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ECF8B" w14:textId="6457CE94" w:rsidR="002D6D62" w:rsidRDefault="0078159F" w:rsidP="00BB40F4">
      <w:pPr>
        <w:rPr>
          <w:rFonts w:ascii="Calibri" w:hAnsi="Calibri" w:cs="Calibri"/>
          <w:b/>
          <w:bCs/>
          <w:sz w:val="28"/>
          <w:szCs w:val="28"/>
        </w:rPr>
      </w:pPr>
      <w:r w:rsidRPr="0078159F">
        <w:rPr>
          <w:rFonts w:ascii="Calibri" w:hAnsi="Calibri" w:cs="Calibri"/>
          <w:b/>
          <w:bCs/>
          <w:sz w:val="28"/>
          <w:szCs w:val="28"/>
        </w:rPr>
        <w:t>SUPPLEMENTARY INFORMATION</w:t>
      </w:r>
    </w:p>
    <w:p w14:paraId="3DA61CF4" w14:textId="764FC5FF" w:rsidR="00BB40F4" w:rsidRPr="000059F8" w:rsidRDefault="00BB40F4" w:rsidP="000059F8">
      <w:pPr>
        <w:rPr>
          <w:rFonts w:ascii="Calibri" w:hAnsi="Calibri" w:cs="Calibri"/>
          <w:b/>
          <w:bCs/>
          <w:sz w:val="28"/>
          <w:szCs w:val="28"/>
        </w:rPr>
      </w:pPr>
      <w:r w:rsidRPr="000D78AA">
        <w:rPr>
          <w:rFonts w:ascii="Calibri" w:hAnsi="Calibri" w:cs="Calibri"/>
          <w:b/>
          <w:bCs/>
          <w:sz w:val="28"/>
          <w:szCs w:val="28"/>
        </w:rPr>
        <w:t>Efficacy and Safety of Avalglucosidase Alfa in Pa</w:t>
      </w:r>
      <w:r w:rsidR="00EF4A49" w:rsidRPr="000D78AA">
        <w:rPr>
          <w:rFonts w:ascii="Calibri" w:hAnsi="Calibri" w:cs="Calibri"/>
          <w:b/>
          <w:bCs/>
          <w:sz w:val="28"/>
          <w:szCs w:val="28"/>
        </w:rPr>
        <w:t>tie</w:t>
      </w:r>
      <w:r w:rsidRPr="000D78AA">
        <w:rPr>
          <w:rFonts w:ascii="Calibri" w:hAnsi="Calibri" w:cs="Calibri"/>
          <w:b/>
          <w:bCs/>
          <w:sz w:val="28"/>
          <w:szCs w:val="28"/>
        </w:rPr>
        <w:t xml:space="preserve">nts </w:t>
      </w:r>
      <w:r w:rsidR="00CC0268" w:rsidRPr="000D78AA">
        <w:rPr>
          <w:rFonts w:ascii="Calibri" w:hAnsi="Calibri" w:cs="Calibri"/>
          <w:b/>
          <w:bCs/>
          <w:sz w:val="28"/>
          <w:szCs w:val="28"/>
        </w:rPr>
        <w:t>w</w:t>
      </w:r>
      <w:r w:rsidRPr="000D78AA">
        <w:rPr>
          <w:rFonts w:ascii="Calibri" w:hAnsi="Calibri" w:cs="Calibri"/>
          <w:b/>
          <w:bCs/>
          <w:sz w:val="28"/>
          <w:szCs w:val="28"/>
        </w:rPr>
        <w:t xml:space="preserve">ith Late-Onset Pompe Disease </w:t>
      </w:r>
      <w:r w:rsidR="00EF4A49" w:rsidRPr="000D78AA">
        <w:rPr>
          <w:rFonts w:ascii="Calibri" w:hAnsi="Calibri" w:cs="Calibri"/>
          <w:b/>
          <w:bCs/>
          <w:sz w:val="28"/>
          <w:szCs w:val="28"/>
        </w:rPr>
        <w:t>a</w:t>
      </w:r>
      <w:r w:rsidRPr="000D78AA">
        <w:rPr>
          <w:rFonts w:ascii="Calibri" w:hAnsi="Calibri" w:cs="Calibri"/>
          <w:b/>
          <w:bCs/>
          <w:sz w:val="28"/>
          <w:szCs w:val="28"/>
        </w:rPr>
        <w:t>fter 145 Weeks</w:t>
      </w:r>
      <w:r w:rsidR="005627FF" w:rsidRPr="000D78AA">
        <w:rPr>
          <w:rFonts w:ascii="Calibri" w:hAnsi="Calibri" w:cs="Calibri"/>
          <w:b/>
          <w:bCs/>
          <w:sz w:val="28"/>
          <w:szCs w:val="28"/>
        </w:rPr>
        <w:t xml:space="preserve"> of</w:t>
      </w:r>
      <w:r w:rsidRPr="000D78AA">
        <w:rPr>
          <w:rFonts w:ascii="Calibri" w:hAnsi="Calibri" w:cs="Calibri"/>
          <w:b/>
          <w:bCs/>
          <w:sz w:val="28"/>
          <w:szCs w:val="28"/>
        </w:rPr>
        <w:t xml:space="preserve"> Treatment </w:t>
      </w:r>
      <w:r w:rsidR="005627FF" w:rsidRPr="000D78AA">
        <w:rPr>
          <w:rFonts w:ascii="Calibri" w:hAnsi="Calibri" w:cs="Calibri"/>
          <w:b/>
          <w:bCs/>
          <w:sz w:val="28"/>
          <w:szCs w:val="28"/>
        </w:rPr>
        <w:t>d</w:t>
      </w:r>
      <w:r w:rsidRPr="000D78AA">
        <w:rPr>
          <w:rFonts w:ascii="Calibri" w:hAnsi="Calibri" w:cs="Calibri"/>
          <w:b/>
          <w:bCs/>
          <w:sz w:val="28"/>
          <w:szCs w:val="28"/>
        </w:rPr>
        <w:t>uring the COMET Trial</w:t>
      </w:r>
      <w:r w:rsidR="00FF1505" w:rsidRPr="000D78AA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492EF2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1FDC5F5F" w14:textId="77777777" w:rsidR="000059F8" w:rsidRPr="000059F8" w:rsidRDefault="000059F8" w:rsidP="002F56DC">
      <w:pPr>
        <w:spacing w:after="0"/>
        <w:rPr>
          <w:rFonts w:ascii="Calibri" w:hAnsi="Calibri" w:cs="Calibri"/>
          <w:i/>
          <w:iCs/>
          <w:sz w:val="24"/>
          <w:szCs w:val="24"/>
        </w:rPr>
      </w:pPr>
      <w:r w:rsidRPr="000059F8">
        <w:rPr>
          <w:rFonts w:ascii="Calibri" w:hAnsi="Calibri" w:cs="Calibri"/>
          <w:i/>
          <w:iCs/>
          <w:sz w:val="24"/>
          <w:szCs w:val="24"/>
        </w:rPr>
        <w:t>Journal of Neurology</w:t>
      </w:r>
    </w:p>
    <w:p w14:paraId="0E5F3A64" w14:textId="77777777" w:rsidR="000059F8" w:rsidRDefault="000059F8" w:rsidP="002F56DC">
      <w:pPr>
        <w:spacing w:after="0"/>
        <w:rPr>
          <w:rFonts w:ascii="Calibri" w:hAnsi="Calibri" w:cs="Calibri"/>
          <w:sz w:val="24"/>
          <w:szCs w:val="24"/>
        </w:rPr>
      </w:pPr>
    </w:p>
    <w:p w14:paraId="28B1A338" w14:textId="64438C03" w:rsidR="00BB40F4" w:rsidRPr="000D78AA" w:rsidRDefault="00BB40F4" w:rsidP="002F56DC">
      <w:pPr>
        <w:spacing w:after="0"/>
        <w:rPr>
          <w:rFonts w:ascii="Calibri" w:hAnsi="Calibri" w:cs="Calibri"/>
          <w:sz w:val="24"/>
          <w:szCs w:val="24"/>
        </w:rPr>
      </w:pPr>
      <w:r w:rsidRPr="000D78AA">
        <w:rPr>
          <w:rFonts w:ascii="Calibri" w:hAnsi="Calibri" w:cs="Calibri"/>
          <w:sz w:val="24"/>
          <w:szCs w:val="24"/>
        </w:rPr>
        <w:t>Priya S. Kishnani</w:t>
      </w:r>
      <w:r w:rsidR="00194626">
        <w:rPr>
          <w:rFonts w:ascii="Calibri" w:hAnsi="Calibri" w:cs="Calibri"/>
          <w:sz w:val="24"/>
          <w:szCs w:val="24"/>
        </w:rPr>
        <w:t>, MD,</w:t>
      </w:r>
      <w:r w:rsidRPr="000D78AA">
        <w:rPr>
          <w:rFonts w:ascii="Calibri" w:hAnsi="Calibri" w:cs="Calibri"/>
          <w:sz w:val="24"/>
          <w:szCs w:val="24"/>
          <w:vertAlign w:val="superscript"/>
        </w:rPr>
        <w:t>1</w:t>
      </w:r>
      <w:r w:rsidRPr="000D78AA">
        <w:rPr>
          <w:rFonts w:ascii="Calibri" w:hAnsi="Calibri" w:cs="Calibri"/>
          <w:sz w:val="24"/>
          <w:szCs w:val="24"/>
        </w:rPr>
        <w:t xml:space="preserve"> Jordi Díaz-Manera</w:t>
      </w:r>
      <w:r w:rsidRPr="000D78AA">
        <w:rPr>
          <w:rFonts w:ascii="Calibri" w:hAnsi="Calibri" w:cs="Calibri"/>
          <w:sz w:val="24"/>
          <w:szCs w:val="24"/>
          <w:vertAlign w:val="superscript"/>
        </w:rPr>
        <w:t>2</w:t>
      </w:r>
      <w:r w:rsidRPr="000D78AA">
        <w:rPr>
          <w:rFonts w:ascii="Calibri" w:hAnsi="Calibri" w:cs="Calibri"/>
          <w:sz w:val="24"/>
          <w:szCs w:val="24"/>
        </w:rPr>
        <w:t xml:space="preserve"> </w:t>
      </w:r>
      <w:r w:rsidR="005C79FF" w:rsidRPr="000D78AA">
        <w:rPr>
          <w:rFonts w:ascii="Calibri" w:hAnsi="Calibri" w:cs="Calibri"/>
          <w:sz w:val="24"/>
          <w:szCs w:val="24"/>
        </w:rPr>
        <w:t>Sergey Illarioshkin</w:t>
      </w:r>
      <w:r w:rsidR="005C79FF" w:rsidRPr="000D78AA">
        <w:rPr>
          <w:rFonts w:ascii="Calibri" w:hAnsi="Calibri" w:cs="Calibri"/>
          <w:sz w:val="24"/>
          <w:szCs w:val="24"/>
          <w:vertAlign w:val="superscript"/>
        </w:rPr>
        <w:t>3</w:t>
      </w:r>
      <w:r w:rsidR="005C79FF" w:rsidRPr="000D78AA">
        <w:rPr>
          <w:rFonts w:ascii="Calibri" w:hAnsi="Calibri" w:cs="Calibri"/>
          <w:sz w:val="24"/>
          <w:szCs w:val="24"/>
        </w:rPr>
        <w:t xml:space="preserve">, </w:t>
      </w:r>
      <w:r w:rsidR="002D6D62">
        <w:rPr>
          <w:rFonts w:ascii="Calibri" w:hAnsi="Calibri" w:cs="Calibri"/>
          <w:sz w:val="24"/>
          <w:szCs w:val="24"/>
        </w:rPr>
        <w:t>et al.</w:t>
      </w:r>
      <w:r w:rsidRPr="000D78AA">
        <w:rPr>
          <w:rFonts w:ascii="Calibri" w:hAnsi="Calibri" w:cs="Calibri"/>
          <w:sz w:val="24"/>
          <w:szCs w:val="24"/>
        </w:rPr>
        <w:t xml:space="preserve"> on behalf of the COMET Investigator Group</w:t>
      </w:r>
      <w:r w:rsidR="000D1198">
        <w:rPr>
          <w:rFonts w:ascii="Calibri" w:hAnsi="Calibri" w:cs="Calibri"/>
          <w:sz w:val="24"/>
          <w:szCs w:val="24"/>
        </w:rPr>
        <w:t xml:space="preserve"> </w:t>
      </w:r>
    </w:p>
    <w:p w14:paraId="41CF685F" w14:textId="77777777" w:rsidR="00BB40F4" w:rsidRDefault="00BB40F4" w:rsidP="002F56D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13C1D53" w14:textId="77777777" w:rsidR="008F75A1" w:rsidRDefault="0078159F" w:rsidP="0078159F">
      <w:pPr>
        <w:spacing w:after="0"/>
        <w:rPr>
          <w:rFonts w:ascii="Calibri" w:hAnsi="Calibri" w:cs="Calibri"/>
          <w:sz w:val="24"/>
          <w:szCs w:val="24"/>
        </w:rPr>
      </w:pPr>
      <w:r w:rsidRPr="000D78AA">
        <w:rPr>
          <w:rFonts w:ascii="Calibri" w:hAnsi="Calibri" w:cs="Calibri"/>
          <w:sz w:val="24"/>
          <w:szCs w:val="24"/>
        </w:rPr>
        <w:t xml:space="preserve">Corresponding author: </w:t>
      </w:r>
    </w:p>
    <w:p w14:paraId="5AB8EFFC" w14:textId="70E87778" w:rsidR="0078159F" w:rsidRPr="000D78AA" w:rsidRDefault="0078159F" w:rsidP="0078159F">
      <w:pPr>
        <w:spacing w:after="0"/>
        <w:rPr>
          <w:rFonts w:ascii="Calibri" w:hAnsi="Calibri" w:cs="Calibri"/>
          <w:sz w:val="24"/>
          <w:szCs w:val="24"/>
        </w:rPr>
      </w:pPr>
      <w:r w:rsidRPr="000D78AA">
        <w:rPr>
          <w:rFonts w:ascii="Calibri" w:hAnsi="Calibri" w:cs="Calibri"/>
          <w:sz w:val="24"/>
          <w:szCs w:val="24"/>
        </w:rPr>
        <w:t>Priya S. Kishnani, MD</w:t>
      </w:r>
    </w:p>
    <w:p w14:paraId="03DB7E7A" w14:textId="77777777" w:rsidR="0078159F" w:rsidRPr="000D78AA" w:rsidRDefault="0078159F" w:rsidP="008F75A1">
      <w:pPr>
        <w:spacing w:after="0"/>
        <w:rPr>
          <w:rFonts w:ascii="Calibri" w:hAnsi="Calibri" w:cs="Calibri"/>
          <w:sz w:val="24"/>
          <w:szCs w:val="24"/>
        </w:rPr>
      </w:pPr>
      <w:r w:rsidRPr="000D78AA">
        <w:rPr>
          <w:rFonts w:ascii="Calibri" w:hAnsi="Calibri" w:cs="Calibri"/>
          <w:sz w:val="24"/>
          <w:szCs w:val="24"/>
        </w:rPr>
        <w:t>Division of Medical Genetics, Department of Pediatrics</w:t>
      </w:r>
    </w:p>
    <w:p w14:paraId="168FBF54" w14:textId="77777777" w:rsidR="0078159F" w:rsidRPr="000D78AA" w:rsidRDefault="0078159F" w:rsidP="008F75A1">
      <w:pPr>
        <w:spacing w:after="0"/>
        <w:rPr>
          <w:rFonts w:ascii="Calibri" w:hAnsi="Calibri" w:cs="Calibri"/>
          <w:sz w:val="24"/>
          <w:szCs w:val="24"/>
        </w:rPr>
      </w:pPr>
      <w:r w:rsidRPr="000D78AA">
        <w:rPr>
          <w:rFonts w:ascii="Calibri" w:hAnsi="Calibri" w:cs="Calibri"/>
          <w:sz w:val="24"/>
          <w:szCs w:val="24"/>
        </w:rPr>
        <w:t xml:space="preserve">Duke University Medical Center, Durham, NC, USA </w:t>
      </w:r>
    </w:p>
    <w:p w14:paraId="23ABA50D" w14:textId="5E4A7A38" w:rsidR="0078159F" w:rsidRPr="000D78AA" w:rsidRDefault="0078159F" w:rsidP="008F75A1">
      <w:pPr>
        <w:rPr>
          <w:rFonts w:ascii="Calibri" w:hAnsi="Calibri" w:cs="Calibri"/>
          <w:sz w:val="24"/>
          <w:szCs w:val="24"/>
        </w:rPr>
      </w:pPr>
      <w:r w:rsidRPr="000D78AA">
        <w:rPr>
          <w:rFonts w:ascii="Calibri" w:hAnsi="Calibri" w:cs="Calibri"/>
          <w:sz w:val="24"/>
          <w:szCs w:val="24"/>
        </w:rPr>
        <w:t xml:space="preserve">Phone: 919-681-1939; Email: </w:t>
      </w:r>
      <w:hyperlink r:id="rId11" w:history="1">
        <w:r w:rsidR="008F75A1" w:rsidRPr="000022E4">
          <w:rPr>
            <w:rStyle w:val="Hyperlink"/>
            <w:rFonts w:ascii="Calibri" w:hAnsi="Calibri" w:cs="Calibri"/>
            <w:sz w:val="24"/>
            <w:szCs w:val="24"/>
          </w:rPr>
          <w:t>priya.kishnani@duke.edu</w:t>
        </w:r>
      </w:hyperlink>
      <w:r w:rsidR="008F75A1">
        <w:rPr>
          <w:rFonts w:ascii="Calibri" w:hAnsi="Calibri" w:cs="Calibri"/>
          <w:sz w:val="24"/>
          <w:szCs w:val="24"/>
        </w:rPr>
        <w:t xml:space="preserve"> </w:t>
      </w:r>
      <w:r w:rsidRPr="000D78AA">
        <w:rPr>
          <w:rFonts w:ascii="Calibri" w:hAnsi="Calibri" w:cs="Calibri"/>
          <w:sz w:val="24"/>
          <w:szCs w:val="24"/>
        </w:rPr>
        <w:t xml:space="preserve">   </w:t>
      </w:r>
    </w:p>
    <w:p w14:paraId="3FFCA7AA" w14:textId="77777777" w:rsidR="0078159F" w:rsidRPr="000D78AA" w:rsidRDefault="0078159F" w:rsidP="002F56D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25811145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B0C5768" w14:textId="7A3881C9" w:rsidR="00161D55" w:rsidRPr="003C123B" w:rsidRDefault="00161D55">
          <w:pPr>
            <w:pStyle w:val="TOCHeading"/>
            <w:rPr>
              <w:b/>
              <w:bCs/>
              <w:color w:val="auto"/>
              <w:sz w:val="24"/>
              <w:szCs w:val="24"/>
            </w:rPr>
          </w:pPr>
          <w:r w:rsidRPr="003C123B">
            <w:rPr>
              <w:b/>
              <w:bCs/>
              <w:color w:val="auto"/>
              <w:sz w:val="24"/>
              <w:szCs w:val="24"/>
            </w:rPr>
            <w:t>Contents</w:t>
          </w:r>
        </w:p>
        <w:p w14:paraId="20825185" w14:textId="38A3940A" w:rsidR="00613360" w:rsidRDefault="00161D5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7329260" w:history="1">
            <w:r w:rsidR="00613360" w:rsidRPr="00945A60">
              <w:rPr>
                <w:rStyle w:val="Hyperlink"/>
                <w:noProof/>
              </w:rPr>
              <w:t>Online Resource 1. Disposition of participants in the COMET trial.</w:t>
            </w:r>
            <w:r w:rsidR="00613360">
              <w:rPr>
                <w:noProof/>
                <w:webHidden/>
              </w:rPr>
              <w:tab/>
            </w:r>
            <w:r w:rsidR="00613360">
              <w:rPr>
                <w:noProof/>
                <w:webHidden/>
              </w:rPr>
              <w:fldChar w:fldCharType="begin"/>
            </w:r>
            <w:r w:rsidR="00613360">
              <w:rPr>
                <w:noProof/>
                <w:webHidden/>
              </w:rPr>
              <w:instrText xml:space="preserve"> PAGEREF _Toc187329260 \h </w:instrText>
            </w:r>
            <w:r w:rsidR="00613360">
              <w:rPr>
                <w:noProof/>
                <w:webHidden/>
              </w:rPr>
            </w:r>
            <w:r w:rsidR="00613360">
              <w:rPr>
                <w:noProof/>
                <w:webHidden/>
              </w:rPr>
              <w:fldChar w:fldCharType="separate"/>
            </w:r>
            <w:r w:rsidR="00613360">
              <w:rPr>
                <w:noProof/>
                <w:webHidden/>
              </w:rPr>
              <w:t>2</w:t>
            </w:r>
            <w:r w:rsidR="00613360">
              <w:rPr>
                <w:noProof/>
                <w:webHidden/>
              </w:rPr>
              <w:fldChar w:fldCharType="end"/>
            </w:r>
          </w:hyperlink>
        </w:p>
        <w:p w14:paraId="427E1EE7" w14:textId="417C1196" w:rsidR="00613360" w:rsidRDefault="0061336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87329261" w:history="1">
            <w:r w:rsidRPr="00945A60">
              <w:rPr>
                <w:rStyle w:val="Hyperlink"/>
                <w:noProof/>
              </w:rPr>
              <w:t>Online Resource 2. Individual participant results for FVC, MIP and MEP percent predicted in the upright position from baseline to week 145.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_Toc187329261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74579C" w14:textId="4CF94F28" w:rsidR="00613360" w:rsidRDefault="0061336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87329262" w:history="1">
            <w:r w:rsidRPr="00945A60">
              <w:rPr>
                <w:rStyle w:val="Hyperlink"/>
                <w:noProof/>
              </w:rPr>
              <w:t>Online Resource 3. Least squares (LS) mean change in 6MWT percent predicted from baseline to week 145. 6MWT: six-minute walk test; SE: standard error.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_Toc187329262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51F7C1" w14:textId="5A231426" w:rsidR="00613360" w:rsidRDefault="0061336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87329263" w:history="1">
            <w:r w:rsidRPr="00945A60">
              <w:rPr>
                <w:rStyle w:val="Hyperlink"/>
                <w:noProof/>
              </w:rPr>
              <w:t>Online Resource 4. Individual participant results for 6MWT distance from baseline to week 145.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_Toc187329263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9A792A" w14:textId="7899E2D4" w:rsidR="00613360" w:rsidRDefault="0061336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87329264" w:history="1">
            <w:r w:rsidRPr="00945A60">
              <w:rPr>
                <w:rStyle w:val="Hyperlink"/>
                <w:noProof/>
              </w:rPr>
              <w:t>Online Resource 5. Least squares (LS) mean change in SF-12 Mental Component Summary (MCS) score from baseline to week 145. SF-12: short-form 12-item; SE: standard error.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_Toc187329264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26EFC2" w14:textId="7B7D389D" w:rsidR="00613360" w:rsidRDefault="0061336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87329265" w:history="1">
            <w:r w:rsidRPr="00945A60">
              <w:rPr>
                <w:rStyle w:val="Hyperlink"/>
                <w:noProof/>
              </w:rPr>
              <w:t>Online Resource 6. Mean change from baseline to week 145. (A) GMFM-88 standing and walking total score. (B) GCSC total score.</w:t>
            </w:r>
            <w:r w:rsidRPr="00945A60">
              <w:rPr>
                <w:rStyle w:val="Hyperlink"/>
                <w:rFonts w:ascii="ArialMT" w:hAnsi="ArialMT" w:cs="ArialMT"/>
                <w:noProof/>
              </w:rPr>
              <w:t xml:space="preserve"> </w:t>
            </w:r>
            <w:r w:rsidRPr="00945A60">
              <w:rPr>
                <w:rStyle w:val="Hyperlink"/>
                <w:noProof/>
              </w:rPr>
              <w:t>GSGC: gait, stairs, Gower, chair; GMFM: Gross Motor Function Measure; SD: standard deviation.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_Toc187329265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8EBD2" w14:textId="0ADB9C22" w:rsidR="00613360" w:rsidRDefault="0061336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87329266" w:history="1">
            <w:r w:rsidRPr="00945A60">
              <w:rPr>
                <w:rStyle w:val="Hyperlink"/>
                <w:noProof/>
              </w:rPr>
              <w:t>Online Resource 7. Biomarker absolute values from baseline to week 145. (A) Urinary hexose tetrasaccharide (HEX</w:t>
            </w:r>
            <w:r w:rsidRPr="00945A60">
              <w:rPr>
                <w:rStyle w:val="Hyperlink"/>
                <w:noProof/>
                <w:vertAlign w:val="subscript"/>
              </w:rPr>
              <w:t>4</w:t>
            </w:r>
            <w:r w:rsidRPr="00945A60">
              <w:rPr>
                <w:rStyle w:val="Hyperlink"/>
                <w:noProof/>
              </w:rPr>
              <w:t>) and (B) creatine kinase (CK). SD: standard deviation.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_Toc187329266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BCB5A" w14:textId="3243FECB" w:rsidR="00613360" w:rsidRDefault="0061336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87329267" w:history="1">
            <w:r w:rsidRPr="00945A60">
              <w:rPr>
                <w:rStyle w:val="Hyperlink"/>
                <w:noProof/>
              </w:rPr>
              <w:t>Collaborators on the Avalglucosidase Alfa Phase 3 COMET Clinical Trial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_Toc187329267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81E4DB" w14:textId="27852366" w:rsidR="00161D55" w:rsidRDefault="00161D55">
          <w:r>
            <w:rPr>
              <w:b/>
              <w:bCs/>
              <w:noProof/>
            </w:rPr>
            <w:fldChar w:fldCharType="end"/>
          </w:r>
        </w:p>
      </w:sdtContent>
    </w:sdt>
    <w:p w14:paraId="5DDA8CDB" w14:textId="77777777" w:rsidR="00C05B89" w:rsidRDefault="00C05B89" w:rsidP="00664512">
      <w:pPr>
        <w:spacing w:after="120" w:line="360" w:lineRule="auto"/>
        <w:rPr>
          <w:rFonts w:ascii="Calibri" w:hAnsi="Calibri" w:cs="Calibri"/>
          <w:b/>
          <w:bCs/>
          <w:sz w:val="28"/>
          <w:szCs w:val="28"/>
        </w:rPr>
      </w:pPr>
    </w:p>
    <w:p w14:paraId="42813FCE" w14:textId="77777777" w:rsidR="002D6D62" w:rsidRDefault="002D6D62">
      <w:pPr>
        <w:rPr>
          <w:rFonts w:ascii="Calibri" w:hAnsi="Calibri" w:cs="Calibri"/>
          <w:b/>
          <w:bCs/>
          <w:i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br w:type="page"/>
      </w:r>
    </w:p>
    <w:p w14:paraId="4FAEABF8" w14:textId="76D72083" w:rsidR="001D2A35" w:rsidRPr="00622981" w:rsidRDefault="00771CF4" w:rsidP="00622981">
      <w:pPr>
        <w:pStyle w:val="Heading1"/>
      </w:pPr>
      <w:bookmarkStart w:id="0" w:name="_Toc187329260"/>
      <w:r>
        <w:lastRenderedPageBreak/>
        <w:t>Online Resource</w:t>
      </w:r>
      <w:r w:rsidR="00CC3682" w:rsidRPr="00622981">
        <w:t xml:space="preserve"> 1. </w:t>
      </w:r>
      <w:r w:rsidR="001D2A35" w:rsidRPr="00622981">
        <w:t>Disposition of participants</w:t>
      </w:r>
      <w:r w:rsidR="00CC3682" w:rsidRPr="00622981">
        <w:t xml:space="preserve"> in the COMET trial</w:t>
      </w:r>
      <w:r w:rsidR="001D2A35" w:rsidRPr="00622981">
        <w:t>.</w:t>
      </w:r>
      <w:bookmarkEnd w:id="0"/>
    </w:p>
    <w:p w14:paraId="7B083AC2" w14:textId="77777777" w:rsidR="001D2A35" w:rsidRPr="000D78AA" w:rsidRDefault="001D2A35" w:rsidP="001D2A35"/>
    <w:p w14:paraId="05C31360" w14:textId="77777777" w:rsidR="001D2A35" w:rsidRPr="000D78AA" w:rsidRDefault="001D2A35" w:rsidP="001D2A35">
      <w:pPr>
        <w:rPr>
          <w:rFonts w:ascii="Calibri" w:hAnsi="Calibri" w:cs="Calibri"/>
          <w:sz w:val="24"/>
          <w:szCs w:val="24"/>
        </w:rPr>
      </w:pPr>
      <w:r w:rsidRPr="000D78AA">
        <w:rPr>
          <w:rFonts w:ascii="Calibri" w:hAnsi="Calibri" w:cs="Calibri"/>
          <w:noProof/>
          <w:sz w:val="24"/>
          <w:szCs w:val="24"/>
          <w:lang w:eastAsia="nl-NL"/>
        </w:rPr>
        <w:drawing>
          <wp:inline distT="0" distB="0" distL="0" distR="0" wp14:anchorId="306942C0" wp14:editId="51328429">
            <wp:extent cx="5632704" cy="4624296"/>
            <wp:effectExtent l="0" t="0" r="6350" b="5080"/>
            <wp:docPr id="1771188491" name="Picture 1771188491" descr="A diagram of a patient's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188491" name="Picture 1771188491" descr="A diagram of a patient's fl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062" cy="4635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CAF6C2" w14:textId="77777777" w:rsidR="001D2A35" w:rsidRPr="000D78AA" w:rsidRDefault="001D2A35" w:rsidP="001D2A35">
      <w:pPr>
        <w:rPr>
          <w:rFonts w:ascii="Calibri" w:hAnsi="Calibri" w:cs="Calibri"/>
          <w:sz w:val="24"/>
          <w:szCs w:val="24"/>
        </w:rPr>
      </w:pPr>
    </w:p>
    <w:p w14:paraId="28CA9697" w14:textId="77777777" w:rsidR="00D77A40" w:rsidRPr="000D78AA" w:rsidRDefault="00D77A40">
      <w:pPr>
        <w:rPr>
          <w:rFonts w:ascii="Calibri" w:hAnsi="Calibri" w:cs="Calibri"/>
          <w:b/>
          <w:bCs/>
          <w:sz w:val="24"/>
          <w:szCs w:val="24"/>
        </w:rPr>
      </w:pPr>
      <w:r w:rsidRPr="000D78AA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7254FF7E" w14:textId="28AB1012" w:rsidR="00161D55" w:rsidRDefault="00771CF4" w:rsidP="00622981">
      <w:pPr>
        <w:pStyle w:val="Heading1"/>
      </w:pPr>
      <w:bookmarkStart w:id="1" w:name="_Toc187329261"/>
      <w:r>
        <w:lastRenderedPageBreak/>
        <w:t>Online Resource</w:t>
      </w:r>
      <w:r w:rsidR="00286702" w:rsidRPr="000D78AA">
        <w:t xml:space="preserve"> </w:t>
      </w:r>
      <w:r w:rsidR="00CC3682">
        <w:t>2</w:t>
      </w:r>
      <w:r w:rsidR="00286702" w:rsidRPr="000D78AA">
        <w:t xml:space="preserve">. Individual </w:t>
      </w:r>
      <w:r w:rsidR="00F2479D" w:rsidRPr="000D78AA">
        <w:t xml:space="preserve">participant results </w:t>
      </w:r>
      <w:r w:rsidR="00286702" w:rsidRPr="000D78AA">
        <w:t>for FVC</w:t>
      </w:r>
      <w:r w:rsidR="009A3F3C" w:rsidRPr="000D78AA">
        <w:t>, MIP and MEP</w:t>
      </w:r>
      <w:r w:rsidR="00286702" w:rsidRPr="000D78AA">
        <w:t xml:space="preserve"> </w:t>
      </w:r>
      <w:r w:rsidR="00527203" w:rsidRPr="000D78AA">
        <w:t>percent</w:t>
      </w:r>
      <w:r w:rsidR="00286702" w:rsidRPr="000D78AA">
        <w:t xml:space="preserve"> </w:t>
      </w:r>
      <w:r w:rsidR="00F2479D" w:rsidRPr="000D78AA">
        <w:t>p</w:t>
      </w:r>
      <w:r w:rsidR="00286702" w:rsidRPr="000D78AA">
        <w:t xml:space="preserve">redicted in </w:t>
      </w:r>
      <w:r w:rsidR="00D84899" w:rsidRPr="000D78AA">
        <w:t xml:space="preserve">the </w:t>
      </w:r>
      <w:r w:rsidR="00F2479D" w:rsidRPr="000D78AA">
        <w:t>u</w:t>
      </w:r>
      <w:r w:rsidR="00286702" w:rsidRPr="000D78AA">
        <w:t xml:space="preserve">pright </w:t>
      </w:r>
      <w:r w:rsidR="00F2479D" w:rsidRPr="000D78AA">
        <w:t xml:space="preserve">position from baseline </w:t>
      </w:r>
      <w:r w:rsidR="00286702" w:rsidRPr="000D78AA">
        <w:t xml:space="preserve">to </w:t>
      </w:r>
      <w:r w:rsidR="003F79BB" w:rsidRPr="000D78AA">
        <w:t>week</w:t>
      </w:r>
      <w:r w:rsidR="00286702" w:rsidRPr="000D78AA">
        <w:t xml:space="preserve"> 145.</w:t>
      </w:r>
      <w:bookmarkEnd w:id="1"/>
    </w:p>
    <w:p w14:paraId="5E567330" w14:textId="778988E0" w:rsidR="002833BE" w:rsidRPr="000D78AA" w:rsidRDefault="00D77A40" w:rsidP="00161D55">
      <w:r w:rsidRPr="000D78AA">
        <w:rPr>
          <w:noProof/>
          <w:lang w:eastAsia="nl-NL"/>
        </w:rPr>
        <w:drawing>
          <wp:inline distT="0" distB="0" distL="0" distR="0" wp14:anchorId="48C7F566" wp14:editId="5A769FA5">
            <wp:extent cx="5621746" cy="8260338"/>
            <wp:effectExtent l="0" t="0" r="0" b="0"/>
            <wp:docPr id="125088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4" r="1418"/>
                    <a:stretch/>
                  </pic:blipFill>
                  <pic:spPr bwMode="auto">
                    <a:xfrm>
                      <a:off x="0" y="0"/>
                      <a:ext cx="5622448" cy="826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33BE" w:rsidRPr="000D78AA">
        <w:br w:type="page"/>
      </w:r>
    </w:p>
    <w:p w14:paraId="0F3692FA" w14:textId="6347B958" w:rsidR="00CC3682" w:rsidRPr="00C60E75" w:rsidRDefault="00771CF4" w:rsidP="00C60E75">
      <w:pPr>
        <w:pStyle w:val="Heading1"/>
        <w:rPr>
          <w:b w:val="0"/>
          <w:bCs w:val="0"/>
        </w:rPr>
      </w:pPr>
      <w:bookmarkStart w:id="2" w:name="_Toc187329262"/>
      <w:r>
        <w:lastRenderedPageBreak/>
        <w:t>Online Resource</w:t>
      </w:r>
      <w:r w:rsidR="00CC3682" w:rsidRPr="000D78AA">
        <w:t xml:space="preserve"> 3. Least squares (LS) mean change in 6MWT percent predicted from baseline to week 145. </w:t>
      </w:r>
      <w:r w:rsidR="00CC3682" w:rsidRPr="00C60E75">
        <w:rPr>
          <w:b w:val="0"/>
          <w:bCs w:val="0"/>
        </w:rPr>
        <w:t>6MWT: six-minute walk test; SE: standard error.</w:t>
      </w:r>
      <w:bookmarkEnd w:id="2"/>
      <w:r w:rsidR="00CC3682" w:rsidRPr="00C60E75">
        <w:rPr>
          <w:b w:val="0"/>
          <w:bCs w:val="0"/>
        </w:rPr>
        <w:t xml:space="preserve"> </w:t>
      </w:r>
    </w:p>
    <w:p w14:paraId="3BB13C9D" w14:textId="77777777" w:rsidR="00CC3682" w:rsidRPr="000D78AA" w:rsidRDefault="00CC3682" w:rsidP="00CC3682">
      <w:pPr>
        <w:rPr>
          <w:rFonts w:ascii="Calibri" w:hAnsi="Calibri" w:cs="Calibri"/>
          <w:b/>
          <w:bCs/>
          <w:sz w:val="24"/>
          <w:szCs w:val="24"/>
        </w:rPr>
      </w:pPr>
    </w:p>
    <w:p w14:paraId="196F2AEE" w14:textId="77777777" w:rsidR="00CC3682" w:rsidRPr="000D78AA" w:rsidRDefault="00CC3682" w:rsidP="00CC3682">
      <w:pPr>
        <w:rPr>
          <w:rFonts w:ascii="Calibri" w:hAnsi="Calibri" w:cs="Calibri"/>
          <w:b/>
          <w:bCs/>
          <w:sz w:val="24"/>
          <w:szCs w:val="24"/>
        </w:rPr>
      </w:pPr>
      <w:r w:rsidRPr="000D78AA">
        <w:rPr>
          <w:rFonts w:ascii="Calibri" w:hAnsi="Calibri" w:cs="Calibri"/>
          <w:b/>
          <w:bCs/>
          <w:noProof/>
          <w:sz w:val="24"/>
          <w:szCs w:val="24"/>
          <w:lang w:eastAsia="nl-NL"/>
        </w:rPr>
        <w:drawing>
          <wp:inline distT="0" distB="0" distL="0" distR="0" wp14:anchorId="0A396798" wp14:editId="5747F6B4">
            <wp:extent cx="5744231" cy="2451100"/>
            <wp:effectExtent l="0" t="0" r="0" b="0"/>
            <wp:docPr id="1012546203" name="Picture 1012546203" descr="A graph with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46203" name="Picture 1012546203" descr="A graph with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802" cy="2452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CEA268" w14:textId="77777777" w:rsidR="00CC3682" w:rsidRPr="000D78AA" w:rsidRDefault="00CC3682" w:rsidP="00CC3682">
      <w:pPr>
        <w:rPr>
          <w:rFonts w:ascii="Calibri" w:hAnsi="Calibri" w:cs="Calibri"/>
          <w:b/>
          <w:bCs/>
          <w:sz w:val="24"/>
          <w:szCs w:val="24"/>
        </w:rPr>
      </w:pPr>
    </w:p>
    <w:p w14:paraId="141A34D1" w14:textId="77777777" w:rsidR="00CC3682" w:rsidRDefault="00CC3682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64E6E7EC" w14:textId="43EFA26A" w:rsidR="00286702" w:rsidRDefault="00771CF4" w:rsidP="00C60E75">
      <w:pPr>
        <w:pStyle w:val="Heading1"/>
      </w:pPr>
      <w:bookmarkStart w:id="3" w:name="_Toc187329263"/>
      <w:r>
        <w:lastRenderedPageBreak/>
        <w:t>Online Resource</w:t>
      </w:r>
      <w:r w:rsidR="00286702" w:rsidRPr="000D78AA">
        <w:t xml:space="preserve"> </w:t>
      </w:r>
      <w:r w:rsidR="00CC3682">
        <w:t>4</w:t>
      </w:r>
      <w:r w:rsidR="00286702" w:rsidRPr="000D78AA">
        <w:t xml:space="preserve">. Individual </w:t>
      </w:r>
      <w:r w:rsidR="00726389" w:rsidRPr="000D78AA">
        <w:t xml:space="preserve">participant results </w:t>
      </w:r>
      <w:r w:rsidR="00286702" w:rsidRPr="000D78AA">
        <w:t xml:space="preserve">for </w:t>
      </w:r>
      <w:r w:rsidR="00320BE7" w:rsidRPr="000D78AA">
        <w:t>6MWT distance</w:t>
      </w:r>
      <w:r w:rsidR="00726389" w:rsidRPr="000D78AA">
        <w:t xml:space="preserve"> from baseline to week </w:t>
      </w:r>
      <w:r w:rsidR="00286702" w:rsidRPr="000D78AA">
        <w:t>145.</w:t>
      </w:r>
      <w:bookmarkEnd w:id="3"/>
      <w:r w:rsidR="00286702" w:rsidRPr="000D78AA">
        <w:t xml:space="preserve"> </w:t>
      </w:r>
    </w:p>
    <w:p w14:paraId="4361743B" w14:textId="77777777" w:rsidR="00C60E75" w:rsidRPr="00C60E75" w:rsidRDefault="00C60E75" w:rsidP="00C60E75"/>
    <w:p w14:paraId="2FC41854" w14:textId="7D9D5C51" w:rsidR="00286702" w:rsidRPr="000D78AA" w:rsidRDefault="00D77A40" w:rsidP="008B3334">
      <w:pPr>
        <w:rPr>
          <w:rFonts w:ascii="Calibri" w:hAnsi="Calibri" w:cs="Calibri"/>
          <w:b/>
          <w:bCs/>
          <w:sz w:val="24"/>
          <w:szCs w:val="24"/>
        </w:rPr>
      </w:pPr>
      <w:r w:rsidRPr="000D78AA">
        <w:rPr>
          <w:rFonts w:ascii="Calibri" w:hAnsi="Calibri" w:cs="Calibri"/>
          <w:b/>
          <w:bCs/>
          <w:noProof/>
          <w:sz w:val="24"/>
          <w:szCs w:val="24"/>
          <w:lang w:eastAsia="nl-NL"/>
        </w:rPr>
        <w:drawing>
          <wp:inline distT="0" distB="0" distL="0" distR="0" wp14:anchorId="456E55C4" wp14:editId="18EB7FBF">
            <wp:extent cx="6044184" cy="2898648"/>
            <wp:effectExtent l="0" t="0" r="0" b="0"/>
            <wp:docPr id="5074247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184" cy="2898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8AB49" w14:textId="77777777" w:rsidR="00286702" w:rsidRPr="000D78AA" w:rsidRDefault="00286702" w:rsidP="008B3334">
      <w:pPr>
        <w:rPr>
          <w:rFonts w:ascii="Calibri" w:hAnsi="Calibri" w:cs="Calibri"/>
          <w:b/>
          <w:bCs/>
          <w:sz w:val="24"/>
          <w:szCs w:val="24"/>
        </w:rPr>
      </w:pPr>
    </w:p>
    <w:p w14:paraId="71101CDC" w14:textId="12300974" w:rsidR="00286702" w:rsidRPr="000D78AA" w:rsidRDefault="00286702">
      <w:pPr>
        <w:rPr>
          <w:rFonts w:ascii="Calibri" w:hAnsi="Calibri" w:cs="Calibri"/>
          <w:b/>
          <w:bCs/>
          <w:sz w:val="24"/>
          <w:szCs w:val="24"/>
        </w:rPr>
      </w:pPr>
      <w:r w:rsidRPr="000D78AA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342D7FB4" w14:textId="5AB0C94B" w:rsidR="00853992" w:rsidRPr="00C60E75" w:rsidRDefault="00771CF4" w:rsidP="00C60E75">
      <w:pPr>
        <w:pStyle w:val="Heading1"/>
        <w:rPr>
          <w:b w:val="0"/>
          <w:bCs w:val="0"/>
        </w:rPr>
      </w:pPr>
      <w:bookmarkStart w:id="4" w:name="_Toc187329264"/>
      <w:r>
        <w:lastRenderedPageBreak/>
        <w:t>Online Resource</w:t>
      </w:r>
      <w:r w:rsidR="00853992" w:rsidRPr="000D78AA">
        <w:t xml:space="preserve"> </w:t>
      </w:r>
      <w:r w:rsidR="0042009B">
        <w:t>5</w:t>
      </w:r>
      <w:r w:rsidR="00853992" w:rsidRPr="000D78AA">
        <w:t xml:space="preserve">. </w:t>
      </w:r>
      <w:r w:rsidR="00A9605A" w:rsidRPr="000D78AA">
        <w:t>Least squares (</w:t>
      </w:r>
      <w:r w:rsidR="0078434A" w:rsidRPr="000D78AA">
        <w:t>LS</w:t>
      </w:r>
      <w:r w:rsidR="00A9605A" w:rsidRPr="000D78AA">
        <w:t>)</w:t>
      </w:r>
      <w:r w:rsidR="0078434A" w:rsidRPr="000D78AA">
        <w:t xml:space="preserve"> </w:t>
      </w:r>
      <w:r w:rsidR="00853992" w:rsidRPr="000D78AA">
        <w:t xml:space="preserve">mean change in SF-12 Mental Component </w:t>
      </w:r>
      <w:r w:rsidR="008E0168" w:rsidRPr="000D78AA">
        <w:t>Summary (MCS)</w:t>
      </w:r>
      <w:r w:rsidR="00853992" w:rsidRPr="000D78AA">
        <w:t xml:space="preserve"> </w:t>
      </w:r>
      <w:r w:rsidR="003439C1" w:rsidRPr="000D78AA">
        <w:t>s</w:t>
      </w:r>
      <w:r w:rsidR="008E0168" w:rsidRPr="000D78AA">
        <w:t xml:space="preserve">core </w:t>
      </w:r>
      <w:r w:rsidR="00853992" w:rsidRPr="000D78AA">
        <w:t xml:space="preserve">from </w:t>
      </w:r>
      <w:r w:rsidR="0078434A" w:rsidRPr="000D78AA">
        <w:t>b</w:t>
      </w:r>
      <w:r w:rsidR="00853992" w:rsidRPr="000D78AA">
        <w:t xml:space="preserve">aseline to </w:t>
      </w:r>
      <w:r w:rsidR="003F79BB" w:rsidRPr="000D78AA">
        <w:t>week</w:t>
      </w:r>
      <w:r w:rsidR="00853992" w:rsidRPr="000D78AA">
        <w:t xml:space="preserve"> 145</w:t>
      </w:r>
      <w:r w:rsidR="0078434A" w:rsidRPr="000D78AA">
        <w:t xml:space="preserve">. </w:t>
      </w:r>
      <w:r w:rsidR="00A9605A" w:rsidRPr="00C60E75">
        <w:rPr>
          <w:b w:val="0"/>
          <w:bCs w:val="0"/>
        </w:rPr>
        <w:t xml:space="preserve">SF-12: short-form 12-item; </w:t>
      </w:r>
      <w:r w:rsidR="0078434A" w:rsidRPr="00C60E75">
        <w:rPr>
          <w:b w:val="0"/>
          <w:bCs w:val="0"/>
        </w:rPr>
        <w:t>SE: standard error.</w:t>
      </w:r>
      <w:bookmarkEnd w:id="4"/>
      <w:r w:rsidR="00853992" w:rsidRPr="00C60E75">
        <w:rPr>
          <w:b w:val="0"/>
          <w:bCs w:val="0"/>
        </w:rPr>
        <w:t xml:space="preserve">  </w:t>
      </w:r>
    </w:p>
    <w:p w14:paraId="144238A3" w14:textId="77777777" w:rsidR="00853992" w:rsidRPr="000D78AA" w:rsidRDefault="00853992" w:rsidP="008B3334">
      <w:pPr>
        <w:rPr>
          <w:rFonts w:ascii="Calibri" w:hAnsi="Calibri" w:cs="Calibri"/>
          <w:b/>
          <w:bCs/>
          <w:sz w:val="24"/>
          <w:szCs w:val="24"/>
        </w:rPr>
      </w:pPr>
    </w:p>
    <w:p w14:paraId="0C63DF5E" w14:textId="29AB6289" w:rsidR="00853992" w:rsidRPr="000D78AA" w:rsidRDefault="00E034F6" w:rsidP="008B3334">
      <w:pPr>
        <w:rPr>
          <w:rFonts w:ascii="Calibri" w:hAnsi="Calibri" w:cs="Calibri"/>
          <w:b/>
          <w:bCs/>
          <w:sz w:val="24"/>
          <w:szCs w:val="24"/>
        </w:rPr>
      </w:pPr>
      <w:r w:rsidRPr="000D78AA">
        <w:rPr>
          <w:rFonts w:ascii="Calibri" w:hAnsi="Calibri" w:cs="Calibri"/>
          <w:b/>
          <w:bCs/>
          <w:noProof/>
          <w:sz w:val="24"/>
          <w:szCs w:val="24"/>
          <w:lang w:eastAsia="nl-NL"/>
        </w:rPr>
        <w:drawing>
          <wp:inline distT="0" distB="0" distL="0" distR="0" wp14:anchorId="7E724782" wp14:editId="562F49F9">
            <wp:extent cx="5610225" cy="2385218"/>
            <wp:effectExtent l="0" t="0" r="0" b="0"/>
            <wp:docPr id="602745526" name="Picture 602745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985" cy="2388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5A58F6" w14:textId="77777777" w:rsidR="00853992" w:rsidRPr="000D78AA" w:rsidRDefault="00853992" w:rsidP="008B3334">
      <w:pPr>
        <w:rPr>
          <w:rFonts w:ascii="Calibri" w:hAnsi="Calibri" w:cs="Calibri"/>
          <w:b/>
          <w:bCs/>
          <w:sz w:val="24"/>
          <w:szCs w:val="24"/>
        </w:rPr>
      </w:pPr>
    </w:p>
    <w:p w14:paraId="773A9322" w14:textId="1D2B8314" w:rsidR="00853992" w:rsidRPr="000D78AA" w:rsidRDefault="00853992">
      <w:pPr>
        <w:rPr>
          <w:rFonts w:ascii="Calibri" w:hAnsi="Calibri" w:cs="Calibri"/>
          <w:b/>
          <w:bCs/>
          <w:sz w:val="24"/>
          <w:szCs w:val="24"/>
        </w:rPr>
      </w:pPr>
      <w:r w:rsidRPr="000D78AA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29505655" w14:textId="373C405A" w:rsidR="00853992" w:rsidRPr="00C60E75" w:rsidRDefault="00771CF4" w:rsidP="00C60E75">
      <w:pPr>
        <w:pStyle w:val="Heading1"/>
        <w:rPr>
          <w:b w:val="0"/>
          <w:bCs w:val="0"/>
        </w:rPr>
      </w:pPr>
      <w:bookmarkStart w:id="5" w:name="_Toc187329265"/>
      <w:r>
        <w:lastRenderedPageBreak/>
        <w:t>Online Resource</w:t>
      </w:r>
      <w:r w:rsidR="00853992" w:rsidRPr="000D78AA">
        <w:t xml:space="preserve"> </w:t>
      </w:r>
      <w:r w:rsidR="0042009B">
        <w:t>6</w:t>
      </w:r>
      <w:r w:rsidR="00853992" w:rsidRPr="000D78AA">
        <w:t>. Mean change</w:t>
      </w:r>
      <w:r w:rsidR="004522DE" w:rsidRPr="000D78AA">
        <w:t xml:space="preserve"> from baseline to week 145.</w:t>
      </w:r>
      <w:r w:rsidR="00853992" w:rsidRPr="000D78AA">
        <w:t xml:space="preserve"> </w:t>
      </w:r>
      <w:r w:rsidR="002C1132" w:rsidRPr="000D78AA">
        <w:t xml:space="preserve">(A) </w:t>
      </w:r>
      <w:r w:rsidR="00853992" w:rsidRPr="000D78AA">
        <w:t xml:space="preserve">GMFM-88 </w:t>
      </w:r>
      <w:r w:rsidR="008068EA" w:rsidRPr="000D78AA">
        <w:t>standing and walking</w:t>
      </w:r>
      <w:r w:rsidR="002C1132" w:rsidRPr="000D78AA">
        <w:t xml:space="preserve"> total</w:t>
      </w:r>
      <w:r w:rsidR="008068EA" w:rsidRPr="000D78AA">
        <w:t xml:space="preserve"> score</w:t>
      </w:r>
      <w:r w:rsidR="004522DE" w:rsidRPr="000D78AA">
        <w:t xml:space="preserve">. </w:t>
      </w:r>
      <w:r w:rsidR="002C1132" w:rsidRPr="000D78AA">
        <w:t>(B)</w:t>
      </w:r>
      <w:r w:rsidR="00853992" w:rsidRPr="000D78AA">
        <w:t xml:space="preserve"> GCSC total score</w:t>
      </w:r>
      <w:r w:rsidR="008068EA" w:rsidRPr="000D78AA">
        <w:t>.</w:t>
      </w:r>
      <w:r w:rsidR="00C60E75">
        <w:rPr>
          <w:rFonts w:ascii="ArialMT" w:hAnsi="ArialMT" w:cs="ArialMT"/>
        </w:rPr>
        <w:t xml:space="preserve"> </w:t>
      </w:r>
      <w:r w:rsidR="008068EA" w:rsidRPr="00C60E75">
        <w:rPr>
          <w:b w:val="0"/>
          <w:bCs w:val="0"/>
        </w:rPr>
        <w:t>GSGC: gait, stairs, Gower, chair; GMFM: Gross Motor Function Measure; SD: standard deviation.</w:t>
      </w:r>
      <w:bookmarkEnd w:id="5"/>
      <w:r w:rsidR="008068EA" w:rsidRPr="00C60E75">
        <w:rPr>
          <w:b w:val="0"/>
          <w:bCs w:val="0"/>
        </w:rPr>
        <w:t xml:space="preserve"> </w:t>
      </w:r>
    </w:p>
    <w:p w14:paraId="7DB4F73C" w14:textId="404758A6" w:rsidR="00985F83" w:rsidRPr="000D78AA" w:rsidRDefault="00985F83" w:rsidP="008B3334">
      <w:pPr>
        <w:rPr>
          <w:rFonts w:ascii="Calibri" w:hAnsi="Calibri" w:cs="Calibri"/>
          <w:b/>
          <w:bCs/>
          <w:sz w:val="24"/>
          <w:szCs w:val="24"/>
        </w:rPr>
      </w:pPr>
    </w:p>
    <w:p w14:paraId="4A185ECD" w14:textId="380C19D9" w:rsidR="00985F83" w:rsidRPr="000D78AA" w:rsidRDefault="00E034F6" w:rsidP="008B3334">
      <w:pPr>
        <w:rPr>
          <w:rFonts w:ascii="Calibri" w:hAnsi="Calibri" w:cs="Calibri"/>
          <w:b/>
          <w:bCs/>
          <w:sz w:val="24"/>
          <w:szCs w:val="24"/>
        </w:rPr>
      </w:pPr>
      <w:r w:rsidRPr="000D78AA">
        <w:rPr>
          <w:rFonts w:ascii="Calibri" w:hAnsi="Calibri" w:cs="Calibri"/>
          <w:b/>
          <w:bCs/>
          <w:noProof/>
          <w:sz w:val="24"/>
          <w:szCs w:val="24"/>
          <w:lang w:eastAsia="nl-NL"/>
        </w:rPr>
        <w:drawing>
          <wp:inline distT="0" distB="0" distL="0" distR="0" wp14:anchorId="7961EA7A" wp14:editId="055E10E1">
            <wp:extent cx="5863797" cy="5178425"/>
            <wp:effectExtent l="0" t="0" r="0" b="0"/>
            <wp:docPr id="1628905680" name="Picture 1628905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98" cy="5182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FDFCC7" w14:textId="30D72D45" w:rsidR="00985F83" w:rsidRPr="000D78AA" w:rsidRDefault="00985F83">
      <w:pPr>
        <w:rPr>
          <w:rFonts w:ascii="Calibri" w:hAnsi="Calibri" w:cs="Calibri"/>
          <w:b/>
          <w:bCs/>
          <w:sz w:val="24"/>
          <w:szCs w:val="24"/>
        </w:rPr>
      </w:pPr>
      <w:r w:rsidRPr="000D78AA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1ADB0179" w14:textId="77777777" w:rsidR="00B5518B" w:rsidRDefault="00771CF4" w:rsidP="00C60E75">
      <w:pPr>
        <w:pStyle w:val="Heading1"/>
        <w:rPr>
          <w:b w:val="0"/>
          <w:bCs w:val="0"/>
        </w:rPr>
      </w:pPr>
      <w:bookmarkStart w:id="6" w:name="_Toc187329266"/>
      <w:bookmarkStart w:id="7" w:name="_Hlk187328819"/>
      <w:r>
        <w:lastRenderedPageBreak/>
        <w:t>Online Resource</w:t>
      </w:r>
      <w:r w:rsidR="00985F83" w:rsidRPr="000D78AA">
        <w:t xml:space="preserve"> </w:t>
      </w:r>
      <w:r w:rsidR="0042009B">
        <w:t>7</w:t>
      </w:r>
      <w:r w:rsidR="00985F83" w:rsidRPr="000D78AA">
        <w:t xml:space="preserve">. Biomarker absolute values from </w:t>
      </w:r>
      <w:r w:rsidR="00032C74" w:rsidRPr="000D78AA">
        <w:t>b</w:t>
      </w:r>
      <w:r w:rsidR="00985F83" w:rsidRPr="000D78AA">
        <w:t xml:space="preserve">aseline to </w:t>
      </w:r>
      <w:r w:rsidR="00032C74" w:rsidRPr="000D78AA">
        <w:t>w</w:t>
      </w:r>
      <w:r w:rsidR="00985F83" w:rsidRPr="000D78AA">
        <w:t xml:space="preserve">eek 145. (A) </w:t>
      </w:r>
      <w:r w:rsidR="00C60209" w:rsidRPr="000D78AA">
        <w:t>Urinary hexose tetrasaccharide (HEX</w:t>
      </w:r>
      <w:r w:rsidR="00C60209" w:rsidRPr="000D78AA">
        <w:rPr>
          <w:vertAlign w:val="subscript"/>
        </w:rPr>
        <w:t>4</w:t>
      </w:r>
      <w:r w:rsidR="00C60209" w:rsidRPr="000D78AA">
        <w:t>) and (B) creatine kinase (CK)</w:t>
      </w:r>
      <w:r w:rsidR="00985F83" w:rsidRPr="000D78AA">
        <w:t xml:space="preserve">. </w:t>
      </w:r>
      <w:r w:rsidR="00032C74" w:rsidRPr="00C60E75">
        <w:rPr>
          <w:b w:val="0"/>
          <w:bCs w:val="0"/>
        </w:rPr>
        <w:t>SD: standard</w:t>
      </w:r>
      <w:r w:rsidR="00622981" w:rsidRPr="00C60E75">
        <w:rPr>
          <w:b w:val="0"/>
          <w:bCs w:val="0"/>
        </w:rPr>
        <w:t xml:space="preserve"> </w:t>
      </w:r>
      <w:r w:rsidR="00032C74" w:rsidRPr="00C60E75">
        <w:rPr>
          <w:b w:val="0"/>
          <w:bCs w:val="0"/>
        </w:rPr>
        <w:t>deviation.</w:t>
      </w:r>
      <w:bookmarkEnd w:id="6"/>
      <w:r w:rsidR="00032C74" w:rsidRPr="00C60E75">
        <w:rPr>
          <w:b w:val="0"/>
          <w:bCs w:val="0"/>
        </w:rPr>
        <w:t xml:space="preserve"> </w:t>
      </w:r>
    </w:p>
    <w:p w14:paraId="21962821" w14:textId="214623E0" w:rsidR="00985F83" w:rsidRPr="00B5518B" w:rsidRDefault="00032C74" w:rsidP="00B5518B">
      <w:pPr>
        <w:rPr>
          <w:sz w:val="24"/>
          <w:szCs w:val="24"/>
        </w:rPr>
      </w:pPr>
      <w:r w:rsidRPr="00B5518B">
        <w:rPr>
          <w:sz w:val="24"/>
          <w:szCs w:val="24"/>
        </w:rPr>
        <w:t>Normal ranges (shaded): urinary HEX</w:t>
      </w:r>
      <w:r w:rsidRPr="00613360">
        <w:rPr>
          <w:sz w:val="24"/>
          <w:szCs w:val="24"/>
          <w:vertAlign w:val="subscript"/>
        </w:rPr>
        <w:t>4</w:t>
      </w:r>
      <w:r w:rsidRPr="00B5518B">
        <w:rPr>
          <w:sz w:val="24"/>
          <w:szCs w:val="24"/>
        </w:rPr>
        <w:t xml:space="preserve"> (mmol/mol cre): 0‒3 (males and</w:t>
      </w:r>
      <w:r w:rsidR="00622981" w:rsidRPr="00B5518B">
        <w:rPr>
          <w:sz w:val="24"/>
          <w:szCs w:val="24"/>
        </w:rPr>
        <w:t xml:space="preserve"> </w:t>
      </w:r>
      <w:r w:rsidRPr="00B5518B">
        <w:rPr>
          <w:sz w:val="24"/>
          <w:szCs w:val="24"/>
        </w:rPr>
        <w:t>females, ages 13‒18 years), 0‒1 (males and females, ages ˃18 years). CK (IU/L): 18-169 (females, ages 16‒17), 26‒192 (females, ages ≥18 years), 18‒408 (males, ages</w:t>
      </w:r>
      <w:r w:rsidR="00622981" w:rsidRPr="00B5518B">
        <w:rPr>
          <w:sz w:val="24"/>
          <w:szCs w:val="24"/>
        </w:rPr>
        <w:t xml:space="preserve"> </w:t>
      </w:r>
      <w:r w:rsidRPr="00B5518B">
        <w:rPr>
          <w:sz w:val="24"/>
          <w:szCs w:val="24"/>
        </w:rPr>
        <w:t>16‒17 years), 39‒308 (males, ages ≥18 years).</w:t>
      </w:r>
    </w:p>
    <w:p w14:paraId="596666C6" w14:textId="77777777" w:rsidR="00032C74" w:rsidRPr="000D78AA" w:rsidRDefault="00032C74" w:rsidP="00032C74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9F074C6" w14:textId="298D73D8" w:rsidR="00985F83" w:rsidRPr="000D78AA" w:rsidRDefault="00A338A6" w:rsidP="008B3334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23A7F9DD" wp14:editId="32A1E755">
            <wp:extent cx="6245352" cy="5340096"/>
            <wp:effectExtent l="0" t="0" r="0" b="0"/>
            <wp:docPr id="13736508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352" cy="5340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7"/>
    <w:p w14:paraId="2C0B3A11" w14:textId="77777777" w:rsidR="007B674F" w:rsidRPr="000D78AA" w:rsidRDefault="007B674F" w:rsidP="008B3334">
      <w:pPr>
        <w:rPr>
          <w:rFonts w:ascii="Calibri" w:hAnsi="Calibri" w:cs="Calibri"/>
          <w:b/>
          <w:bCs/>
          <w:sz w:val="24"/>
          <w:szCs w:val="24"/>
        </w:rPr>
      </w:pPr>
    </w:p>
    <w:p w14:paraId="5B0A9E8A" w14:textId="76E283CA" w:rsidR="006A5B4D" w:rsidRDefault="006A5B4D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36726F30" w14:textId="77777777" w:rsidR="006A5B4D" w:rsidRPr="00932560" w:rsidRDefault="006A5B4D" w:rsidP="006A5B4D">
      <w:pPr>
        <w:pStyle w:val="Heading1"/>
        <w:rPr>
          <w:sz w:val="20"/>
          <w:szCs w:val="20"/>
        </w:rPr>
      </w:pPr>
      <w:bookmarkStart w:id="8" w:name="_Toc187329267"/>
      <w:r w:rsidRPr="006A5B4D">
        <w:lastRenderedPageBreak/>
        <w:t>Collaborators</w:t>
      </w:r>
      <w:r w:rsidRPr="00932560">
        <w:t xml:space="preserve"> on the Avalglucosidase Alfa Phase 3 COMET Clinical Trial</w:t>
      </w:r>
      <w:bookmarkEnd w:id="8"/>
    </w:p>
    <w:p w14:paraId="5F2050F0" w14:textId="77777777" w:rsidR="006A5B4D" w:rsidRPr="00932560" w:rsidRDefault="006A5B4D" w:rsidP="006A5B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38"/>
        <w:gridCol w:w="3146"/>
      </w:tblGrid>
      <w:tr w:rsidR="006A5B4D" w:rsidRPr="00932560" w14:paraId="78DC5D14" w14:textId="77777777" w:rsidTr="00E63B62">
        <w:trPr>
          <w:cantSplit/>
          <w:trHeight w:val="261"/>
          <w:tblHeader/>
        </w:trPr>
        <w:tc>
          <w:tcPr>
            <w:tcW w:w="6284" w:type="dxa"/>
            <w:gridSpan w:val="2"/>
            <w:vAlign w:val="center"/>
            <w:hideMark/>
          </w:tcPr>
          <w:p w14:paraId="75CDF27B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2560">
              <w:rPr>
                <w:rFonts w:ascii="Arial" w:hAnsi="Arial" w:cs="Arial"/>
                <w:b/>
                <w:sz w:val="20"/>
                <w:szCs w:val="20"/>
              </w:rPr>
              <w:t>Principal Investigators</w:t>
            </w:r>
          </w:p>
        </w:tc>
      </w:tr>
      <w:tr w:rsidR="006A5B4D" w:rsidRPr="00932560" w14:paraId="66002526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38EBC6F8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Anthony </w:t>
            </w:r>
          </w:p>
        </w:tc>
        <w:tc>
          <w:tcPr>
            <w:tcW w:w="3146" w:type="dxa"/>
            <w:hideMark/>
          </w:tcPr>
          <w:p w14:paraId="483CF7ED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Behin</w:t>
            </w:r>
          </w:p>
        </w:tc>
      </w:tr>
      <w:tr w:rsidR="006A5B4D" w:rsidRPr="00932560" w14:paraId="4F104957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2E9E0BC8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Matthias </w:t>
            </w:r>
          </w:p>
        </w:tc>
        <w:tc>
          <w:tcPr>
            <w:tcW w:w="3146" w:type="dxa"/>
            <w:hideMark/>
          </w:tcPr>
          <w:p w14:paraId="0036BD7E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Boentert</w:t>
            </w:r>
          </w:p>
        </w:tc>
      </w:tr>
      <w:tr w:rsidR="006A5B4D" w:rsidRPr="00932560" w14:paraId="4B26B807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3EDA5BC9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Gerson </w:t>
            </w:r>
          </w:p>
        </w:tc>
        <w:tc>
          <w:tcPr>
            <w:tcW w:w="3146" w:type="dxa"/>
            <w:hideMark/>
          </w:tcPr>
          <w:p w14:paraId="59FFF354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Carvalho</w:t>
            </w:r>
          </w:p>
        </w:tc>
      </w:tr>
      <w:tr w:rsidR="006A5B4D" w:rsidRPr="00932560" w14:paraId="0EDDBA35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276ECE91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Nizar </w:t>
            </w:r>
          </w:p>
        </w:tc>
        <w:tc>
          <w:tcPr>
            <w:tcW w:w="3146" w:type="dxa"/>
            <w:hideMark/>
          </w:tcPr>
          <w:p w14:paraId="60F76B56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Chahin</w:t>
            </w:r>
          </w:p>
        </w:tc>
      </w:tr>
      <w:tr w:rsidR="006A5B4D" w:rsidRPr="00932560" w14:paraId="1196A19A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6B3D2F4F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Joel </w:t>
            </w:r>
          </w:p>
        </w:tc>
        <w:tc>
          <w:tcPr>
            <w:tcW w:w="3146" w:type="dxa"/>
            <w:hideMark/>
          </w:tcPr>
          <w:p w14:paraId="254CE269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Charrow</w:t>
            </w:r>
          </w:p>
        </w:tc>
      </w:tr>
      <w:tr w:rsidR="006A5B4D" w:rsidRPr="00932560" w14:paraId="4B136497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5AC2410C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Patrick </w:t>
            </w:r>
          </w:p>
        </w:tc>
        <w:tc>
          <w:tcPr>
            <w:tcW w:w="3146" w:type="dxa"/>
            <w:hideMark/>
          </w:tcPr>
          <w:p w14:paraId="69465AB9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Deegan</w:t>
            </w:r>
          </w:p>
        </w:tc>
      </w:tr>
      <w:tr w:rsidR="006A5B4D" w:rsidRPr="00932560" w14:paraId="40E2DA33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4206D896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Hacer </w:t>
            </w:r>
          </w:p>
        </w:tc>
        <w:tc>
          <w:tcPr>
            <w:tcW w:w="3146" w:type="dxa"/>
            <w:hideMark/>
          </w:tcPr>
          <w:p w14:paraId="1BAFC344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Durmus Tekce</w:t>
            </w:r>
          </w:p>
        </w:tc>
      </w:tr>
      <w:tr w:rsidR="006A5B4D" w:rsidRPr="00932560" w14:paraId="012A8773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59D9AFD7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Fanny</w:t>
            </w:r>
          </w:p>
        </w:tc>
        <w:tc>
          <w:tcPr>
            <w:tcW w:w="3146" w:type="dxa"/>
            <w:hideMark/>
          </w:tcPr>
          <w:p w14:paraId="0F3BB8BB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Duval</w:t>
            </w:r>
          </w:p>
        </w:tc>
      </w:tr>
      <w:tr w:rsidR="006A5B4D" w:rsidRPr="00932560" w14:paraId="2C817B26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579AEC04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Angela </w:t>
            </w:r>
          </w:p>
        </w:tc>
        <w:tc>
          <w:tcPr>
            <w:tcW w:w="3146" w:type="dxa"/>
            <w:hideMark/>
          </w:tcPr>
          <w:p w14:paraId="6D5D39DB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Genge</w:t>
            </w:r>
          </w:p>
        </w:tc>
      </w:tr>
      <w:tr w:rsidR="006A5B4D" w:rsidRPr="00932560" w14:paraId="1D81A622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7E5E2C8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Ludwig </w:t>
            </w:r>
          </w:p>
        </w:tc>
        <w:tc>
          <w:tcPr>
            <w:tcW w:w="3146" w:type="dxa"/>
            <w:hideMark/>
          </w:tcPr>
          <w:p w14:paraId="7DE035EC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Gutmann</w:t>
            </w:r>
          </w:p>
        </w:tc>
      </w:tr>
      <w:tr w:rsidR="006A5B4D" w:rsidRPr="00932560" w14:paraId="189553A6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11CF2286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Robert D. </w:t>
            </w:r>
          </w:p>
        </w:tc>
        <w:tc>
          <w:tcPr>
            <w:tcW w:w="3146" w:type="dxa"/>
            <w:hideMark/>
          </w:tcPr>
          <w:p w14:paraId="526C1CAF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Henderson</w:t>
            </w:r>
          </w:p>
        </w:tc>
      </w:tr>
      <w:tr w:rsidR="006A5B4D" w:rsidRPr="00932560" w14:paraId="217CDF6B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33B6B443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Julia B. </w:t>
            </w:r>
          </w:p>
        </w:tc>
        <w:tc>
          <w:tcPr>
            <w:tcW w:w="3146" w:type="dxa"/>
            <w:hideMark/>
          </w:tcPr>
          <w:p w14:paraId="032E4795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Hennermann</w:t>
            </w:r>
          </w:p>
        </w:tc>
      </w:tr>
      <w:tr w:rsidR="006A5B4D" w:rsidRPr="00932560" w14:paraId="13537B9A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4E93DFD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Tarekegn</w:t>
            </w:r>
          </w:p>
        </w:tc>
        <w:tc>
          <w:tcPr>
            <w:tcW w:w="3146" w:type="dxa"/>
            <w:hideMark/>
          </w:tcPr>
          <w:p w14:paraId="1A0029E2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Hiwot</w:t>
            </w:r>
          </w:p>
        </w:tc>
      </w:tr>
      <w:tr w:rsidR="006A5B4D" w:rsidRPr="00932560" w14:paraId="74672A13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04B974C7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Derralynn </w:t>
            </w:r>
          </w:p>
        </w:tc>
        <w:tc>
          <w:tcPr>
            <w:tcW w:w="3146" w:type="dxa"/>
            <w:hideMark/>
          </w:tcPr>
          <w:p w14:paraId="59C1A1C0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Hughes</w:t>
            </w:r>
          </w:p>
        </w:tc>
      </w:tr>
      <w:tr w:rsidR="006A5B4D" w:rsidRPr="00932560" w14:paraId="20A9E6CA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34C60740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Amel</w:t>
            </w:r>
          </w:p>
        </w:tc>
        <w:tc>
          <w:tcPr>
            <w:tcW w:w="3146" w:type="dxa"/>
            <w:hideMark/>
          </w:tcPr>
          <w:p w14:paraId="2C10EEE7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Karaa</w:t>
            </w:r>
          </w:p>
        </w:tc>
      </w:tr>
      <w:tr w:rsidR="006A5B4D" w:rsidRPr="00932560" w14:paraId="176B4D89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3107A92D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Chafic </w:t>
            </w:r>
          </w:p>
        </w:tc>
        <w:tc>
          <w:tcPr>
            <w:tcW w:w="3146" w:type="dxa"/>
            <w:hideMark/>
          </w:tcPr>
          <w:p w14:paraId="0DF1FC5E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Karam</w:t>
            </w:r>
          </w:p>
        </w:tc>
      </w:tr>
      <w:tr w:rsidR="006A5B4D" w:rsidRPr="00932560" w14:paraId="54D911D3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0A8A3AC5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Alexandra </w:t>
            </w:r>
          </w:p>
        </w:tc>
        <w:tc>
          <w:tcPr>
            <w:tcW w:w="3146" w:type="dxa"/>
            <w:hideMark/>
          </w:tcPr>
          <w:p w14:paraId="73FD3B4E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Kautzky-Willer</w:t>
            </w:r>
          </w:p>
        </w:tc>
      </w:tr>
      <w:tr w:rsidR="006A5B4D" w:rsidRPr="00932560" w14:paraId="3A3F5431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268DBA79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Hirofumi </w:t>
            </w:r>
          </w:p>
        </w:tc>
        <w:tc>
          <w:tcPr>
            <w:tcW w:w="3146" w:type="dxa"/>
            <w:hideMark/>
          </w:tcPr>
          <w:p w14:paraId="2637803C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Komaki</w:t>
            </w:r>
          </w:p>
        </w:tc>
      </w:tr>
      <w:tr w:rsidR="006A5B4D" w:rsidRPr="00932560" w14:paraId="3D83E075" w14:textId="77777777" w:rsidTr="00E63B62">
        <w:trPr>
          <w:cantSplit/>
          <w:trHeight w:val="261"/>
        </w:trPr>
        <w:tc>
          <w:tcPr>
            <w:tcW w:w="3138" w:type="dxa"/>
            <w:vAlign w:val="center"/>
            <w:hideMark/>
          </w:tcPr>
          <w:p w14:paraId="2A8D9FD6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Pascal</w:t>
            </w:r>
          </w:p>
        </w:tc>
        <w:tc>
          <w:tcPr>
            <w:tcW w:w="3146" w:type="dxa"/>
            <w:hideMark/>
          </w:tcPr>
          <w:p w14:paraId="1639ABE3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Laforet</w:t>
            </w:r>
          </w:p>
        </w:tc>
      </w:tr>
      <w:tr w:rsidR="006A5B4D" w:rsidRPr="00932560" w14:paraId="212B8010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0746BCCD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Nicola </w:t>
            </w:r>
          </w:p>
        </w:tc>
        <w:tc>
          <w:tcPr>
            <w:tcW w:w="3146" w:type="dxa"/>
            <w:hideMark/>
          </w:tcPr>
          <w:p w14:paraId="3FC5C536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Longo</w:t>
            </w:r>
          </w:p>
        </w:tc>
      </w:tr>
      <w:tr w:rsidR="006A5B4D" w:rsidRPr="00932560" w14:paraId="12D72966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1CDC9851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Vera </w:t>
            </w:r>
          </w:p>
        </w:tc>
        <w:tc>
          <w:tcPr>
            <w:tcW w:w="3146" w:type="dxa"/>
            <w:hideMark/>
          </w:tcPr>
          <w:p w14:paraId="55CC1F3C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Malinova</w:t>
            </w:r>
          </w:p>
        </w:tc>
      </w:tr>
      <w:tr w:rsidR="006A5B4D" w:rsidRPr="00932560" w14:paraId="6342D0BA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635BF768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Ricardo </w:t>
            </w:r>
          </w:p>
        </w:tc>
        <w:tc>
          <w:tcPr>
            <w:tcW w:w="3146" w:type="dxa"/>
            <w:hideMark/>
          </w:tcPr>
          <w:p w14:paraId="5A2F4A50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Maré</w:t>
            </w:r>
          </w:p>
        </w:tc>
      </w:tr>
      <w:tr w:rsidR="006A5B4D" w:rsidRPr="00932560" w14:paraId="3A1FF098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154E5E78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Clarisa </w:t>
            </w:r>
          </w:p>
        </w:tc>
        <w:tc>
          <w:tcPr>
            <w:tcW w:w="3146" w:type="dxa"/>
            <w:hideMark/>
          </w:tcPr>
          <w:p w14:paraId="7A8ACE79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Maxit</w:t>
            </w:r>
          </w:p>
        </w:tc>
      </w:tr>
      <w:tr w:rsidR="006A5B4D" w:rsidRPr="00932560" w14:paraId="77E94BD9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765DBBC6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Eugen </w:t>
            </w:r>
          </w:p>
        </w:tc>
        <w:tc>
          <w:tcPr>
            <w:tcW w:w="3146" w:type="dxa"/>
            <w:hideMark/>
          </w:tcPr>
          <w:p w14:paraId="04F9A2DB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Mengel</w:t>
            </w:r>
          </w:p>
        </w:tc>
      </w:tr>
      <w:tr w:rsidR="006A5B4D" w:rsidRPr="00932560" w14:paraId="741BAA9B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4C0FCF0C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Maurizio Gualtiero </w:t>
            </w:r>
          </w:p>
        </w:tc>
        <w:tc>
          <w:tcPr>
            <w:tcW w:w="3146" w:type="dxa"/>
            <w:hideMark/>
          </w:tcPr>
          <w:p w14:paraId="1586EC15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Moggio</w:t>
            </w:r>
          </w:p>
        </w:tc>
      </w:tr>
      <w:tr w:rsidR="006A5B4D" w:rsidRPr="00932560" w14:paraId="03060732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646CF95D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Mária Judit </w:t>
            </w:r>
          </w:p>
        </w:tc>
        <w:tc>
          <w:tcPr>
            <w:tcW w:w="3146" w:type="dxa"/>
            <w:hideMark/>
          </w:tcPr>
          <w:p w14:paraId="43A744C5" w14:textId="77777777" w:rsidR="006A5B4D" w:rsidRPr="00932560" w:rsidRDefault="006A5B4D" w:rsidP="00E63B62">
            <w:pPr>
              <w:ind w:right="-11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Molnár</w:t>
            </w:r>
          </w:p>
        </w:tc>
      </w:tr>
      <w:tr w:rsidR="006A5B4D" w:rsidRPr="00932560" w14:paraId="6995E295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194EC389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Tiziana Enrica </w:t>
            </w:r>
          </w:p>
        </w:tc>
        <w:tc>
          <w:tcPr>
            <w:tcW w:w="3146" w:type="dxa"/>
            <w:hideMark/>
          </w:tcPr>
          <w:p w14:paraId="7DB0255A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Mongini</w:t>
            </w:r>
          </w:p>
        </w:tc>
      </w:tr>
      <w:tr w:rsidR="006A5B4D" w:rsidRPr="00932560" w14:paraId="72854279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362255C1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Aleksandra </w:t>
            </w:r>
          </w:p>
        </w:tc>
        <w:tc>
          <w:tcPr>
            <w:tcW w:w="3146" w:type="dxa"/>
            <w:hideMark/>
          </w:tcPr>
          <w:p w14:paraId="5E40AEF8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Nadaj-Pakleza</w:t>
            </w:r>
          </w:p>
        </w:tc>
      </w:tr>
      <w:tr w:rsidR="006A5B4D" w:rsidRPr="00932560" w14:paraId="1402CC76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7D5408C0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Andres </w:t>
            </w:r>
          </w:p>
        </w:tc>
        <w:tc>
          <w:tcPr>
            <w:tcW w:w="3146" w:type="dxa"/>
            <w:hideMark/>
          </w:tcPr>
          <w:p w14:paraId="1BE0A410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Nascimento Osorio</w:t>
            </w:r>
          </w:p>
        </w:tc>
      </w:tr>
      <w:tr w:rsidR="006A5B4D" w:rsidRPr="00932560" w14:paraId="799CC265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4A6A8BC1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Jean-Baptiste </w:t>
            </w:r>
          </w:p>
        </w:tc>
        <w:tc>
          <w:tcPr>
            <w:tcW w:w="3146" w:type="dxa"/>
            <w:hideMark/>
          </w:tcPr>
          <w:p w14:paraId="7480507D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Noury</w:t>
            </w:r>
          </w:p>
        </w:tc>
      </w:tr>
      <w:tr w:rsidR="006A5B4D" w:rsidRPr="00932560" w14:paraId="4E0F3499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0DDA879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Acary Souza Bulle </w:t>
            </w:r>
          </w:p>
        </w:tc>
        <w:tc>
          <w:tcPr>
            <w:tcW w:w="3146" w:type="dxa"/>
            <w:hideMark/>
          </w:tcPr>
          <w:p w14:paraId="139173AB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Oliveira</w:t>
            </w:r>
          </w:p>
        </w:tc>
      </w:tr>
      <w:tr w:rsidR="006A5B4D" w:rsidRPr="00932560" w14:paraId="39CBFEF3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3861A461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Yesim </w:t>
            </w:r>
          </w:p>
        </w:tc>
        <w:tc>
          <w:tcPr>
            <w:tcW w:w="3146" w:type="dxa"/>
            <w:hideMark/>
          </w:tcPr>
          <w:p w14:paraId="14EBEC11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Parman</w:t>
            </w:r>
          </w:p>
        </w:tc>
      </w:tr>
      <w:tr w:rsidR="006A5B4D" w:rsidRPr="00932560" w14:paraId="238666C9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620081A6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Loren </w:t>
            </w:r>
          </w:p>
        </w:tc>
        <w:tc>
          <w:tcPr>
            <w:tcW w:w="3146" w:type="dxa"/>
            <w:hideMark/>
          </w:tcPr>
          <w:p w14:paraId="487AA12F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Pena</w:t>
            </w:r>
          </w:p>
        </w:tc>
      </w:tr>
      <w:tr w:rsidR="006A5B4D" w:rsidRPr="00932560" w14:paraId="068A5281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7621F745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Gauthier </w:t>
            </w:r>
          </w:p>
        </w:tc>
        <w:tc>
          <w:tcPr>
            <w:tcW w:w="3146" w:type="dxa"/>
            <w:hideMark/>
          </w:tcPr>
          <w:p w14:paraId="1018127F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Remiche</w:t>
            </w:r>
          </w:p>
        </w:tc>
      </w:tr>
      <w:tr w:rsidR="006A5B4D" w:rsidRPr="00932560" w14:paraId="70F0228A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038BD378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Monica </w:t>
            </w:r>
          </w:p>
        </w:tc>
        <w:tc>
          <w:tcPr>
            <w:tcW w:w="3146" w:type="dxa"/>
            <w:hideMark/>
          </w:tcPr>
          <w:p w14:paraId="263C4357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Sciacco</w:t>
            </w:r>
          </w:p>
        </w:tc>
      </w:tr>
      <w:tr w:rsidR="006A5B4D" w:rsidRPr="00932560" w14:paraId="20685F04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476A0257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Perry B. Shieh</w:t>
            </w:r>
          </w:p>
        </w:tc>
        <w:tc>
          <w:tcPr>
            <w:tcW w:w="3146" w:type="dxa"/>
            <w:hideMark/>
          </w:tcPr>
          <w:p w14:paraId="48E8A756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Shieh</w:t>
            </w:r>
          </w:p>
        </w:tc>
      </w:tr>
      <w:tr w:rsidR="006A5B4D" w:rsidRPr="00932560" w14:paraId="3FC4C37A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5F11EEF3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Cheryl </w:t>
            </w:r>
          </w:p>
        </w:tc>
        <w:tc>
          <w:tcPr>
            <w:tcW w:w="3146" w:type="dxa"/>
            <w:hideMark/>
          </w:tcPr>
          <w:p w14:paraId="4E08B997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Smith</w:t>
            </w:r>
          </w:p>
        </w:tc>
      </w:tr>
      <w:tr w:rsidR="006A5B4D" w:rsidRPr="00932560" w14:paraId="4CB06FAE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7A8BEF31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Thomas </w:t>
            </w:r>
          </w:p>
        </w:tc>
        <w:tc>
          <w:tcPr>
            <w:tcW w:w="3146" w:type="dxa"/>
            <w:hideMark/>
          </w:tcPr>
          <w:p w14:paraId="65641CC4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Stulnig</w:t>
            </w:r>
          </w:p>
        </w:tc>
      </w:tr>
      <w:tr w:rsidR="006A5B4D" w:rsidRPr="00932560" w14:paraId="44F5499C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27B9564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Frederic </w:t>
            </w:r>
          </w:p>
        </w:tc>
        <w:tc>
          <w:tcPr>
            <w:tcW w:w="3146" w:type="dxa"/>
            <w:hideMark/>
          </w:tcPr>
          <w:p w14:paraId="0C30BDFD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Taithe</w:t>
            </w:r>
          </w:p>
        </w:tc>
      </w:tr>
      <w:tr w:rsidR="006A5B4D" w:rsidRPr="00932560" w14:paraId="035F6C42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1115B014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Céline</w:t>
            </w:r>
          </w:p>
        </w:tc>
        <w:tc>
          <w:tcPr>
            <w:tcW w:w="3146" w:type="dxa"/>
            <w:hideMark/>
          </w:tcPr>
          <w:p w14:paraId="0810B0E8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Tard</w:t>
            </w:r>
          </w:p>
        </w:tc>
      </w:tr>
      <w:tr w:rsidR="006A5B4D" w:rsidRPr="00932560" w14:paraId="52E29EA1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7EC8C763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Mark </w:t>
            </w:r>
          </w:p>
        </w:tc>
        <w:tc>
          <w:tcPr>
            <w:tcW w:w="3146" w:type="dxa"/>
            <w:hideMark/>
          </w:tcPr>
          <w:p w14:paraId="77960FA2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Tarnopolsky</w:t>
            </w:r>
          </w:p>
        </w:tc>
      </w:tr>
      <w:tr w:rsidR="006A5B4D" w:rsidRPr="00932560" w14:paraId="4EAB8D8D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5AEC6C2A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Matthias </w:t>
            </w:r>
          </w:p>
        </w:tc>
        <w:tc>
          <w:tcPr>
            <w:tcW w:w="3146" w:type="dxa"/>
            <w:hideMark/>
          </w:tcPr>
          <w:p w14:paraId="3AFE73C1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Vorgerd</w:t>
            </w:r>
          </w:p>
        </w:tc>
      </w:tr>
      <w:tr w:rsidR="006A5B4D" w:rsidRPr="00932560" w14:paraId="1D241DFE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26623D48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Chester </w:t>
            </w:r>
          </w:p>
        </w:tc>
        <w:tc>
          <w:tcPr>
            <w:tcW w:w="3146" w:type="dxa"/>
            <w:hideMark/>
          </w:tcPr>
          <w:p w14:paraId="21D5AB94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Whitley</w:t>
            </w:r>
          </w:p>
        </w:tc>
      </w:tr>
      <w:tr w:rsidR="006A5B4D" w:rsidRPr="00932560" w14:paraId="40840D4F" w14:textId="77777777" w:rsidTr="00E63B62">
        <w:trPr>
          <w:trHeight w:val="261"/>
        </w:trPr>
        <w:tc>
          <w:tcPr>
            <w:tcW w:w="3138" w:type="dxa"/>
            <w:vAlign w:val="center"/>
            <w:hideMark/>
          </w:tcPr>
          <w:p w14:paraId="0D9F48DB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Peter </w:t>
            </w:r>
          </w:p>
        </w:tc>
        <w:tc>
          <w:tcPr>
            <w:tcW w:w="3146" w:type="dxa"/>
            <w:hideMark/>
          </w:tcPr>
          <w:p w14:paraId="32BABA26" w14:textId="77777777" w:rsidR="006A5B4D" w:rsidRPr="00932560" w:rsidRDefault="006A5B4D" w:rsidP="00E63B62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Young</w:t>
            </w:r>
          </w:p>
        </w:tc>
      </w:tr>
    </w:tbl>
    <w:p w14:paraId="24FF70CF" w14:textId="5A0B856D" w:rsidR="006A5B4D" w:rsidRDefault="006A5B4D" w:rsidP="006A5B4D">
      <w:pPr>
        <w:rPr>
          <w:rFonts w:ascii="Arial" w:hAnsi="Arial" w:cs="Arial"/>
          <w:sz w:val="20"/>
          <w:szCs w:val="20"/>
        </w:rPr>
      </w:pPr>
    </w:p>
    <w:p w14:paraId="070A7BA5" w14:textId="77777777" w:rsidR="006A5B4D" w:rsidRDefault="006A5B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3100E90" w14:textId="77777777" w:rsidR="006A5B4D" w:rsidRPr="00932560" w:rsidRDefault="006A5B4D" w:rsidP="006A5B4D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055"/>
        <w:gridCol w:w="3240"/>
      </w:tblGrid>
      <w:tr w:rsidR="006A5B4D" w:rsidRPr="00932560" w14:paraId="2BED6B9F" w14:textId="77777777" w:rsidTr="00E63B62">
        <w:trPr>
          <w:cantSplit/>
          <w:tblHeader/>
        </w:trPr>
        <w:tc>
          <w:tcPr>
            <w:tcW w:w="6295" w:type="dxa"/>
            <w:gridSpan w:val="2"/>
            <w:hideMark/>
          </w:tcPr>
          <w:p w14:paraId="76977842" w14:textId="77777777" w:rsidR="006A5B4D" w:rsidRPr="00932560" w:rsidRDefault="006A5B4D" w:rsidP="00E63B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2560">
              <w:rPr>
                <w:rFonts w:ascii="Arial" w:hAnsi="Arial" w:cs="Arial"/>
                <w:b/>
                <w:sz w:val="20"/>
                <w:szCs w:val="20"/>
              </w:rPr>
              <w:t>Co-Investigators/Study Coordinators</w:t>
            </w:r>
          </w:p>
        </w:tc>
      </w:tr>
      <w:tr w:rsidR="006A5B4D" w:rsidRPr="00932560" w14:paraId="406A2F78" w14:textId="77777777" w:rsidTr="00E63B62">
        <w:tc>
          <w:tcPr>
            <w:tcW w:w="3055" w:type="dxa"/>
            <w:vAlign w:val="center"/>
            <w:hideMark/>
          </w:tcPr>
          <w:p w14:paraId="4E467F1D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Jorge </w:t>
            </w:r>
          </w:p>
        </w:tc>
        <w:tc>
          <w:tcPr>
            <w:tcW w:w="3240" w:type="dxa"/>
            <w:hideMark/>
          </w:tcPr>
          <w:p w14:paraId="018758E6" w14:textId="77777777" w:rsidR="006A5B4D" w:rsidRPr="00932560" w:rsidRDefault="006A5B4D" w:rsidP="00E63B62">
            <w:pPr>
              <w:ind w:left="72" w:right="70" w:hanging="72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Alonso-Pérez</w:t>
            </w:r>
          </w:p>
        </w:tc>
      </w:tr>
      <w:tr w:rsidR="006A5B4D" w:rsidRPr="00932560" w14:paraId="6869F8A0" w14:textId="77777777" w:rsidTr="00E63B62">
        <w:trPr>
          <w:trHeight w:val="368"/>
        </w:trPr>
        <w:tc>
          <w:tcPr>
            <w:tcW w:w="3055" w:type="dxa"/>
            <w:vAlign w:val="center"/>
            <w:hideMark/>
          </w:tcPr>
          <w:p w14:paraId="44ABE61C" w14:textId="77777777" w:rsidR="006A5B4D" w:rsidRPr="00932560" w:rsidRDefault="006A5B4D" w:rsidP="00E63B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Patricia </w:t>
            </w:r>
          </w:p>
        </w:tc>
        <w:tc>
          <w:tcPr>
            <w:tcW w:w="3240" w:type="dxa"/>
            <w:vAlign w:val="center"/>
            <w:hideMark/>
          </w:tcPr>
          <w:p w14:paraId="11A7AB79" w14:textId="77777777" w:rsidR="006A5B4D" w:rsidRPr="00932560" w:rsidRDefault="006A5B4D" w:rsidP="00E63B6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Altemus</w:t>
            </w:r>
          </w:p>
        </w:tc>
      </w:tr>
      <w:tr w:rsidR="006A5B4D" w:rsidRPr="00932560" w14:paraId="0B644520" w14:textId="77777777" w:rsidTr="00E63B62">
        <w:tc>
          <w:tcPr>
            <w:tcW w:w="3055" w:type="dxa"/>
            <w:vAlign w:val="center"/>
            <w:hideMark/>
          </w:tcPr>
          <w:p w14:paraId="447410C1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Anne-Catherine </w:t>
            </w:r>
          </w:p>
        </w:tc>
        <w:tc>
          <w:tcPr>
            <w:tcW w:w="3240" w:type="dxa"/>
            <w:hideMark/>
          </w:tcPr>
          <w:p w14:paraId="33B394E8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Aubé-Nathier</w:t>
            </w:r>
          </w:p>
        </w:tc>
      </w:tr>
      <w:tr w:rsidR="006A5B4D" w:rsidRPr="00932560" w14:paraId="52FB1FBC" w14:textId="77777777" w:rsidTr="00E63B62">
        <w:tc>
          <w:tcPr>
            <w:tcW w:w="3055" w:type="dxa"/>
            <w:vAlign w:val="center"/>
            <w:hideMark/>
          </w:tcPr>
          <w:p w14:paraId="20BCA2FC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Jennifer B. </w:t>
            </w:r>
          </w:p>
        </w:tc>
        <w:tc>
          <w:tcPr>
            <w:tcW w:w="3240" w:type="dxa"/>
            <w:hideMark/>
          </w:tcPr>
          <w:p w14:paraId="7FC56686" w14:textId="77777777" w:rsidR="006A5B4D" w:rsidRPr="00932560" w:rsidRDefault="006A5B4D" w:rsidP="00E63B62">
            <w:pPr>
              <w:rPr>
                <w:rFonts w:ascii="Arial" w:hAnsi="Arial" w:cs="Arial"/>
                <w:color w:val="5F5F5F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Avelar</w:t>
            </w:r>
          </w:p>
        </w:tc>
      </w:tr>
      <w:tr w:rsidR="006A5B4D" w:rsidRPr="00932560" w14:paraId="645CBB63" w14:textId="77777777" w:rsidTr="00E63B62">
        <w:tc>
          <w:tcPr>
            <w:tcW w:w="3055" w:type="dxa"/>
            <w:vAlign w:val="center"/>
            <w:hideMark/>
          </w:tcPr>
          <w:p w14:paraId="06FD4F49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Carrie </w:t>
            </w:r>
          </w:p>
        </w:tc>
        <w:tc>
          <w:tcPr>
            <w:tcW w:w="3240" w:type="dxa"/>
            <w:hideMark/>
          </w:tcPr>
          <w:p w14:paraId="3ED74AC8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Bailey</w:t>
            </w:r>
          </w:p>
        </w:tc>
      </w:tr>
      <w:tr w:rsidR="006A5B4D" w:rsidRPr="00932560" w14:paraId="2119CCBD" w14:textId="77777777" w:rsidTr="00E63B62">
        <w:tc>
          <w:tcPr>
            <w:tcW w:w="3055" w:type="dxa"/>
            <w:vAlign w:val="center"/>
            <w:hideMark/>
          </w:tcPr>
          <w:p w14:paraId="548DB1E9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Can Ebru </w:t>
            </w:r>
          </w:p>
        </w:tc>
        <w:tc>
          <w:tcPr>
            <w:tcW w:w="3240" w:type="dxa"/>
            <w:hideMark/>
          </w:tcPr>
          <w:p w14:paraId="5AEF1587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Bekircan-Kurt</w:t>
            </w:r>
          </w:p>
        </w:tc>
      </w:tr>
      <w:tr w:rsidR="006A5B4D" w:rsidRPr="00932560" w14:paraId="00F7E703" w14:textId="77777777" w:rsidTr="00E63B62">
        <w:tc>
          <w:tcPr>
            <w:tcW w:w="3055" w:type="dxa"/>
            <w:vAlign w:val="center"/>
            <w:hideMark/>
          </w:tcPr>
          <w:p w14:paraId="75D02953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Jenny </w:t>
            </w:r>
          </w:p>
        </w:tc>
        <w:tc>
          <w:tcPr>
            <w:tcW w:w="3240" w:type="dxa"/>
            <w:hideMark/>
          </w:tcPr>
          <w:p w14:paraId="4DCE5DF9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Billy</w:t>
            </w:r>
          </w:p>
        </w:tc>
      </w:tr>
      <w:tr w:rsidR="006A5B4D" w:rsidRPr="00932560" w14:paraId="0BD9064C" w14:textId="77777777" w:rsidTr="00E63B62">
        <w:tc>
          <w:tcPr>
            <w:tcW w:w="3055" w:type="dxa"/>
            <w:vAlign w:val="center"/>
            <w:hideMark/>
          </w:tcPr>
          <w:p w14:paraId="4166117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Silvia </w:t>
            </w:r>
          </w:p>
        </w:tc>
        <w:tc>
          <w:tcPr>
            <w:tcW w:w="3240" w:type="dxa"/>
            <w:hideMark/>
          </w:tcPr>
          <w:p w14:paraId="03B9D97B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Boschi</w:t>
            </w:r>
          </w:p>
        </w:tc>
      </w:tr>
      <w:tr w:rsidR="006A5B4D" w:rsidRPr="00932560" w14:paraId="4F84605C" w14:textId="77777777" w:rsidTr="00E63B62">
        <w:tc>
          <w:tcPr>
            <w:tcW w:w="3055" w:type="dxa"/>
            <w:vAlign w:val="center"/>
            <w:hideMark/>
          </w:tcPr>
          <w:p w14:paraId="1FD35772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Kathryn E. </w:t>
            </w:r>
          </w:p>
        </w:tc>
        <w:tc>
          <w:tcPr>
            <w:tcW w:w="3240" w:type="dxa"/>
            <w:hideMark/>
          </w:tcPr>
          <w:p w14:paraId="09CE6EFC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Brown</w:t>
            </w:r>
          </w:p>
        </w:tc>
      </w:tr>
      <w:tr w:rsidR="006A5B4D" w:rsidRPr="00932560" w14:paraId="4F811A73" w14:textId="77777777" w:rsidTr="00E63B62">
        <w:tc>
          <w:tcPr>
            <w:tcW w:w="3055" w:type="dxa"/>
            <w:vAlign w:val="center"/>
            <w:hideMark/>
          </w:tcPr>
          <w:p w14:paraId="247186B6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Laura </w:t>
            </w:r>
          </w:p>
        </w:tc>
        <w:tc>
          <w:tcPr>
            <w:tcW w:w="3240" w:type="dxa"/>
            <w:hideMark/>
          </w:tcPr>
          <w:p w14:paraId="3249AD10" w14:textId="77777777" w:rsidR="006A5B4D" w:rsidRPr="00932560" w:rsidRDefault="006A5B4D" w:rsidP="00E63B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Carrera Garcia</w:t>
            </w:r>
          </w:p>
        </w:tc>
      </w:tr>
      <w:tr w:rsidR="006A5B4D" w:rsidRPr="00932560" w14:paraId="33C1B3BB" w14:textId="77777777" w:rsidTr="00E63B62">
        <w:tc>
          <w:tcPr>
            <w:tcW w:w="3055" w:type="dxa"/>
            <w:vAlign w:val="center"/>
            <w:hideMark/>
          </w:tcPr>
          <w:p w14:paraId="26E08D3D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Lauren </w:t>
            </w:r>
          </w:p>
        </w:tc>
        <w:tc>
          <w:tcPr>
            <w:tcW w:w="3240" w:type="dxa"/>
            <w:hideMark/>
          </w:tcPr>
          <w:p w14:paraId="0F972060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Chase</w:t>
            </w:r>
          </w:p>
        </w:tc>
      </w:tr>
      <w:tr w:rsidR="006A5B4D" w:rsidRPr="00932560" w14:paraId="402B2443" w14:textId="77777777" w:rsidTr="00E63B62">
        <w:tc>
          <w:tcPr>
            <w:tcW w:w="3055" w:type="dxa"/>
            <w:vAlign w:val="center"/>
            <w:hideMark/>
          </w:tcPr>
          <w:p w14:paraId="2918D0E5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Hamilton </w:t>
            </w:r>
          </w:p>
        </w:tc>
        <w:tc>
          <w:tcPr>
            <w:tcW w:w="3240" w:type="dxa"/>
            <w:hideMark/>
          </w:tcPr>
          <w:p w14:paraId="3812B15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Cirne</w:t>
            </w:r>
          </w:p>
        </w:tc>
      </w:tr>
      <w:tr w:rsidR="006A5B4D" w:rsidRPr="00932560" w14:paraId="3ED2B1A1" w14:textId="77777777" w:rsidTr="00E63B62">
        <w:trPr>
          <w:trHeight w:val="341"/>
        </w:trPr>
        <w:tc>
          <w:tcPr>
            <w:tcW w:w="3055" w:type="dxa"/>
            <w:vAlign w:val="center"/>
            <w:hideMark/>
          </w:tcPr>
          <w:p w14:paraId="521AF242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Loïc </w:t>
            </w:r>
          </w:p>
        </w:tc>
        <w:tc>
          <w:tcPr>
            <w:tcW w:w="3240" w:type="dxa"/>
            <w:hideMark/>
          </w:tcPr>
          <w:p w14:paraId="6ECCB899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Danjoux</w:t>
            </w:r>
          </w:p>
        </w:tc>
      </w:tr>
      <w:tr w:rsidR="006A5B4D" w:rsidRPr="00932560" w14:paraId="10D7ADC4" w14:textId="77777777" w:rsidTr="00E63B62">
        <w:trPr>
          <w:trHeight w:val="287"/>
        </w:trPr>
        <w:tc>
          <w:tcPr>
            <w:tcW w:w="3055" w:type="dxa"/>
            <w:vAlign w:val="center"/>
            <w:hideMark/>
          </w:tcPr>
          <w:p w14:paraId="33F544A2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Jean-Baptiste </w:t>
            </w:r>
          </w:p>
        </w:tc>
        <w:tc>
          <w:tcPr>
            <w:tcW w:w="3240" w:type="dxa"/>
            <w:vAlign w:val="center"/>
            <w:hideMark/>
          </w:tcPr>
          <w:p w14:paraId="6356B7D7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Davion</w:t>
            </w:r>
          </w:p>
        </w:tc>
      </w:tr>
      <w:tr w:rsidR="006A5B4D" w:rsidRPr="00932560" w14:paraId="38874524" w14:textId="77777777" w:rsidTr="00E63B62">
        <w:tc>
          <w:tcPr>
            <w:tcW w:w="3055" w:type="dxa"/>
            <w:vAlign w:val="center"/>
            <w:hideMark/>
          </w:tcPr>
          <w:p w14:paraId="3D31F8F1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Stephanie </w:t>
            </w:r>
          </w:p>
        </w:tc>
        <w:tc>
          <w:tcPr>
            <w:tcW w:w="3240" w:type="dxa"/>
            <w:hideMark/>
          </w:tcPr>
          <w:p w14:paraId="41280CFE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DeArmey</w:t>
            </w:r>
          </w:p>
        </w:tc>
      </w:tr>
      <w:tr w:rsidR="006A5B4D" w:rsidRPr="00932560" w14:paraId="1A9F2F88" w14:textId="77777777" w:rsidTr="00E63B62">
        <w:tc>
          <w:tcPr>
            <w:tcW w:w="3055" w:type="dxa"/>
            <w:vAlign w:val="center"/>
            <w:hideMark/>
          </w:tcPr>
          <w:p w14:paraId="387439E4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Ekaterina </w:t>
            </w:r>
          </w:p>
        </w:tc>
        <w:tc>
          <w:tcPr>
            <w:tcW w:w="3240" w:type="dxa"/>
            <w:hideMark/>
          </w:tcPr>
          <w:p w14:paraId="5DDDA210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Fedotova</w:t>
            </w:r>
          </w:p>
        </w:tc>
      </w:tr>
      <w:tr w:rsidR="006A5B4D" w:rsidRPr="00932560" w14:paraId="6303AF11" w14:textId="77777777" w:rsidTr="00E63B62">
        <w:tc>
          <w:tcPr>
            <w:tcW w:w="3055" w:type="dxa"/>
            <w:vAlign w:val="center"/>
            <w:hideMark/>
          </w:tcPr>
          <w:p w14:paraId="67EF4793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Eve </w:t>
            </w:r>
          </w:p>
        </w:tc>
        <w:tc>
          <w:tcPr>
            <w:tcW w:w="3240" w:type="dxa"/>
            <w:hideMark/>
          </w:tcPr>
          <w:p w14:paraId="6199C411" w14:textId="77777777" w:rsidR="006A5B4D" w:rsidRPr="00932560" w:rsidRDefault="006A5B4D" w:rsidP="00E63B6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Gandolfo</w:t>
            </w:r>
          </w:p>
        </w:tc>
      </w:tr>
      <w:tr w:rsidR="006A5B4D" w:rsidRPr="00932560" w14:paraId="55A266A8" w14:textId="77777777" w:rsidTr="00E63B62">
        <w:tc>
          <w:tcPr>
            <w:tcW w:w="3055" w:type="dxa"/>
            <w:vAlign w:val="center"/>
            <w:hideMark/>
          </w:tcPr>
          <w:p w14:paraId="1F6018C9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Zoltan </w:t>
            </w:r>
          </w:p>
        </w:tc>
        <w:tc>
          <w:tcPr>
            <w:tcW w:w="3240" w:type="dxa"/>
            <w:hideMark/>
          </w:tcPr>
          <w:p w14:paraId="44A3A94A" w14:textId="77777777" w:rsidR="006A5B4D" w:rsidRPr="00932560" w:rsidRDefault="006A5B4D" w:rsidP="00E63B6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Grosz</w:t>
            </w:r>
          </w:p>
        </w:tc>
      </w:tr>
      <w:tr w:rsidR="006A5B4D" w:rsidRPr="00932560" w14:paraId="122B3E0B" w14:textId="77777777" w:rsidTr="00E63B62">
        <w:tc>
          <w:tcPr>
            <w:tcW w:w="3055" w:type="dxa"/>
            <w:vAlign w:val="center"/>
            <w:hideMark/>
          </w:tcPr>
          <w:p w14:paraId="52490EA7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Dewi </w:t>
            </w:r>
          </w:p>
        </w:tc>
        <w:tc>
          <w:tcPr>
            <w:tcW w:w="3240" w:type="dxa"/>
            <w:hideMark/>
          </w:tcPr>
          <w:p w14:paraId="57C3EB6B" w14:textId="77777777" w:rsidR="006A5B4D" w:rsidRPr="00932560" w:rsidRDefault="006A5B4D" w:rsidP="00E63B6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Guellec</w:t>
            </w:r>
          </w:p>
        </w:tc>
      </w:tr>
      <w:tr w:rsidR="006A5B4D" w:rsidRPr="00932560" w14:paraId="0BC25A39" w14:textId="77777777" w:rsidTr="00E63B62">
        <w:tc>
          <w:tcPr>
            <w:tcW w:w="3055" w:type="dxa"/>
            <w:vAlign w:val="center"/>
            <w:hideMark/>
          </w:tcPr>
          <w:p w14:paraId="1FF7DB21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Anne-Katrin </w:t>
            </w:r>
          </w:p>
        </w:tc>
        <w:tc>
          <w:tcPr>
            <w:tcW w:w="3240" w:type="dxa"/>
            <w:hideMark/>
          </w:tcPr>
          <w:p w14:paraId="029E3E22" w14:textId="77777777" w:rsidR="006A5B4D" w:rsidRPr="00932560" w:rsidRDefault="006A5B4D" w:rsidP="00E63B6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Guettsches</w:t>
            </w:r>
          </w:p>
        </w:tc>
      </w:tr>
      <w:tr w:rsidR="006A5B4D" w:rsidRPr="00932560" w14:paraId="3777A7BD" w14:textId="77777777" w:rsidTr="00E63B62">
        <w:tc>
          <w:tcPr>
            <w:tcW w:w="3055" w:type="dxa"/>
            <w:vAlign w:val="center"/>
            <w:hideMark/>
          </w:tcPr>
          <w:p w14:paraId="3A0BF535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Michela </w:t>
            </w:r>
          </w:p>
        </w:tc>
        <w:tc>
          <w:tcPr>
            <w:tcW w:w="3240" w:type="dxa"/>
            <w:hideMark/>
          </w:tcPr>
          <w:p w14:paraId="77CABB12" w14:textId="77777777" w:rsidR="006A5B4D" w:rsidRPr="00932560" w:rsidRDefault="006A5B4D" w:rsidP="00E63B6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Guglieri</w:t>
            </w:r>
          </w:p>
        </w:tc>
      </w:tr>
      <w:tr w:rsidR="006A5B4D" w:rsidRPr="00932560" w14:paraId="0F994E6D" w14:textId="77777777" w:rsidTr="00E63B62">
        <w:tc>
          <w:tcPr>
            <w:tcW w:w="3055" w:type="dxa"/>
            <w:vAlign w:val="center"/>
            <w:hideMark/>
          </w:tcPr>
          <w:p w14:paraId="046ABD6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Erin </w:t>
            </w:r>
          </w:p>
        </w:tc>
        <w:tc>
          <w:tcPr>
            <w:tcW w:w="3240" w:type="dxa"/>
            <w:hideMark/>
          </w:tcPr>
          <w:p w14:paraId="0DF1C82E" w14:textId="77777777" w:rsidR="006A5B4D" w:rsidRPr="00932560" w:rsidRDefault="006A5B4D" w:rsidP="00E63B6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Hatcher</w:t>
            </w:r>
          </w:p>
        </w:tc>
      </w:tr>
      <w:tr w:rsidR="006A5B4D" w:rsidRPr="00932560" w14:paraId="7884830F" w14:textId="77777777" w:rsidTr="00E63B62">
        <w:tc>
          <w:tcPr>
            <w:tcW w:w="3055" w:type="dxa"/>
            <w:vAlign w:val="center"/>
            <w:hideMark/>
          </w:tcPr>
          <w:p w14:paraId="07626A8B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Sina </w:t>
            </w:r>
          </w:p>
        </w:tc>
        <w:tc>
          <w:tcPr>
            <w:tcW w:w="3240" w:type="dxa"/>
            <w:hideMark/>
          </w:tcPr>
          <w:p w14:paraId="659DF9C9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Helms</w:t>
            </w:r>
          </w:p>
        </w:tc>
      </w:tr>
      <w:tr w:rsidR="006A5B4D" w:rsidRPr="00932560" w14:paraId="284ACA27" w14:textId="77777777" w:rsidTr="00E63B62">
        <w:tc>
          <w:tcPr>
            <w:tcW w:w="3055" w:type="dxa"/>
            <w:vAlign w:val="center"/>
            <w:hideMark/>
          </w:tcPr>
          <w:p w14:paraId="0EA4DDFF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Miriam</w:t>
            </w:r>
          </w:p>
        </w:tc>
        <w:tc>
          <w:tcPr>
            <w:tcW w:w="3240" w:type="dxa"/>
            <w:hideMark/>
          </w:tcPr>
          <w:p w14:paraId="65E549BD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Hufgard-Leitner</w:t>
            </w:r>
          </w:p>
        </w:tc>
      </w:tr>
      <w:tr w:rsidR="006A5B4D" w:rsidRPr="00932560" w14:paraId="03E1C5D0" w14:textId="77777777" w:rsidTr="00E63B62">
        <w:tc>
          <w:tcPr>
            <w:tcW w:w="3055" w:type="dxa"/>
            <w:vAlign w:val="center"/>
            <w:hideMark/>
          </w:tcPr>
          <w:p w14:paraId="583A029F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Sergey A. </w:t>
            </w:r>
          </w:p>
        </w:tc>
        <w:tc>
          <w:tcPr>
            <w:tcW w:w="3240" w:type="dxa"/>
            <w:hideMark/>
          </w:tcPr>
          <w:p w14:paraId="44838067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Klyushnikov</w:t>
            </w:r>
          </w:p>
        </w:tc>
      </w:tr>
      <w:tr w:rsidR="006A5B4D" w:rsidRPr="00932560" w14:paraId="30815090" w14:textId="77777777" w:rsidTr="00E63B62">
        <w:tc>
          <w:tcPr>
            <w:tcW w:w="3055" w:type="dxa"/>
            <w:vAlign w:val="center"/>
            <w:hideMark/>
          </w:tcPr>
          <w:p w14:paraId="076E809A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Jacqui </w:t>
            </w:r>
          </w:p>
        </w:tc>
        <w:tc>
          <w:tcPr>
            <w:tcW w:w="3240" w:type="dxa"/>
            <w:hideMark/>
          </w:tcPr>
          <w:p w14:paraId="354844BA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Langton</w:t>
            </w:r>
          </w:p>
        </w:tc>
      </w:tr>
      <w:tr w:rsidR="006A5B4D" w:rsidRPr="00932560" w14:paraId="09F4C897" w14:textId="77777777" w:rsidTr="00E63B62">
        <w:tc>
          <w:tcPr>
            <w:tcW w:w="3055" w:type="dxa"/>
            <w:vAlign w:val="center"/>
            <w:hideMark/>
          </w:tcPr>
          <w:p w14:paraId="6BFC789B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Lenka </w:t>
            </w:r>
          </w:p>
        </w:tc>
        <w:tc>
          <w:tcPr>
            <w:tcW w:w="3240" w:type="dxa"/>
            <w:hideMark/>
          </w:tcPr>
          <w:p w14:paraId="4FABB969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Linková</w:t>
            </w:r>
          </w:p>
        </w:tc>
      </w:tr>
      <w:tr w:rsidR="006A5B4D" w:rsidRPr="00932560" w14:paraId="7AB40C08" w14:textId="77777777" w:rsidTr="00E63B62">
        <w:tc>
          <w:tcPr>
            <w:tcW w:w="3055" w:type="dxa"/>
            <w:vAlign w:val="center"/>
            <w:hideMark/>
          </w:tcPr>
          <w:p w14:paraId="0EBFFB5C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Nicolas </w:t>
            </w:r>
          </w:p>
        </w:tc>
        <w:tc>
          <w:tcPr>
            <w:tcW w:w="3240" w:type="dxa"/>
            <w:hideMark/>
          </w:tcPr>
          <w:p w14:paraId="761ABC3B" w14:textId="77777777" w:rsidR="006A5B4D" w:rsidRPr="00932560" w:rsidRDefault="006A5B4D" w:rsidP="00E63B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Mavroudakis</w:t>
            </w:r>
          </w:p>
        </w:tc>
      </w:tr>
      <w:tr w:rsidR="006A5B4D" w:rsidRPr="00932560" w14:paraId="6BFE75C8" w14:textId="77777777" w:rsidTr="00E63B62">
        <w:tc>
          <w:tcPr>
            <w:tcW w:w="3055" w:type="dxa"/>
            <w:vAlign w:val="center"/>
            <w:hideMark/>
          </w:tcPr>
          <w:p w14:paraId="683E7E9F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Stella </w:t>
            </w:r>
          </w:p>
        </w:tc>
        <w:tc>
          <w:tcPr>
            <w:tcW w:w="3240" w:type="dxa"/>
            <w:hideMark/>
          </w:tcPr>
          <w:p w14:paraId="408C935F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Mazurová</w:t>
            </w:r>
          </w:p>
        </w:tc>
      </w:tr>
      <w:tr w:rsidR="006A5B4D" w:rsidRPr="00932560" w14:paraId="002939C1" w14:textId="77777777" w:rsidTr="00E63B62">
        <w:tc>
          <w:tcPr>
            <w:tcW w:w="3055" w:type="dxa"/>
            <w:vAlign w:val="center"/>
            <w:hideMark/>
          </w:tcPr>
          <w:p w14:paraId="1BF9646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Madoka </w:t>
            </w:r>
          </w:p>
        </w:tc>
        <w:tc>
          <w:tcPr>
            <w:tcW w:w="3240" w:type="dxa"/>
            <w:hideMark/>
          </w:tcPr>
          <w:p w14:paraId="498EA3A8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Mori</w:t>
            </w:r>
          </w:p>
        </w:tc>
      </w:tr>
      <w:tr w:rsidR="006A5B4D" w:rsidRPr="00932560" w14:paraId="4CB97C30" w14:textId="77777777" w:rsidTr="00E63B62">
        <w:tc>
          <w:tcPr>
            <w:tcW w:w="3055" w:type="dxa"/>
            <w:vAlign w:val="center"/>
            <w:hideMark/>
          </w:tcPr>
          <w:p w14:paraId="48994CCC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Louisa </w:t>
            </w:r>
          </w:p>
        </w:tc>
        <w:tc>
          <w:tcPr>
            <w:tcW w:w="3240" w:type="dxa"/>
            <w:hideMark/>
          </w:tcPr>
          <w:p w14:paraId="3C2403FB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Müller-Miny</w:t>
            </w:r>
          </w:p>
        </w:tc>
      </w:tr>
      <w:tr w:rsidR="006A5B4D" w:rsidRPr="00932560" w14:paraId="12C12177" w14:textId="77777777" w:rsidTr="00E63B62">
        <w:tc>
          <w:tcPr>
            <w:tcW w:w="3055" w:type="dxa"/>
            <w:vAlign w:val="center"/>
            <w:hideMark/>
          </w:tcPr>
          <w:p w14:paraId="02DE2CA3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Olimpia </w:t>
            </w:r>
          </w:p>
        </w:tc>
        <w:tc>
          <w:tcPr>
            <w:tcW w:w="3240" w:type="dxa"/>
            <w:hideMark/>
          </w:tcPr>
          <w:p w14:paraId="20630B9C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Musumeci</w:t>
            </w:r>
          </w:p>
        </w:tc>
      </w:tr>
      <w:tr w:rsidR="006A5B4D" w:rsidRPr="00932560" w14:paraId="4F9B1E81" w14:textId="77777777" w:rsidTr="00E63B62">
        <w:tc>
          <w:tcPr>
            <w:tcW w:w="3055" w:type="dxa"/>
            <w:vAlign w:val="center"/>
            <w:hideMark/>
          </w:tcPr>
          <w:p w14:paraId="162D88C8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Christopher S. </w:t>
            </w:r>
          </w:p>
        </w:tc>
        <w:tc>
          <w:tcPr>
            <w:tcW w:w="3240" w:type="dxa"/>
            <w:hideMark/>
          </w:tcPr>
          <w:p w14:paraId="6BE51D1F" w14:textId="77777777" w:rsidR="006A5B4D" w:rsidRPr="00932560" w:rsidRDefault="006A5B4D" w:rsidP="00E63B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Nance</w:t>
            </w:r>
          </w:p>
        </w:tc>
      </w:tr>
      <w:tr w:rsidR="006A5B4D" w:rsidRPr="00932560" w14:paraId="1EA53485" w14:textId="77777777" w:rsidTr="00E63B62">
        <w:tc>
          <w:tcPr>
            <w:tcW w:w="3055" w:type="dxa"/>
            <w:vAlign w:val="center"/>
            <w:hideMark/>
          </w:tcPr>
          <w:p w14:paraId="0CEE189A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Daniel</w:t>
            </w:r>
          </w:p>
        </w:tc>
        <w:tc>
          <w:tcPr>
            <w:tcW w:w="3240" w:type="dxa"/>
            <w:hideMark/>
          </w:tcPr>
          <w:p w14:paraId="25328857" w14:textId="77777777" w:rsidR="006A5B4D" w:rsidRPr="00932560" w:rsidRDefault="006A5B4D" w:rsidP="00E63B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Natera-de Benito</w:t>
            </w:r>
          </w:p>
        </w:tc>
      </w:tr>
      <w:tr w:rsidR="006A5B4D" w:rsidRPr="00932560" w14:paraId="2816E6C8" w14:textId="77777777" w:rsidTr="00E63B62">
        <w:tc>
          <w:tcPr>
            <w:tcW w:w="3055" w:type="dxa"/>
            <w:vAlign w:val="center"/>
            <w:hideMark/>
          </w:tcPr>
          <w:p w14:paraId="42DC8DA9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Robert </w:t>
            </w:r>
          </w:p>
        </w:tc>
        <w:tc>
          <w:tcPr>
            <w:tcW w:w="3240" w:type="dxa"/>
            <w:hideMark/>
          </w:tcPr>
          <w:p w14:paraId="223360D7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Neel</w:t>
            </w:r>
          </w:p>
        </w:tc>
      </w:tr>
      <w:tr w:rsidR="006A5B4D" w:rsidRPr="00932560" w14:paraId="62B0571D" w14:textId="77777777" w:rsidTr="00E63B62">
        <w:tc>
          <w:tcPr>
            <w:tcW w:w="3055" w:type="dxa"/>
            <w:vAlign w:val="center"/>
            <w:hideMark/>
          </w:tcPr>
          <w:p w14:paraId="11A055DC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Gabriela A. </w:t>
            </w:r>
          </w:p>
        </w:tc>
        <w:tc>
          <w:tcPr>
            <w:tcW w:w="3240" w:type="dxa"/>
            <w:hideMark/>
          </w:tcPr>
          <w:p w14:paraId="4F0A8C2C" w14:textId="77777777" w:rsidR="006A5B4D" w:rsidRPr="00932560" w:rsidRDefault="006A5B4D" w:rsidP="00E63B6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Niizawa</w:t>
            </w:r>
          </w:p>
        </w:tc>
      </w:tr>
      <w:tr w:rsidR="006A5B4D" w:rsidRPr="00932560" w14:paraId="224B71DE" w14:textId="77777777" w:rsidTr="00E63B62">
        <w:tc>
          <w:tcPr>
            <w:tcW w:w="3055" w:type="dxa"/>
            <w:vAlign w:val="center"/>
            <w:hideMark/>
          </w:tcPr>
          <w:p w14:paraId="220AD94A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Lauren </w:t>
            </w:r>
          </w:p>
        </w:tc>
        <w:tc>
          <w:tcPr>
            <w:tcW w:w="3240" w:type="dxa"/>
            <w:hideMark/>
          </w:tcPr>
          <w:p w14:paraId="153EB8FD" w14:textId="77777777" w:rsidR="006A5B4D" w:rsidRPr="00932560" w:rsidRDefault="006A5B4D" w:rsidP="00E63B6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Noll</w:t>
            </w:r>
          </w:p>
        </w:tc>
      </w:tr>
      <w:tr w:rsidR="006A5B4D" w:rsidRPr="00932560" w14:paraId="3EF22501" w14:textId="77777777" w:rsidTr="00E63B62">
        <w:tc>
          <w:tcPr>
            <w:tcW w:w="3055" w:type="dxa"/>
            <w:vAlign w:val="center"/>
            <w:hideMark/>
          </w:tcPr>
          <w:p w14:paraId="435C0EB7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Erik </w:t>
            </w:r>
          </w:p>
        </w:tc>
        <w:tc>
          <w:tcPr>
            <w:tcW w:w="3240" w:type="dxa"/>
            <w:hideMark/>
          </w:tcPr>
          <w:p w14:paraId="3DAD5DBE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Ortega</w:t>
            </w:r>
          </w:p>
        </w:tc>
      </w:tr>
      <w:tr w:rsidR="006A5B4D" w:rsidRPr="00932560" w14:paraId="1C31A7A8" w14:textId="77777777" w:rsidTr="00E63B62">
        <w:tc>
          <w:tcPr>
            <w:tcW w:w="3055" w:type="dxa"/>
            <w:vAlign w:val="center"/>
            <w:hideMark/>
          </w:tcPr>
          <w:p w14:paraId="6A826F2D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Mamatha </w:t>
            </w:r>
          </w:p>
        </w:tc>
        <w:tc>
          <w:tcPr>
            <w:tcW w:w="3240" w:type="dxa"/>
            <w:hideMark/>
          </w:tcPr>
          <w:p w14:paraId="28F00D0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Pasnoor</w:t>
            </w:r>
          </w:p>
        </w:tc>
      </w:tr>
      <w:tr w:rsidR="006A5B4D" w:rsidRPr="00932560" w14:paraId="45CFE3AC" w14:textId="77777777" w:rsidTr="00E63B62">
        <w:tc>
          <w:tcPr>
            <w:tcW w:w="3055" w:type="dxa"/>
            <w:vAlign w:val="center"/>
            <w:hideMark/>
          </w:tcPr>
          <w:p w14:paraId="37F99C24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Vivien </w:t>
            </w:r>
          </w:p>
        </w:tc>
        <w:tc>
          <w:tcPr>
            <w:tcW w:w="3240" w:type="dxa"/>
            <w:hideMark/>
          </w:tcPr>
          <w:p w14:paraId="7DE7EF2F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Pautot</w:t>
            </w:r>
          </w:p>
        </w:tc>
      </w:tr>
      <w:tr w:rsidR="006A5B4D" w:rsidRPr="00932560" w14:paraId="7D260379" w14:textId="77777777" w:rsidTr="00E63B62">
        <w:tc>
          <w:tcPr>
            <w:tcW w:w="3055" w:type="dxa"/>
            <w:vAlign w:val="center"/>
            <w:hideMark/>
          </w:tcPr>
          <w:p w14:paraId="535E123A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Anna </w:t>
            </w:r>
          </w:p>
        </w:tc>
        <w:tc>
          <w:tcPr>
            <w:tcW w:w="3240" w:type="dxa"/>
            <w:hideMark/>
          </w:tcPr>
          <w:p w14:paraId="5AEE259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Potulska-Chromik</w:t>
            </w:r>
          </w:p>
        </w:tc>
      </w:tr>
      <w:tr w:rsidR="006A5B4D" w:rsidRPr="00932560" w14:paraId="56D8BB35" w14:textId="77777777" w:rsidTr="00E63B62">
        <w:tc>
          <w:tcPr>
            <w:tcW w:w="3055" w:type="dxa"/>
            <w:vAlign w:val="center"/>
            <w:hideMark/>
          </w:tcPr>
          <w:p w14:paraId="36603A6F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Alessia </w:t>
            </w:r>
          </w:p>
        </w:tc>
        <w:tc>
          <w:tcPr>
            <w:tcW w:w="3240" w:type="dxa"/>
            <w:hideMark/>
          </w:tcPr>
          <w:p w14:paraId="24AE895F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Pugliese</w:t>
            </w:r>
          </w:p>
        </w:tc>
      </w:tr>
      <w:tr w:rsidR="006A5B4D" w:rsidRPr="00932560" w14:paraId="70136D5E" w14:textId="77777777" w:rsidTr="00E63B62">
        <w:tc>
          <w:tcPr>
            <w:tcW w:w="3055" w:type="dxa"/>
            <w:vAlign w:val="center"/>
            <w:hideMark/>
          </w:tcPr>
          <w:p w14:paraId="5392B4D9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Claire </w:t>
            </w:r>
          </w:p>
        </w:tc>
        <w:tc>
          <w:tcPr>
            <w:tcW w:w="3240" w:type="dxa"/>
            <w:hideMark/>
          </w:tcPr>
          <w:p w14:paraId="3E30C572" w14:textId="77777777" w:rsidR="006A5B4D" w:rsidRPr="00932560" w:rsidRDefault="006A5B4D" w:rsidP="00E63B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Questienne</w:t>
            </w:r>
          </w:p>
        </w:tc>
      </w:tr>
      <w:tr w:rsidR="006A5B4D" w:rsidRPr="00932560" w14:paraId="453B5184" w14:textId="77777777" w:rsidTr="00E63B62">
        <w:tc>
          <w:tcPr>
            <w:tcW w:w="3055" w:type="dxa"/>
            <w:vAlign w:val="center"/>
            <w:hideMark/>
          </w:tcPr>
          <w:p w14:paraId="3457AFE0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Margarida</w:t>
            </w:r>
          </w:p>
        </w:tc>
        <w:tc>
          <w:tcPr>
            <w:tcW w:w="3240" w:type="dxa"/>
            <w:hideMark/>
          </w:tcPr>
          <w:p w14:paraId="2303009D" w14:textId="77777777" w:rsidR="006A5B4D" w:rsidRPr="00932560" w:rsidRDefault="006A5B4D" w:rsidP="00E63B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Ramos Lopes</w:t>
            </w:r>
          </w:p>
        </w:tc>
      </w:tr>
      <w:tr w:rsidR="006A5B4D" w:rsidRPr="00932560" w14:paraId="4888E668" w14:textId="77777777" w:rsidTr="00E63B62">
        <w:tc>
          <w:tcPr>
            <w:tcW w:w="3055" w:type="dxa"/>
            <w:vAlign w:val="center"/>
            <w:hideMark/>
          </w:tcPr>
          <w:p w14:paraId="0FB2FD90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David </w:t>
            </w:r>
          </w:p>
        </w:tc>
        <w:tc>
          <w:tcPr>
            <w:tcW w:w="3240" w:type="dxa"/>
            <w:hideMark/>
          </w:tcPr>
          <w:p w14:paraId="60B63129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Reyes-Leiva</w:t>
            </w:r>
          </w:p>
        </w:tc>
      </w:tr>
      <w:tr w:rsidR="006A5B4D" w:rsidRPr="00932560" w14:paraId="72179E74" w14:textId="77777777" w:rsidTr="00E63B62">
        <w:tc>
          <w:tcPr>
            <w:tcW w:w="3055" w:type="dxa"/>
            <w:vAlign w:val="center"/>
            <w:hideMark/>
          </w:tcPr>
          <w:p w14:paraId="46FC0EE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color w:val="000000"/>
                <w:sz w:val="20"/>
                <w:szCs w:val="20"/>
              </w:rPr>
              <w:t xml:space="preserve">Michaela </w:t>
            </w:r>
          </w:p>
        </w:tc>
        <w:tc>
          <w:tcPr>
            <w:tcW w:w="3240" w:type="dxa"/>
            <w:hideMark/>
          </w:tcPr>
          <w:p w14:paraId="4ED5908F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color w:val="000000"/>
                <w:sz w:val="20"/>
                <w:szCs w:val="20"/>
              </w:rPr>
              <w:t>Riedl</w:t>
            </w:r>
          </w:p>
        </w:tc>
      </w:tr>
      <w:tr w:rsidR="006A5B4D" w:rsidRPr="00932560" w14:paraId="3841C477" w14:textId="77777777" w:rsidTr="00E63B62">
        <w:tc>
          <w:tcPr>
            <w:tcW w:w="3055" w:type="dxa"/>
            <w:vAlign w:val="center"/>
            <w:hideMark/>
          </w:tcPr>
          <w:p w14:paraId="0F26C68C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Marcelo Francisco </w:t>
            </w:r>
          </w:p>
        </w:tc>
        <w:tc>
          <w:tcPr>
            <w:tcW w:w="3240" w:type="dxa"/>
            <w:hideMark/>
          </w:tcPr>
          <w:p w14:paraId="5D9BACD1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Rugiero</w:t>
            </w:r>
          </w:p>
        </w:tc>
      </w:tr>
      <w:tr w:rsidR="006A5B4D" w:rsidRPr="00932560" w14:paraId="203EA017" w14:textId="77777777" w:rsidTr="00E63B62">
        <w:tc>
          <w:tcPr>
            <w:tcW w:w="3055" w:type="dxa"/>
            <w:vAlign w:val="center"/>
            <w:hideMark/>
          </w:tcPr>
          <w:p w14:paraId="4E1ACA58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Emmanuelle </w:t>
            </w:r>
          </w:p>
        </w:tc>
        <w:tc>
          <w:tcPr>
            <w:tcW w:w="3240" w:type="dxa"/>
            <w:hideMark/>
          </w:tcPr>
          <w:p w14:paraId="74D165E3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Salort-Campana</w:t>
            </w:r>
          </w:p>
        </w:tc>
      </w:tr>
      <w:tr w:rsidR="006A5B4D" w:rsidRPr="00932560" w14:paraId="6DB18F6E" w14:textId="77777777" w:rsidTr="00E63B62">
        <w:tc>
          <w:tcPr>
            <w:tcW w:w="3055" w:type="dxa"/>
            <w:vAlign w:val="center"/>
            <w:hideMark/>
          </w:tcPr>
          <w:p w14:paraId="1D90581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Paulo Victor</w:t>
            </w:r>
          </w:p>
        </w:tc>
        <w:tc>
          <w:tcPr>
            <w:tcW w:w="3240" w:type="dxa"/>
            <w:hideMark/>
          </w:tcPr>
          <w:p w14:paraId="45912E7F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Sgobbi Souza</w:t>
            </w:r>
          </w:p>
        </w:tc>
      </w:tr>
      <w:tr w:rsidR="006A5B4D" w:rsidRPr="00932560" w14:paraId="3C72CC5E" w14:textId="77777777" w:rsidTr="00E63B62">
        <w:tc>
          <w:tcPr>
            <w:tcW w:w="3055" w:type="dxa"/>
            <w:vAlign w:val="center"/>
            <w:hideMark/>
          </w:tcPr>
          <w:p w14:paraId="4FD8723C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Guilhem </w:t>
            </w:r>
          </w:p>
        </w:tc>
        <w:tc>
          <w:tcPr>
            <w:tcW w:w="3240" w:type="dxa"/>
            <w:hideMark/>
          </w:tcPr>
          <w:p w14:paraId="3DA34AA1" w14:textId="77777777" w:rsidR="006A5B4D" w:rsidRPr="00932560" w:rsidRDefault="006A5B4D" w:rsidP="00E63B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Sole</w:t>
            </w:r>
          </w:p>
        </w:tc>
      </w:tr>
      <w:tr w:rsidR="006A5B4D" w:rsidRPr="00932560" w14:paraId="0B4A6E0E" w14:textId="77777777" w:rsidTr="00E63B62">
        <w:tc>
          <w:tcPr>
            <w:tcW w:w="3055" w:type="dxa"/>
            <w:vAlign w:val="center"/>
            <w:hideMark/>
          </w:tcPr>
          <w:p w14:paraId="1B170FBD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Luca </w:t>
            </w:r>
          </w:p>
        </w:tc>
        <w:tc>
          <w:tcPr>
            <w:tcW w:w="3240" w:type="dxa"/>
            <w:hideMark/>
          </w:tcPr>
          <w:p w14:paraId="5EC3741D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Solera</w:t>
            </w:r>
          </w:p>
        </w:tc>
      </w:tr>
      <w:tr w:rsidR="006A5B4D" w:rsidRPr="00932560" w14:paraId="656EEB8C" w14:textId="77777777" w:rsidTr="00E63B62">
        <w:tc>
          <w:tcPr>
            <w:tcW w:w="3055" w:type="dxa"/>
            <w:vAlign w:val="center"/>
            <w:hideMark/>
          </w:tcPr>
          <w:p w14:paraId="416CC9A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Suzara </w:t>
            </w:r>
          </w:p>
        </w:tc>
        <w:tc>
          <w:tcPr>
            <w:tcW w:w="3240" w:type="dxa"/>
            <w:hideMark/>
          </w:tcPr>
          <w:p w14:paraId="0581F3B4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Souto Lopes</w:t>
            </w:r>
          </w:p>
        </w:tc>
      </w:tr>
      <w:tr w:rsidR="006A5B4D" w:rsidRPr="00932560" w14:paraId="79C0A893" w14:textId="77777777" w:rsidTr="00E63B62">
        <w:tc>
          <w:tcPr>
            <w:tcW w:w="3055" w:type="dxa"/>
            <w:vAlign w:val="center"/>
            <w:hideMark/>
          </w:tcPr>
          <w:p w14:paraId="6B4F4BAC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Sabine </w:t>
            </w:r>
          </w:p>
        </w:tc>
        <w:tc>
          <w:tcPr>
            <w:tcW w:w="3240" w:type="dxa"/>
            <w:hideMark/>
          </w:tcPr>
          <w:p w14:paraId="5C170250" w14:textId="77777777" w:rsidR="006A5B4D" w:rsidRPr="00932560" w:rsidRDefault="006A5B4D" w:rsidP="00E63B6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Specht</w:t>
            </w:r>
          </w:p>
        </w:tc>
      </w:tr>
      <w:tr w:rsidR="006A5B4D" w:rsidRPr="00932560" w14:paraId="7CC24800" w14:textId="77777777" w:rsidTr="00E63B62">
        <w:tc>
          <w:tcPr>
            <w:tcW w:w="3055" w:type="dxa"/>
            <w:vAlign w:val="center"/>
            <w:hideMark/>
          </w:tcPr>
          <w:p w14:paraId="6F1016B8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Jeffrey </w:t>
            </w:r>
          </w:p>
        </w:tc>
        <w:tc>
          <w:tcPr>
            <w:tcW w:w="3240" w:type="dxa"/>
            <w:hideMark/>
          </w:tcPr>
          <w:p w14:paraId="574492D8" w14:textId="77777777" w:rsidR="006A5B4D" w:rsidRPr="00932560" w:rsidRDefault="006A5B4D" w:rsidP="00E63B6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Statland</w:t>
            </w:r>
          </w:p>
        </w:tc>
      </w:tr>
      <w:tr w:rsidR="006A5B4D" w:rsidRPr="00932560" w14:paraId="5F90CE4B" w14:textId="77777777" w:rsidTr="00E63B62">
        <w:tc>
          <w:tcPr>
            <w:tcW w:w="3055" w:type="dxa"/>
            <w:vAlign w:val="center"/>
            <w:hideMark/>
          </w:tcPr>
          <w:p w14:paraId="4451188B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lastRenderedPageBreak/>
              <w:t xml:space="preserve">Andrea </w:t>
            </w:r>
          </w:p>
        </w:tc>
        <w:tc>
          <w:tcPr>
            <w:tcW w:w="3240" w:type="dxa"/>
            <w:hideMark/>
          </w:tcPr>
          <w:p w14:paraId="76275FBD" w14:textId="77777777" w:rsidR="006A5B4D" w:rsidRPr="00932560" w:rsidRDefault="006A5B4D" w:rsidP="00E63B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Swenson</w:t>
            </w:r>
          </w:p>
        </w:tc>
      </w:tr>
      <w:tr w:rsidR="006A5B4D" w:rsidRPr="00932560" w14:paraId="0BAE4039" w14:textId="77777777" w:rsidTr="00E63B62">
        <w:tc>
          <w:tcPr>
            <w:tcW w:w="3055" w:type="dxa"/>
            <w:vAlign w:val="center"/>
            <w:hideMark/>
          </w:tcPr>
          <w:p w14:paraId="5146FE2B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Chong Yew </w:t>
            </w:r>
          </w:p>
        </w:tc>
        <w:tc>
          <w:tcPr>
            <w:tcW w:w="3240" w:type="dxa"/>
            <w:hideMark/>
          </w:tcPr>
          <w:p w14:paraId="2B91992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Tan</w:t>
            </w:r>
          </w:p>
        </w:tc>
      </w:tr>
      <w:tr w:rsidR="006A5B4D" w:rsidRPr="00932560" w14:paraId="6829310A" w14:textId="77777777" w:rsidTr="00E63B62">
        <w:tc>
          <w:tcPr>
            <w:tcW w:w="3055" w:type="dxa"/>
            <w:vAlign w:val="center"/>
            <w:hideMark/>
          </w:tcPr>
          <w:p w14:paraId="36E27B43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Sónia </w:t>
            </w:r>
          </w:p>
        </w:tc>
        <w:tc>
          <w:tcPr>
            <w:tcW w:w="3240" w:type="dxa"/>
            <w:hideMark/>
          </w:tcPr>
          <w:p w14:paraId="299F87CB" w14:textId="77777777" w:rsidR="006A5B4D" w:rsidRPr="00932560" w:rsidRDefault="006A5B4D" w:rsidP="00E63B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Tizon</w:t>
            </w:r>
          </w:p>
        </w:tc>
      </w:tr>
      <w:tr w:rsidR="006A5B4D" w:rsidRPr="00932560" w14:paraId="2D13192B" w14:textId="77777777" w:rsidTr="00E63B62">
        <w:tc>
          <w:tcPr>
            <w:tcW w:w="3055" w:type="dxa"/>
            <w:vAlign w:val="center"/>
            <w:hideMark/>
          </w:tcPr>
          <w:p w14:paraId="0F4B329D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N.A.M.E. </w:t>
            </w:r>
          </w:p>
        </w:tc>
        <w:tc>
          <w:tcPr>
            <w:tcW w:w="3240" w:type="dxa"/>
            <w:hideMark/>
          </w:tcPr>
          <w:p w14:paraId="52E16CAD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van der Beek</w:t>
            </w:r>
          </w:p>
        </w:tc>
      </w:tr>
      <w:tr w:rsidR="006A5B4D" w:rsidRPr="00932560" w14:paraId="6623C5DE" w14:textId="77777777" w:rsidTr="00E63B62">
        <w:tc>
          <w:tcPr>
            <w:tcW w:w="3055" w:type="dxa"/>
            <w:vAlign w:val="center"/>
            <w:hideMark/>
          </w:tcPr>
          <w:p w14:paraId="50B944D0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Harmke A. </w:t>
            </w:r>
          </w:p>
        </w:tc>
        <w:tc>
          <w:tcPr>
            <w:tcW w:w="3240" w:type="dxa"/>
            <w:hideMark/>
          </w:tcPr>
          <w:p w14:paraId="6E91B042" w14:textId="77777777" w:rsidR="006A5B4D" w:rsidRPr="00932560" w:rsidRDefault="006A5B4D" w:rsidP="00E63B6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van Kooten</w:t>
            </w:r>
          </w:p>
        </w:tc>
      </w:tr>
      <w:tr w:rsidR="006A5B4D" w:rsidRPr="00932560" w14:paraId="669E79C5" w14:textId="77777777" w:rsidTr="00E63B62">
        <w:tc>
          <w:tcPr>
            <w:tcW w:w="3055" w:type="dxa"/>
            <w:vAlign w:val="center"/>
            <w:hideMark/>
          </w:tcPr>
          <w:p w14:paraId="056AB317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Marie </w:t>
            </w:r>
          </w:p>
        </w:tc>
        <w:tc>
          <w:tcPr>
            <w:tcW w:w="3240" w:type="dxa"/>
            <w:hideMark/>
          </w:tcPr>
          <w:p w14:paraId="696519DF" w14:textId="77777777" w:rsidR="006A5B4D" w:rsidRPr="00932560" w:rsidRDefault="006A5B4D" w:rsidP="00E63B6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Wencel</w:t>
            </w:r>
          </w:p>
        </w:tc>
      </w:tr>
      <w:tr w:rsidR="006A5B4D" w:rsidRPr="00932560" w14:paraId="5122C33C" w14:textId="77777777" w:rsidTr="00E63B62">
        <w:tc>
          <w:tcPr>
            <w:tcW w:w="3055" w:type="dxa"/>
            <w:vAlign w:val="center"/>
            <w:hideMark/>
          </w:tcPr>
          <w:p w14:paraId="68B25AC6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Stephan </w:t>
            </w:r>
          </w:p>
        </w:tc>
        <w:tc>
          <w:tcPr>
            <w:tcW w:w="3240" w:type="dxa"/>
            <w:hideMark/>
          </w:tcPr>
          <w:p w14:paraId="1D514076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Wenninger</w:t>
            </w:r>
          </w:p>
        </w:tc>
      </w:tr>
      <w:tr w:rsidR="006A5B4D" w:rsidRPr="00932560" w14:paraId="1114B056" w14:textId="77777777" w:rsidTr="00E63B62">
        <w:tc>
          <w:tcPr>
            <w:tcW w:w="3055" w:type="dxa"/>
            <w:vAlign w:val="center"/>
            <w:hideMark/>
          </w:tcPr>
          <w:p w14:paraId="3DA8C2DE" w14:textId="77777777" w:rsidR="006A5B4D" w:rsidRPr="00932560" w:rsidRDefault="006A5B4D" w:rsidP="00E63B62">
            <w:pPr>
              <w:rPr>
                <w:rFonts w:ascii="Arial" w:hAnsi="Arial" w:cs="Arial"/>
                <w:sz w:val="20"/>
                <w:szCs w:val="20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 xml:space="preserve">Fabien </w:t>
            </w:r>
          </w:p>
        </w:tc>
        <w:tc>
          <w:tcPr>
            <w:tcW w:w="3240" w:type="dxa"/>
            <w:hideMark/>
          </w:tcPr>
          <w:p w14:paraId="0E4891F9" w14:textId="77777777" w:rsidR="006A5B4D" w:rsidRPr="00932560" w:rsidRDefault="006A5B4D" w:rsidP="00E63B62">
            <w:pP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r w:rsidRPr="00932560">
              <w:rPr>
                <w:rFonts w:ascii="Arial" w:hAnsi="Arial" w:cs="Arial"/>
                <w:sz w:val="20"/>
                <w:szCs w:val="20"/>
              </w:rPr>
              <w:t>Zagnoli</w:t>
            </w:r>
          </w:p>
        </w:tc>
      </w:tr>
    </w:tbl>
    <w:p w14:paraId="61BD9387" w14:textId="77777777" w:rsidR="006A5B4D" w:rsidRPr="00932560" w:rsidRDefault="006A5B4D" w:rsidP="006A5B4D">
      <w:pPr>
        <w:spacing w:line="480" w:lineRule="auto"/>
        <w:rPr>
          <w:rFonts w:ascii="Arial" w:hAnsi="Arial" w:cs="Arial"/>
          <w:sz w:val="20"/>
          <w:szCs w:val="20"/>
          <w:lang w:val="fr-FR"/>
        </w:rPr>
      </w:pPr>
    </w:p>
    <w:p w14:paraId="6AE6E1D4" w14:textId="77777777" w:rsidR="007B674F" w:rsidRPr="000D78AA" w:rsidRDefault="007B674F">
      <w:pPr>
        <w:rPr>
          <w:rFonts w:ascii="Calibri" w:hAnsi="Calibri" w:cs="Calibri"/>
          <w:b/>
          <w:bCs/>
          <w:sz w:val="24"/>
          <w:szCs w:val="24"/>
        </w:rPr>
      </w:pPr>
    </w:p>
    <w:sectPr w:rsidR="007B674F" w:rsidRPr="000D78AA">
      <w:headerReference w:type="even" r:id="rId19"/>
      <w:footerReference w:type="default" r:id="rId20"/>
      <w:head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FEF96" w14:textId="77777777" w:rsidR="002F5D65" w:rsidRPr="000D78AA" w:rsidRDefault="002F5D65" w:rsidP="00D01F80">
      <w:pPr>
        <w:spacing w:after="0" w:line="240" w:lineRule="auto"/>
      </w:pPr>
      <w:r w:rsidRPr="000D78AA">
        <w:separator/>
      </w:r>
    </w:p>
  </w:endnote>
  <w:endnote w:type="continuationSeparator" w:id="0">
    <w:p w14:paraId="2E447B5D" w14:textId="77777777" w:rsidR="002F5D65" w:rsidRPr="000D78AA" w:rsidRDefault="002F5D65" w:rsidP="00D01F80">
      <w:pPr>
        <w:spacing w:after="0" w:line="240" w:lineRule="auto"/>
      </w:pPr>
      <w:r w:rsidRPr="000D78AA">
        <w:continuationSeparator/>
      </w:r>
    </w:p>
  </w:endnote>
  <w:endnote w:type="continuationNotice" w:id="1">
    <w:p w14:paraId="125E056D" w14:textId="77777777" w:rsidR="002F5D65" w:rsidRPr="000D78AA" w:rsidRDefault="002F5D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25122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C2FA5DA" w14:textId="09668074" w:rsidR="00F9361F" w:rsidRPr="00707F14" w:rsidRDefault="00F9361F">
        <w:pPr>
          <w:pStyle w:val="Footer"/>
          <w:jc w:val="center"/>
          <w:rPr>
            <w:sz w:val="20"/>
            <w:szCs w:val="20"/>
          </w:rPr>
        </w:pPr>
        <w:r w:rsidRPr="00707F14">
          <w:rPr>
            <w:sz w:val="20"/>
            <w:szCs w:val="20"/>
          </w:rPr>
          <w:fldChar w:fldCharType="begin"/>
        </w:r>
        <w:r w:rsidRPr="00707F14">
          <w:rPr>
            <w:sz w:val="20"/>
            <w:szCs w:val="20"/>
          </w:rPr>
          <w:instrText xml:space="preserve"> PAGE   \* MERGEFORMAT </w:instrText>
        </w:r>
        <w:r w:rsidRPr="00707F14">
          <w:rPr>
            <w:sz w:val="20"/>
            <w:szCs w:val="20"/>
          </w:rPr>
          <w:fldChar w:fldCharType="separate"/>
        </w:r>
        <w:r w:rsidR="00D107E9" w:rsidRPr="00707F14">
          <w:rPr>
            <w:sz w:val="20"/>
            <w:szCs w:val="20"/>
          </w:rPr>
          <w:t>3</w:t>
        </w:r>
        <w:r w:rsidRPr="00707F14">
          <w:rPr>
            <w:sz w:val="20"/>
            <w:szCs w:val="20"/>
          </w:rPr>
          <w:fldChar w:fldCharType="end"/>
        </w:r>
      </w:p>
    </w:sdtContent>
  </w:sdt>
  <w:p w14:paraId="26726120" w14:textId="77777777" w:rsidR="00F9361F" w:rsidRPr="000D78AA" w:rsidRDefault="00F93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E4F39" w14:textId="77777777" w:rsidR="002F5D65" w:rsidRPr="000D78AA" w:rsidRDefault="002F5D65" w:rsidP="00D01F80">
      <w:pPr>
        <w:spacing w:after="0" w:line="240" w:lineRule="auto"/>
      </w:pPr>
      <w:r w:rsidRPr="000D78AA">
        <w:separator/>
      </w:r>
    </w:p>
  </w:footnote>
  <w:footnote w:type="continuationSeparator" w:id="0">
    <w:p w14:paraId="1A1A1F25" w14:textId="77777777" w:rsidR="002F5D65" w:rsidRPr="000D78AA" w:rsidRDefault="002F5D65" w:rsidP="00D01F80">
      <w:pPr>
        <w:spacing w:after="0" w:line="240" w:lineRule="auto"/>
      </w:pPr>
      <w:r w:rsidRPr="000D78AA">
        <w:continuationSeparator/>
      </w:r>
    </w:p>
  </w:footnote>
  <w:footnote w:type="continuationNotice" w:id="1">
    <w:p w14:paraId="0F725A26" w14:textId="77777777" w:rsidR="002F5D65" w:rsidRPr="000D78AA" w:rsidRDefault="002F5D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40E77" w14:textId="01BB1575" w:rsidR="00F9361F" w:rsidRPr="000D78AA" w:rsidRDefault="00F9361F">
    <w:pPr>
      <w:pStyle w:val="Header"/>
    </w:pPr>
    <w:r w:rsidRPr="000D78AA">
      <w:rPr>
        <w:noProof/>
        <w:lang w:eastAsia="nl-N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132EDB1" wp14:editId="697677E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7145"/>
              <wp:wrapSquare wrapText="bothSides"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CC087" w14:textId="3292D795" w:rsidR="00F9361F" w:rsidRPr="000D78AA" w:rsidRDefault="00F9361F">
                          <w:pPr>
                            <w:rPr>
                              <w:rFonts w:ascii="Calibri" w:eastAsia="Calibri" w:hAnsi="Calibri" w:cs="Calibri"/>
                              <w:color w:val="4A569E"/>
                              <w:sz w:val="20"/>
                              <w:szCs w:val="20"/>
                            </w:rPr>
                          </w:pPr>
                          <w:r w:rsidRPr="000D78AA">
                            <w:rPr>
                              <w:rFonts w:ascii="Calibri" w:eastAsia="Calibri" w:hAnsi="Calibri" w:cs="Calibri"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32ED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29CC087" w14:textId="3292D795" w:rsidR="00F9361F" w:rsidRPr="000D78AA" w:rsidRDefault="00F9361F">
                    <w:pPr>
                      <w:rPr>
                        <w:rFonts w:ascii="Calibri" w:eastAsia="Calibri" w:hAnsi="Calibri" w:cs="Calibri"/>
                        <w:color w:val="4A569E"/>
                        <w:sz w:val="20"/>
                        <w:szCs w:val="20"/>
                      </w:rPr>
                    </w:pPr>
                    <w:r w:rsidRPr="000D78AA">
                      <w:rPr>
                        <w:rFonts w:ascii="Calibri" w:eastAsia="Calibri" w:hAnsi="Calibri" w:cs="Calibri"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A51D2" w14:textId="29C145D1" w:rsidR="00F9361F" w:rsidRPr="000D78AA" w:rsidRDefault="00F9361F">
    <w:pPr>
      <w:pStyle w:val="Header"/>
    </w:pPr>
    <w:r w:rsidRPr="000D78AA">
      <w:rPr>
        <w:noProof/>
        <w:lang w:eastAsia="nl-N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A020AA" wp14:editId="33E5DE8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7145"/>
              <wp:wrapSquare wrapText="bothSides"/>
              <wp:docPr id="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CEF56" w14:textId="04C6951B" w:rsidR="00F9361F" w:rsidRPr="000D78AA" w:rsidRDefault="00F9361F">
                          <w:pPr>
                            <w:rPr>
                              <w:rFonts w:ascii="Calibri" w:eastAsia="Calibri" w:hAnsi="Calibri" w:cs="Calibri"/>
                              <w:color w:val="4A569E"/>
                              <w:sz w:val="20"/>
                              <w:szCs w:val="20"/>
                            </w:rPr>
                          </w:pPr>
                          <w:r w:rsidRPr="000D78AA">
                            <w:rPr>
                              <w:rFonts w:ascii="Calibri" w:eastAsia="Calibri" w:hAnsi="Calibri" w:cs="Calibri"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A020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78CEF56" w14:textId="04C6951B" w:rsidR="00F9361F" w:rsidRPr="000D78AA" w:rsidRDefault="00F9361F">
                    <w:pPr>
                      <w:rPr>
                        <w:rFonts w:ascii="Calibri" w:eastAsia="Calibri" w:hAnsi="Calibri" w:cs="Calibri"/>
                        <w:color w:val="4A569E"/>
                        <w:sz w:val="20"/>
                        <w:szCs w:val="20"/>
                      </w:rPr>
                    </w:pPr>
                    <w:r w:rsidRPr="000D78AA">
                      <w:rPr>
                        <w:rFonts w:ascii="Calibri" w:eastAsia="Calibri" w:hAnsi="Calibri" w:cs="Calibri"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3D1DD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28E1F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F77341"/>
    <w:multiLevelType w:val="hybridMultilevel"/>
    <w:tmpl w:val="A4C22340"/>
    <w:lvl w:ilvl="0" w:tplc="6F765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34E5"/>
    <w:multiLevelType w:val="hybridMultilevel"/>
    <w:tmpl w:val="F850D6F0"/>
    <w:lvl w:ilvl="0" w:tplc="5AD898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BA7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EA9E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845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A3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7CA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CE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8CC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309F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F804E0"/>
    <w:multiLevelType w:val="hybridMultilevel"/>
    <w:tmpl w:val="5B484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67284"/>
    <w:multiLevelType w:val="hybridMultilevel"/>
    <w:tmpl w:val="5658EC9A"/>
    <w:lvl w:ilvl="0" w:tplc="6F765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EDAD4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22F88"/>
    <w:multiLevelType w:val="hybridMultilevel"/>
    <w:tmpl w:val="0BB0B74A"/>
    <w:lvl w:ilvl="0" w:tplc="6F765E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BF4ED9"/>
    <w:multiLevelType w:val="hybridMultilevel"/>
    <w:tmpl w:val="44C4923A"/>
    <w:lvl w:ilvl="0" w:tplc="6F765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A937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FF96803"/>
    <w:multiLevelType w:val="hybridMultilevel"/>
    <w:tmpl w:val="BBBEF6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803EF"/>
    <w:multiLevelType w:val="hybridMultilevel"/>
    <w:tmpl w:val="3BA0B2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8A658F"/>
    <w:multiLevelType w:val="hybridMultilevel"/>
    <w:tmpl w:val="F20C6AEC"/>
    <w:lvl w:ilvl="0" w:tplc="6F765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5C1C1C"/>
    <w:multiLevelType w:val="hybridMultilevel"/>
    <w:tmpl w:val="2DBC1246"/>
    <w:lvl w:ilvl="0" w:tplc="56DA608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866EA0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7DFCB66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A8CAD3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4" w:tplc="6C2C47F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8DC554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6" w:tplc="294A498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7" w:tplc="2F2E74E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8847170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</w:abstractNum>
  <w:abstractNum w:abstractNumId="13" w15:restartNumberingAfterBreak="0">
    <w:nsid w:val="5AD02119"/>
    <w:multiLevelType w:val="hybridMultilevel"/>
    <w:tmpl w:val="D632F870"/>
    <w:lvl w:ilvl="0" w:tplc="6F765E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41326A"/>
    <w:multiLevelType w:val="hybridMultilevel"/>
    <w:tmpl w:val="73E6AD7A"/>
    <w:lvl w:ilvl="0" w:tplc="6F765E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0676D8D"/>
    <w:multiLevelType w:val="hybridMultilevel"/>
    <w:tmpl w:val="5D1C974A"/>
    <w:lvl w:ilvl="0" w:tplc="6F765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3E437A"/>
    <w:multiLevelType w:val="hybridMultilevel"/>
    <w:tmpl w:val="18FE2E58"/>
    <w:lvl w:ilvl="0" w:tplc="6F765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859153">
    <w:abstractNumId w:val="16"/>
  </w:num>
  <w:num w:numId="2" w16cid:durableId="86924675">
    <w:abstractNumId w:val="4"/>
  </w:num>
  <w:num w:numId="3" w16cid:durableId="887912070">
    <w:abstractNumId w:val="3"/>
  </w:num>
  <w:num w:numId="4" w16cid:durableId="1329208663">
    <w:abstractNumId w:val="12"/>
  </w:num>
  <w:num w:numId="5" w16cid:durableId="1490631599">
    <w:abstractNumId w:val="10"/>
  </w:num>
  <w:num w:numId="6" w16cid:durableId="1982420970">
    <w:abstractNumId w:val="11"/>
  </w:num>
  <w:num w:numId="7" w16cid:durableId="2120369489">
    <w:abstractNumId w:val="0"/>
  </w:num>
  <w:num w:numId="8" w16cid:durableId="223836518">
    <w:abstractNumId w:val="8"/>
  </w:num>
  <w:num w:numId="9" w16cid:durableId="2016611420">
    <w:abstractNumId w:val="1"/>
  </w:num>
  <w:num w:numId="10" w16cid:durableId="1160387575">
    <w:abstractNumId w:val="2"/>
  </w:num>
  <w:num w:numId="11" w16cid:durableId="1517232090">
    <w:abstractNumId w:val="7"/>
  </w:num>
  <w:num w:numId="12" w16cid:durableId="584145720">
    <w:abstractNumId w:val="5"/>
  </w:num>
  <w:num w:numId="13" w16cid:durableId="1223909292">
    <w:abstractNumId w:val="9"/>
  </w:num>
  <w:num w:numId="14" w16cid:durableId="1978562896">
    <w:abstractNumId w:val="14"/>
  </w:num>
  <w:num w:numId="15" w16cid:durableId="2127502032">
    <w:abstractNumId w:val="15"/>
  </w:num>
  <w:num w:numId="16" w16cid:durableId="1198421869">
    <w:abstractNumId w:val="13"/>
  </w:num>
  <w:num w:numId="17" w16cid:durableId="928389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eur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wfrpadwsw9rbefav5xaw0srv52w5a9sp50&quot;&gt;Pompe refs-Converted&lt;record-ids&gt;&lt;item&gt;92&lt;/item&gt;&lt;item&gt;2233&lt;/item&gt;&lt;item&gt;2243&lt;/item&gt;&lt;item&gt;2247&lt;/item&gt;&lt;item&gt;2309&lt;/item&gt;&lt;item&gt;2311&lt;/item&gt;&lt;item&gt;2314&lt;/item&gt;&lt;item&gt;2315&lt;/item&gt;&lt;item&gt;2316&lt;/item&gt;&lt;item&gt;2317&lt;/item&gt;&lt;item&gt;2333&lt;/item&gt;&lt;item&gt;2334&lt;/item&gt;&lt;item&gt;2335&lt;/item&gt;&lt;item&gt;2338&lt;/item&gt;&lt;item&gt;2339&lt;/item&gt;&lt;item&gt;2340&lt;/item&gt;&lt;item&gt;2341&lt;/item&gt;&lt;item&gt;2349&lt;/item&gt;&lt;item&gt;2351&lt;/item&gt;&lt;item&gt;2354&lt;/item&gt;&lt;item&gt;2355&lt;/item&gt;&lt;item&gt;2357&lt;/item&gt;&lt;item&gt;2377&lt;/item&gt;&lt;item&gt;2378&lt;/item&gt;&lt;item&gt;2379&lt;/item&gt;&lt;item&gt;2380&lt;/item&gt;&lt;item&gt;2381&lt;/item&gt;&lt;item&gt;2382&lt;/item&gt;&lt;item&gt;2383&lt;/item&gt;&lt;item&gt;2384&lt;/item&gt;&lt;item&gt;2385&lt;/item&gt;&lt;item&gt;2386&lt;/item&gt;&lt;item&gt;2387&lt;/item&gt;&lt;item&gt;2388&lt;/item&gt;&lt;item&gt;2389&lt;/item&gt;&lt;item&gt;2390&lt;/item&gt;&lt;item&gt;2391&lt;/item&gt;&lt;item&gt;2392&lt;/item&gt;&lt;item&gt;2402&lt;/item&gt;&lt;/record-ids&gt;&lt;/item&gt;&lt;/Libraries&gt;"/>
  </w:docVars>
  <w:rsids>
    <w:rsidRoot w:val="00BB40F4"/>
    <w:rsid w:val="00002C9B"/>
    <w:rsid w:val="0000427F"/>
    <w:rsid w:val="00004ABA"/>
    <w:rsid w:val="000059F8"/>
    <w:rsid w:val="00006C71"/>
    <w:rsid w:val="00013577"/>
    <w:rsid w:val="000239F9"/>
    <w:rsid w:val="00024128"/>
    <w:rsid w:val="00032C74"/>
    <w:rsid w:val="00034456"/>
    <w:rsid w:val="0004576E"/>
    <w:rsid w:val="00046FD5"/>
    <w:rsid w:val="00051579"/>
    <w:rsid w:val="00061337"/>
    <w:rsid w:val="00063084"/>
    <w:rsid w:val="00065F4B"/>
    <w:rsid w:val="000664D9"/>
    <w:rsid w:val="00072DE2"/>
    <w:rsid w:val="00072EC0"/>
    <w:rsid w:val="000757A0"/>
    <w:rsid w:val="000773D7"/>
    <w:rsid w:val="00084C60"/>
    <w:rsid w:val="0009370F"/>
    <w:rsid w:val="00093910"/>
    <w:rsid w:val="00093BCB"/>
    <w:rsid w:val="000949E0"/>
    <w:rsid w:val="000955BA"/>
    <w:rsid w:val="000974AF"/>
    <w:rsid w:val="000A28B0"/>
    <w:rsid w:val="000A373C"/>
    <w:rsid w:val="000A5394"/>
    <w:rsid w:val="000A556F"/>
    <w:rsid w:val="000A6BFA"/>
    <w:rsid w:val="000A795C"/>
    <w:rsid w:val="000B24F2"/>
    <w:rsid w:val="000C0A39"/>
    <w:rsid w:val="000C2938"/>
    <w:rsid w:val="000C6BBC"/>
    <w:rsid w:val="000D1198"/>
    <w:rsid w:val="000D2C44"/>
    <w:rsid w:val="000D3A50"/>
    <w:rsid w:val="000D551C"/>
    <w:rsid w:val="000D78AA"/>
    <w:rsid w:val="000E0547"/>
    <w:rsid w:val="000E3237"/>
    <w:rsid w:val="000E5B45"/>
    <w:rsid w:val="000E68FD"/>
    <w:rsid w:val="000F177C"/>
    <w:rsid w:val="000F36BF"/>
    <w:rsid w:val="000F3758"/>
    <w:rsid w:val="000F40DD"/>
    <w:rsid w:val="000F4D1F"/>
    <w:rsid w:val="000F608E"/>
    <w:rsid w:val="000F74E4"/>
    <w:rsid w:val="00105D90"/>
    <w:rsid w:val="0010661F"/>
    <w:rsid w:val="001067F7"/>
    <w:rsid w:val="001073D5"/>
    <w:rsid w:val="00113620"/>
    <w:rsid w:val="00121EBD"/>
    <w:rsid w:val="0012491E"/>
    <w:rsid w:val="00127354"/>
    <w:rsid w:val="00130F93"/>
    <w:rsid w:val="00132A9F"/>
    <w:rsid w:val="001420A8"/>
    <w:rsid w:val="001427BB"/>
    <w:rsid w:val="0014637F"/>
    <w:rsid w:val="00146B71"/>
    <w:rsid w:val="00152516"/>
    <w:rsid w:val="00152FDC"/>
    <w:rsid w:val="00156200"/>
    <w:rsid w:val="00156224"/>
    <w:rsid w:val="00157A80"/>
    <w:rsid w:val="00157DBD"/>
    <w:rsid w:val="00161A26"/>
    <w:rsid w:val="00161D55"/>
    <w:rsid w:val="00162797"/>
    <w:rsid w:val="001642E1"/>
    <w:rsid w:val="00165526"/>
    <w:rsid w:val="0017147E"/>
    <w:rsid w:val="00172830"/>
    <w:rsid w:val="001741F8"/>
    <w:rsid w:val="001742FD"/>
    <w:rsid w:val="001748F1"/>
    <w:rsid w:val="00176F8C"/>
    <w:rsid w:val="00177671"/>
    <w:rsid w:val="001839D9"/>
    <w:rsid w:val="0018436D"/>
    <w:rsid w:val="00187A11"/>
    <w:rsid w:val="001900E0"/>
    <w:rsid w:val="00190D27"/>
    <w:rsid w:val="00192427"/>
    <w:rsid w:val="00192B2F"/>
    <w:rsid w:val="00194626"/>
    <w:rsid w:val="00195F8F"/>
    <w:rsid w:val="00196149"/>
    <w:rsid w:val="001962FD"/>
    <w:rsid w:val="001A061F"/>
    <w:rsid w:val="001A068A"/>
    <w:rsid w:val="001A2BE5"/>
    <w:rsid w:val="001A672C"/>
    <w:rsid w:val="001C125D"/>
    <w:rsid w:val="001C2321"/>
    <w:rsid w:val="001C37B8"/>
    <w:rsid w:val="001C38BB"/>
    <w:rsid w:val="001C6E2A"/>
    <w:rsid w:val="001C76CA"/>
    <w:rsid w:val="001D239D"/>
    <w:rsid w:val="001D269F"/>
    <w:rsid w:val="001D2A35"/>
    <w:rsid w:val="001D363C"/>
    <w:rsid w:val="001D471A"/>
    <w:rsid w:val="001E0778"/>
    <w:rsid w:val="001E1F1A"/>
    <w:rsid w:val="001E2043"/>
    <w:rsid w:val="001E26EA"/>
    <w:rsid w:val="001E5753"/>
    <w:rsid w:val="001E6BBE"/>
    <w:rsid w:val="001E7C46"/>
    <w:rsid w:val="001F55DC"/>
    <w:rsid w:val="001F672C"/>
    <w:rsid w:val="002027AC"/>
    <w:rsid w:val="002042E7"/>
    <w:rsid w:val="00206B2B"/>
    <w:rsid w:val="0021078B"/>
    <w:rsid w:val="00213CF5"/>
    <w:rsid w:val="002160D8"/>
    <w:rsid w:val="002170D5"/>
    <w:rsid w:val="00217738"/>
    <w:rsid w:val="002205FB"/>
    <w:rsid w:val="00220C56"/>
    <w:rsid w:val="0022206D"/>
    <w:rsid w:val="00223829"/>
    <w:rsid w:val="0022693E"/>
    <w:rsid w:val="00232B54"/>
    <w:rsid w:val="00235586"/>
    <w:rsid w:val="00236772"/>
    <w:rsid w:val="002369D6"/>
    <w:rsid w:val="002377A4"/>
    <w:rsid w:val="002432A5"/>
    <w:rsid w:val="002445AC"/>
    <w:rsid w:val="00247CA7"/>
    <w:rsid w:val="0025216B"/>
    <w:rsid w:val="002578C8"/>
    <w:rsid w:val="00262F72"/>
    <w:rsid w:val="00271BB1"/>
    <w:rsid w:val="002737AA"/>
    <w:rsid w:val="002756CD"/>
    <w:rsid w:val="002833BE"/>
    <w:rsid w:val="00286702"/>
    <w:rsid w:val="00287030"/>
    <w:rsid w:val="0029420C"/>
    <w:rsid w:val="00296904"/>
    <w:rsid w:val="00297979"/>
    <w:rsid w:val="002A180C"/>
    <w:rsid w:val="002A550B"/>
    <w:rsid w:val="002A5D72"/>
    <w:rsid w:val="002B05FA"/>
    <w:rsid w:val="002B1C4C"/>
    <w:rsid w:val="002C1132"/>
    <w:rsid w:val="002C230B"/>
    <w:rsid w:val="002C289B"/>
    <w:rsid w:val="002C4311"/>
    <w:rsid w:val="002D03FA"/>
    <w:rsid w:val="002D1015"/>
    <w:rsid w:val="002D1C4F"/>
    <w:rsid w:val="002D6612"/>
    <w:rsid w:val="002D6D62"/>
    <w:rsid w:val="002E3286"/>
    <w:rsid w:val="002E640A"/>
    <w:rsid w:val="002E7A2C"/>
    <w:rsid w:val="002F1A09"/>
    <w:rsid w:val="002F56DC"/>
    <w:rsid w:val="002F58BF"/>
    <w:rsid w:val="002F5D65"/>
    <w:rsid w:val="002F6029"/>
    <w:rsid w:val="00303629"/>
    <w:rsid w:val="0030741E"/>
    <w:rsid w:val="00311334"/>
    <w:rsid w:val="0031528E"/>
    <w:rsid w:val="00320BE7"/>
    <w:rsid w:val="0032629A"/>
    <w:rsid w:val="00334CDF"/>
    <w:rsid w:val="0033604B"/>
    <w:rsid w:val="00341CC1"/>
    <w:rsid w:val="00343995"/>
    <w:rsid w:val="003439C1"/>
    <w:rsid w:val="00352EF4"/>
    <w:rsid w:val="003604A1"/>
    <w:rsid w:val="00361970"/>
    <w:rsid w:val="00363150"/>
    <w:rsid w:val="00363E97"/>
    <w:rsid w:val="00364CD6"/>
    <w:rsid w:val="00373EAB"/>
    <w:rsid w:val="00376B04"/>
    <w:rsid w:val="00377D59"/>
    <w:rsid w:val="003819E3"/>
    <w:rsid w:val="00383443"/>
    <w:rsid w:val="00383A3B"/>
    <w:rsid w:val="00384002"/>
    <w:rsid w:val="00385CE6"/>
    <w:rsid w:val="0039071C"/>
    <w:rsid w:val="00393789"/>
    <w:rsid w:val="00394E26"/>
    <w:rsid w:val="003A20D0"/>
    <w:rsid w:val="003A2C5D"/>
    <w:rsid w:val="003A30EA"/>
    <w:rsid w:val="003B07A2"/>
    <w:rsid w:val="003B6C11"/>
    <w:rsid w:val="003B6FA4"/>
    <w:rsid w:val="003B7980"/>
    <w:rsid w:val="003C03A3"/>
    <w:rsid w:val="003C07A2"/>
    <w:rsid w:val="003C123B"/>
    <w:rsid w:val="003C566A"/>
    <w:rsid w:val="003C5F28"/>
    <w:rsid w:val="003C63FC"/>
    <w:rsid w:val="003D1133"/>
    <w:rsid w:val="003D3564"/>
    <w:rsid w:val="003D4B62"/>
    <w:rsid w:val="003D644D"/>
    <w:rsid w:val="003E1415"/>
    <w:rsid w:val="003E2E8B"/>
    <w:rsid w:val="003E4BD9"/>
    <w:rsid w:val="003E5A18"/>
    <w:rsid w:val="003E6278"/>
    <w:rsid w:val="003E7B63"/>
    <w:rsid w:val="003E7C4F"/>
    <w:rsid w:val="003F4539"/>
    <w:rsid w:val="003F71BE"/>
    <w:rsid w:val="003F79BB"/>
    <w:rsid w:val="00400320"/>
    <w:rsid w:val="00403D3F"/>
    <w:rsid w:val="004065FA"/>
    <w:rsid w:val="004069B0"/>
    <w:rsid w:val="004124F2"/>
    <w:rsid w:val="00412DF7"/>
    <w:rsid w:val="00413C06"/>
    <w:rsid w:val="00415684"/>
    <w:rsid w:val="0042009B"/>
    <w:rsid w:val="004208D3"/>
    <w:rsid w:val="0042177D"/>
    <w:rsid w:val="00422458"/>
    <w:rsid w:val="00436B54"/>
    <w:rsid w:val="004370AF"/>
    <w:rsid w:val="00443F14"/>
    <w:rsid w:val="0044541E"/>
    <w:rsid w:val="00451078"/>
    <w:rsid w:val="004522DE"/>
    <w:rsid w:val="00454871"/>
    <w:rsid w:val="004552D0"/>
    <w:rsid w:val="00457346"/>
    <w:rsid w:val="0046013A"/>
    <w:rsid w:val="00462CA4"/>
    <w:rsid w:val="00462F5E"/>
    <w:rsid w:val="004631EC"/>
    <w:rsid w:val="00463A74"/>
    <w:rsid w:val="00465F91"/>
    <w:rsid w:val="00470B2E"/>
    <w:rsid w:val="00472A4B"/>
    <w:rsid w:val="0047689D"/>
    <w:rsid w:val="00481DB8"/>
    <w:rsid w:val="0048369F"/>
    <w:rsid w:val="00483D04"/>
    <w:rsid w:val="00484D1F"/>
    <w:rsid w:val="0048763B"/>
    <w:rsid w:val="00487A60"/>
    <w:rsid w:val="00492EF2"/>
    <w:rsid w:val="00496090"/>
    <w:rsid w:val="004A0E9B"/>
    <w:rsid w:val="004A2DD2"/>
    <w:rsid w:val="004B17F5"/>
    <w:rsid w:val="004B2764"/>
    <w:rsid w:val="004B2E46"/>
    <w:rsid w:val="004C3405"/>
    <w:rsid w:val="004C558E"/>
    <w:rsid w:val="004C639A"/>
    <w:rsid w:val="004C6873"/>
    <w:rsid w:val="004D40B2"/>
    <w:rsid w:val="004E1391"/>
    <w:rsid w:val="004F0189"/>
    <w:rsid w:val="004F0F72"/>
    <w:rsid w:val="004F5E0E"/>
    <w:rsid w:val="004F74D8"/>
    <w:rsid w:val="0050049A"/>
    <w:rsid w:val="00500709"/>
    <w:rsid w:val="0050168D"/>
    <w:rsid w:val="00503124"/>
    <w:rsid w:val="005050D9"/>
    <w:rsid w:val="00505FAD"/>
    <w:rsid w:val="005064B6"/>
    <w:rsid w:val="00507420"/>
    <w:rsid w:val="00507F9A"/>
    <w:rsid w:val="005100F7"/>
    <w:rsid w:val="0051100A"/>
    <w:rsid w:val="005122B2"/>
    <w:rsid w:val="0051532A"/>
    <w:rsid w:val="00515E96"/>
    <w:rsid w:val="00521AE6"/>
    <w:rsid w:val="00523A40"/>
    <w:rsid w:val="005248EB"/>
    <w:rsid w:val="00525FF7"/>
    <w:rsid w:val="00527203"/>
    <w:rsid w:val="005321F5"/>
    <w:rsid w:val="005326DA"/>
    <w:rsid w:val="00532E99"/>
    <w:rsid w:val="005331A5"/>
    <w:rsid w:val="005337B2"/>
    <w:rsid w:val="00534C41"/>
    <w:rsid w:val="00535BC2"/>
    <w:rsid w:val="00537E62"/>
    <w:rsid w:val="00537FC5"/>
    <w:rsid w:val="005411ED"/>
    <w:rsid w:val="005525D6"/>
    <w:rsid w:val="005616F6"/>
    <w:rsid w:val="005627FF"/>
    <w:rsid w:val="00563898"/>
    <w:rsid w:val="0057097C"/>
    <w:rsid w:val="00570D4E"/>
    <w:rsid w:val="00571606"/>
    <w:rsid w:val="00572FE0"/>
    <w:rsid w:val="00576B5E"/>
    <w:rsid w:val="00577368"/>
    <w:rsid w:val="00581143"/>
    <w:rsid w:val="005923DE"/>
    <w:rsid w:val="005A0B75"/>
    <w:rsid w:val="005A3A06"/>
    <w:rsid w:val="005A3B5A"/>
    <w:rsid w:val="005A3C33"/>
    <w:rsid w:val="005A7CD8"/>
    <w:rsid w:val="005B445D"/>
    <w:rsid w:val="005B44E3"/>
    <w:rsid w:val="005C31AE"/>
    <w:rsid w:val="005C604E"/>
    <w:rsid w:val="005C6798"/>
    <w:rsid w:val="005C6D96"/>
    <w:rsid w:val="005C79FF"/>
    <w:rsid w:val="005D5544"/>
    <w:rsid w:val="005E1DE8"/>
    <w:rsid w:val="005E2DC9"/>
    <w:rsid w:val="005E3225"/>
    <w:rsid w:val="005F03FB"/>
    <w:rsid w:val="005F07CD"/>
    <w:rsid w:val="005F092A"/>
    <w:rsid w:val="005F0A36"/>
    <w:rsid w:val="005F143E"/>
    <w:rsid w:val="005F7502"/>
    <w:rsid w:val="006013E9"/>
    <w:rsid w:val="00601CBD"/>
    <w:rsid w:val="00610249"/>
    <w:rsid w:val="00610968"/>
    <w:rsid w:val="00613360"/>
    <w:rsid w:val="00613D5C"/>
    <w:rsid w:val="006148B9"/>
    <w:rsid w:val="00614C8B"/>
    <w:rsid w:val="00615A78"/>
    <w:rsid w:val="00615FE0"/>
    <w:rsid w:val="006174FA"/>
    <w:rsid w:val="00617AD9"/>
    <w:rsid w:val="00622981"/>
    <w:rsid w:val="00631E10"/>
    <w:rsid w:val="006322FD"/>
    <w:rsid w:val="0063382E"/>
    <w:rsid w:val="00633B01"/>
    <w:rsid w:val="00642CDA"/>
    <w:rsid w:val="0064495B"/>
    <w:rsid w:val="00646770"/>
    <w:rsid w:val="00650547"/>
    <w:rsid w:val="00652088"/>
    <w:rsid w:val="00661051"/>
    <w:rsid w:val="006619E8"/>
    <w:rsid w:val="0066432E"/>
    <w:rsid w:val="00664512"/>
    <w:rsid w:val="00665304"/>
    <w:rsid w:val="006673F7"/>
    <w:rsid w:val="006701A9"/>
    <w:rsid w:val="00673208"/>
    <w:rsid w:val="006736AB"/>
    <w:rsid w:val="00673ABE"/>
    <w:rsid w:val="006759A7"/>
    <w:rsid w:val="0067733A"/>
    <w:rsid w:val="00684DCA"/>
    <w:rsid w:val="00685526"/>
    <w:rsid w:val="00692D87"/>
    <w:rsid w:val="00695179"/>
    <w:rsid w:val="00697192"/>
    <w:rsid w:val="006A2564"/>
    <w:rsid w:val="006A27C6"/>
    <w:rsid w:val="006A39D1"/>
    <w:rsid w:val="006A4780"/>
    <w:rsid w:val="006A5B4D"/>
    <w:rsid w:val="006B2536"/>
    <w:rsid w:val="006B749B"/>
    <w:rsid w:val="006C2343"/>
    <w:rsid w:val="006C33BF"/>
    <w:rsid w:val="006C63E6"/>
    <w:rsid w:val="006D0570"/>
    <w:rsid w:val="006D2411"/>
    <w:rsid w:val="006D25A9"/>
    <w:rsid w:val="006D459A"/>
    <w:rsid w:val="006D5A5F"/>
    <w:rsid w:val="006D60AF"/>
    <w:rsid w:val="006D62D3"/>
    <w:rsid w:val="006F0481"/>
    <w:rsid w:val="006F2255"/>
    <w:rsid w:val="006F24D1"/>
    <w:rsid w:val="006F27A7"/>
    <w:rsid w:val="006F570B"/>
    <w:rsid w:val="006F6629"/>
    <w:rsid w:val="006F6FEB"/>
    <w:rsid w:val="00701E0B"/>
    <w:rsid w:val="00703040"/>
    <w:rsid w:val="00704287"/>
    <w:rsid w:val="00707F14"/>
    <w:rsid w:val="0071026D"/>
    <w:rsid w:val="00710275"/>
    <w:rsid w:val="00710F58"/>
    <w:rsid w:val="00712B09"/>
    <w:rsid w:val="0071407A"/>
    <w:rsid w:val="00724745"/>
    <w:rsid w:val="00726389"/>
    <w:rsid w:val="00727780"/>
    <w:rsid w:val="00735868"/>
    <w:rsid w:val="0074377E"/>
    <w:rsid w:val="00745F97"/>
    <w:rsid w:val="00752897"/>
    <w:rsid w:val="007566C8"/>
    <w:rsid w:val="0076115D"/>
    <w:rsid w:val="00761209"/>
    <w:rsid w:val="00763C1B"/>
    <w:rsid w:val="00765116"/>
    <w:rsid w:val="00771CF4"/>
    <w:rsid w:val="00774A92"/>
    <w:rsid w:val="007751C1"/>
    <w:rsid w:val="0078159F"/>
    <w:rsid w:val="00782F25"/>
    <w:rsid w:val="0078434A"/>
    <w:rsid w:val="0078699B"/>
    <w:rsid w:val="007909A1"/>
    <w:rsid w:val="007916C9"/>
    <w:rsid w:val="00793470"/>
    <w:rsid w:val="00794B9F"/>
    <w:rsid w:val="007965E3"/>
    <w:rsid w:val="007A184C"/>
    <w:rsid w:val="007A1A8C"/>
    <w:rsid w:val="007A2379"/>
    <w:rsid w:val="007A2B30"/>
    <w:rsid w:val="007A35C6"/>
    <w:rsid w:val="007A7F3F"/>
    <w:rsid w:val="007B14CD"/>
    <w:rsid w:val="007B4A79"/>
    <w:rsid w:val="007B674F"/>
    <w:rsid w:val="007C010E"/>
    <w:rsid w:val="007C270F"/>
    <w:rsid w:val="007C4935"/>
    <w:rsid w:val="007C5B86"/>
    <w:rsid w:val="007E18A6"/>
    <w:rsid w:val="007E2957"/>
    <w:rsid w:val="007E2DA0"/>
    <w:rsid w:val="007E3ECA"/>
    <w:rsid w:val="007E49BE"/>
    <w:rsid w:val="007F2681"/>
    <w:rsid w:val="007F2DB7"/>
    <w:rsid w:val="007F3ED4"/>
    <w:rsid w:val="007F792B"/>
    <w:rsid w:val="007F7F6B"/>
    <w:rsid w:val="008025B7"/>
    <w:rsid w:val="008068EA"/>
    <w:rsid w:val="00815BEA"/>
    <w:rsid w:val="00816ACC"/>
    <w:rsid w:val="008213A2"/>
    <w:rsid w:val="00822BF2"/>
    <w:rsid w:val="0082376F"/>
    <w:rsid w:val="00825790"/>
    <w:rsid w:val="00826F6E"/>
    <w:rsid w:val="008325CD"/>
    <w:rsid w:val="00835710"/>
    <w:rsid w:val="008413C5"/>
    <w:rsid w:val="00844C4A"/>
    <w:rsid w:val="0084659B"/>
    <w:rsid w:val="0085057A"/>
    <w:rsid w:val="008515D4"/>
    <w:rsid w:val="008519C4"/>
    <w:rsid w:val="008532DA"/>
    <w:rsid w:val="00853992"/>
    <w:rsid w:val="008574C7"/>
    <w:rsid w:val="008602DD"/>
    <w:rsid w:val="008710E7"/>
    <w:rsid w:val="00871DF4"/>
    <w:rsid w:val="00873011"/>
    <w:rsid w:val="008742F0"/>
    <w:rsid w:val="008772BA"/>
    <w:rsid w:val="00880AFC"/>
    <w:rsid w:val="008812DA"/>
    <w:rsid w:val="0088264D"/>
    <w:rsid w:val="00890439"/>
    <w:rsid w:val="008910D1"/>
    <w:rsid w:val="008949F8"/>
    <w:rsid w:val="008A244A"/>
    <w:rsid w:val="008A2813"/>
    <w:rsid w:val="008A7E1A"/>
    <w:rsid w:val="008B0C58"/>
    <w:rsid w:val="008B3334"/>
    <w:rsid w:val="008B63C3"/>
    <w:rsid w:val="008B7101"/>
    <w:rsid w:val="008C7E8D"/>
    <w:rsid w:val="008D5E60"/>
    <w:rsid w:val="008D672D"/>
    <w:rsid w:val="008D79A3"/>
    <w:rsid w:val="008E0168"/>
    <w:rsid w:val="008E3E9D"/>
    <w:rsid w:val="008E4344"/>
    <w:rsid w:val="008E61B1"/>
    <w:rsid w:val="008E6458"/>
    <w:rsid w:val="008F25BB"/>
    <w:rsid w:val="008F6194"/>
    <w:rsid w:val="008F75A1"/>
    <w:rsid w:val="009002D4"/>
    <w:rsid w:val="0090439A"/>
    <w:rsid w:val="009049D2"/>
    <w:rsid w:val="00905B12"/>
    <w:rsid w:val="009064EC"/>
    <w:rsid w:val="00907304"/>
    <w:rsid w:val="00910678"/>
    <w:rsid w:val="0091163A"/>
    <w:rsid w:val="00911A55"/>
    <w:rsid w:val="00911C1E"/>
    <w:rsid w:val="00912E92"/>
    <w:rsid w:val="0091768C"/>
    <w:rsid w:val="00917BF7"/>
    <w:rsid w:val="00920F9F"/>
    <w:rsid w:val="009236D1"/>
    <w:rsid w:val="00931D0B"/>
    <w:rsid w:val="009352C8"/>
    <w:rsid w:val="0093636F"/>
    <w:rsid w:val="00936A1E"/>
    <w:rsid w:val="00941D0D"/>
    <w:rsid w:val="009436A2"/>
    <w:rsid w:val="0094695D"/>
    <w:rsid w:val="00947F78"/>
    <w:rsid w:val="00951695"/>
    <w:rsid w:val="009526AA"/>
    <w:rsid w:val="00954AB6"/>
    <w:rsid w:val="009571E6"/>
    <w:rsid w:val="00957E70"/>
    <w:rsid w:val="0096145A"/>
    <w:rsid w:val="00971AD4"/>
    <w:rsid w:val="00971C2D"/>
    <w:rsid w:val="00972D0A"/>
    <w:rsid w:val="00973D9F"/>
    <w:rsid w:val="0097629E"/>
    <w:rsid w:val="00977315"/>
    <w:rsid w:val="00982AD3"/>
    <w:rsid w:val="00985F83"/>
    <w:rsid w:val="00992E98"/>
    <w:rsid w:val="00993CD6"/>
    <w:rsid w:val="0099751C"/>
    <w:rsid w:val="009A0F74"/>
    <w:rsid w:val="009A3F3C"/>
    <w:rsid w:val="009A5570"/>
    <w:rsid w:val="009B0811"/>
    <w:rsid w:val="009C2D0A"/>
    <w:rsid w:val="009D163A"/>
    <w:rsid w:val="009D2534"/>
    <w:rsid w:val="009D4852"/>
    <w:rsid w:val="009D4AA6"/>
    <w:rsid w:val="009D66FE"/>
    <w:rsid w:val="009D6E31"/>
    <w:rsid w:val="009E0C9E"/>
    <w:rsid w:val="009E7F2F"/>
    <w:rsid w:val="009F34FA"/>
    <w:rsid w:val="009F35AB"/>
    <w:rsid w:val="009F4804"/>
    <w:rsid w:val="00A018D2"/>
    <w:rsid w:val="00A05990"/>
    <w:rsid w:val="00A063D6"/>
    <w:rsid w:val="00A073A5"/>
    <w:rsid w:val="00A110A6"/>
    <w:rsid w:val="00A14BC8"/>
    <w:rsid w:val="00A151F3"/>
    <w:rsid w:val="00A16E2C"/>
    <w:rsid w:val="00A23BBA"/>
    <w:rsid w:val="00A33183"/>
    <w:rsid w:val="00A33646"/>
    <w:rsid w:val="00A338A6"/>
    <w:rsid w:val="00A33C9C"/>
    <w:rsid w:val="00A447CC"/>
    <w:rsid w:val="00A46CF0"/>
    <w:rsid w:val="00A513E4"/>
    <w:rsid w:val="00A53CE8"/>
    <w:rsid w:val="00A54CDE"/>
    <w:rsid w:val="00A56C79"/>
    <w:rsid w:val="00A57068"/>
    <w:rsid w:val="00A572E8"/>
    <w:rsid w:val="00A57F39"/>
    <w:rsid w:val="00A6424D"/>
    <w:rsid w:val="00A64E99"/>
    <w:rsid w:val="00A65553"/>
    <w:rsid w:val="00A65613"/>
    <w:rsid w:val="00A65708"/>
    <w:rsid w:val="00A66CEB"/>
    <w:rsid w:val="00A70EF6"/>
    <w:rsid w:val="00A7402B"/>
    <w:rsid w:val="00A74F87"/>
    <w:rsid w:val="00A76201"/>
    <w:rsid w:val="00A76277"/>
    <w:rsid w:val="00A7753C"/>
    <w:rsid w:val="00A77643"/>
    <w:rsid w:val="00A77AE8"/>
    <w:rsid w:val="00A85A72"/>
    <w:rsid w:val="00A91E93"/>
    <w:rsid w:val="00A93ED8"/>
    <w:rsid w:val="00A94054"/>
    <w:rsid w:val="00A94D4D"/>
    <w:rsid w:val="00A9605A"/>
    <w:rsid w:val="00A9692F"/>
    <w:rsid w:val="00AA43FE"/>
    <w:rsid w:val="00AA6E86"/>
    <w:rsid w:val="00AA6FBB"/>
    <w:rsid w:val="00AB3E23"/>
    <w:rsid w:val="00AB4AC8"/>
    <w:rsid w:val="00AB4E81"/>
    <w:rsid w:val="00AB51B8"/>
    <w:rsid w:val="00AB645E"/>
    <w:rsid w:val="00AB6C39"/>
    <w:rsid w:val="00AB7B44"/>
    <w:rsid w:val="00AC2674"/>
    <w:rsid w:val="00AC383C"/>
    <w:rsid w:val="00AD1B93"/>
    <w:rsid w:val="00AD61F3"/>
    <w:rsid w:val="00AD6B83"/>
    <w:rsid w:val="00AE4465"/>
    <w:rsid w:val="00AE4496"/>
    <w:rsid w:val="00AE74B6"/>
    <w:rsid w:val="00AE74F1"/>
    <w:rsid w:val="00AE7D22"/>
    <w:rsid w:val="00AF335A"/>
    <w:rsid w:val="00AF461A"/>
    <w:rsid w:val="00B00B1A"/>
    <w:rsid w:val="00B03B7C"/>
    <w:rsid w:val="00B05B59"/>
    <w:rsid w:val="00B06423"/>
    <w:rsid w:val="00B0756D"/>
    <w:rsid w:val="00B110F1"/>
    <w:rsid w:val="00B13746"/>
    <w:rsid w:val="00B1554F"/>
    <w:rsid w:val="00B16236"/>
    <w:rsid w:val="00B23450"/>
    <w:rsid w:val="00B26A00"/>
    <w:rsid w:val="00B30902"/>
    <w:rsid w:val="00B31AF4"/>
    <w:rsid w:val="00B33EDC"/>
    <w:rsid w:val="00B3462F"/>
    <w:rsid w:val="00B3547F"/>
    <w:rsid w:val="00B366AF"/>
    <w:rsid w:val="00B37FBF"/>
    <w:rsid w:val="00B418BF"/>
    <w:rsid w:val="00B41FE2"/>
    <w:rsid w:val="00B53F52"/>
    <w:rsid w:val="00B5406E"/>
    <w:rsid w:val="00B5518B"/>
    <w:rsid w:val="00B6123C"/>
    <w:rsid w:val="00B62656"/>
    <w:rsid w:val="00B63B8D"/>
    <w:rsid w:val="00B7025D"/>
    <w:rsid w:val="00B807E7"/>
    <w:rsid w:val="00B82DA7"/>
    <w:rsid w:val="00B8502C"/>
    <w:rsid w:val="00BA5C84"/>
    <w:rsid w:val="00BA6DB4"/>
    <w:rsid w:val="00BB0D28"/>
    <w:rsid w:val="00BB2AA2"/>
    <w:rsid w:val="00BB2EE0"/>
    <w:rsid w:val="00BB313E"/>
    <w:rsid w:val="00BB40F4"/>
    <w:rsid w:val="00BB6FB7"/>
    <w:rsid w:val="00BB7D1C"/>
    <w:rsid w:val="00BB7F52"/>
    <w:rsid w:val="00BC6A64"/>
    <w:rsid w:val="00BD1738"/>
    <w:rsid w:val="00BE5FDD"/>
    <w:rsid w:val="00BE7A21"/>
    <w:rsid w:val="00BF18F8"/>
    <w:rsid w:val="00C012B4"/>
    <w:rsid w:val="00C0161E"/>
    <w:rsid w:val="00C01904"/>
    <w:rsid w:val="00C02438"/>
    <w:rsid w:val="00C03110"/>
    <w:rsid w:val="00C05B89"/>
    <w:rsid w:val="00C127BE"/>
    <w:rsid w:val="00C136CD"/>
    <w:rsid w:val="00C13ED0"/>
    <w:rsid w:val="00C16D15"/>
    <w:rsid w:val="00C20FA9"/>
    <w:rsid w:val="00C21D31"/>
    <w:rsid w:val="00C222DD"/>
    <w:rsid w:val="00C2292E"/>
    <w:rsid w:val="00C23B3D"/>
    <w:rsid w:val="00C277D8"/>
    <w:rsid w:val="00C33468"/>
    <w:rsid w:val="00C406AA"/>
    <w:rsid w:val="00C42250"/>
    <w:rsid w:val="00C45500"/>
    <w:rsid w:val="00C50A97"/>
    <w:rsid w:val="00C52258"/>
    <w:rsid w:val="00C5417C"/>
    <w:rsid w:val="00C55EE3"/>
    <w:rsid w:val="00C575AB"/>
    <w:rsid w:val="00C60209"/>
    <w:rsid w:val="00C60353"/>
    <w:rsid w:val="00C60E75"/>
    <w:rsid w:val="00C62176"/>
    <w:rsid w:val="00C662D0"/>
    <w:rsid w:val="00C7050E"/>
    <w:rsid w:val="00C7476D"/>
    <w:rsid w:val="00C779A4"/>
    <w:rsid w:val="00C8033F"/>
    <w:rsid w:val="00C8065C"/>
    <w:rsid w:val="00C81075"/>
    <w:rsid w:val="00C82456"/>
    <w:rsid w:val="00C91206"/>
    <w:rsid w:val="00C93AAF"/>
    <w:rsid w:val="00C94C1C"/>
    <w:rsid w:val="00CA1F9A"/>
    <w:rsid w:val="00CA328F"/>
    <w:rsid w:val="00CA5CAD"/>
    <w:rsid w:val="00CA60C5"/>
    <w:rsid w:val="00CC0268"/>
    <w:rsid w:val="00CC1DC9"/>
    <w:rsid w:val="00CC3682"/>
    <w:rsid w:val="00CC3A38"/>
    <w:rsid w:val="00CD04CE"/>
    <w:rsid w:val="00CD3ACC"/>
    <w:rsid w:val="00CD59BC"/>
    <w:rsid w:val="00CD635B"/>
    <w:rsid w:val="00CE08B8"/>
    <w:rsid w:val="00CE1509"/>
    <w:rsid w:val="00CE2CED"/>
    <w:rsid w:val="00CE3316"/>
    <w:rsid w:val="00CF03A9"/>
    <w:rsid w:val="00CF5180"/>
    <w:rsid w:val="00D01F80"/>
    <w:rsid w:val="00D033AB"/>
    <w:rsid w:val="00D07207"/>
    <w:rsid w:val="00D107E9"/>
    <w:rsid w:val="00D1193C"/>
    <w:rsid w:val="00D1313D"/>
    <w:rsid w:val="00D169B1"/>
    <w:rsid w:val="00D178F1"/>
    <w:rsid w:val="00D26382"/>
    <w:rsid w:val="00D27FBE"/>
    <w:rsid w:val="00D3571D"/>
    <w:rsid w:val="00D42CC6"/>
    <w:rsid w:val="00D45DCF"/>
    <w:rsid w:val="00D46BC0"/>
    <w:rsid w:val="00D47EEE"/>
    <w:rsid w:val="00D51757"/>
    <w:rsid w:val="00D53149"/>
    <w:rsid w:val="00D5437E"/>
    <w:rsid w:val="00D56B9A"/>
    <w:rsid w:val="00D6066B"/>
    <w:rsid w:val="00D60E90"/>
    <w:rsid w:val="00D61149"/>
    <w:rsid w:val="00D643A0"/>
    <w:rsid w:val="00D64A64"/>
    <w:rsid w:val="00D66E6A"/>
    <w:rsid w:val="00D677F2"/>
    <w:rsid w:val="00D71C7D"/>
    <w:rsid w:val="00D7234D"/>
    <w:rsid w:val="00D743D7"/>
    <w:rsid w:val="00D77A40"/>
    <w:rsid w:val="00D84899"/>
    <w:rsid w:val="00D8508F"/>
    <w:rsid w:val="00D91B26"/>
    <w:rsid w:val="00D92409"/>
    <w:rsid w:val="00D931AF"/>
    <w:rsid w:val="00D9704D"/>
    <w:rsid w:val="00DA52EF"/>
    <w:rsid w:val="00DB21BA"/>
    <w:rsid w:val="00DB3CBD"/>
    <w:rsid w:val="00DB3CCA"/>
    <w:rsid w:val="00DB40CA"/>
    <w:rsid w:val="00DB7D31"/>
    <w:rsid w:val="00DC1741"/>
    <w:rsid w:val="00DC7F90"/>
    <w:rsid w:val="00DD1871"/>
    <w:rsid w:val="00DD1B16"/>
    <w:rsid w:val="00DD32AD"/>
    <w:rsid w:val="00DE03E6"/>
    <w:rsid w:val="00DE20E6"/>
    <w:rsid w:val="00DE4462"/>
    <w:rsid w:val="00DE5720"/>
    <w:rsid w:val="00DE6342"/>
    <w:rsid w:val="00DE6692"/>
    <w:rsid w:val="00DE6DCB"/>
    <w:rsid w:val="00DE7297"/>
    <w:rsid w:val="00DE740B"/>
    <w:rsid w:val="00DF0BEC"/>
    <w:rsid w:val="00DF5539"/>
    <w:rsid w:val="00DF5BAE"/>
    <w:rsid w:val="00E032F6"/>
    <w:rsid w:val="00E034F6"/>
    <w:rsid w:val="00E05CC0"/>
    <w:rsid w:val="00E121BC"/>
    <w:rsid w:val="00E12C65"/>
    <w:rsid w:val="00E21346"/>
    <w:rsid w:val="00E227F9"/>
    <w:rsid w:val="00E22869"/>
    <w:rsid w:val="00E22F02"/>
    <w:rsid w:val="00E2580E"/>
    <w:rsid w:val="00E3393B"/>
    <w:rsid w:val="00E349D6"/>
    <w:rsid w:val="00E40518"/>
    <w:rsid w:val="00E421B3"/>
    <w:rsid w:val="00E42ADA"/>
    <w:rsid w:val="00E44068"/>
    <w:rsid w:val="00E46C74"/>
    <w:rsid w:val="00E60298"/>
    <w:rsid w:val="00E60B18"/>
    <w:rsid w:val="00E61F50"/>
    <w:rsid w:val="00E674E8"/>
    <w:rsid w:val="00E71891"/>
    <w:rsid w:val="00E72182"/>
    <w:rsid w:val="00E73249"/>
    <w:rsid w:val="00E736FC"/>
    <w:rsid w:val="00E76ADF"/>
    <w:rsid w:val="00E77EDF"/>
    <w:rsid w:val="00E8055F"/>
    <w:rsid w:val="00E83203"/>
    <w:rsid w:val="00E83423"/>
    <w:rsid w:val="00E854E7"/>
    <w:rsid w:val="00E85A07"/>
    <w:rsid w:val="00E9393E"/>
    <w:rsid w:val="00E94169"/>
    <w:rsid w:val="00E941C9"/>
    <w:rsid w:val="00E96920"/>
    <w:rsid w:val="00E977A0"/>
    <w:rsid w:val="00EA06C4"/>
    <w:rsid w:val="00EA11D1"/>
    <w:rsid w:val="00EA5C0D"/>
    <w:rsid w:val="00EA5DA5"/>
    <w:rsid w:val="00EB2B5B"/>
    <w:rsid w:val="00EB4280"/>
    <w:rsid w:val="00EB57F3"/>
    <w:rsid w:val="00EC3014"/>
    <w:rsid w:val="00EC326C"/>
    <w:rsid w:val="00EC334B"/>
    <w:rsid w:val="00EC5B5A"/>
    <w:rsid w:val="00ED1E22"/>
    <w:rsid w:val="00ED212A"/>
    <w:rsid w:val="00ED4187"/>
    <w:rsid w:val="00ED4EB3"/>
    <w:rsid w:val="00ED6E88"/>
    <w:rsid w:val="00EE1122"/>
    <w:rsid w:val="00EE3A56"/>
    <w:rsid w:val="00EE3FBE"/>
    <w:rsid w:val="00EE64EB"/>
    <w:rsid w:val="00EF4A49"/>
    <w:rsid w:val="00EF571D"/>
    <w:rsid w:val="00EF5811"/>
    <w:rsid w:val="00F004F5"/>
    <w:rsid w:val="00F007B5"/>
    <w:rsid w:val="00F04582"/>
    <w:rsid w:val="00F04628"/>
    <w:rsid w:val="00F06EDD"/>
    <w:rsid w:val="00F16738"/>
    <w:rsid w:val="00F17FBA"/>
    <w:rsid w:val="00F203B3"/>
    <w:rsid w:val="00F22990"/>
    <w:rsid w:val="00F22B50"/>
    <w:rsid w:val="00F2479D"/>
    <w:rsid w:val="00F2547F"/>
    <w:rsid w:val="00F256E4"/>
    <w:rsid w:val="00F263B3"/>
    <w:rsid w:val="00F27C7D"/>
    <w:rsid w:val="00F30BF5"/>
    <w:rsid w:val="00F34E48"/>
    <w:rsid w:val="00F410DF"/>
    <w:rsid w:val="00F431BC"/>
    <w:rsid w:val="00F434E4"/>
    <w:rsid w:val="00F43CB2"/>
    <w:rsid w:val="00F46ADB"/>
    <w:rsid w:val="00F47B42"/>
    <w:rsid w:val="00F47F5D"/>
    <w:rsid w:val="00F53084"/>
    <w:rsid w:val="00F55287"/>
    <w:rsid w:val="00F57AC4"/>
    <w:rsid w:val="00F60072"/>
    <w:rsid w:val="00F605A9"/>
    <w:rsid w:val="00F628EB"/>
    <w:rsid w:val="00F659EE"/>
    <w:rsid w:val="00F669EE"/>
    <w:rsid w:val="00F674ED"/>
    <w:rsid w:val="00F75BE8"/>
    <w:rsid w:val="00F816D7"/>
    <w:rsid w:val="00F83BC1"/>
    <w:rsid w:val="00F84208"/>
    <w:rsid w:val="00F873D2"/>
    <w:rsid w:val="00F926CA"/>
    <w:rsid w:val="00F9361F"/>
    <w:rsid w:val="00F95DED"/>
    <w:rsid w:val="00FA0CB3"/>
    <w:rsid w:val="00FA1551"/>
    <w:rsid w:val="00FA3C6E"/>
    <w:rsid w:val="00FA408A"/>
    <w:rsid w:val="00FA4EEF"/>
    <w:rsid w:val="00FB1919"/>
    <w:rsid w:val="00FB4F9E"/>
    <w:rsid w:val="00FB575E"/>
    <w:rsid w:val="00FB5B2A"/>
    <w:rsid w:val="00FC2543"/>
    <w:rsid w:val="00FC4052"/>
    <w:rsid w:val="00FC544C"/>
    <w:rsid w:val="00FC78E1"/>
    <w:rsid w:val="00FD5CD1"/>
    <w:rsid w:val="00FD6124"/>
    <w:rsid w:val="00FD70F3"/>
    <w:rsid w:val="00FE0010"/>
    <w:rsid w:val="00FE464A"/>
    <w:rsid w:val="00FE544A"/>
    <w:rsid w:val="00FE7F78"/>
    <w:rsid w:val="00FE7FA2"/>
    <w:rsid w:val="00FF1504"/>
    <w:rsid w:val="00FF1505"/>
    <w:rsid w:val="00FF31C0"/>
    <w:rsid w:val="00FF3313"/>
    <w:rsid w:val="00FF72C5"/>
    <w:rsid w:val="0554F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02CEB"/>
  <w15:chartTrackingRefBased/>
  <w15:docId w15:val="{89B37279-C869-4B7F-9428-A3E65BF2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0F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981"/>
    <w:pPr>
      <w:keepNext/>
      <w:keepLines/>
      <w:spacing w:before="240" w:after="0" w:line="256" w:lineRule="auto"/>
      <w:outlineLvl w:val="0"/>
    </w:pPr>
    <w:rPr>
      <w:rFonts w:eastAsiaTheme="majorEastAsia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0F4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B40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4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40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40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CD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71C7D"/>
    <w:pPr>
      <w:spacing w:after="0"/>
      <w:jc w:val="center"/>
    </w:pPr>
    <w:rPr>
      <w:rFonts w:ascii="Arial" w:hAnsi="Arial" w:cs="Arial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71C7D"/>
  </w:style>
  <w:style w:type="character" w:customStyle="1" w:styleId="EndNoteBibliographyTitleChar">
    <w:name w:val="EndNote Bibliography Title Char"/>
    <w:basedOn w:val="ListParagraphChar"/>
    <w:link w:val="EndNoteBibliographyTitle"/>
    <w:rsid w:val="00D71C7D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71C7D"/>
    <w:pPr>
      <w:spacing w:line="36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D71C7D"/>
    <w:rPr>
      <w:rFonts w:ascii="Arial" w:hAnsi="Arial" w:cs="Arial"/>
      <w:noProof/>
      <w:lang w:val="en-US"/>
    </w:rPr>
  </w:style>
  <w:style w:type="paragraph" w:styleId="NormalWeb">
    <w:name w:val="Normal (Web)"/>
    <w:basedOn w:val="Normal"/>
    <w:uiPriority w:val="99"/>
    <w:semiHidden/>
    <w:unhideWhenUsed/>
    <w:rsid w:val="00E6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176F8C"/>
    <w:pPr>
      <w:spacing w:after="0" w:line="240" w:lineRule="auto"/>
    </w:pPr>
  </w:style>
  <w:style w:type="paragraph" w:customStyle="1" w:styleId="Default">
    <w:name w:val="Default"/>
    <w:rsid w:val="00FE544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12">
    <w:name w:val="Pa12"/>
    <w:basedOn w:val="Default"/>
    <w:next w:val="Default"/>
    <w:uiPriority w:val="99"/>
    <w:rsid w:val="00FE544A"/>
    <w:pPr>
      <w:spacing w:line="16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AB6C39"/>
    <w:pPr>
      <w:spacing w:line="1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AB6C39"/>
    <w:rPr>
      <w:rFonts w:cs="Verdana"/>
      <w:color w:val="221E1F"/>
      <w:sz w:val="8"/>
      <w:szCs w:val="8"/>
    </w:rPr>
  </w:style>
  <w:style w:type="paragraph" w:styleId="Header">
    <w:name w:val="header"/>
    <w:basedOn w:val="Normal"/>
    <w:link w:val="HeaderChar"/>
    <w:uiPriority w:val="99"/>
    <w:unhideWhenUsed/>
    <w:rsid w:val="00D01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F80"/>
  </w:style>
  <w:style w:type="paragraph" w:styleId="Footer">
    <w:name w:val="footer"/>
    <w:basedOn w:val="Normal"/>
    <w:link w:val="FooterChar"/>
    <w:uiPriority w:val="99"/>
    <w:unhideWhenUsed/>
    <w:rsid w:val="00D01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F80"/>
  </w:style>
  <w:style w:type="paragraph" w:styleId="Caption">
    <w:name w:val="caption"/>
    <w:basedOn w:val="Normal"/>
    <w:next w:val="Normal"/>
    <w:uiPriority w:val="35"/>
    <w:unhideWhenUsed/>
    <w:qFormat/>
    <w:rsid w:val="00E3393B"/>
    <w:pPr>
      <w:spacing w:after="200" w:line="240" w:lineRule="auto"/>
    </w:pPr>
    <w:rPr>
      <w:rFonts w:ascii="Arial" w:hAnsi="Arial"/>
      <w:b/>
      <w:iCs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026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B6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22981"/>
    <w:rPr>
      <w:rFonts w:eastAsiaTheme="majorEastAsia" w:cstheme="minorHAnsi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61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136CD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161D55"/>
    <w:pPr>
      <w:spacing w:line="259" w:lineRule="auto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61D5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853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38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5898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iya.kishnani@duke.ed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48F48A6A3DF49A3445159E0D9D0CF" ma:contentTypeVersion="17" ma:contentTypeDescription="Create a new document." ma:contentTypeScope="" ma:versionID="52dd6a69a38ed4ec106234eabccac738">
  <xsd:schema xmlns:xsd="http://www.w3.org/2001/XMLSchema" xmlns:xs="http://www.w3.org/2001/XMLSchema" xmlns:p="http://schemas.microsoft.com/office/2006/metadata/properties" xmlns:ns2="15060ac3-e921-48d8-add3-d474a922e4e7" xmlns:ns3="b1e4c422-01cd-4fd6-8f4f-4738666585d1" targetNamespace="http://schemas.microsoft.com/office/2006/metadata/properties" ma:root="true" ma:fieldsID="3f923384acf91c2033170cb4c36aeaf6" ns2:_="" ns3:_="">
    <xsd:import namespace="15060ac3-e921-48d8-add3-d474a922e4e7"/>
    <xsd:import namespace="b1e4c422-01cd-4fd6-8f4f-4738666585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60ac3-e921-48d8-add3-d474a922e4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fb0b088-da3c-47ed-872c-fc1360427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4c422-01cd-4fd6-8f4f-4738666585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0c396c-ef48-4808-a65d-cac580bdbb26}" ma:internalName="TaxCatchAll" ma:showField="CatchAllData" ma:web="b1e4c422-01cd-4fd6-8f4f-473866658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060ac3-e921-48d8-add3-d474a922e4e7">
      <Terms xmlns="http://schemas.microsoft.com/office/infopath/2007/PartnerControls"/>
    </lcf76f155ced4ddcb4097134ff3c332f>
    <TaxCatchAll xmlns="b1e4c422-01cd-4fd6-8f4f-4738666585d1" xsi:nil="true"/>
  </documentManagement>
</p:properties>
</file>

<file path=customXml/itemProps1.xml><?xml version="1.0" encoding="utf-8"?>
<ds:datastoreItem xmlns:ds="http://schemas.openxmlformats.org/officeDocument/2006/customXml" ds:itemID="{FB16DB33-9D38-4CDF-8AE3-EC62BFD22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060ac3-e921-48d8-add3-d474a922e4e7"/>
    <ds:schemaRef ds:uri="b1e4c422-01cd-4fd6-8f4f-4738666585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12A22-CBC2-4C1F-8349-2BFD423C47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986E2-B1C6-4522-A16D-CD3BE9F477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23CB14-0B14-4B0F-B237-CE02BC2E9E4C}">
  <ds:schemaRefs>
    <ds:schemaRef ds:uri="http://schemas.microsoft.com/office/2006/metadata/properties"/>
    <ds:schemaRef ds:uri="http://schemas.microsoft.com/office/infopath/2007/PartnerControls"/>
    <ds:schemaRef ds:uri="15060ac3-e921-48d8-add3-d474a922e4e7"/>
    <ds:schemaRef ds:uri="b1e4c422-01cd-4fd6-8f4f-4738666585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845</Words>
  <Characters>4818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Gilbert</dc:creator>
  <cp:keywords/>
  <dc:description/>
  <cp:lastModifiedBy>Laurie LaRusso</cp:lastModifiedBy>
  <cp:revision>6</cp:revision>
  <cp:lastPrinted>2023-07-26T14:56:00Z</cp:lastPrinted>
  <dcterms:created xsi:type="dcterms:W3CDTF">2025-01-09T20:22:00Z</dcterms:created>
  <dcterms:modified xsi:type="dcterms:W3CDTF">2025-01-09T20:35:00Z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#4a569e,10,Calibri</vt:lpwstr>
  </property>
  <property fmtid="{D5CDD505-2E9C-101B-9397-08002B2CF9AE}" pid="4" name="ClassificationContentMarkingHeaderText">
    <vt:lpwstr>Internal</vt:lpwstr>
  </property>
  <property fmtid="{D5CDD505-2E9C-101B-9397-08002B2CF9AE}" pid="5" name="MSIP_Label_9e3dcb88-8425-4e1d-b1a3-bd5572915bbc_Enabled">
    <vt:lpwstr>true</vt:lpwstr>
  </property>
  <property fmtid="{D5CDD505-2E9C-101B-9397-08002B2CF9AE}" pid="6" name="MSIP_Label_9e3dcb88-8425-4e1d-b1a3-bd5572915bbc_SetDate">
    <vt:lpwstr>2023-07-14T02:18:33Z</vt:lpwstr>
  </property>
  <property fmtid="{D5CDD505-2E9C-101B-9397-08002B2CF9AE}" pid="7" name="MSIP_Label_9e3dcb88-8425-4e1d-b1a3-bd5572915bbc_Method">
    <vt:lpwstr>Privileged</vt:lpwstr>
  </property>
  <property fmtid="{D5CDD505-2E9C-101B-9397-08002B2CF9AE}" pid="8" name="MSIP_Label_9e3dcb88-8425-4e1d-b1a3-bd5572915bbc_Name">
    <vt:lpwstr>Internal</vt:lpwstr>
  </property>
  <property fmtid="{D5CDD505-2E9C-101B-9397-08002B2CF9AE}" pid="9" name="MSIP_Label_9e3dcb88-8425-4e1d-b1a3-bd5572915bbc_SiteId">
    <vt:lpwstr>aca3c8d6-aa71-4e1a-a10e-03572fc58c0b</vt:lpwstr>
  </property>
  <property fmtid="{D5CDD505-2E9C-101B-9397-08002B2CF9AE}" pid="10" name="MSIP_Label_9e3dcb88-8425-4e1d-b1a3-bd5572915bbc_ActionId">
    <vt:lpwstr>d34b945c-9cb3-49ad-a5d6-d9f91d3dd2c5</vt:lpwstr>
  </property>
  <property fmtid="{D5CDD505-2E9C-101B-9397-08002B2CF9AE}" pid="11" name="MSIP_Label_9e3dcb88-8425-4e1d-b1a3-bd5572915bbc_ContentBits">
    <vt:lpwstr>1</vt:lpwstr>
  </property>
  <property fmtid="{D5CDD505-2E9C-101B-9397-08002B2CF9AE}" pid="12" name="ContentTypeId">
    <vt:lpwstr>0x01010061748F48A6A3DF49A3445159E0D9D0CF</vt:lpwstr>
  </property>
  <property fmtid="{D5CDD505-2E9C-101B-9397-08002B2CF9AE}" pid="13" name="MediaServiceImageTags">
    <vt:lpwstr/>
  </property>
</Properties>
</file>