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C0328" w14:textId="75D55460" w:rsidR="00470E9B" w:rsidRPr="005C7E8E" w:rsidRDefault="00470E9B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5C7E8E">
        <w:rPr>
          <w:rFonts w:ascii="Times New Roman" w:hAnsi="Times New Roman" w:cs="Times New Roman"/>
          <w:b/>
          <w:bCs/>
          <w:sz w:val="22"/>
          <w:szCs w:val="22"/>
        </w:rPr>
        <w:t xml:space="preserve">Supplementary Table 1. </w:t>
      </w:r>
      <w:r w:rsidR="005C7E8E" w:rsidRPr="005C7E8E">
        <w:rPr>
          <w:rFonts w:ascii="Times New Roman" w:hAnsi="Times New Roman" w:cs="Times New Roman"/>
          <w:b/>
          <w:bCs/>
          <w:color w:val="000000"/>
          <w:sz w:val="22"/>
          <w:szCs w:val="22"/>
        </w:rPr>
        <w:t>Biological role of each cytokine.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1"/>
        <w:gridCol w:w="2142"/>
        <w:gridCol w:w="3967"/>
      </w:tblGrid>
      <w:tr w:rsidR="002D7624" w:rsidRPr="005C7E8E" w14:paraId="6A2C0187" w14:textId="77777777" w:rsidTr="003F0870">
        <w:trPr>
          <w:trHeight w:val="515"/>
        </w:trPr>
        <w:tc>
          <w:tcPr>
            <w:tcW w:w="2291" w:type="dxa"/>
          </w:tcPr>
          <w:p w14:paraId="231E13F6" w14:textId="30BEFFDA" w:rsidR="002D7624" w:rsidRPr="005C7E8E" w:rsidRDefault="002D7624" w:rsidP="00D06CF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7E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pro-inflammatory</w:t>
            </w:r>
          </w:p>
        </w:tc>
        <w:tc>
          <w:tcPr>
            <w:tcW w:w="2142" w:type="dxa"/>
          </w:tcPr>
          <w:p w14:paraId="53F07A8A" w14:textId="69B3B561" w:rsidR="002D7624" w:rsidRPr="005C7E8E" w:rsidRDefault="002D7624" w:rsidP="00D06CF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7E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anti-inflammatory</w:t>
            </w:r>
          </w:p>
        </w:tc>
        <w:tc>
          <w:tcPr>
            <w:tcW w:w="3967" w:type="dxa"/>
          </w:tcPr>
          <w:p w14:paraId="4B99E67C" w14:textId="41E41AC4" w:rsidR="002D7624" w:rsidRPr="005C7E8E" w:rsidRDefault="002D7624" w:rsidP="00D06CF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7E8E">
              <w:rPr>
                <w:rFonts w:ascii="Times New Roman" w:hAnsi="Times New Roman" w:cs="Times New Roman"/>
                <w:sz w:val="22"/>
                <w:szCs w:val="22"/>
              </w:rPr>
              <w:t>Chemotactic Chemokines</w:t>
            </w:r>
          </w:p>
        </w:tc>
      </w:tr>
      <w:tr w:rsidR="002D7624" w:rsidRPr="005C7E8E" w14:paraId="03D9FB5C" w14:textId="77777777" w:rsidTr="003F0870">
        <w:trPr>
          <w:trHeight w:val="523"/>
        </w:trPr>
        <w:tc>
          <w:tcPr>
            <w:tcW w:w="2291" w:type="dxa"/>
          </w:tcPr>
          <w:p w14:paraId="7D7C5752" w14:textId="137B484F" w:rsidR="002D7624" w:rsidRPr="005C7E8E" w:rsidRDefault="002D7624" w:rsidP="00D06CF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7E8E">
              <w:rPr>
                <w:rFonts w:ascii="Times New Roman" w:hAnsi="Times New Roman" w:cs="Times New Roman"/>
                <w:sz w:val="22"/>
                <w:szCs w:val="22"/>
              </w:rPr>
              <w:t xml:space="preserve">IL-6, </w:t>
            </w:r>
            <w:r w:rsidRPr="005C7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VEGF</w:t>
            </w:r>
          </w:p>
        </w:tc>
        <w:tc>
          <w:tcPr>
            <w:tcW w:w="2142" w:type="dxa"/>
          </w:tcPr>
          <w:p w14:paraId="262EF09B" w14:textId="24551BE8" w:rsidR="002D7624" w:rsidRPr="005C7E8E" w:rsidRDefault="002D7624" w:rsidP="00D06CF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7E8E">
              <w:rPr>
                <w:rFonts w:ascii="Times New Roman" w:hAnsi="Times New Roman" w:cs="Times New Roman"/>
                <w:sz w:val="22"/>
                <w:szCs w:val="22"/>
              </w:rPr>
              <w:t>IL-10</w:t>
            </w:r>
          </w:p>
        </w:tc>
        <w:tc>
          <w:tcPr>
            <w:tcW w:w="3967" w:type="dxa"/>
          </w:tcPr>
          <w:p w14:paraId="71D141E6" w14:textId="5048E4BD" w:rsidR="002D7624" w:rsidRPr="005C7E8E" w:rsidRDefault="000F4A36" w:rsidP="00D06CF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7E8E">
              <w:rPr>
                <w:rFonts w:ascii="Times New Roman" w:hAnsi="Times New Roman" w:cs="Times New Roman"/>
                <w:sz w:val="22"/>
                <w:szCs w:val="22"/>
              </w:rPr>
              <w:t xml:space="preserve">IP-10, MCP-1, </w:t>
            </w:r>
            <w:r w:rsidRPr="005C7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CCL11, </w:t>
            </w:r>
            <w:r w:rsidRPr="005C7E8E">
              <w:rPr>
                <w:rFonts w:ascii="Times New Roman" w:hAnsi="Times New Roman" w:cs="Times New Roman"/>
                <w:sz w:val="22"/>
                <w:szCs w:val="22"/>
              </w:rPr>
              <w:t xml:space="preserve">CXCL1, </w:t>
            </w:r>
            <w:r w:rsidR="002D7624" w:rsidRPr="005C7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CXCL12, CXCL13, </w:t>
            </w:r>
          </w:p>
        </w:tc>
      </w:tr>
    </w:tbl>
    <w:p w14:paraId="4BF4580A" w14:textId="3AECC188" w:rsidR="00470E9B" w:rsidRPr="005C7E8E" w:rsidRDefault="00470E9B" w:rsidP="00470E9B">
      <w:pPr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5C7E8E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IL-6, interleukin -6; IL-10, interleukin; IP-10, interferon-γ-inducible protein 10; VEGF, vascular endothelial growth factor; MCP-1, monocyte chemoattractant protein-1;CXCL1, C-X-C motif chemokine ligand 1; CXCL12, C-X-C motif chemokine ligand 12; CXCL13, C-X-C motif chemokine ligand 13; CCL11, C-C motif chemokine ligand 11</w:t>
      </w:r>
    </w:p>
    <w:p w14:paraId="77E5B961" w14:textId="77777777" w:rsidR="00D06CFD" w:rsidRPr="005C7E8E" w:rsidRDefault="00D06CFD" w:rsidP="00D06CFD">
      <w:pPr>
        <w:rPr>
          <w:rFonts w:ascii="Times New Roman" w:hAnsi="Times New Roman" w:cs="Times New Roman"/>
          <w:sz w:val="22"/>
          <w:szCs w:val="22"/>
        </w:rPr>
      </w:pPr>
    </w:p>
    <w:sectPr w:rsidR="00D06CFD" w:rsidRPr="005C7E8E" w:rsidSect="00C57EAE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CFD"/>
    <w:rsid w:val="000113FD"/>
    <w:rsid w:val="000316AC"/>
    <w:rsid w:val="00040E5D"/>
    <w:rsid w:val="00045FBD"/>
    <w:rsid w:val="00052D47"/>
    <w:rsid w:val="000912E4"/>
    <w:rsid w:val="000974BC"/>
    <w:rsid w:val="000A088D"/>
    <w:rsid w:val="000B0D4B"/>
    <w:rsid w:val="000E2B68"/>
    <w:rsid w:val="000F09F0"/>
    <w:rsid w:val="000F4A36"/>
    <w:rsid w:val="00117436"/>
    <w:rsid w:val="00127C2F"/>
    <w:rsid w:val="00135119"/>
    <w:rsid w:val="00145A61"/>
    <w:rsid w:val="00150177"/>
    <w:rsid w:val="001662C5"/>
    <w:rsid w:val="0019094D"/>
    <w:rsid w:val="0019655D"/>
    <w:rsid w:val="001C48D9"/>
    <w:rsid w:val="001E002F"/>
    <w:rsid w:val="001E2662"/>
    <w:rsid w:val="001F24B0"/>
    <w:rsid w:val="00202C5C"/>
    <w:rsid w:val="00204841"/>
    <w:rsid w:val="00221848"/>
    <w:rsid w:val="0024466D"/>
    <w:rsid w:val="00260E35"/>
    <w:rsid w:val="00275A68"/>
    <w:rsid w:val="00282380"/>
    <w:rsid w:val="00283F73"/>
    <w:rsid w:val="00286221"/>
    <w:rsid w:val="00293443"/>
    <w:rsid w:val="0029416D"/>
    <w:rsid w:val="002B6B2F"/>
    <w:rsid w:val="002C3770"/>
    <w:rsid w:val="002D02E0"/>
    <w:rsid w:val="002D1560"/>
    <w:rsid w:val="002D2096"/>
    <w:rsid w:val="002D7624"/>
    <w:rsid w:val="002E63B0"/>
    <w:rsid w:val="002F6083"/>
    <w:rsid w:val="0030463E"/>
    <w:rsid w:val="00314225"/>
    <w:rsid w:val="00317D9D"/>
    <w:rsid w:val="00342636"/>
    <w:rsid w:val="003506F0"/>
    <w:rsid w:val="003532AB"/>
    <w:rsid w:val="00362444"/>
    <w:rsid w:val="00373A27"/>
    <w:rsid w:val="003A0B24"/>
    <w:rsid w:val="003D0EE1"/>
    <w:rsid w:val="003D7EB8"/>
    <w:rsid w:val="003E500A"/>
    <w:rsid w:val="003F0870"/>
    <w:rsid w:val="003F5DA1"/>
    <w:rsid w:val="004044DC"/>
    <w:rsid w:val="00407701"/>
    <w:rsid w:val="00417B16"/>
    <w:rsid w:val="004214D6"/>
    <w:rsid w:val="00440DC2"/>
    <w:rsid w:val="00441706"/>
    <w:rsid w:val="00454637"/>
    <w:rsid w:val="00456029"/>
    <w:rsid w:val="00456E56"/>
    <w:rsid w:val="00466017"/>
    <w:rsid w:val="00467427"/>
    <w:rsid w:val="00470BEF"/>
    <w:rsid w:val="00470E9B"/>
    <w:rsid w:val="0049625C"/>
    <w:rsid w:val="004B242D"/>
    <w:rsid w:val="004B5125"/>
    <w:rsid w:val="004B535D"/>
    <w:rsid w:val="004C2B6E"/>
    <w:rsid w:val="004D07CD"/>
    <w:rsid w:val="004D222C"/>
    <w:rsid w:val="004D63EC"/>
    <w:rsid w:val="004E38DA"/>
    <w:rsid w:val="004E59DD"/>
    <w:rsid w:val="004E5EAA"/>
    <w:rsid w:val="004F18A1"/>
    <w:rsid w:val="004F2F1E"/>
    <w:rsid w:val="004F4D03"/>
    <w:rsid w:val="0050249A"/>
    <w:rsid w:val="005116B6"/>
    <w:rsid w:val="005203BE"/>
    <w:rsid w:val="00522490"/>
    <w:rsid w:val="00532108"/>
    <w:rsid w:val="005333DA"/>
    <w:rsid w:val="00534522"/>
    <w:rsid w:val="00534D23"/>
    <w:rsid w:val="00543D21"/>
    <w:rsid w:val="00552ABA"/>
    <w:rsid w:val="00560F84"/>
    <w:rsid w:val="005645E5"/>
    <w:rsid w:val="00574221"/>
    <w:rsid w:val="00580CBC"/>
    <w:rsid w:val="00584A68"/>
    <w:rsid w:val="005872D6"/>
    <w:rsid w:val="00596714"/>
    <w:rsid w:val="005A1022"/>
    <w:rsid w:val="005B240F"/>
    <w:rsid w:val="005B2EEE"/>
    <w:rsid w:val="005C14F5"/>
    <w:rsid w:val="005C7E8E"/>
    <w:rsid w:val="005D6C60"/>
    <w:rsid w:val="005E2ECB"/>
    <w:rsid w:val="005F1368"/>
    <w:rsid w:val="005F4885"/>
    <w:rsid w:val="006212CB"/>
    <w:rsid w:val="00623D8A"/>
    <w:rsid w:val="006418B8"/>
    <w:rsid w:val="0064322F"/>
    <w:rsid w:val="006472EF"/>
    <w:rsid w:val="00652992"/>
    <w:rsid w:val="0065411E"/>
    <w:rsid w:val="006741AF"/>
    <w:rsid w:val="006A228B"/>
    <w:rsid w:val="006C4FAB"/>
    <w:rsid w:val="006C7773"/>
    <w:rsid w:val="006E6BA7"/>
    <w:rsid w:val="00700722"/>
    <w:rsid w:val="00704220"/>
    <w:rsid w:val="00706F65"/>
    <w:rsid w:val="00715A91"/>
    <w:rsid w:val="00720EB4"/>
    <w:rsid w:val="00721C4B"/>
    <w:rsid w:val="00742C23"/>
    <w:rsid w:val="00780DA0"/>
    <w:rsid w:val="0078760C"/>
    <w:rsid w:val="00795104"/>
    <w:rsid w:val="007C241A"/>
    <w:rsid w:val="007E5C87"/>
    <w:rsid w:val="007F36EF"/>
    <w:rsid w:val="0083421F"/>
    <w:rsid w:val="0084741C"/>
    <w:rsid w:val="008613A8"/>
    <w:rsid w:val="008814CC"/>
    <w:rsid w:val="00892606"/>
    <w:rsid w:val="008A3F1B"/>
    <w:rsid w:val="008D03CF"/>
    <w:rsid w:val="008D4DEE"/>
    <w:rsid w:val="008E2130"/>
    <w:rsid w:val="008F28A0"/>
    <w:rsid w:val="008F37C5"/>
    <w:rsid w:val="00922B65"/>
    <w:rsid w:val="009251BD"/>
    <w:rsid w:val="00930B8B"/>
    <w:rsid w:val="009472B0"/>
    <w:rsid w:val="009520B9"/>
    <w:rsid w:val="00986B96"/>
    <w:rsid w:val="009A48A5"/>
    <w:rsid w:val="009A7B0F"/>
    <w:rsid w:val="009C332C"/>
    <w:rsid w:val="009D77E6"/>
    <w:rsid w:val="009E329F"/>
    <w:rsid w:val="009E3F68"/>
    <w:rsid w:val="009E7AAF"/>
    <w:rsid w:val="009F7FE2"/>
    <w:rsid w:val="00A022E4"/>
    <w:rsid w:val="00A0457E"/>
    <w:rsid w:val="00A046BE"/>
    <w:rsid w:val="00A10819"/>
    <w:rsid w:val="00A15651"/>
    <w:rsid w:val="00A22FEE"/>
    <w:rsid w:val="00A5385F"/>
    <w:rsid w:val="00A6626C"/>
    <w:rsid w:val="00A8332D"/>
    <w:rsid w:val="00A96DE4"/>
    <w:rsid w:val="00A97F78"/>
    <w:rsid w:val="00AA4352"/>
    <w:rsid w:val="00AA75A9"/>
    <w:rsid w:val="00AC3C7B"/>
    <w:rsid w:val="00AD0EEE"/>
    <w:rsid w:val="00AE1B0E"/>
    <w:rsid w:val="00AE76FB"/>
    <w:rsid w:val="00B015DE"/>
    <w:rsid w:val="00B02FA9"/>
    <w:rsid w:val="00B203A1"/>
    <w:rsid w:val="00B20D8D"/>
    <w:rsid w:val="00B302B5"/>
    <w:rsid w:val="00B45CB3"/>
    <w:rsid w:val="00B7601F"/>
    <w:rsid w:val="00B802CC"/>
    <w:rsid w:val="00B810DA"/>
    <w:rsid w:val="00B83E70"/>
    <w:rsid w:val="00B87196"/>
    <w:rsid w:val="00BA7595"/>
    <w:rsid w:val="00BB53A4"/>
    <w:rsid w:val="00BC21D8"/>
    <w:rsid w:val="00BE2679"/>
    <w:rsid w:val="00BE4B09"/>
    <w:rsid w:val="00C37413"/>
    <w:rsid w:val="00C51874"/>
    <w:rsid w:val="00C57EAE"/>
    <w:rsid w:val="00C65698"/>
    <w:rsid w:val="00C70DA3"/>
    <w:rsid w:val="00C92DB8"/>
    <w:rsid w:val="00C93467"/>
    <w:rsid w:val="00C94203"/>
    <w:rsid w:val="00C94523"/>
    <w:rsid w:val="00CB4B1F"/>
    <w:rsid w:val="00CC2C0C"/>
    <w:rsid w:val="00CC48F1"/>
    <w:rsid w:val="00CD0FED"/>
    <w:rsid w:val="00CD331D"/>
    <w:rsid w:val="00CD43D6"/>
    <w:rsid w:val="00CE6A32"/>
    <w:rsid w:val="00D04701"/>
    <w:rsid w:val="00D06CFD"/>
    <w:rsid w:val="00D323EB"/>
    <w:rsid w:val="00D42F18"/>
    <w:rsid w:val="00D44C33"/>
    <w:rsid w:val="00D54CE9"/>
    <w:rsid w:val="00D603B9"/>
    <w:rsid w:val="00D618E9"/>
    <w:rsid w:val="00D6260C"/>
    <w:rsid w:val="00D63440"/>
    <w:rsid w:val="00D70696"/>
    <w:rsid w:val="00D853CE"/>
    <w:rsid w:val="00D878C9"/>
    <w:rsid w:val="00DA664D"/>
    <w:rsid w:val="00DB1439"/>
    <w:rsid w:val="00DC1144"/>
    <w:rsid w:val="00DC2688"/>
    <w:rsid w:val="00DD66D4"/>
    <w:rsid w:val="00DE474A"/>
    <w:rsid w:val="00DF0E32"/>
    <w:rsid w:val="00E00C37"/>
    <w:rsid w:val="00E12A59"/>
    <w:rsid w:val="00E270DB"/>
    <w:rsid w:val="00E37BD7"/>
    <w:rsid w:val="00E60DD2"/>
    <w:rsid w:val="00E66D0C"/>
    <w:rsid w:val="00E67C22"/>
    <w:rsid w:val="00E7240D"/>
    <w:rsid w:val="00E9525F"/>
    <w:rsid w:val="00EA36B8"/>
    <w:rsid w:val="00EA7FCE"/>
    <w:rsid w:val="00EC06B4"/>
    <w:rsid w:val="00EC363E"/>
    <w:rsid w:val="00EF3C32"/>
    <w:rsid w:val="00F006B8"/>
    <w:rsid w:val="00F06C30"/>
    <w:rsid w:val="00F2054E"/>
    <w:rsid w:val="00F21302"/>
    <w:rsid w:val="00F25150"/>
    <w:rsid w:val="00F32824"/>
    <w:rsid w:val="00F45B80"/>
    <w:rsid w:val="00F47ADB"/>
    <w:rsid w:val="00F54DD7"/>
    <w:rsid w:val="00F74103"/>
    <w:rsid w:val="00F807EF"/>
    <w:rsid w:val="00F8271E"/>
    <w:rsid w:val="00F84887"/>
    <w:rsid w:val="00FA4B6C"/>
    <w:rsid w:val="00FB7A0E"/>
    <w:rsid w:val="00FE5B03"/>
    <w:rsid w:val="00FF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4A5E1C"/>
  <w15:chartTrackingRefBased/>
  <w15:docId w15:val="{31FC3932-ADF0-4449-945A-4A16BDBA3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06CF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6C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6CF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6CF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6CF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6CF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6CF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6CF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06CF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06CF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06CF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06C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06C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06C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06C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06C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06CF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06C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06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6C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06C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6C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06C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6CF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06CF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06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06CF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06CF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06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伊野田 悟</dc:creator>
  <cp:keywords/>
  <dc:description/>
  <cp:lastModifiedBy>伊野田 悟</cp:lastModifiedBy>
  <cp:revision>6</cp:revision>
  <dcterms:created xsi:type="dcterms:W3CDTF">2025-11-07T03:21:00Z</dcterms:created>
  <dcterms:modified xsi:type="dcterms:W3CDTF">2025-11-28T23:43:00Z</dcterms:modified>
</cp:coreProperties>
</file>