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F42E" w14:textId="39D13FE1" w:rsidR="00FD6F34" w:rsidRPr="00FD6F34" w:rsidRDefault="00FD6F34" w:rsidP="00FD6F34">
      <w:pPr>
        <w:widowControl/>
        <w:jc w:val="left"/>
        <w:rPr>
          <w:rFonts w:ascii="Times New Roman" w:hAnsi="Times New Roman" w:cs="Times New Roman"/>
        </w:rPr>
      </w:pPr>
      <w:r w:rsidRPr="00FD6F34">
        <w:rPr>
          <w:rFonts w:ascii="Times New Roman" w:hAnsi="Times New Roman" w:cs="Times New Roman"/>
          <w:b/>
          <w:bCs/>
        </w:rPr>
        <w:t>Supplemental</w:t>
      </w:r>
      <w:r w:rsidRPr="00FD6F34">
        <w:rPr>
          <w:rFonts w:ascii="Times New Roman" w:hAnsi="Times New Roman" w:cs="Times New Roman" w:hint="eastAsia"/>
          <w:b/>
          <w:bCs/>
        </w:rPr>
        <w:t xml:space="preserve"> Table</w:t>
      </w:r>
      <w:r w:rsidR="00A962BC">
        <w:rPr>
          <w:rFonts w:ascii="Times New Roman" w:hAnsi="Times New Roman" w:cs="Times New Roman" w:hint="eastAsia"/>
          <w:b/>
          <w:bCs/>
        </w:rPr>
        <w:t xml:space="preserve"> 1</w:t>
      </w:r>
      <w:r w:rsidRPr="00FD6F34">
        <w:rPr>
          <w:rFonts w:ascii="Times New Roman" w:hAnsi="Times New Roman" w:cs="Times New Roman" w:hint="eastAsia"/>
          <w:b/>
          <w:bCs/>
        </w:rPr>
        <w:t>.</w:t>
      </w:r>
      <w:r w:rsidR="00722ACF">
        <w:rPr>
          <w:rFonts w:ascii="Times New Roman" w:hAnsi="Times New Roman" w:cs="Times New Roman" w:hint="eastAsia"/>
          <w:b/>
          <w:bCs/>
        </w:rPr>
        <w:t xml:space="preserve"> </w:t>
      </w:r>
      <w:r w:rsidR="00722ACF" w:rsidRPr="00722ACF">
        <w:rPr>
          <w:rFonts w:ascii="Times New Roman" w:hAnsi="Times New Roman" w:cs="Times New Roman"/>
          <w:b/>
          <w:bCs/>
        </w:rPr>
        <w:t xml:space="preserve">Pre- and postoperative outcomes in the </w:t>
      </w:r>
      <w:r w:rsidR="00722ACF">
        <w:rPr>
          <w:rFonts w:ascii="Times New Roman" w:hAnsi="Times New Roman" w:cs="Times New Roman" w:hint="eastAsia"/>
          <w:b/>
          <w:bCs/>
        </w:rPr>
        <w:t xml:space="preserve">ptosis </w:t>
      </w:r>
      <w:r w:rsidR="00722ACF" w:rsidRPr="00722ACF">
        <w:rPr>
          <w:rFonts w:ascii="Times New Roman" w:hAnsi="Times New Roman" w:cs="Times New Roman"/>
          <w:b/>
          <w:bCs/>
        </w:rPr>
        <w:t xml:space="preserve">vs. </w:t>
      </w:r>
      <w:r w:rsidR="00722ACF">
        <w:rPr>
          <w:rFonts w:ascii="Times New Roman" w:hAnsi="Times New Roman" w:cs="Times New Roman" w:hint="eastAsia"/>
          <w:b/>
          <w:bCs/>
        </w:rPr>
        <w:t xml:space="preserve">not ptosis </w:t>
      </w:r>
      <w:r w:rsidR="00722ACF" w:rsidRPr="00722ACF">
        <w:rPr>
          <w:rFonts w:ascii="Times New Roman" w:hAnsi="Times New Roman" w:cs="Times New Roman"/>
          <w:b/>
          <w:bCs/>
        </w:rPr>
        <w:t>groups</w:t>
      </w:r>
    </w:p>
    <w:tbl>
      <w:tblPr>
        <w:tblW w:w="9756" w:type="dxa"/>
        <w:tblInd w:w="-3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83"/>
        <w:gridCol w:w="1983"/>
        <w:gridCol w:w="2412"/>
        <w:gridCol w:w="1078"/>
      </w:tblGrid>
      <w:tr w:rsidR="00FD6F34" w14:paraId="72AF68B8" w14:textId="77777777" w:rsidTr="0034780B">
        <w:trPr>
          <w:trHeight w:val="370"/>
        </w:trPr>
        <w:tc>
          <w:tcPr>
            <w:tcW w:w="42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1A9C26D" w14:textId="77777777" w:rsidR="00FD6F34" w:rsidRDefault="00FD6F34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8949CD9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Ptosis group (N=54)</w:t>
            </w:r>
          </w:p>
        </w:tc>
        <w:tc>
          <w:tcPr>
            <w:tcW w:w="24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521516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Not ptosis group (N=113)</w:t>
            </w:r>
          </w:p>
        </w:tc>
        <w:tc>
          <w:tcPr>
            <w:tcW w:w="10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FFC82E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P-value</w:t>
            </w:r>
          </w:p>
        </w:tc>
      </w:tr>
      <w:tr w:rsidR="00FD6F34" w14:paraId="10C55608" w14:textId="77777777" w:rsidTr="0034780B">
        <w:trPr>
          <w:trHeight w:val="370"/>
        </w:trPr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</w:tcPr>
          <w:p w14:paraId="4E515D25" w14:textId="6410E28F" w:rsidR="00FD6F34" w:rsidRDefault="00FD6F34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Surgical procedure, 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µ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TLO: PMS: Trab: AGV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6F297D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6:34:8:6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D975A1B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22:69:20:2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52689267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0.048</w:t>
            </w:r>
          </w:p>
        </w:tc>
      </w:tr>
      <w:tr w:rsidR="00FD6F34" w14:paraId="795F006C" w14:textId="77777777" w:rsidTr="0034780B">
        <w:trPr>
          <w:trHeight w:val="370"/>
        </w:trPr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</w:tcPr>
          <w:p w14:paraId="7D8237DC" w14:textId="77777777" w:rsidR="00FD6F34" w:rsidRDefault="00FD6F34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Preoperative MRD-1, mm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A5F3A7" w14:textId="2E49AF1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2.8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(1.1)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81038C" w14:textId="5BCED7B3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2.3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(1.2)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6471B5F9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FD6F34" w14:paraId="69554E0E" w14:textId="77777777" w:rsidTr="0034780B">
        <w:trPr>
          <w:trHeight w:val="370"/>
        </w:trPr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</w:tcPr>
          <w:p w14:paraId="4CA02FD0" w14:textId="77777777" w:rsidR="00FD6F34" w:rsidRDefault="00FD6F34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Preoperative IOP, mmHg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570CB7" w14:textId="5709CEA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26.3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(10.6)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E8F8D43" w14:textId="2935DFC5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25.9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(11.0)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642B39CD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0.82</w:t>
            </w:r>
          </w:p>
        </w:tc>
      </w:tr>
      <w:tr w:rsidR="00FD6F34" w14:paraId="3E013FA6" w14:textId="77777777" w:rsidTr="0034780B">
        <w:trPr>
          <w:trHeight w:val="370"/>
        </w:trPr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</w:tcPr>
          <w:p w14:paraId="08A04E19" w14:textId="77777777" w:rsidR="00FD6F34" w:rsidRDefault="00FD6F34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Postoperative MRD-1, mm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E0D4DA" w14:textId="42E14466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1.3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(1.1)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452526A" w14:textId="12D65812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2.5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(1.3)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55306E38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</w:tr>
      <w:tr w:rsidR="00FD6F34" w14:paraId="52DBC533" w14:textId="77777777" w:rsidTr="0034780B">
        <w:trPr>
          <w:trHeight w:val="370"/>
        </w:trPr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</w:tcPr>
          <w:p w14:paraId="50F38CF5" w14:textId="77777777" w:rsidR="00FD6F34" w:rsidRDefault="00FD6F34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Postoperative IOP, mmHg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73820D" w14:textId="5FCC7CEC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12.2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(3.3)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C50E78B" w14:textId="43FD534D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12.7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(4.1)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36CF8987" w14:textId="77777777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0.46</w:t>
            </w:r>
          </w:p>
        </w:tc>
      </w:tr>
      <w:tr w:rsidR="00FD6F34" w14:paraId="7242810D" w14:textId="77777777" w:rsidTr="0034780B">
        <w:trPr>
          <w:trHeight w:val="370"/>
        </w:trPr>
        <w:tc>
          <w:tcPr>
            <w:tcW w:w="428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292877" w14:textId="49304183" w:rsidR="00FD6F34" w:rsidRDefault="00FD6F34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Number of reoperations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A024F7F" w14:textId="5B4E241E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8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(14.8)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5B0950D" w14:textId="6871839E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18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(15.9)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52EC5C" w14:textId="76625029" w:rsidR="00FD6F34" w:rsidRDefault="00FD6F34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  <w:r w:rsidR="0034780B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.00</w:t>
            </w:r>
          </w:p>
        </w:tc>
      </w:tr>
    </w:tbl>
    <w:p w14:paraId="479573B3" w14:textId="5078D250" w:rsidR="0034780B" w:rsidRPr="0034780B" w:rsidRDefault="0034780B" w:rsidP="0034780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µ</w:t>
      </w:r>
      <w:r w:rsidRPr="0034780B">
        <w:rPr>
          <w:rFonts w:ascii="Times New Roman" w:hAnsi="Times New Roman" w:cs="Times New Roman"/>
        </w:rPr>
        <w:t xml:space="preserve">TLO, Microhook </w:t>
      </w:r>
      <w:r w:rsidRPr="0034780B">
        <w:rPr>
          <w:rFonts w:ascii="Times New Roman" w:hAnsi="Times New Roman" w:cs="Times New Roman"/>
          <w:i/>
          <w:iCs/>
        </w:rPr>
        <w:t xml:space="preserve">ab </w:t>
      </w:r>
      <w:proofErr w:type="spellStart"/>
      <w:r w:rsidRPr="0034780B">
        <w:rPr>
          <w:rFonts w:ascii="Times New Roman" w:hAnsi="Times New Roman" w:cs="Times New Roman"/>
          <w:i/>
          <w:iCs/>
        </w:rPr>
        <w:t>interno</w:t>
      </w:r>
      <w:proofErr w:type="spellEnd"/>
      <w:r w:rsidRPr="0034780B">
        <w:rPr>
          <w:rFonts w:ascii="Times New Roman" w:hAnsi="Times New Roman" w:cs="Times New Roman"/>
        </w:rPr>
        <w:t xml:space="preserve"> trabeculotomy: PMS, </w:t>
      </w:r>
      <w:proofErr w:type="spellStart"/>
      <w:r w:rsidRPr="0034780B">
        <w:rPr>
          <w:rFonts w:ascii="Times New Roman" w:hAnsi="Times New Roman" w:cs="Times New Roman"/>
        </w:rPr>
        <w:t>Preserflo</w:t>
      </w:r>
      <w:proofErr w:type="spellEnd"/>
      <w:r w:rsidRPr="0034780B">
        <w:rPr>
          <w:rFonts w:ascii="Times New Roman" w:hAnsi="Times New Roman" w:cs="Times New Roman"/>
        </w:rPr>
        <w:t xml:space="preserve"> </w:t>
      </w:r>
      <w:proofErr w:type="spellStart"/>
      <w:r w:rsidRPr="0034780B">
        <w:rPr>
          <w:rFonts w:ascii="Times New Roman" w:hAnsi="Times New Roman" w:cs="Times New Roman"/>
        </w:rPr>
        <w:t>microshunt</w:t>
      </w:r>
      <w:proofErr w:type="spellEnd"/>
      <w:r w:rsidRPr="0034780B">
        <w:rPr>
          <w:rFonts w:ascii="Times New Roman" w:hAnsi="Times New Roman" w:cs="Times New Roman"/>
        </w:rPr>
        <w:t xml:space="preserve">: Trab, Trabeculectomy: AGV, Ahmed Glaucoma Valve. </w:t>
      </w:r>
    </w:p>
    <w:p w14:paraId="75BB3EA8" w14:textId="68738A2D" w:rsidR="00736D46" w:rsidRPr="007F025E" w:rsidRDefault="0034780B" w:rsidP="00807C13">
      <w:pPr>
        <w:widowControl/>
        <w:jc w:val="left"/>
        <w:rPr>
          <w:rFonts w:ascii="Times New Roman" w:hAnsi="Times New Roman" w:cs="Times New Roman" w:hint="eastAsia"/>
        </w:rPr>
      </w:pPr>
      <w:r w:rsidRPr="0034780B">
        <w:rPr>
          <w:rFonts w:ascii="Times New Roman" w:hAnsi="Times New Roman" w:cs="Times New Roman"/>
        </w:rPr>
        <w:t>Continuous variables were shown as mean (standard difference) and categorical variables were shown as number (%)</w:t>
      </w:r>
    </w:p>
    <w:sectPr w:rsidR="00736D46" w:rsidRPr="007F02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B7FE6" w14:textId="77777777" w:rsidR="00C975C5" w:rsidRDefault="00C975C5" w:rsidP="006E0829">
      <w:r>
        <w:separator/>
      </w:r>
    </w:p>
  </w:endnote>
  <w:endnote w:type="continuationSeparator" w:id="0">
    <w:p w14:paraId="30AF02A3" w14:textId="77777777" w:rsidR="00C975C5" w:rsidRDefault="00C975C5" w:rsidP="006E0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573D" w14:textId="77777777" w:rsidR="00C975C5" w:rsidRDefault="00C975C5" w:rsidP="006E0829">
      <w:r>
        <w:separator/>
      </w:r>
    </w:p>
  </w:footnote>
  <w:footnote w:type="continuationSeparator" w:id="0">
    <w:p w14:paraId="11E9E205" w14:textId="77777777" w:rsidR="00C975C5" w:rsidRDefault="00C975C5" w:rsidP="006E0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C9"/>
    <w:rsid w:val="000102BA"/>
    <w:rsid w:val="00015FC1"/>
    <w:rsid w:val="00026F98"/>
    <w:rsid w:val="00037EB6"/>
    <w:rsid w:val="00050C9F"/>
    <w:rsid w:val="000546E6"/>
    <w:rsid w:val="0005540A"/>
    <w:rsid w:val="00063B9F"/>
    <w:rsid w:val="00067DE4"/>
    <w:rsid w:val="0007617A"/>
    <w:rsid w:val="00081D20"/>
    <w:rsid w:val="00092D4B"/>
    <w:rsid w:val="00095BB4"/>
    <w:rsid w:val="000A51AB"/>
    <w:rsid w:val="000B7D3E"/>
    <w:rsid w:val="000D4986"/>
    <w:rsid w:val="000F2D71"/>
    <w:rsid w:val="00101C66"/>
    <w:rsid w:val="00110F0C"/>
    <w:rsid w:val="001141E8"/>
    <w:rsid w:val="00125D87"/>
    <w:rsid w:val="001334CF"/>
    <w:rsid w:val="0015387C"/>
    <w:rsid w:val="00184127"/>
    <w:rsid w:val="00186AEF"/>
    <w:rsid w:val="001A1EE3"/>
    <w:rsid w:val="001A4D44"/>
    <w:rsid w:val="001B1D1C"/>
    <w:rsid w:val="001B3A89"/>
    <w:rsid w:val="001B489B"/>
    <w:rsid w:val="001B4A03"/>
    <w:rsid w:val="001C0693"/>
    <w:rsid w:val="001C3D00"/>
    <w:rsid w:val="001D5969"/>
    <w:rsid w:val="001F32EC"/>
    <w:rsid w:val="0020162C"/>
    <w:rsid w:val="00205A92"/>
    <w:rsid w:val="002139B1"/>
    <w:rsid w:val="002224FD"/>
    <w:rsid w:val="00234C45"/>
    <w:rsid w:val="002460E6"/>
    <w:rsid w:val="002518DB"/>
    <w:rsid w:val="0025580C"/>
    <w:rsid w:val="00257475"/>
    <w:rsid w:val="00272EE9"/>
    <w:rsid w:val="00292C96"/>
    <w:rsid w:val="00296E48"/>
    <w:rsid w:val="002A10FB"/>
    <w:rsid w:val="002B7778"/>
    <w:rsid w:val="00326421"/>
    <w:rsid w:val="00336144"/>
    <w:rsid w:val="0034780B"/>
    <w:rsid w:val="00354A0E"/>
    <w:rsid w:val="00355292"/>
    <w:rsid w:val="00364870"/>
    <w:rsid w:val="00372D24"/>
    <w:rsid w:val="00376D16"/>
    <w:rsid w:val="003B2BF3"/>
    <w:rsid w:val="003C078C"/>
    <w:rsid w:val="003E4E06"/>
    <w:rsid w:val="004024EB"/>
    <w:rsid w:val="00410E18"/>
    <w:rsid w:val="00424BE3"/>
    <w:rsid w:val="0042626A"/>
    <w:rsid w:val="0042675D"/>
    <w:rsid w:val="0043624B"/>
    <w:rsid w:val="004445D4"/>
    <w:rsid w:val="00444966"/>
    <w:rsid w:val="00463A5E"/>
    <w:rsid w:val="0047405C"/>
    <w:rsid w:val="00490F5A"/>
    <w:rsid w:val="00491C77"/>
    <w:rsid w:val="004A2D33"/>
    <w:rsid w:val="004A2EC9"/>
    <w:rsid w:val="004B0A9C"/>
    <w:rsid w:val="004C7C52"/>
    <w:rsid w:val="004D2A8C"/>
    <w:rsid w:val="004F3982"/>
    <w:rsid w:val="004F48AC"/>
    <w:rsid w:val="0052212E"/>
    <w:rsid w:val="00524CD9"/>
    <w:rsid w:val="005305E8"/>
    <w:rsid w:val="00536722"/>
    <w:rsid w:val="00543B43"/>
    <w:rsid w:val="005453D9"/>
    <w:rsid w:val="005474E8"/>
    <w:rsid w:val="005529D7"/>
    <w:rsid w:val="00561BD1"/>
    <w:rsid w:val="00565938"/>
    <w:rsid w:val="005715C4"/>
    <w:rsid w:val="00573B17"/>
    <w:rsid w:val="0058211A"/>
    <w:rsid w:val="0058666A"/>
    <w:rsid w:val="0059403F"/>
    <w:rsid w:val="005B2D95"/>
    <w:rsid w:val="005B7693"/>
    <w:rsid w:val="005C7BD4"/>
    <w:rsid w:val="005E0FF5"/>
    <w:rsid w:val="005F33C5"/>
    <w:rsid w:val="00605374"/>
    <w:rsid w:val="00614BD5"/>
    <w:rsid w:val="00617816"/>
    <w:rsid w:val="0062002E"/>
    <w:rsid w:val="00642372"/>
    <w:rsid w:val="00642FFA"/>
    <w:rsid w:val="00644571"/>
    <w:rsid w:val="00646332"/>
    <w:rsid w:val="006507F2"/>
    <w:rsid w:val="00662362"/>
    <w:rsid w:val="00664F30"/>
    <w:rsid w:val="006817F7"/>
    <w:rsid w:val="006918CE"/>
    <w:rsid w:val="00693970"/>
    <w:rsid w:val="006964CD"/>
    <w:rsid w:val="006B5FB5"/>
    <w:rsid w:val="006C1E14"/>
    <w:rsid w:val="006C6DAC"/>
    <w:rsid w:val="006D67B6"/>
    <w:rsid w:val="006E0829"/>
    <w:rsid w:val="006F569C"/>
    <w:rsid w:val="006F6E9D"/>
    <w:rsid w:val="006F70E6"/>
    <w:rsid w:val="006F7B61"/>
    <w:rsid w:val="00706C95"/>
    <w:rsid w:val="00711111"/>
    <w:rsid w:val="0071526F"/>
    <w:rsid w:val="00722ACF"/>
    <w:rsid w:val="00736D46"/>
    <w:rsid w:val="00745BD1"/>
    <w:rsid w:val="00752EB8"/>
    <w:rsid w:val="00754379"/>
    <w:rsid w:val="00766C36"/>
    <w:rsid w:val="007707D0"/>
    <w:rsid w:val="00782AC9"/>
    <w:rsid w:val="007A029E"/>
    <w:rsid w:val="007B11FF"/>
    <w:rsid w:val="007B5188"/>
    <w:rsid w:val="007B6391"/>
    <w:rsid w:val="007B6E54"/>
    <w:rsid w:val="007C0199"/>
    <w:rsid w:val="007C21C3"/>
    <w:rsid w:val="007D35E0"/>
    <w:rsid w:val="007F025E"/>
    <w:rsid w:val="00803695"/>
    <w:rsid w:val="00805941"/>
    <w:rsid w:val="0080799D"/>
    <w:rsid w:val="00807C13"/>
    <w:rsid w:val="00813138"/>
    <w:rsid w:val="00827116"/>
    <w:rsid w:val="008374D8"/>
    <w:rsid w:val="00853F01"/>
    <w:rsid w:val="008567E8"/>
    <w:rsid w:val="008661F2"/>
    <w:rsid w:val="008846D7"/>
    <w:rsid w:val="008A54FE"/>
    <w:rsid w:val="008C1A84"/>
    <w:rsid w:val="008E0801"/>
    <w:rsid w:val="008E5806"/>
    <w:rsid w:val="008F06DF"/>
    <w:rsid w:val="008F3C77"/>
    <w:rsid w:val="00900F99"/>
    <w:rsid w:val="0093274E"/>
    <w:rsid w:val="00933FBE"/>
    <w:rsid w:val="00942026"/>
    <w:rsid w:val="00943632"/>
    <w:rsid w:val="009674C5"/>
    <w:rsid w:val="0097196D"/>
    <w:rsid w:val="00981020"/>
    <w:rsid w:val="00981612"/>
    <w:rsid w:val="00985EC3"/>
    <w:rsid w:val="009920B6"/>
    <w:rsid w:val="009A170B"/>
    <w:rsid w:val="009A1A16"/>
    <w:rsid w:val="009A6906"/>
    <w:rsid w:val="009B21AC"/>
    <w:rsid w:val="009C7BEE"/>
    <w:rsid w:val="009E3147"/>
    <w:rsid w:val="009E56AC"/>
    <w:rsid w:val="009E58EF"/>
    <w:rsid w:val="009F4B18"/>
    <w:rsid w:val="00A15E60"/>
    <w:rsid w:val="00A246D6"/>
    <w:rsid w:val="00A25909"/>
    <w:rsid w:val="00A479DC"/>
    <w:rsid w:val="00A50C46"/>
    <w:rsid w:val="00A71F23"/>
    <w:rsid w:val="00A729C4"/>
    <w:rsid w:val="00A75900"/>
    <w:rsid w:val="00A852E7"/>
    <w:rsid w:val="00A9482F"/>
    <w:rsid w:val="00A962BC"/>
    <w:rsid w:val="00AA52E7"/>
    <w:rsid w:val="00AD0B5B"/>
    <w:rsid w:val="00AD1B29"/>
    <w:rsid w:val="00AD3AA0"/>
    <w:rsid w:val="00AE68EB"/>
    <w:rsid w:val="00AF7260"/>
    <w:rsid w:val="00B043A5"/>
    <w:rsid w:val="00B044D6"/>
    <w:rsid w:val="00B14231"/>
    <w:rsid w:val="00B20B27"/>
    <w:rsid w:val="00B21ABD"/>
    <w:rsid w:val="00B25341"/>
    <w:rsid w:val="00B274B1"/>
    <w:rsid w:val="00B31AA7"/>
    <w:rsid w:val="00B40389"/>
    <w:rsid w:val="00B60572"/>
    <w:rsid w:val="00B77F0E"/>
    <w:rsid w:val="00B80C57"/>
    <w:rsid w:val="00B92D42"/>
    <w:rsid w:val="00B97C6E"/>
    <w:rsid w:val="00BA16C9"/>
    <w:rsid w:val="00BA295E"/>
    <w:rsid w:val="00BA5583"/>
    <w:rsid w:val="00BA5F88"/>
    <w:rsid w:val="00BB4D74"/>
    <w:rsid w:val="00BB73CD"/>
    <w:rsid w:val="00BC2E57"/>
    <w:rsid w:val="00BC3225"/>
    <w:rsid w:val="00BD3AF9"/>
    <w:rsid w:val="00BD6275"/>
    <w:rsid w:val="00BF4091"/>
    <w:rsid w:val="00C02AC0"/>
    <w:rsid w:val="00C1529A"/>
    <w:rsid w:val="00C2290C"/>
    <w:rsid w:val="00C23809"/>
    <w:rsid w:val="00C24A8C"/>
    <w:rsid w:val="00C552D6"/>
    <w:rsid w:val="00C56A13"/>
    <w:rsid w:val="00C601F2"/>
    <w:rsid w:val="00C70EF1"/>
    <w:rsid w:val="00C81E36"/>
    <w:rsid w:val="00C85EE4"/>
    <w:rsid w:val="00C97232"/>
    <w:rsid w:val="00C975C5"/>
    <w:rsid w:val="00CA462F"/>
    <w:rsid w:val="00CE0703"/>
    <w:rsid w:val="00CE67B6"/>
    <w:rsid w:val="00CE7B01"/>
    <w:rsid w:val="00D22DF8"/>
    <w:rsid w:val="00D457BA"/>
    <w:rsid w:val="00D502DF"/>
    <w:rsid w:val="00D51A29"/>
    <w:rsid w:val="00D543D4"/>
    <w:rsid w:val="00D605DA"/>
    <w:rsid w:val="00D66700"/>
    <w:rsid w:val="00D7568C"/>
    <w:rsid w:val="00D92437"/>
    <w:rsid w:val="00D942EA"/>
    <w:rsid w:val="00DD76F3"/>
    <w:rsid w:val="00E13D44"/>
    <w:rsid w:val="00E14ECE"/>
    <w:rsid w:val="00E27013"/>
    <w:rsid w:val="00E46030"/>
    <w:rsid w:val="00E47920"/>
    <w:rsid w:val="00E47B58"/>
    <w:rsid w:val="00E52EB4"/>
    <w:rsid w:val="00E67667"/>
    <w:rsid w:val="00E73F1A"/>
    <w:rsid w:val="00E84600"/>
    <w:rsid w:val="00EB2790"/>
    <w:rsid w:val="00EB52AB"/>
    <w:rsid w:val="00EB654A"/>
    <w:rsid w:val="00EB754C"/>
    <w:rsid w:val="00EC2D1A"/>
    <w:rsid w:val="00EC64DF"/>
    <w:rsid w:val="00EE5621"/>
    <w:rsid w:val="00EF2015"/>
    <w:rsid w:val="00EF2539"/>
    <w:rsid w:val="00F03843"/>
    <w:rsid w:val="00F05BF7"/>
    <w:rsid w:val="00F10A82"/>
    <w:rsid w:val="00F12E0B"/>
    <w:rsid w:val="00F21D04"/>
    <w:rsid w:val="00F33BA4"/>
    <w:rsid w:val="00F42BF8"/>
    <w:rsid w:val="00F558E3"/>
    <w:rsid w:val="00F60FE2"/>
    <w:rsid w:val="00F65E8D"/>
    <w:rsid w:val="00F66B6F"/>
    <w:rsid w:val="00F75A07"/>
    <w:rsid w:val="00F86496"/>
    <w:rsid w:val="00FA44C4"/>
    <w:rsid w:val="00FC1D39"/>
    <w:rsid w:val="00FC6D20"/>
    <w:rsid w:val="00FD5D73"/>
    <w:rsid w:val="00FD6F34"/>
    <w:rsid w:val="00FE593E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E6CDAE"/>
  <w15:chartTrackingRefBased/>
  <w15:docId w15:val="{EA9441DB-4B25-456D-A2A6-4308B3088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9D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16C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6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6C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6C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6C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6C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6C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6C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16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16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16C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A1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1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1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1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16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16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16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6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16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16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16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16C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16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1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16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16C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E08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E0829"/>
  </w:style>
  <w:style w:type="paragraph" w:styleId="ac">
    <w:name w:val="footer"/>
    <w:basedOn w:val="a"/>
    <w:link w:val="ad"/>
    <w:uiPriority w:val="99"/>
    <w:unhideWhenUsed/>
    <w:rsid w:val="006E082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E0829"/>
  </w:style>
  <w:style w:type="character" w:styleId="ae">
    <w:name w:val="Hyperlink"/>
    <w:basedOn w:val="a0"/>
    <w:uiPriority w:val="99"/>
    <w:unhideWhenUsed/>
    <w:rsid w:val="00184127"/>
    <w:rPr>
      <w:color w:val="467886" w:themeColor="hyperlink"/>
      <w:u w:val="single"/>
    </w:rPr>
  </w:style>
  <w:style w:type="paragraph" w:styleId="af">
    <w:name w:val="Bibliography"/>
    <w:basedOn w:val="a"/>
    <w:next w:val="a"/>
    <w:uiPriority w:val="37"/>
    <w:unhideWhenUsed/>
    <w:rsid w:val="00B77F0E"/>
    <w:pPr>
      <w:tabs>
        <w:tab w:val="left" w:pos="384"/>
      </w:tabs>
      <w:spacing w:after="240"/>
      <w:ind w:left="384" w:hanging="384"/>
    </w:pPr>
  </w:style>
  <w:style w:type="character" w:styleId="af0">
    <w:name w:val="annotation reference"/>
    <w:basedOn w:val="a0"/>
    <w:uiPriority w:val="99"/>
    <w:semiHidden/>
    <w:unhideWhenUsed/>
    <w:rsid w:val="00BF4091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BF4091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BF4091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F4091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BF4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2CF48-5A25-49D4-B9B0-D499786D0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Sotaro Mori</dc:creator>
  <cp:keywords/>
  <dc:description/>
  <cp:lastModifiedBy>Sotaro Mori</cp:lastModifiedBy>
  <cp:revision>2</cp:revision>
  <cp:lastPrinted>2025-01-02T06:56:00Z</cp:lastPrinted>
  <dcterms:created xsi:type="dcterms:W3CDTF">2026-02-19T11:11:00Z</dcterms:created>
  <dcterms:modified xsi:type="dcterms:W3CDTF">2026-02-19T11:11:00Z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id="tQtptl4B"/&gt;&lt;style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