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2F" w:rsidRPr="001D7F2F" w:rsidRDefault="001D7F2F" w:rsidP="001D7F2F">
      <w:pP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030"/>
        <w:gridCol w:w="2030"/>
        <w:gridCol w:w="2030"/>
      </w:tblGrid>
      <w:tr w:rsidR="001D7F2F" w:rsidRPr="001D7F2F" w:rsidTr="0079319B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Table S1. Data and registers used in the study, calendar years concerned and the age of the participants during these years</w:t>
            </w:r>
          </w:p>
        </w:tc>
      </w:tr>
      <w:tr w:rsidR="001D7F2F" w:rsidRPr="001D7F2F" w:rsidTr="0079319B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Data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Calendar years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Years of age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Register</w:t>
            </w:r>
          </w:p>
        </w:tc>
      </w:tr>
      <w:tr w:rsidR="001D7F2F" w:rsidRPr="001D7F2F" w:rsidTr="0079319B">
        <w:tc>
          <w:tcPr>
            <w:tcW w:w="2972" w:type="dxa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of birth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1942-1961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RTB</w:t>
            </w:r>
          </w:p>
        </w:tc>
      </w:tr>
      <w:tr w:rsidR="001D7F2F" w:rsidRPr="001D7F2F" w:rsidTr="0079319B">
        <w:tc>
          <w:tcPr>
            <w:tcW w:w="2972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Level of education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2005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44-63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LISA</w:t>
            </w:r>
          </w:p>
        </w:tc>
      </w:tr>
      <w:tr w:rsidR="001D7F2F" w:rsidRPr="001D7F2F" w:rsidTr="0079319B">
        <w:tc>
          <w:tcPr>
            <w:tcW w:w="2972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Marital status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2005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44-63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RTB</w:t>
            </w:r>
          </w:p>
        </w:tc>
      </w:tr>
      <w:tr w:rsidR="001D7F2F" w:rsidRPr="001D7F2F" w:rsidTr="0079319B">
        <w:tc>
          <w:tcPr>
            <w:tcW w:w="2972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History of unemployment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2000-2004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44-63</w:t>
            </w:r>
          </w:p>
        </w:tc>
        <w:tc>
          <w:tcPr>
            <w:tcW w:w="2030" w:type="dxa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LISA</w:t>
            </w:r>
          </w:p>
        </w:tc>
      </w:tr>
      <w:tr w:rsidR="001D7F2F" w:rsidRPr="001D7F2F" w:rsidTr="0079319B">
        <w:tc>
          <w:tcPr>
            <w:tcW w:w="2972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Occupational code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2005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44-63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LISA</w:t>
            </w:r>
          </w:p>
        </w:tc>
      </w:tr>
      <w:tr w:rsidR="001D7F2F" w:rsidRPr="001D7F2F" w:rsidTr="0079319B">
        <w:tc>
          <w:tcPr>
            <w:tcW w:w="2972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Physical workload (JEM)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2005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44-63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JEM</w:t>
            </w:r>
          </w:p>
        </w:tc>
      </w:tr>
      <w:tr w:rsidR="001D7F2F" w:rsidRPr="001D7F2F" w:rsidTr="0079319B">
        <w:tc>
          <w:tcPr>
            <w:tcW w:w="2972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Job control (JEM)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2005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44-63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JEM</w:t>
            </w:r>
          </w:p>
        </w:tc>
      </w:tr>
      <w:tr w:rsidR="001D7F2F" w:rsidRPr="001D7F2F" w:rsidTr="0079319B">
        <w:tc>
          <w:tcPr>
            <w:tcW w:w="2972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of emigration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2006-2016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45-65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RTB</w:t>
            </w:r>
          </w:p>
        </w:tc>
      </w:tr>
      <w:tr w:rsidR="001D7F2F" w:rsidRPr="001D7F2F" w:rsidTr="0079319B">
        <w:tc>
          <w:tcPr>
            <w:tcW w:w="2972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of death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2006-2016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45-65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RTB</w:t>
            </w:r>
          </w:p>
        </w:tc>
      </w:tr>
      <w:tr w:rsidR="001D7F2F" w:rsidRPr="001D7F2F" w:rsidTr="0079319B">
        <w:tc>
          <w:tcPr>
            <w:tcW w:w="2972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Informational about early retirement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2006-2016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63-64</w:t>
            </w:r>
          </w:p>
        </w:tc>
        <w:tc>
          <w:tcPr>
            <w:tcW w:w="2030" w:type="dxa"/>
            <w:vAlign w:val="center"/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LISA</w:t>
            </w:r>
          </w:p>
        </w:tc>
      </w:tr>
      <w:tr w:rsidR="001D7F2F" w:rsidRPr="001D7F2F" w:rsidTr="0079319B">
        <w:tc>
          <w:tcPr>
            <w:tcW w:w="2972" w:type="dxa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Disability pension with ICD10-diagnosis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2006-2016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45-65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MIDAS</w:t>
            </w:r>
          </w:p>
        </w:tc>
      </w:tr>
      <w:tr w:rsidR="001D7F2F" w:rsidRPr="001D7F2F" w:rsidTr="0079319B">
        <w:tc>
          <w:tcPr>
            <w:tcW w:w="9062" w:type="dxa"/>
            <w:gridSpan w:val="4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JEM: Job-Exposure Matrix</w:t>
            </w:r>
          </w:p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LISA: Longitudinal integrated database for health insurance and labour market studies</w:t>
            </w:r>
          </w:p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MIDAS: Micro Data for Analysis of the Social Insurance System</w:t>
            </w:r>
            <w:r w:rsidRPr="001D7F2F" w:rsidDel="00F62D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D7F2F" w:rsidRPr="001D7F2F" w:rsidRDefault="001D7F2F" w:rsidP="0079319B">
            <w:pPr>
              <w:pStyle w:val="Comment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RTB: The Total Population Register</w:t>
            </w:r>
          </w:p>
        </w:tc>
      </w:tr>
    </w:tbl>
    <w:p w:rsidR="001D7F2F" w:rsidRPr="001D7F2F" w:rsidRDefault="001D7F2F" w:rsidP="001D7F2F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1D7F2F" w:rsidRPr="001D7F2F" w:rsidRDefault="001D7F2F" w:rsidP="001D7F2F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D7F2F">
        <w:rPr>
          <w:rFonts w:ascii="Times New Roman" w:eastAsia="Times New Roman" w:hAnsi="Times New Roman" w:cs="Times New Roman"/>
          <w:sz w:val="24"/>
          <w:szCs w:val="24"/>
          <w:lang w:eastAsia="sv-SE"/>
        </w:rPr>
        <w:br w:type="page"/>
      </w:r>
    </w:p>
    <w:p w:rsidR="001D7F2F" w:rsidRPr="001D7F2F" w:rsidRDefault="001D7F2F" w:rsidP="001D7F2F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60"/>
        <w:gridCol w:w="636"/>
        <w:gridCol w:w="1211"/>
        <w:gridCol w:w="658"/>
        <w:gridCol w:w="1201"/>
        <w:gridCol w:w="655"/>
        <w:gridCol w:w="1204"/>
        <w:gridCol w:w="636"/>
        <w:gridCol w:w="1201"/>
      </w:tblGrid>
      <w:tr w:rsidR="001D7F2F" w:rsidRPr="001D7F2F" w:rsidTr="0079319B">
        <w:tc>
          <w:tcPr>
            <w:tcW w:w="9062" w:type="dxa"/>
            <w:gridSpan w:val="9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S2. P</w:t>
            </w:r>
            <w:r w:rsidRPr="001D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hysical workload and disability pension (any diagnosis) 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population of middle-aged and older Swedish workers; hazard ratios estimated on women and men with low and high level of education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0" w:type="dxa"/>
            <w:gridSpan w:val="4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Level of education, women</w:t>
            </w:r>
          </w:p>
        </w:tc>
        <w:tc>
          <w:tcPr>
            <w:tcW w:w="3689" w:type="dxa"/>
            <w:gridSpan w:val="4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Level of education, men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71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71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8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Physical workload</w:t>
            </w:r>
          </w:p>
        </w:tc>
        <w:tc>
          <w:tcPr>
            <w:tcW w:w="60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2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59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12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55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1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0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12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23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16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Low/mid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2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1.05-1.16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1.19-1.27</w:t>
            </w:r>
          </w:p>
        </w:tc>
        <w:tc>
          <w:tcPr>
            <w:tcW w:w="655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21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0.95-1.09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1.20-1.32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22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1.31-1.45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1.40-1.49</w:t>
            </w:r>
          </w:p>
        </w:tc>
        <w:tc>
          <w:tcPr>
            <w:tcW w:w="655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121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1.42-1.62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1.70-1.87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Mid/high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122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1.60-1.75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1.49-1.62</w:t>
            </w:r>
          </w:p>
        </w:tc>
        <w:tc>
          <w:tcPr>
            <w:tcW w:w="655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121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1.52-1.73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2.16-2.42</w:t>
            </w:r>
          </w:p>
        </w:tc>
      </w:tr>
      <w:tr w:rsidR="001D7F2F" w:rsidRPr="001D7F2F" w:rsidTr="0079319B">
        <w:tc>
          <w:tcPr>
            <w:tcW w:w="1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122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1.63-1.78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1.58-1.72</w:t>
            </w:r>
          </w:p>
        </w:tc>
        <w:tc>
          <w:tcPr>
            <w:tcW w:w="655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121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1.68-1.91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212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2.48-2.78</w:t>
            </w:r>
          </w:p>
        </w:tc>
      </w:tr>
      <w:tr w:rsidR="001D7F2F" w:rsidRPr="001D7F2F" w:rsidTr="0079319B">
        <w:tc>
          <w:tcPr>
            <w:tcW w:w="9062" w:type="dxa"/>
            <w:gridSpan w:val="9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HR: hazard ratio; 95% CI: 95% confidence interval </w:t>
            </w:r>
          </w:p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Adjusted for marital status and history of unemployment</w:t>
            </w:r>
          </w:p>
        </w:tc>
      </w:tr>
    </w:tbl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56"/>
        <w:gridCol w:w="636"/>
        <w:gridCol w:w="1208"/>
        <w:gridCol w:w="657"/>
        <w:gridCol w:w="1198"/>
        <w:gridCol w:w="672"/>
        <w:gridCol w:w="1201"/>
        <w:gridCol w:w="636"/>
        <w:gridCol w:w="1198"/>
      </w:tblGrid>
      <w:tr w:rsidR="001D7F2F" w:rsidRPr="001D7F2F" w:rsidTr="0079319B">
        <w:tc>
          <w:tcPr>
            <w:tcW w:w="9062" w:type="dxa"/>
            <w:gridSpan w:val="9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S3. P</w:t>
            </w:r>
            <w:r w:rsidRPr="001D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hysical workload and disability pension (any diagnosis) 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population of middle-aged and older Swedish workers; hazard ratios estimated on women and men with low and high job control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3" w:type="dxa"/>
            <w:gridSpan w:val="4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Job control, women</w:t>
            </w:r>
          </w:p>
        </w:tc>
        <w:tc>
          <w:tcPr>
            <w:tcW w:w="3701" w:type="dxa"/>
            <w:gridSpan w:val="4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Job control, men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26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67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86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5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Physical workload</w:t>
            </w:r>
          </w:p>
        </w:tc>
        <w:tc>
          <w:tcPr>
            <w:tcW w:w="60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20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5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09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1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0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09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Low/mid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1.10-1.17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1.11-1.18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0.98-1.07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1.00-1.09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1.30-1.40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1.40-1.49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1.37-1.55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1.38-1.53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Mid/high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1.34-1.51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1.31-1.44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1.73-1.95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1.63-1.81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1.78-1.92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1.82-1.95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1.47-1.64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1.89-2.08</w:t>
            </w:r>
          </w:p>
        </w:tc>
      </w:tr>
      <w:tr w:rsidR="001D7F2F" w:rsidRPr="001D7F2F" w:rsidTr="0079319B">
        <w:tc>
          <w:tcPr>
            <w:tcW w:w="9062" w:type="dxa"/>
            <w:gridSpan w:val="9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HR: hazard ratio; 95% CI: 95% confidence interval </w:t>
            </w:r>
          </w:p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Adjusted for level of education, marital status, and history of unemployment</w:t>
            </w:r>
          </w:p>
        </w:tc>
      </w:tr>
    </w:tbl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04"/>
        <w:gridCol w:w="659"/>
        <w:gridCol w:w="3070"/>
        <w:gridCol w:w="758"/>
        <w:gridCol w:w="2971"/>
      </w:tblGrid>
      <w:tr w:rsidR="001D7F2F" w:rsidRPr="001D7F2F" w:rsidTr="0079319B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S4. P</w:t>
            </w:r>
            <w:r w:rsidRPr="001D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hysical workload and disability pension (any diagnosis) 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the population of middle-aged and older Swedish workers; adjusted hazard ratios estimated in Cox’ regression models </w:t>
            </w:r>
            <w:r w:rsidRPr="001D7F2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on individuals with no sickness absence in FK’s register 2001-2005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9" w:type="dxa"/>
            <w:gridSpan w:val="2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3729" w:type="dxa"/>
            <w:gridSpan w:val="2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Physical workload</w:t>
            </w:r>
          </w:p>
        </w:tc>
        <w:tc>
          <w:tcPr>
            <w:tcW w:w="659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3070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75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971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07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971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Low/mid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07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0.96-1.03</w:t>
            </w:r>
          </w:p>
        </w:tc>
        <w:tc>
          <w:tcPr>
            <w:tcW w:w="7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971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0.87-0.98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07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1.06-1.14</w:t>
            </w:r>
          </w:p>
        </w:tc>
        <w:tc>
          <w:tcPr>
            <w:tcW w:w="7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2971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1.21-1.37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Mid/high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307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1.17-1.27</w:t>
            </w:r>
          </w:p>
        </w:tc>
        <w:tc>
          <w:tcPr>
            <w:tcW w:w="7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2971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1.34-1.52</w:t>
            </w:r>
          </w:p>
        </w:tc>
      </w:tr>
      <w:tr w:rsidR="001D7F2F" w:rsidRPr="001D7F2F" w:rsidTr="0079319B">
        <w:tc>
          <w:tcPr>
            <w:tcW w:w="1604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  <w:tc>
          <w:tcPr>
            <w:tcW w:w="65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307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1.22-1.32</w:t>
            </w:r>
          </w:p>
        </w:tc>
        <w:tc>
          <w:tcPr>
            <w:tcW w:w="7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2971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1.52-1.72</w:t>
            </w:r>
          </w:p>
        </w:tc>
      </w:tr>
      <w:tr w:rsidR="001D7F2F" w:rsidRPr="001D7F2F" w:rsidTr="0079319B">
        <w:tc>
          <w:tcPr>
            <w:tcW w:w="9062" w:type="dxa"/>
            <w:gridSpan w:val="5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HR: hazard ratio; 95% CI: 95% confidence interval </w:t>
            </w:r>
          </w:p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Adjusted for level of education, marital status, history of unemployment, and job control</w:t>
            </w:r>
          </w:p>
        </w:tc>
      </w:tr>
    </w:tbl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D7F2F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56"/>
        <w:gridCol w:w="636"/>
        <w:gridCol w:w="1208"/>
        <w:gridCol w:w="657"/>
        <w:gridCol w:w="1198"/>
        <w:gridCol w:w="672"/>
        <w:gridCol w:w="1201"/>
        <w:gridCol w:w="636"/>
        <w:gridCol w:w="1198"/>
      </w:tblGrid>
      <w:tr w:rsidR="001D7F2F" w:rsidRPr="001D7F2F" w:rsidTr="0079319B">
        <w:tc>
          <w:tcPr>
            <w:tcW w:w="9062" w:type="dxa"/>
            <w:gridSpan w:val="9"/>
            <w:tcBorders>
              <w:bottom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S5. Associations between p</w:t>
            </w:r>
            <w:r w:rsidRPr="001D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hysical workload and disability pension 2006-2009 vs. 2010-2016 (any diagnosis) 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population of middle-aged and older Swedish workers; hazard ratios estimated on women and men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3" w:type="dxa"/>
            <w:gridSpan w:val="4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3701" w:type="dxa"/>
            <w:gridSpan w:val="4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26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 to 2009</w:t>
            </w:r>
          </w:p>
        </w:tc>
        <w:tc>
          <w:tcPr>
            <w:tcW w:w="1867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 to 2016</w:t>
            </w:r>
          </w:p>
        </w:tc>
        <w:tc>
          <w:tcPr>
            <w:tcW w:w="1886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 to 2009</w:t>
            </w:r>
          </w:p>
        </w:tc>
        <w:tc>
          <w:tcPr>
            <w:tcW w:w="1815" w:type="dxa"/>
            <w:gridSpan w:val="2"/>
          </w:tcPr>
          <w:p w:rsidR="001D7F2F" w:rsidRPr="001D7F2F" w:rsidRDefault="001D7F2F" w:rsidP="0079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 to 2016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Physical workload</w:t>
            </w:r>
          </w:p>
        </w:tc>
        <w:tc>
          <w:tcPr>
            <w:tcW w:w="60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20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5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09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7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13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606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09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Low/mid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0.98-1.05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1.00-1.11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0.90-1.02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0.91-1.08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1.11-1.20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1.04-1.16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1.24-1.41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1.14-1.35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</w:rPr>
              <w:t>Mid/high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1.23-1.35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1.25-1.42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1.34-1.52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1.28-1.53</w:t>
            </w:r>
          </w:p>
        </w:tc>
      </w:tr>
      <w:tr w:rsidR="001D7F2F" w:rsidRPr="001D7F2F" w:rsidTr="0079319B">
        <w:tc>
          <w:tcPr>
            <w:tcW w:w="1668" w:type="dxa"/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220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1.31-1.42</w:t>
            </w:r>
          </w:p>
        </w:tc>
        <w:tc>
          <w:tcPr>
            <w:tcW w:w="658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1.3-1.49</w:t>
            </w:r>
          </w:p>
        </w:tc>
        <w:tc>
          <w:tcPr>
            <w:tcW w:w="67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1213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1.51-1.71</w:t>
            </w:r>
          </w:p>
        </w:tc>
        <w:tc>
          <w:tcPr>
            <w:tcW w:w="606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1209" w:type="dxa"/>
            <w:vAlign w:val="bottom"/>
          </w:tcPr>
          <w:p w:rsidR="001D7F2F" w:rsidRPr="001D7F2F" w:rsidRDefault="001D7F2F" w:rsidP="007931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1.39-1.66</w:t>
            </w:r>
          </w:p>
        </w:tc>
      </w:tr>
      <w:tr w:rsidR="001D7F2F" w:rsidRPr="001D7F2F" w:rsidTr="0079319B">
        <w:tc>
          <w:tcPr>
            <w:tcW w:w="9062" w:type="dxa"/>
            <w:gridSpan w:val="9"/>
            <w:tcBorders>
              <w:top w:val="single" w:sz="4" w:space="0" w:color="auto"/>
            </w:tcBorders>
          </w:tcPr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HR: hazard ratio; 95% CI: 95% confidence interval </w:t>
            </w:r>
          </w:p>
          <w:p w:rsidR="001D7F2F" w:rsidRPr="001D7F2F" w:rsidRDefault="001D7F2F" w:rsidP="0079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F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1D7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Adjusted for level of education, marital status, history of unemployment, and job control</w:t>
            </w:r>
          </w:p>
        </w:tc>
      </w:tr>
    </w:tbl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D7F2F" w:rsidRPr="001D7F2F" w:rsidRDefault="001D7F2F" w:rsidP="001D7F2F">
      <w:pP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:rsidR="001D7F2F" w:rsidRPr="001D7F2F" w:rsidRDefault="001D7F2F" w:rsidP="001D7F2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06817" w:rsidRPr="001D7F2F" w:rsidRDefault="00606817">
      <w:pPr>
        <w:rPr>
          <w:rFonts w:ascii="Times New Roman" w:hAnsi="Times New Roman" w:cs="Times New Roman"/>
          <w:sz w:val="24"/>
          <w:szCs w:val="24"/>
        </w:rPr>
      </w:pPr>
    </w:p>
    <w:sectPr w:rsidR="00606817" w:rsidRPr="001D7F2F" w:rsidSect="00145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2F"/>
    <w:rsid w:val="000002BA"/>
    <w:rsid w:val="000021DD"/>
    <w:rsid w:val="0000342B"/>
    <w:rsid w:val="00004644"/>
    <w:rsid w:val="00005620"/>
    <w:rsid w:val="00006FD0"/>
    <w:rsid w:val="000145A8"/>
    <w:rsid w:val="00015552"/>
    <w:rsid w:val="000164AB"/>
    <w:rsid w:val="00025A9F"/>
    <w:rsid w:val="00031157"/>
    <w:rsid w:val="00031CCA"/>
    <w:rsid w:val="00032417"/>
    <w:rsid w:val="000334A4"/>
    <w:rsid w:val="00034687"/>
    <w:rsid w:val="0003470F"/>
    <w:rsid w:val="00036445"/>
    <w:rsid w:val="000378CF"/>
    <w:rsid w:val="00037EEC"/>
    <w:rsid w:val="00043869"/>
    <w:rsid w:val="00044573"/>
    <w:rsid w:val="00045E08"/>
    <w:rsid w:val="000460E1"/>
    <w:rsid w:val="00047B66"/>
    <w:rsid w:val="00047E47"/>
    <w:rsid w:val="00050DC8"/>
    <w:rsid w:val="00052666"/>
    <w:rsid w:val="00060080"/>
    <w:rsid w:val="00060087"/>
    <w:rsid w:val="00060E86"/>
    <w:rsid w:val="000612C6"/>
    <w:rsid w:val="00061574"/>
    <w:rsid w:val="0006569A"/>
    <w:rsid w:val="00067160"/>
    <w:rsid w:val="00067FCB"/>
    <w:rsid w:val="00072394"/>
    <w:rsid w:val="00073018"/>
    <w:rsid w:val="00080AA3"/>
    <w:rsid w:val="0008277C"/>
    <w:rsid w:val="0008322F"/>
    <w:rsid w:val="000864E9"/>
    <w:rsid w:val="00091047"/>
    <w:rsid w:val="00091222"/>
    <w:rsid w:val="0009251C"/>
    <w:rsid w:val="00093593"/>
    <w:rsid w:val="00093619"/>
    <w:rsid w:val="00095D43"/>
    <w:rsid w:val="000A4313"/>
    <w:rsid w:val="000A4B50"/>
    <w:rsid w:val="000A5B0B"/>
    <w:rsid w:val="000A5D08"/>
    <w:rsid w:val="000A6818"/>
    <w:rsid w:val="000A7F7D"/>
    <w:rsid w:val="000B12F8"/>
    <w:rsid w:val="000B1B5A"/>
    <w:rsid w:val="000B453D"/>
    <w:rsid w:val="000C0275"/>
    <w:rsid w:val="000C16C0"/>
    <w:rsid w:val="000C16F9"/>
    <w:rsid w:val="000C47A6"/>
    <w:rsid w:val="000C4AF2"/>
    <w:rsid w:val="000C52DB"/>
    <w:rsid w:val="000C52E2"/>
    <w:rsid w:val="000C555A"/>
    <w:rsid w:val="000C69E3"/>
    <w:rsid w:val="000D2DFD"/>
    <w:rsid w:val="000D3582"/>
    <w:rsid w:val="000D358B"/>
    <w:rsid w:val="000D3E2B"/>
    <w:rsid w:val="000D4166"/>
    <w:rsid w:val="000D4245"/>
    <w:rsid w:val="000D58E9"/>
    <w:rsid w:val="000D5CB3"/>
    <w:rsid w:val="000D7CC5"/>
    <w:rsid w:val="000E0946"/>
    <w:rsid w:val="000E1BBA"/>
    <w:rsid w:val="000E24AB"/>
    <w:rsid w:val="000E26CD"/>
    <w:rsid w:val="000E6A32"/>
    <w:rsid w:val="000E6A4E"/>
    <w:rsid w:val="000F21F7"/>
    <w:rsid w:val="000F3D48"/>
    <w:rsid w:val="000F4042"/>
    <w:rsid w:val="000F4971"/>
    <w:rsid w:val="000F4F42"/>
    <w:rsid w:val="000F60C2"/>
    <w:rsid w:val="000F7C85"/>
    <w:rsid w:val="000F7F6A"/>
    <w:rsid w:val="001017B7"/>
    <w:rsid w:val="001040C2"/>
    <w:rsid w:val="001056CF"/>
    <w:rsid w:val="00105EF0"/>
    <w:rsid w:val="00105F60"/>
    <w:rsid w:val="00107D7F"/>
    <w:rsid w:val="001119DF"/>
    <w:rsid w:val="00111CF9"/>
    <w:rsid w:val="00113BEE"/>
    <w:rsid w:val="00113D72"/>
    <w:rsid w:val="001144A3"/>
    <w:rsid w:val="00115674"/>
    <w:rsid w:val="001158E5"/>
    <w:rsid w:val="00116201"/>
    <w:rsid w:val="00120276"/>
    <w:rsid w:val="00120D87"/>
    <w:rsid w:val="0012327A"/>
    <w:rsid w:val="00126993"/>
    <w:rsid w:val="00127149"/>
    <w:rsid w:val="00127778"/>
    <w:rsid w:val="00130E8B"/>
    <w:rsid w:val="00131BCF"/>
    <w:rsid w:val="00134371"/>
    <w:rsid w:val="0013591C"/>
    <w:rsid w:val="00136146"/>
    <w:rsid w:val="001369C3"/>
    <w:rsid w:val="00140749"/>
    <w:rsid w:val="0014127B"/>
    <w:rsid w:val="001420A8"/>
    <w:rsid w:val="00142413"/>
    <w:rsid w:val="001448FC"/>
    <w:rsid w:val="00145ED7"/>
    <w:rsid w:val="0014663A"/>
    <w:rsid w:val="001474C7"/>
    <w:rsid w:val="00147E1F"/>
    <w:rsid w:val="00150CC1"/>
    <w:rsid w:val="00152CA0"/>
    <w:rsid w:val="001530EF"/>
    <w:rsid w:val="00154EEE"/>
    <w:rsid w:val="00160650"/>
    <w:rsid w:val="0016071B"/>
    <w:rsid w:val="00160762"/>
    <w:rsid w:val="0016109D"/>
    <w:rsid w:val="00161BB9"/>
    <w:rsid w:val="001637F5"/>
    <w:rsid w:val="00163F6A"/>
    <w:rsid w:val="00165F0B"/>
    <w:rsid w:val="00172822"/>
    <w:rsid w:val="00172DCF"/>
    <w:rsid w:val="00182516"/>
    <w:rsid w:val="00182F4B"/>
    <w:rsid w:val="00183347"/>
    <w:rsid w:val="0018351D"/>
    <w:rsid w:val="00183D89"/>
    <w:rsid w:val="001848FD"/>
    <w:rsid w:val="00186B64"/>
    <w:rsid w:val="001873A2"/>
    <w:rsid w:val="00187434"/>
    <w:rsid w:val="001879DB"/>
    <w:rsid w:val="00190396"/>
    <w:rsid w:val="0019084A"/>
    <w:rsid w:val="0019160D"/>
    <w:rsid w:val="001925A3"/>
    <w:rsid w:val="00193067"/>
    <w:rsid w:val="00193DA0"/>
    <w:rsid w:val="00196C89"/>
    <w:rsid w:val="001974FE"/>
    <w:rsid w:val="00197965"/>
    <w:rsid w:val="001A1A0F"/>
    <w:rsid w:val="001A306F"/>
    <w:rsid w:val="001A6B62"/>
    <w:rsid w:val="001A6C74"/>
    <w:rsid w:val="001A75A8"/>
    <w:rsid w:val="001B01AB"/>
    <w:rsid w:val="001B0F16"/>
    <w:rsid w:val="001B1066"/>
    <w:rsid w:val="001B37EF"/>
    <w:rsid w:val="001B5387"/>
    <w:rsid w:val="001C12DE"/>
    <w:rsid w:val="001C24F2"/>
    <w:rsid w:val="001C288E"/>
    <w:rsid w:val="001C4F8F"/>
    <w:rsid w:val="001C5E6A"/>
    <w:rsid w:val="001C6688"/>
    <w:rsid w:val="001C6A22"/>
    <w:rsid w:val="001C7AA9"/>
    <w:rsid w:val="001D0623"/>
    <w:rsid w:val="001D09A0"/>
    <w:rsid w:val="001D0D6A"/>
    <w:rsid w:val="001D3C4E"/>
    <w:rsid w:val="001D3C87"/>
    <w:rsid w:val="001D4495"/>
    <w:rsid w:val="001D7D94"/>
    <w:rsid w:val="001D7F2F"/>
    <w:rsid w:val="001E240E"/>
    <w:rsid w:val="001E31B2"/>
    <w:rsid w:val="001E4FA3"/>
    <w:rsid w:val="001E7A1C"/>
    <w:rsid w:val="001F15B6"/>
    <w:rsid w:val="001F2083"/>
    <w:rsid w:val="001F33C1"/>
    <w:rsid w:val="001F47BA"/>
    <w:rsid w:val="001F4E78"/>
    <w:rsid w:val="001F7991"/>
    <w:rsid w:val="00201E0E"/>
    <w:rsid w:val="00203086"/>
    <w:rsid w:val="0020363D"/>
    <w:rsid w:val="00211EA9"/>
    <w:rsid w:val="0021205A"/>
    <w:rsid w:val="00212536"/>
    <w:rsid w:val="002135E6"/>
    <w:rsid w:val="00215798"/>
    <w:rsid w:val="002245C4"/>
    <w:rsid w:val="0022563D"/>
    <w:rsid w:val="00230D10"/>
    <w:rsid w:val="00231649"/>
    <w:rsid w:val="00231B3A"/>
    <w:rsid w:val="00231D86"/>
    <w:rsid w:val="00232EE4"/>
    <w:rsid w:val="00234728"/>
    <w:rsid w:val="00236B63"/>
    <w:rsid w:val="00236BB0"/>
    <w:rsid w:val="00240246"/>
    <w:rsid w:val="0024143F"/>
    <w:rsid w:val="00241561"/>
    <w:rsid w:val="002418C7"/>
    <w:rsid w:val="00244103"/>
    <w:rsid w:val="00244272"/>
    <w:rsid w:val="00247ACD"/>
    <w:rsid w:val="002506AA"/>
    <w:rsid w:val="0025099E"/>
    <w:rsid w:val="00250B16"/>
    <w:rsid w:val="00251B88"/>
    <w:rsid w:val="00252191"/>
    <w:rsid w:val="0025372E"/>
    <w:rsid w:val="00253D4F"/>
    <w:rsid w:val="0025414A"/>
    <w:rsid w:val="00255D67"/>
    <w:rsid w:val="002576E3"/>
    <w:rsid w:val="00257A4F"/>
    <w:rsid w:val="00257A7E"/>
    <w:rsid w:val="002623B0"/>
    <w:rsid w:val="00262FD2"/>
    <w:rsid w:val="00263781"/>
    <w:rsid w:val="00263A76"/>
    <w:rsid w:val="00264F92"/>
    <w:rsid w:val="002672D7"/>
    <w:rsid w:val="00271441"/>
    <w:rsid w:val="00273C76"/>
    <w:rsid w:val="00273FA0"/>
    <w:rsid w:val="00274E3A"/>
    <w:rsid w:val="00275CB4"/>
    <w:rsid w:val="00276423"/>
    <w:rsid w:val="00280842"/>
    <w:rsid w:val="002809CD"/>
    <w:rsid w:val="00284DE0"/>
    <w:rsid w:val="00286DC0"/>
    <w:rsid w:val="00292D8E"/>
    <w:rsid w:val="00293C35"/>
    <w:rsid w:val="0029425B"/>
    <w:rsid w:val="00295F18"/>
    <w:rsid w:val="0029686C"/>
    <w:rsid w:val="00296CFD"/>
    <w:rsid w:val="002973C2"/>
    <w:rsid w:val="002A172F"/>
    <w:rsid w:val="002A2163"/>
    <w:rsid w:val="002A4312"/>
    <w:rsid w:val="002A4963"/>
    <w:rsid w:val="002A6E2D"/>
    <w:rsid w:val="002B0E3B"/>
    <w:rsid w:val="002B148E"/>
    <w:rsid w:val="002B2316"/>
    <w:rsid w:val="002B2A69"/>
    <w:rsid w:val="002B5ACB"/>
    <w:rsid w:val="002B7192"/>
    <w:rsid w:val="002B7CB3"/>
    <w:rsid w:val="002C0622"/>
    <w:rsid w:val="002C0DCD"/>
    <w:rsid w:val="002C1F78"/>
    <w:rsid w:val="002C4CED"/>
    <w:rsid w:val="002C5CF3"/>
    <w:rsid w:val="002C65AC"/>
    <w:rsid w:val="002C6D95"/>
    <w:rsid w:val="002D1BB7"/>
    <w:rsid w:val="002D3DD4"/>
    <w:rsid w:val="002D4F0F"/>
    <w:rsid w:val="002D76BE"/>
    <w:rsid w:val="002D779F"/>
    <w:rsid w:val="002E2250"/>
    <w:rsid w:val="002E45E0"/>
    <w:rsid w:val="002E5D6E"/>
    <w:rsid w:val="002F22CB"/>
    <w:rsid w:val="002F2484"/>
    <w:rsid w:val="002F28A4"/>
    <w:rsid w:val="002F3106"/>
    <w:rsid w:val="002F4326"/>
    <w:rsid w:val="002F6BF6"/>
    <w:rsid w:val="002F7804"/>
    <w:rsid w:val="002F7B19"/>
    <w:rsid w:val="00302CA6"/>
    <w:rsid w:val="003045D4"/>
    <w:rsid w:val="00304822"/>
    <w:rsid w:val="00304BD0"/>
    <w:rsid w:val="00305703"/>
    <w:rsid w:val="00306706"/>
    <w:rsid w:val="00307253"/>
    <w:rsid w:val="00307A5D"/>
    <w:rsid w:val="00307D66"/>
    <w:rsid w:val="00307FDC"/>
    <w:rsid w:val="0031088C"/>
    <w:rsid w:val="00310C27"/>
    <w:rsid w:val="0031410D"/>
    <w:rsid w:val="003144C7"/>
    <w:rsid w:val="00314DC6"/>
    <w:rsid w:val="00315313"/>
    <w:rsid w:val="00315C90"/>
    <w:rsid w:val="0031727D"/>
    <w:rsid w:val="00317B16"/>
    <w:rsid w:val="00320CB3"/>
    <w:rsid w:val="003246D2"/>
    <w:rsid w:val="0032551E"/>
    <w:rsid w:val="00325BBA"/>
    <w:rsid w:val="00325EF7"/>
    <w:rsid w:val="00326F65"/>
    <w:rsid w:val="00331CFB"/>
    <w:rsid w:val="003324FB"/>
    <w:rsid w:val="00340327"/>
    <w:rsid w:val="003407EF"/>
    <w:rsid w:val="0034251A"/>
    <w:rsid w:val="00344783"/>
    <w:rsid w:val="00346ABE"/>
    <w:rsid w:val="00351378"/>
    <w:rsid w:val="00351489"/>
    <w:rsid w:val="003523B8"/>
    <w:rsid w:val="003525AA"/>
    <w:rsid w:val="003529ED"/>
    <w:rsid w:val="00352E9F"/>
    <w:rsid w:val="00353605"/>
    <w:rsid w:val="00353A86"/>
    <w:rsid w:val="0035424C"/>
    <w:rsid w:val="003543E4"/>
    <w:rsid w:val="0035519D"/>
    <w:rsid w:val="0035576A"/>
    <w:rsid w:val="00355B3D"/>
    <w:rsid w:val="00356CAD"/>
    <w:rsid w:val="00357544"/>
    <w:rsid w:val="00357FD3"/>
    <w:rsid w:val="0036035D"/>
    <w:rsid w:val="003603C8"/>
    <w:rsid w:val="00361FFA"/>
    <w:rsid w:val="0036262A"/>
    <w:rsid w:val="003628EE"/>
    <w:rsid w:val="003641A0"/>
    <w:rsid w:val="0036478C"/>
    <w:rsid w:val="003648E9"/>
    <w:rsid w:val="00364AC3"/>
    <w:rsid w:val="00365EF0"/>
    <w:rsid w:val="00371CA1"/>
    <w:rsid w:val="00375F52"/>
    <w:rsid w:val="003859BA"/>
    <w:rsid w:val="00390B7B"/>
    <w:rsid w:val="00392187"/>
    <w:rsid w:val="003926B3"/>
    <w:rsid w:val="00397D6C"/>
    <w:rsid w:val="003A33C5"/>
    <w:rsid w:val="003A341D"/>
    <w:rsid w:val="003A45F4"/>
    <w:rsid w:val="003A52E5"/>
    <w:rsid w:val="003A5AFC"/>
    <w:rsid w:val="003A5FFC"/>
    <w:rsid w:val="003A7346"/>
    <w:rsid w:val="003B1105"/>
    <w:rsid w:val="003B1654"/>
    <w:rsid w:val="003B1CB8"/>
    <w:rsid w:val="003B1F7D"/>
    <w:rsid w:val="003B21DA"/>
    <w:rsid w:val="003B6AD3"/>
    <w:rsid w:val="003B6DD5"/>
    <w:rsid w:val="003C1EEA"/>
    <w:rsid w:val="003C26AE"/>
    <w:rsid w:val="003C313E"/>
    <w:rsid w:val="003C3CDC"/>
    <w:rsid w:val="003C4DAD"/>
    <w:rsid w:val="003C5102"/>
    <w:rsid w:val="003C59E5"/>
    <w:rsid w:val="003D107F"/>
    <w:rsid w:val="003D3A89"/>
    <w:rsid w:val="003D73A5"/>
    <w:rsid w:val="003E3945"/>
    <w:rsid w:val="003E3D8A"/>
    <w:rsid w:val="003E4982"/>
    <w:rsid w:val="003E60AB"/>
    <w:rsid w:val="003F0C5F"/>
    <w:rsid w:val="003F0F3B"/>
    <w:rsid w:val="003F3BFF"/>
    <w:rsid w:val="003F4A25"/>
    <w:rsid w:val="003F54B2"/>
    <w:rsid w:val="003F5B13"/>
    <w:rsid w:val="003F62E5"/>
    <w:rsid w:val="0040141D"/>
    <w:rsid w:val="004014AB"/>
    <w:rsid w:val="00403733"/>
    <w:rsid w:val="00403AF9"/>
    <w:rsid w:val="00410F24"/>
    <w:rsid w:val="004122C4"/>
    <w:rsid w:val="00413164"/>
    <w:rsid w:val="00413F4B"/>
    <w:rsid w:val="00416247"/>
    <w:rsid w:val="004211A6"/>
    <w:rsid w:val="00422DE3"/>
    <w:rsid w:val="0042320C"/>
    <w:rsid w:val="00424E29"/>
    <w:rsid w:val="004313E8"/>
    <w:rsid w:val="00431942"/>
    <w:rsid w:val="0043381B"/>
    <w:rsid w:val="00435357"/>
    <w:rsid w:val="00435E52"/>
    <w:rsid w:val="00436E9D"/>
    <w:rsid w:val="0044145D"/>
    <w:rsid w:val="00442672"/>
    <w:rsid w:val="004453FD"/>
    <w:rsid w:val="0045069C"/>
    <w:rsid w:val="00450A49"/>
    <w:rsid w:val="00451A24"/>
    <w:rsid w:val="00452563"/>
    <w:rsid w:val="00452744"/>
    <w:rsid w:val="0045298B"/>
    <w:rsid w:val="00461177"/>
    <w:rsid w:val="00462136"/>
    <w:rsid w:val="004633AF"/>
    <w:rsid w:val="004644D9"/>
    <w:rsid w:val="00464B6A"/>
    <w:rsid w:val="00464C40"/>
    <w:rsid w:val="00464CF2"/>
    <w:rsid w:val="0046540B"/>
    <w:rsid w:val="00467312"/>
    <w:rsid w:val="00471864"/>
    <w:rsid w:val="00474D8C"/>
    <w:rsid w:val="00475DB1"/>
    <w:rsid w:val="0047621C"/>
    <w:rsid w:val="0047664D"/>
    <w:rsid w:val="00476E11"/>
    <w:rsid w:val="00477D5B"/>
    <w:rsid w:val="004800A4"/>
    <w:rsid w:val="00480184"/>
    <w:rsid w:val="004821B9"/>
    <w:rsid w:val="004834DB"/>
    <w:rsid w:val="0048429E"/>
    <w:rsid w:val="00484C59"/>
    <w:rsid w:val="00491786"/>
    <w:rsid w:val="00491C70"/>
    <w:rsid w:val="004956CB"/>
    <w:rsid w:val="00495F1D"/>
    <w:rsid w:val="0049792D"/>
    <w:rsid w:val="004A1264"/>
    <w:rsid w:val="004A3484"/>
    <w:rsid w:val="004A4B45"/>
    <w:rsid w:val="004A4C66"/>
    <w:rsid w:val="004A4C9F"/>
    <w:rsid w:val="004A56BA"/>
    <w:rsid w:val="004A7B6F"/>
    <w:rsid w:val="004B01DC"/>
    <w:rsid w:val="004B05AD"/>
    <w:rsid w:val="004B217A"/>
    <w:rsid w:val="004B3108"/>
    <w:rsid w:val="004B6225"/>
    <w:rsid w:val="004B7A2B"/>
    <w:rsid w:val="004C2A90"/>
    <w:rsid w:val="004C470F"/>
    <w:rsid w:val="004C5AF4"/>
    <w:rsid w:val="004C5EEB"/>
    <w:rsid w:val="004C622F"/>
    <w:rsid w:val="004C6429"/>
    <w:rsid w:val="004C793C"/>
    <w:rsid w:val="004D0ADB"/>
    <w:rsid w:val="004D0EBB"/>
    <w:rsid w:val="004D4378"/>
    <w:rsid w:val="004D45BC"/>
    <w:rsid w:val="004D554B"/>
    <w:rsid w:val="004D69FD"/>
    <w:rsid w:val="004D7742"/>
    <w:rsid w:val="004E1427"/>
    <w:rsid w:val="004E1463"/>
    <w:rsid w:val="004E1EC5"/>
    <w:rsid w:val="004E2AB2"/>
    <w:rsid w:val="004E599C"/>
    <w:rsid w:val="004F168F"/>
    <w:rsid w:val="004F2C1F"/>
    <w:rsid w:val="004F4A0D"/>
    <w:rsid w:val="004F4D6C"/>
    <w:rsid w:val="004F537D"/>
    <w:rsid w:val="004F5515"/>
    <w:rsid w:val="004F6864"/>
    <w:rsid w:val="005060EF"/>
    <w:rsid w:val="00507AB8"/>
    <w:rsid w:val="005109D9"/>
    <w:rsid w:val="00510B0C"/>
    <w:rsid w:val="00512E70"/>
    <w:rsid w:val="00515648"/>
    <w:rsid w:val="005156F8"/>
    <w:rsid w:val="005157D3"/>
    <w:rsid w:val="00522A67"/>
    <w:rsid w:val="005238C3"/>
    <w:rsid w:val="0052407F"/>
    <w:rsid w:val="00524D27"/>
    <w:rsid w:val="0052788D"/>
    <w:rsid w:val="00527D6A"/>
    <w:rsid w:val="00533A1B"/>
    <w:rsid w:val="00534ECE"/>
    <w:rsid w:val="00535204"/>
    <w:rsid w:val="005353AC"/>
    <w:rsid w:val="00536D95"/>
    <w:rsid w:val="00537C31"/>
    <w:rsid w:val="00537DA2"/>
    <w:rsid w:val="0054127D"/>
    <w:rsid w:val="005441AA"/>
    <w:rsid w:val="00545150"/>
    <w:rsid w:val="005509CB"/>
    <w:rsid w:val="00551FDA"/>
    <w:rsid w:val="005533E7"/>
    <w:rsid w:val="00553BA9"/>
    <w:rsid w:val="005553D4"/>
    <w:rsid w:val="005571BC"/>
    <w:rsid w:val="00557729"/>
    <w:rsid w:val="0056102F"/>
    <w:rsid w:val="00562996"/>
    <w:rsid w:val="00565683"/>
    <w:rsid w:val="0056718B"/>
    <w:rsid w:val="0057235D"/>
    <w:rsid w:val="005726F9"/>
    <w:rsid w:val="0057281C"/>
    <w:rsid w:val="00572CBE"/>
    <w:rsid w:val="00573826"/>
    <w:rsid w:val="00573C99"/>
    <w:rsid w:val="00573FE7"/>
    <w:rsid w:val="005740E6"/>
    <w:rsid w:val="00574D73"/>
    <w:rsid w:val="00575CEB"/>
    <w:rsid w:val="0057647B"/>
    <w:rsid w:val="00576803"/>
    <w:rsid w:val="005779EE"/>
    <w:rsid w:val="0058191C"/>
    <w:rsid w:val="00582F71"/>
    <w:rsid w:val="00585F4B"/>
    <w:rsid w:val="0058623C"/>
    <w:rsid w:val="0058784B"/>
    <w:rsid w:val="00590995"/>
    <w:rsid w:val="005952C4"/>
    <w:rsid w:val="00595C63"/>
    <w:rsid w:val="005961EC"/>
    <w:rsid w:val="00596DD0"/>
    <w:rsid w:val="00597102"/>
    <w:rsid w:val="0059745C"/>
    <w:rsid w:val="005A4709"/>
    <w:rsid w:val="005B10C8"/>
    <w:rsid w:val="005B12EA"/>
    <w:rsid w:val="005B2E43"/>
    <w:rsid w:val="005B3248"/>
    <w:rsid w:val="005B38B6"/>
    <w:rsid w:val="005B4C76"/>
    <w:rsid w:val="005B4DE7"/>
    <w:rsid w:val="005B5528"/>
    <w:rsid w:val="005B5B1D"/>
    <w:rsid w:val="005B6906"/>
    <w:rsid w:val="005B7B1D"/>
    <w:rsid w:val="005C0D50"/>
    <w:rsid w:val="005C36D1"/>
    <w:rsid w:val="005C508A"/>
    <w:rsid w:val="005C755D"/>
    <w:rsid w:val="005D2391"/>
    <w:rsid w:val="005D2688"/>
    <w:rsid w:val="005D2FE1"/>
    <w:rsid w:val="005D35BA"/>
    <w:rsid w:val="005D3C98"/>
    <w:rsid w:val="005D477C"/>
    <w:rsid w:val="005D4D76"/>
    <w:rsid w:val="005D5D9A"/>
    <w:rsid w:val="005E0899"/>
    <w:rsid w:val="005E11BF"/>
    <w:rsid w:val="005E2A43"/>
    <w:rsid w:val="005E2BF8"/>
    <w:rsid w:val="005E3A4E"/>
    <w:rsid w:val="005E656C"/>
    <w:rsid w:val="005E7611"/>
    <w:rsid w:val="005F1496"/>
    <w:rsid w:val="005F152A"/>
    <w:rsid w:val="005F1AB6"/>
    <w:rsid w:val="005F2500"/>
    <w:rsid w:val="005F2650"/>
    <w:rsid w:val="005F5961"/>
    <w:rsid w:val="005F63E6"/>
    <w:rsid w:val="0060054D"/>
    <w:rsid w:val="00600E12"/>
    <w:rsid w:val="00600E9F"/>
    <w:rsid w:val="006022CB"/>
    <w:rsid w:val="00603137"/>
    <w:rsid w:val="0060342F"/>
    <w:rsid w:val="00603D59"/>
    <w:rsid w:val="0060559E"/>
    <w:rsid w:val="006065CE"/>
    <w:rsid w:val="00606817"/>
    <w:rsid w:val="00606D43"/>
    <w:rsid w:val="006117B5"/>
    <w:rsid w:val="00611E34"/>
    <w:rsid w:val="00616D60"/>
    <w:rsid w:val="00617D3E"/>
    <w:rsid w:val="00623D72"/>
    <w:rsid w:val="00625155"/>
    <w:rsid w:val="006258EE"/>
    <w:rsid w:val="00626553"/>
    <w:rsid w:val="006326C2"/>
    <w:rsid w:val="0063373E"/>
    <w:rsid w:val="00633BC6"/>
    <w:rsid w:val="00633E32"/>
    <w:rsid w:val="0063495B"/>
    <w:rsid w:val="0063651A"/>
    <w:rsid w:val="00637241"/>
    <w:rsid w:val="00637475"/>
    <w:rsid w:val="00641437"/>
    <w:rsid w:val="00644DB9"/>
    <w:rsid w:val="006459A1"/>
    <w:rsid w:val="00645B08"/>
    <w:rsid w:val="00647965"/>
    <w:rsid w:val="006515BB"/>
    <w:rsid w:val="00651A0C"/>
    <w:rsid w:val="00651DAB"/>
    <w:rsid w:val="006544D4"/>
    <w:rsid w:val="00654D25"/>
    <w:rsid w:val="00654D5F"/>
    <w:rsid w:val="006572DF"/>
    <w:rsid w:val="00661E3F"/>
    <w:rsid w:val="00662789"/>
    <w:rsid w:val="006650AD"/>
    <w:rsid w:val="00665493"/>
    <w:rsid w:val="00672B43"/>
    <w:rsid w:val="0067331D"/>
    <w:rsid w:val="0067415C"/>
    <w:rsid w:val="00674868"/>
    <w:rsid w:val="00676558"/>
    <w:rsid w:val="006776F7"/>
    <w:rsid w:val="0068110C"/>
    <w:rsid w:val="006838B1"/>
    <w:rsid w:val="0068715F"/>
    <w:rsid w:val="0069136D"/>
    <w:rsid w:val="00692898"/>
    <w:rsid w:val="00693596"/>
    <w:rsid w:val="00694474"/>
    <w:rsid w:val="006958C9"/>
    <w:rsid w:val="00697DF6"/>
    <w:rsid w:val="006A01CC"/>
    <w:rsid w:val="006A1465"/>
    <w:rsid w:val="006A2339"/>
    <w:rsid w:val="006A2547"/>
    <w:rsid w:val="006A3264"/>
    <w:rsid w:val="006A3D3A"/>
    <w:rsid w:val="006A3E93"/>
    <w:rsid w:val="006A48A0"/>
    <w:rsid w:val="006A7FD5"/>
    <w:rsid w:val="006B1851"/>
    <w:rsid w:val="006B2D31"/>
    <w:rsid w:val="006B5EE8"/>
    <w:rsid w:val="006C0C30"/>
    <w:rsid w:val="006C0DC9"/>
    <w:rsid w:val="006C10A4"/>
    <w:rsid w:val="006C13C5"/>
    <w:rsid w:val="006C2922"/>
    <w:rsid w:val="006C312B"/>
    <w:rsid w:val="006C328E"/>
    <w:rsid w:val="006C44BC"/>
    <w:rsid w:val="006D0518"/>
    <w:rsid w:val="006D08D1"/>
    <w:rsid w:val="006D1E3D"/>
    <w:rsid w:val="006D2EBB"/>
    <w:rsid w:val="006D47E9"/>
    <w:rsid w:val="006D59B9"/>
    <w:rsid w:val="006D5D4F"/>
    <w:rsid w:val="006D79B0"/>
    <w:rsid w:val="006E0034"/>
    <w:rsid w:val="006E1CC7"/>
    <w:rsid w:val="006E2139"/>
    <w:rsid w:val="006E6E6A"/>
    <w:rsid w:val="006F0248"/>
    <w:rsid w:val="006F1C2B"/>
    <w:rsid w:val="006F3D2E"/>
    <w:rsid w:val="006F43DD"/>
    <w:rsid w:val="006F53C4"/>
    <w:rsid w:val="006F5DA0"/>
    <w:rsid w:val="006F7232"/>
    <w:rsid w:val="00700FFD"/>
    <w:rsid w:val="00702FCA"/>
    <w:rsid w:val="00703E23"/>
    <w:rsid w:val="0070586F"/>
    <w:rsid w:val="00707C22"/>
    <w:rsid w:val="00710CB2"/>
    <w:rsid w:val="00713F25"/>
    <w:rsid w:val="0071456F"/>
    <w:rsid w:val="00717FD8"/>
    <w:rsid w:val="0072181F"/>
    <w:rsid w:val="007218BC"/>
    <w:rsid w:val="00722E13"/>
    <w:rsid w:val="00722E6B"/>
    <w:rsid w:val="00723D56"/>
    <w:rsid w:val="0072646D"/>
    <w:rsid w:val="00726AF6"/>
    <w:rsid w:val="00726CA6"/>
    <w:rsid w:val="00732C4D"/>
    <w:rsid w:val="00732C9B"/>
    <w:rsid w:val="00735678"/>
    <w:rsid w:val="007362F0"/>
    <w:rsid w:val="00736E2E"/>
    <w:rsid w:val="00737D7C"/>
    <w:rsid w:val="007511A3"/>
    <w:rsid w:val="00751695"/>
    <w:rsid w:val="0075441C"/>
    <w:rsid w:val="007559FB"/>
    <w:rsid w:val="00755DBA"/>
    <w:rsid w:val="00760D28"/>
    <w:rsid w:val="00761992"/>
    <w:rsid w:val="00763918"/>
    <w:rsid w:val="0076447E"/>
    <w:rsid w:val="0076464F"/>
    <w:rsid w:val="00765885"/>
    <w:rsid w:val="007665AC"/>
    <w:rsid w:val="0077145D"/>
    <w:rsid w:val="007744C4"/>
    <w:rsid w:val="00775CDC"/>
    <w:rsid w:val="00777FCC"/>
    <w:rsid w:val="007827F9"/>
    <w:rsid w:val="007841CB"/>
    <w:rsid w:val="0078537E"/>
    <w:rsid w:val="00786B88"/>
    <w:rsid w:val="0078722A"/>
    <w:rsid w:val="00790D98"/>
    <w:rsid w:val="007929E5"/>
    <w:rsid w:val="00792C81"/>
    <w:rsid w:val="00794794"/>
    <w:rsid w:val="007956C9"/>
    <w:rsid w:val="00796E92"/>
    <w:rsid w:val="00797EEE"/>
    <w:rsid w:val="007A27F8"/>
    <w:rsid w:val="007A5BB5"/>
    <w:rsid w:val="007A5FFD"/>
    <w:rsid w:val="007A6139"/>
    <w:rsid w:val="007A6B8B"/>
    <w:rsid w:val="007A70EB"/>
    <w:rsid w:val="007B10A7"/>
    <w:rsid w:val="007B2371"/>
    <w:rsid w:val="007B3208"/>
    <w:rsid w:val="007B47EA"/>
    <w:rsid w:val="007B53DE"/>
    <w:rsid w:val="007B67B9"/>
    <w:rsid w:val="007B738E"/>
    <w:rsid w:val="007B76CC"/>
    <w:rsid w:val="007B7E9A"/>
    <w:rsid w:val="007C089F"/>
    <w:rsid w:val="007C1440"/>
    <w:rsid w:val="007C425C"/>
    <w:rsid w:val="007C57B4"/>
    <w:rsid w:val="007D164F"/>
    <w:rsid w:val="007D5A4D"/>
    <w:rsid w:val="007D768E"/>
    <w:rsid w:val="007E0033"/>
    <w:rsid w:val="007E02AB"/>
    <w:rsid w:val="007E0B3E"/>
    <w:rsid w:val="007E286D"/>
    <w:rsid w:val="007E3167"/>
    <w:rsid w:val="007E36A0"/>
    <w:rsid w:val="007E36BD"/>
    <w:rsid w:val="007E38B5"/>
    <w:rsid w:val="007E4176"/>
    <w:rsid w:val="007E584C"/>
    <w:rsid w:val="007E59F1"/>
    <w:rsid w:val="007F048D"/>
    <w:rsid w:val="007F1A61"/>
    <w:rsid w:val="007F245D"/>
    <w:rsid w:val="007F301A"/>
    <w:rsid w:val="007F69F7"/>
    <w:rsid w:val="007F6BCA"/>
    <w:rsid w:val="008028B0"/>
    <w:rsid w:val="0080469A"/>
    <w:rsid w:val="00804F35"/>
    <w:rsid w:val="008067C9"/>
    <w:rsid w:val="0080762F"/>
    <w:rsid w:val="00807909"/>
    <w:rsid w:val="00811E98"/>
    <w:rsid w:val="00812BD7"/>
    <w:rsid w:val="00814608"/>
    <w:rsid w:val="008210BC"/>
    <w:rsid w:val="00821A89"/>
    <w:rsid w:val="00822C77"/>
    <w:rsid w:val="00824CE4"/>
    <w:rsid w:val="00825D62"/>
    <w:rsid w:val="00826557"/>
    <w:rsid w:val="008271A2"/>
    <w:rsid w:val="00830429"/>
    <w:rsid w:val="008343E1"/>
    <w:rsid w:val="00834667"/>
    <w:rsid w:val="00834B11"/>
    <w:rsid w:val="008356B0"/>
    <w:rsid w:val="00836A58"/>
    <w:rsid w:val="00840DE3"/>
    <w:rsid w:val="00840E79"/>
    <w:rsid w:val="008427F0"/>
    <w:rsid w:val="00843B09"/>
    <w:rsid w:val="008441C1"/>
    <w:rsid w:val="00845182"/>
    <w:rsid w:val="008504BF"/>
    <w:rsid w:val="00850C4D"/>
    <w:rsid w:val="008579A4"/>
    <w:rsid w:val="00857D7A"/>
    <w:rsid w:val="00862589"/>
    <w:rsid w:val="008626BC"/>
    <w:rsid w:val="00862738"/>
    <w:rsid w:val="00863486"/>
    <w:rsid w:val="00864E8C"/>
    <w:rsid w:val="008663BE"/>
    <w:rsid w:val="0086686C"/>
    <w:rsid w:val="00866CC4"/>
    <w:rsid w:val="00867547"/>
    <w:rsid w:val="008708FC"/>
    <w:rsid w:val="00871CD2"/>
    <w:rsid w:val="00872C3E"/>
    <w:rsid w:val="00875B1F"/>
    <w:rsid w:val="00875DF9"/>
    <w:rsid w:val="0088197B"/>
    <w:rsid w:val="00881D7C"/>
    <w:rsid w:val="00885CB0"/>
    <w:rsid w:val="00885F94"/>
    <w:rsid w:val="008864E7"/>
    <w:rsid w:val="00886FB0"/>
    <w:rsid w:val="0088708C"/>
    <w:rsid w:val="008873F0"/>
    <w:rsid w:val="00887947"/>
    <w:rsid w:val="00892592"/>
    <w:rsid w:val="008A0E9C"/>
    <w:rsid w:val="008A1221"/>
    <w:rsid w:val="008A3BA3"/>
    <w:rsid w:val="008A4244"/>
    <w:rsid w:val="008A58DE"/>
    <w:rsid w:val="008A5C50"/>
    <w:rsid w:val="008A7853"/>
    <w:rsid w:val="008A7E9D"/>
    <w:rsid w:val="008B0F32"/>
    <w:rsid w:val="008B1E8D"/>
    <w:rsid w:val="008B22C6"/>
    <w:rsid w:val="008B31B7"/>
    <w:rsid w:val="008B4154"/>
    <w:rsid w:val="008B5E83"/>
    <w:rsid w:val="008B6263"/>
    <w:rsid w:val="008B7966"/>
    <w:rsid w:val="008C17C5"/>
    <w:rsid w:val="008C4384"/>
    <w:rsid w:val="008C479B"/>
    <w:rsid w:val="008C5F5E"/>
    <w:rsid w:val="008C6F40"/>
    <w:rsid w:val="008D00F7"/>
    <w:rsid w:val="008D13EE"/>
    <w:rsid w:val="008D2F99"/>
    <w:rsid w:val="008D3FCC"/>
    <w:rsid w:val="008D6C0F"/>
    <w:rsid w:val="008D6EB5"/>
    <w:rsid w:val="008E0FD8"/>
    <w:rsid w:val="008E16B3"/>
    <w:rsid w:val="008E1A9F"/>
    <w:rsid w:val="008E3297"/>
    <w:rsid w:val="008E43F9"/>
    <w:rsid w:val="008E4E08"/>
    <w:rsid w:val="008E56E1"/>
    <w:rsid w:val="008E6498"/>
    <w:rsid w:val="008E6E03"/>
    <w:rsid w:val="008F1485"/>
    <w:rsid w:val="008F1631"/>
    <w:rsid w:val="008F46AD"/>
    <w:rsid w:val="008F6DB7"/>
    <w:rsid w:val="00904617"/>
    <w:rsid w:val="00905BE3"/>
    <w:rsid w:val="00907810"/>
    <w:rsid w:val="00910600"/>
    <w:rsid w:val="009130F8"/>
    <w:rsid w:val="00914338"/>
    <w:rsid w:val="00914A18"/>
    <w:rsid w:val="0091610D"/>
    <w:rsid w:val="00916457"/>
    <w:rsid w:val="0091662E"/>
    <w:rsid w:val="00917B39"/>
    <w:rsid w:val="0092050C"/>
    <w:rsid w:val="00920788"/>
    <w:rsid w:val="00922BDD"/>
    <w:rsid w:val="00925BCC"/>
    <w:rsid w:val="00927EF8"/>
    <w:rsid w:val="00930395"/>
    <w:rsid w:val="0093063B"/>
    <w:rsid w:val="009315AF"/>
    <w:rsid w:val="0093290F"/>
    <w:rsid w:val="00933CD9"/>
    <w:rsid w:val="009345E2"/>
    <w:rsid w:val="00935D35"/>
    <w:rsid w:val="00937130"/>
    <w:rsid w:val="00937348"/>
    <w:rsid w:val="00944701"/>
    <w:rsid w:val="009448B2"/>
    <w:rsid w:val="00945081"/>
    <w:rsid w:val="0094529D"/>
    <w:rsid w:val="00945B5B"/>
    <w:rsid w:val="00947AD9"/>
    <w:rsid w:val="00952626"/>
    <w:rsid w:val="00954E9C"/>
    <w:rsid w:val="009562CC"/>
    <w:rsid w:val="0095698F"/>
    <w:rsid w:val="00957964"/>
    <w:rsid w:val="00957966"/>
    <w:rsid w:val="009618B8"/>
    <w:rsid w:val="009662AF"/>
    <w:rsid w:val="009666A8"/>
    <w:rsid w:val="00966E69"/>
    <w:rsid w:val="00970A10"/>
    <w:rsid w:val="00971624"/>
    <w:rsid w:val="00972672"/>
    <w:rsid w:val="00972B6B"/>
    <w:rsid w:val="00974378"/>
    <w:rsid w:val="00976AA8"/>
    <w:rsid w:val="00981BB5"/>
    <w:rsid w:val="00982CCC"/>
    <w:rsid w:val="0099071B"/>
    <w:rsid w:val="00990A75"/>
    <w:rsid w:val="00992816"/>
    <w:rsid w:val="00993F0B"/>
    <w:rsid w:val="00993F54"/>
    <w:rsid w:val="009968DF"/>
    <w:rsid w:val="00996DD8"/>
    <w:rsid w:val="00997A99"/>
    <w:rsid w:val="009A08D9"/>
    <w:rsid w:val="009A24DF"/>
    <w:rsid w:val="009A36D2"/>
    <w:rsid w:val="009A573B"/>
    <w:rsid w:val="009A6B65"/>
    <w:rsid w:val="009B1DF9"/>
    <w:rsid w:val="009B3506"/>
    <w:rsid w:val="009B4591"/>
    <w:rsid w:val="009B65B6"/>
    <w:rsid w:val="009B7313"/>
    <w:rsid w:val="009C071F"/>
    <w:rsid w:val="009C089C"/>
    <w:rsid w:val="009C38B4"/>
    <w:rsid w:val="009C54A7"/>
    <w:rsid w:val="009C5A25"/>
    <w:rsid w:val="009D0BA4"/>
    <w:rsid w:val="009D0D01"/>
    <w:rsid w:val="009D10C8"/>
    <w:rsid w:val="009D1B1A"/>
    <w:rsid w:val="009D1ECE"/>
    <w:rsid w:val="009D522A"/>
    <w:rsid w:val="009D597D"/>
    <w:rsid w:val="009D61C2"/>
    <w:rsid w:val="009E0B24"/>
    <w:rsid w:val="009E19D5"/>
    <w:rsid w:val="009E4F16"/>
    <w:rsid w:val="009E6652"/>
    <w:rsid w:val="009E7CD8"/>
    <w:rsid w:val="009F12AD"/>
    <w:rsid w:val="009F1AC2"/>
    <w:rsid w:val="009F263C"/>
    <w:rsid w:val="009F4A5A"/>
    <w:rsid w:val="009F4FD6"/>
    <w:rsid w:val="009F50C1"/>
    <w:rsid w:val="009F7269"/>
    <w:rsid w:val="00A011D0"/>
    <w:rsid w:val="00A0176D"/>
    <w:rsid w:val="00A02347"/>
    <w:rsid w:val="00A02E80"/>
    <w:rsid w:val="00A03510"/>
    <w:rsid w:val="00A046EF"/>
    <w:rsid w:val="00A04DE4"/>
    <w:rsid w:val="00A04E5E"/>
    <w:rsid w:val="00A059F3"/>
    <w:rsid w:val="00A10B61"/>
    <w:rsid w:val="00A12173"/>
    <w:rsid w:val="00A13601"/>
    <w:rsid w:val="00A149BD"/>
    <w:rsid w:val="00A14C75"/>
    <w:rsid w:val="00A17A42"/>
    <w:rsid w:val="00A20F84"/>
    <w:rsid w:val="00A2150E"/>
    <w:rsid w:val="00A21ACC"/>
    <w:rsid w:val="00A21D94"/>
    <w:rsid w:val="00A2237E"/>
    <w:rsid w:val="00A23396"/>
    <w:rsid w:val="00A31321"/>
    <w:rsid w:val="00A31421"/>
    <w:rsid w:val="00A32313"/>
    <w:rsid w:val="00A344A5"/>
    <w:rsid w:val="00A36376"/>
    <w:rsid w:val="00A36D37"/>
    <w:rsid w:val="00A41180"/>
    <w:rsid w:val="00A41DD3"/>
    <w:rsid w:val="00A46DD2"/>
    <w:rsid w:val="00A503D2"/>
    <w:rsid w:val="00A50E02"/>
    <w:rsid w:val="00A514C2"/>
    <w:rsid w:val="00A51D21"/>
    <w:rsid w:val="00A51F64"/>
    <w:rsid w:val="00A524F5"/>
    <w:rsid w:val="00A5337B"/>
    <w:rsid w:val="00A5355F"/>
    <w:rsid w:val="00A546F3"/>
    <w:rsid w:val="00A548F1"/>
    <w:rsid w:val="00A564ED"/>
    <w:rsid w:val="00A607F3"/>
    <w:rsid w:val="00A61C5C"/>
    <w:rsid w:val="00A62732"/>
    <w:rsid w:val="00A62F2A"/>
    <w:rsid w:val="00A660D3"/>
    <w:rsid w:val="00A6696B"/>
    <w:rsid w:val="00A70EF2"/>
    <w:rsid w:val="00A7248D"/>
    <w:rsid w:val="00A72B30"/>
    <w:rsid w:val="00A72E92"/>
    <w:rsid w:val="00A7758A"/>
    <w:rsid w:val="00A821FF"/>
    <w:rsid w:val="00A826CC"/>
    <w:rsid w:val="00A86168"/>
    <w:rsid w:val="00A86B32"/>
    <w:rsid w:val="00A923F6"/>
    <w:rsid w:val="00AA18D7"/>
    <w:rsid w:val="00AA1DA9"/>
    <w:rsid w:val="00AA21B0"/>
    <w:rsid w:val="00AA4774"/>
    <w:rsid w:val="00AA6BF8"/>
    <w:rsid w:val="00AA6F5F"/>
    <w:rsid w:val="00AA7DF8"/>
    <w:rsid w:val="00AB1DC9"/>
    <w:rsid w:val="00AB28A0"/>
    <w:rsid w:val="00AB332A"/>
    <w:rsid w:val="00AB5B7D"/>
    <w:rsid w:val="00AB620B"/>
    <w:rsid w:val="00AB7C79"/>
    <w:rsid w:val="00AC17A3"/>
    <w:rsid w:val="00AC19E9"/>
    <w:rsid w:val="00AC2724"/>
    <w:rsid w:val="00AC3BF0"/>
    <w:rsid w:val="00AC4E5A"/>
    <w:rsid w:val="00AC58C6"/>
    <w:rsid w:val="00AD0F94"/>
    <w:rsid w:val="00AD1604"/>
    <w:rsid w:val="00AD25F9"/>
    <w:rsid w:val="00AE00B2"/>
    <w:rsid w:val="00AE0408"/>
    <w:rsid w:val="00AE09F9"/>
    <w:rsid w:val="00AE4430"/>
    <w:rsid w:val="00AE4EA5"/>
    <w:rsid w:val="00AE5DA7"/>
    <w:rsid w:val="00AE7138"/>
    <w:rsid w:val="00AE7881"/>
    <w:rsid w:val="00AF0732"/>
    <w:rsid w:val="00AF1A26"/>
    <w:rsid w:val="00AF2AD2"/>
    <w:rsid w:val="00AF6552"/>
    <w:rsid w:val="00AF7743"/>
    <w:rsid w:val="00B02274"/>
    <w:rsid w:val="00B02652"/>
    <w:rsid w:val="00B04E1C"/>
    <w:rsid w:val="00B06569"/>
    <w:rsid w:val="00B0734C"/>
    <w:rsid w:val="00B12417"/>
    <w:rsid w:val="00B15759"/>
    <w:rsid w:val="00B15F4A"/>
    <w:rsid w:val="00B21FFD"/>
    <w:rsid w:val="00B23251"/>
    <w:rsid w:val="00B25DDC"/>
    <w:rsid w:val="00B35D27"/>
    <w:rsid w:val="00B414AA"/>
    <w:rsid w:val="00B41B47"/>
    <w:rsid w:val="00B41C65"/>
    <w:rsid w:val="00B4421E"/>
    <w:rsid w:val="00B45CAE"/>
    <w:rsid w:val="00B46E77"/>
    <w:rsid w:val="00B50CC8"/>
    <w:rsid w:val="00B51DB5"/>
    <w:rsid w:val="00B52ADE"/>
    <w:rsid w:val="00B546B8"/>
    <w:rsid w:val="00B54F72"/>
    <w:rsid w:val="00B55BAE"/>
    <w:rsid w:val="00B607ED"/>
    <w:rsid w:val="00B6135D"/>
    <w:rsid w:val="00B6290F"/>
    <w:rsid w:val="00B62937"/>
    <w:rsid w:val="00B63D70"/>
    <w:rsid w:val="00B64EF0"/>
    <w:rsid w:val="00B65821"/>
    <w:rsid w:val="00B66DAF"/>
    <w:rsid w:val="00B701E6"/>
    <w:rsid w:val="00B70F16"/>
    <w:rsid w:val="00B715C4"/>
    <w:rsid w:val="00B72324"/>
    <w:rsid w:val="00B74A3E"/>
    <w:rsid w:val="00B74F6F"/>
    <w:rsid w:val="00B75290"/>
    <w:rsid w:val="00B755D8"/>
    <w:rsid w:val="00B75FF8"/>
    <w:rsid w:val="00B771AA"/>
    <w:rsid w:val="00B776F7"/>
    <w:rsid w:val="00B820BB"/>
    <w:rsid w:val="00B825FD"/>
    <w:rsid w:val="00B84498"/>
    <w:rsid w:val="00B86CC4"/>
    <w:rsid w:val="00B87906"/>
    <w:rsid w:val="00B92627"/>
    <w:rsid w:val="00B93009"/>
    <w:rsid w:val="00B93CE9"/>
    <w:rsid w:val="00B940C8"/>
    <w:rsid w:val="00B960D6"/>
    <w:rsid w:val="00BA2F2D"/>
    <w:rsid w:val="00BA7351"/>
    <w:rsid w:val="00BA75C5"/>
    <w:rsid w:val="00BB10D5"/>
    <w:rsid w:val="00BB7C82"/>
    <w:rsid w:val="00BC1150"/>
    <w:rsid w:val="00BC1F13"/>
    <w:rsid w:val="00BC2A6A"/>
    <w:rsid w:val="00BC2DD5"/>
    <w:rsid w:val="00BC3CCA"/>
    <w:rsid w:val="00BC4A5C"/>
    <w:rsid w:val="00BC66C5"/>
    <w:rsid w:val="00BD0C02"/>
    <w:rsid w:val="00BD15F9"/>
    <w:rsid w:val="00BD2905"/>
    <w:rsid w:val="00BD3B8A"/>
    <w:rsid w:val="00BD3F43"/>
    <w:rsid w:val="00BE0F2B"/>
    <w:rsid w:val="00BE35F2"/>
    <w:rsid w:val="00BE3653"/>
    <w:rsid w:val="00BE411C"/>
    <w:rsid w:val="00BE5C7A"/>
    <w:rsid w:val="00BE7392"/>
    <w:rsid w:val="00BE7825"/>
    <w:rsid w:val="00BF0832"/>
    <w:rsid w:val="00BF1263"/>
    <w:rsid w:val="00BF2C85"/>
    <w:rsid w:val="00BF2E8F"/>
    <w:rsid w:val="00BF3A27"/>
    <w:rsid w:val="00BF3AE3"/>
    <w:rsid w:val="00BF4000"/>
    <w:rsid w:val="00BF5548"/>
    <w:rsid w:val="00BF64C4"/>
    <w:rsid w:val="00C018D3"/>
    <w:rsid w:val="00C0449C"/>
    <w:rsid w:val="00C05F6E"/>
    <w:rsid w:val="00C06432"/>
    <w:rsid w:val="00C07536"/>
    <w:rsid w:val="00C1008C"/>
    <w:rsid w:val="00C10C9E"/>
    <w:rsid w:val="00C1253D"/>
    <w:rsid w:val="00C12637"/>
    <w:rsid w:val="00C129DB"/>
    <w:rsid w:val="00C1368F"/>
    <w:rsid w:val="00C13F20"/>
    <w:rsid w:val="00C1442B"/>
    <w:rsid w:val="00C14432"/>
    <w:rsid w:val="00C1632D"/>
    <w:rsid w:val="00C2101F"/>
    <w:rsid w:val="00C21D99"/>
    <w:rsid w:val="00C228B6"/>
    <w:rsid w:val="00C229F8"/>
    <w:rsid w:val="00C239EF"/>
    <w:rsid w:val="00C23C76"/>
    <w:rsid w:val="00C23DCC"/>
    <w:rsid w:val="00C254AB"/>
    <w:rsid w:val="00C26590"/>
    <w:rsid w:val="00C26E17"/>
    <w:rsid w:val="00C31B83"/>
    <w:rsid w:val="00C32690"/>
    <w:rsid w:val="00C32C22"/>
    <w:rsid w:val="00C3428F"/>
    <w:rsid w:val="00C3479B"/>
    <w:rsid w:val="00C35AE6"/>
    <w:rsid w:val="00C3619F"/>
    <w:rsid w:val="00C362BC"/>
    <w:rsid w:val="00C40735"/>
    <w:rsid w:val="00C41B9E"/>
    <w:rsid w:val="00C44CDB"/>
    <w:rsid w:val="00C45182"/>
    <w:rsid w:val="00C47A62"/>
    <w:rsid w:val="00C50D9F"/>
    <w:rsid w:val="00C51189"/>
    <w:rsid w:val="00C51587"/>
    <w:rsid w:val="00C532C7"/>
    <w:rsid w:val="00C5398E"/>
    <w:rsid w:val="00C53FE3"/>
    <w:rsid w:val="00C54807"/>
    <w:rsid w:val="00C554BF"/>
    <w:rsid w:val="00C62375"/>
    <w:rsid w:val="00C63109"/>
    <w:rsid w:val="00C633DF"/>
    <w:rsid w:val="00C6401D"/>
    <w:rsid w:val="00C649D9"/>
    <w:rsid w:val="00C64D04"/>
    <w:rsid w:val="00C66206"/>
    <w:rsid w:val="00C67387"/>
    <w:rsid w:val="00C67E7F"/>
    <w:rsid w:val="00C70B31"/>
    <w:rsid w:val="00C719B8"/>
    <w:rsid w:val="00C769AB"/>
    <w:rsid w:val="00C7736B"/>
    <w:rsid w:val="00C77870"/>
    <w:rsid w:val="00C77C71"/>
    <w:rsid w:val="00C85780"/>
    <w:rsid w:val="00C86631"/>
    <w:rsid w:val="00C87630"/>
    <w:rsid w:val="00C903D5"/>
    <w:rsid w:val="00C90F39"/>
    <w:rsid w:val="00C9399C"/>
    <w:rsid w:val="00C97D15"/>
    <w:rsid w:val="00CA0350"/>
    <w:rsid w:val="00CA12D5"/>
    <w:rsid w:val="00CA3390"/>
    <w:rsid w:val="00CA3C37"/>
    <w:rsid w:val="00CA65E4"/>
    <w:rsid w:val="00CA7344"/>
    <w:rsid w:val="00CB035D"/>
    <w:rsid w:val="00CB0600"/>
    <w:rsid w:val="00CB3178"/>
    <w:rsid w:val="00CB6D69"/>
    <w:rsid w:val="00CC2819"/>
    <w:rsid w:val="00CC4E96"/>
    <w:rsid w:val="00CC52F7"/>
    <w:rsid w:val="00CC7C1D"/>
    <w:rsid w:val="00CD16BB"/>
    <w:rsid w:val="00CD6772"/>
    <w:rsid w:val="00CE20B0"/>
    <w:rsid w:val="00CE3C33"/>
    <w:rsid w:val="00CE4B24"/>
    <w:rsid w:val="00CE55DC"/>
    <w:rsid w:val="00CE5BA3"/>
    <w:rsid w:val="00CE7EF1"/>
    <w:rsid w:val="00CF377F"/>
    <w:rsid w:val="00CF4530"/>
    <w:rsid w:val="00CF697F"/>
    <w:rsid w:val="00CF73A2"/>
    <w:rsid w:val="00CF7D9F"/>
    <w:rsid w:val="00D0110B"/>
    <w:rsid w:val="00D03C8B"/>
    <w:rsid w:val="00D03E55"/>
    <w:rsid w:val="00D06E02"/>
    <w:rsid w:val="00D112ED"/>
    <w:rsid w:val="00D15427"/>
    <w:rsid w:val="00D16D4B"/>
    <w:rsid w:val="00D17341"/>
    <w:rsid w:val="00D22DFD"/>
    <w:rsid w:val="00D23C62"/>
    <w:rsid w:val="00D24C20"/>
    <w:rsid w:val="00D260AB"/>
    <w:rsid w:val="00D263DB"/>
    <w:rsid w:val="00D264B8"/>
    <w:rsid w:val="00D3049F"/>
    <w:rsid w:val="00D309B8"/>
    <w:rsid w:val="00D30EBD"/>
    <w:rsid w:val="00D323E2"/>
    <w:rsid w:val="00D328B8"/>
    <w:rsid w:val="00D32CE4"/>
    <w:rsid w:val="00D3364A"/>
    <w:rsid w:val="00D4015B"/>
    <w:rsid w:val="00D41608"/>
    <w:rsid w:val="00D43931"/>
    <w:rsid w:val="00D4467F"/>
    <w:rsid w:val="00D4558E"/>
    <w:rsid w:val="00D45911"/>
    <w:rsid w:val="00D4595B"/>
    <w:rsid w:val="00D4789E"/>
    <w:rsid w:val="00D47B16"/>
    <w:rsid w:val="00D505AB"/>
    <w:rsid w:val="00D51351"/>
    <w:rsid w:val="00D524AE"/>
    <w:rsid w:val="00D54538"/>
    <w:rsid w:val="00D54841"/>
    <w:rsid w:val="00D60520"/>
    <w:rsid w:val="00D60B59"/>
    <w:rsid w:val="00D6724A"/>
    <w:rsid w:val="00D753B9"/>
    <w:rsid w:val="00D82EB8"/>
    <w:rsid w:val="00D83029"/>
    <w:rsid w:val="00D83319"/>
    <w:rsid w:val="00D85256"/>
    <w:rsid w:val="00D8625A"/>
    <w:rsid w:val="00D91065"/>
    <w:rsid w:val="00D91FDB"/>
    <w:rsid w:val="00D92B54"/>
    <w:rsid w:val="00D93B2D"/>
    <w:rsid w:val="00D9461C"/>
    <w:rsid w:val="00D952FF"/>
    <w:rsid w:val="00D966F2"/>
    <w:rsid w:val="00DA4B13"/>
    <w:rsid w:val="00DA52D7"/>
    <w:rsid w:val="00DA581A"/>
    <w:rsid w:val="00DB081D"/>
    <w:rsid w:val="00DB12B2"/>
    <w:rsid w:val="00DB35AE"/>
    <w:rsid w:val="00DB4B16"/>
    <w:rsid w:val="00DB501F"/>
    <w:rsid w:val="00DC186D"/>
    <w:rsid w:val="00DC1D70"/>
    <w:rsid w:val="00DC5598"/>
    <w:rsid w:val="00DC5A15"/>
    <w:rsid w:val="00DC6239"/>
    <w:rsid w:val="00DC6852"/>
    <w:rsid w:val="00DC78A1"/>
    <w:rsid w:val="00DD0C24"/>
    <w:rsid w:val="00DD0D92"/>
    <w:rsid w:val="00DD12AA"/>
    <w:rsid w:val="00DD1C41"/>
    <w:rsid w:val="00DD1DAD"/>
    <w:rsid w:val="00DD2477"/>
    <w:rsid w:val="00DD28AB"/>
    <w:rsid w:val="00DD4C11"/>
    <w:rsid w:val="00DD76A4"/>
    <w:rsid w:val="00DD7B98"/>
    <w:rsid w:val="00DD7C52"/>
    <w:rsid w:val="00DE1E3B"/>
    <w:rsid w:val="00DE300F"/>
    <w:rsid w:val="00DE330F"/>
    <w:rsid w:val="00DE3AD1"/>
    <w:rsid w:val="00DE4656"/>
    <w:rsid w:val="00DF120E"/>
    <w:rsid w:val="00DF3945"/>
    <w:rsid w:val="00DF5BE4"/>
    <w:rsid w:val="00E010A5"/>
    <w:rsid w:val="00E06D66"/>
    <w:rsid w:val="00E0788B"/>
    <w:rsid w:val="00E07CFF"/>
    <w:rsid w:val="00E11A2C"/>
    <w:rsid w:val="00E11DB1"/>
    <w:rsid w:val="00E12DB9"/>
    <w:rsid w:val="00E17425"/>
    <w:rsid w:val="00E200EF"/>
    <w:rsid w:val="00E2021F"/>
    <w:rsid w:val="00E205DD"/>
    <w:rsid w:val="00E21517"/>
    <w:rsid w:val="00E229E6"/>
    <w:rsid w:val="00E23952"/>
    <w:rsid w:val="00E25782"/>
    <w:rsid w:val="00E275F8"/>
    <w:rsid w:val="00E2768F"/>
    <w:rsid w:val="00E323AE"/>
    <w:rsid w:val="00E323DE"/>
    <w:rsid w:val="00E32903"/>
    <w:rsid w:val="00E33CFD"/>
    <w:rsid w:val="00E35B88"/>
    <w:rsid w:val="00E365DD"/>
    <w:rsid w:val="00E377E9"/>
    <w:rsid w:val="00E41C8F"/>
    <w:rsid w:val="00E430E4"/>
    <w:rsid w:val="00E4324D"/>
    <w:rsid w:val="00E451C3"/>
    <w:rsid w:val="00E4583F"/>
    <w:rsid w:val="00E5321A"/>
    <w:rsid w:val="00E542FF"/>
    <w:rsid w:val="00E55666"/>
    <w:rsid w:val="00E565F9"/>
    <w:rsid w:val="00E6611B"/>
    <w:rsid w:val="00E671F5"/>
    <w:rsid w:val="00E71A8C"/>
    <w:rsid w:val="00E71FF0"/>
    <w:rsid w:val="00E726BD"/>
    <w:rsid w:val="00E73343"/>
    <w:rsid w:val="00E73834"/>
    <w:rsid w:val="00E73DB9"/>
    <w:rsid w:val="00E75A70"/>
    <w:rsid w:val="00E75B64"/>
    <w:rsid w:val="00E75FA8"/>
    <w:rsid w:val="00E80624"/>
    <w:rsid w:val="00E8219E"/>
    <w:rsid w:val="00E82FE4"/>
    <w:rsid w:val="00E83E3F"/>
    <w:rsid w:val="00E87658"/>
    <w:rsid w:val="00E87FE7"/>
    <w:rsid w:val="00E91129"/>
    <w:rsid w:val="00E91BBC"/>
    <w:rsid w:val="00E93080"/>
    <w:rsid w:val="00E946CF"/>
    <w:rsid w:val="00E951A9"/>
    <w:rsid w:val="00E96A77"/>
    <w:rsid w:val="00E96C84"/>
    <w:rsid w:val="00EA09CE"/>
    <w:rsid w:val="00EA10D8"/>
    <w:rsid w:val="00EA113D"/>
    <w:rsid w:val="00EA13B4"/>
    <w:rsid w:val="00EA1448"/>
    <w:rsid w:val="00EA4500"/>
    <w:rsid w:val="00EA45C1"/>
    <w:rsid w:val="00EA47C7"/>
    <w:rsid w:val="00EA493A"/>
    <w:rsid w:val="00EA545D"/>
    <w:rsid w:val="00EB1C79"/>
    <w:rsid w:val="00EB36E9"/>
    <w:rsid w:val="00EB44A3"/>
    <w:rsid w:val="00EB7CEB"/>
    <w:rsid w:val="00EC248C"/>
    <w:rsid w:val="00EC3368"/>
    <w:rsid w:val="00EC3729"/>
    <w:rsid w:val="00EC3851"/>
    <w:rsid w:val="00EC430E"/>
    <w:rsid w:val="00EC4859"/>
    <w:rsid w:val="00EC68B4"/>
    <w:rsid w:val="00ED051C"/>
    <w:rsid w:val="00ED06F2"/>
    <w:rsid w:val="00ED1CE0"/>
    <w:rsid w:val="00ED3452"/>
    <w:rsid w:val="00ED5C07"/>
    <w:rsid w:val="00ED6560"/>
    <w:rsid w:val="00ED7246"/>
    <w:rsid w:val="00ED7DF3"/>
    <w:rsid w:val="00EE1AC7"/>
    <w:rsid w:val="00EE4494"/>
    <w:rsid w:val="00EE6925"/>
    <w:rsid w:val="00EE77B8"/>
    <w:rsid w:val="00EF2CA5"/>
    <w:rsid w:val="00EF6ADC"/>
    <w:rsid w:val="00EF6DD0"/>
    <w:rsid w:val="00F01046"/>
    <w:rsid w:val="00F02CD1"/>
    <w:rsid w:val="00F038CF"/>
    <w:rsid w:val="00F03A2C"/>
    <w:rsid w:val="00F05B92"/>
    <w:rsid w:val="00F07E73"/>
    <w:rsid w:val="00F10A30"/>
    <w:rsid w:val="00F11313"/>
    <w:rsid w:val="00F1146D"/>
    <w:rsid w:val="00F118BD"/>
    <w:rsid w:val="00F121C5"/>
    <w:rsid w:val="00F14039"/>
    <w:rsid w:val="00F145E1"/>
    <w:rsid w:val="00F15FF7"/>
    <w:rsid w:val="00F16CA4"/>
    <w:rsid w:val="00F17EE4"/>
    <w:rsid w:val="00F20FF6"/>
    <w:rsid w:val="00F21704"/>
    <w:rsid w:val="00F21F0F"/>
    <w:rsid w:val="00F27755"/>
    <w:rsid w:val="00F27BF0"/>
    <w:rsid w:val="00F300DF"/>
    <w:rsid w:val="00F31EAB"/>
    <w:rsid w:val="00F325B3"/>
    <w:rsid w:val="00F32E44"/>
    <w:rsid w:val="00F35368"/>
    <w:rsid w:val="00F35A2A"/>
    <w:rsid w:val="00F37A64"/>
    <w:rsid w:val="00F40567"/>
    <w:rsid w:val="00F41473"/>
    <w:rsid w:val="00F422DC"/>
    <w:rsid w:val="00F42D1A"/>
    <w:rsid w:val="00F43768"/>
    <w:rsid w:val="00F461FB"/>
    <w:rsid w:val="00F472F8"/>
    <w:rsid w:val="00F47587"/>
    <w:rsid w:val="00F502F0"/>
    <w:rsid w:val="00F5031D"/>
    <w:rsid w:val="00F509F0"/>
    <w:rsid w:val="00F50E01"/>
    <w:rsid w:val="00F51F8D"/>
    <w:rsid w:val="00F52A69"/>
    <w:rsid w:val="00F5387D"/>
    <w:rsid w:val="00F53D96"/>
    <w:rsid w:val="00F550F9"/>
    <w:rsid w:val="00F5532D"/>
    <w:rsid w:val="00F554C7"/>
    <w:rsid w:val="00F56E59"/>
    <w:rsid w:val="00F575E1"/>
    <w:rsid w:val="00F60CF9"/>
    <w:rsid w:val="00F61F60"/>
    <w:rsid w:val="00F63184"/>
    <w:rsid w:val="00F6445F"/>
    <w:rsid w:val="00F66883"/>
    <w:rsid w:val="00F72AF8"/>
    <w:rsid w:val="00F73B41"/>
    <w:rsid w:val="00F779D6"/>
    <w:rsid w:val="00F802C1"/>
    <w:rsid w:val="00F9029F"/>
    <w:rsid w:val="00F905EB"/>
    <w:rsid w:val="00F9066D"/>
    <w:rsid w:val="00F916C4"/>
    <w:rsid w:val="00F938E6"/>
    <w:rsid w:val="00F95BF4"/>
    <w:rsid w:val="00FA12D1"/>
    <w:rsid w:val="00FA7079"/>
    <w:rsid w:val="00FA73F8"/>
    <w:rsid w:val="00FB1FD0"/>
    <w:rsid w:val="00FB586F"/>
    <w:rsid w:val="00FB72E6"/>
    <w:rsid w:val="00FC087C"/>
    <w:rsid w:val="00FC09D5"/>
    <w:rsid w:val="00FC1F28"/>
    <w:rsid w:val="00FC3BE6"/>
    <w:rsid w:val="00FC558D"/>
    <w:rsid w:val="00FC5907"/>
    <w:rsid w:val="00FD2193"/>
    <w:rsid w:val="00FD429A"/>
    <w:rsid w:val="00FD5236"/>
    <w:rsid w:val="00FD5CB7"/>
    <w:rsid w:val="00FD6B6D"/>
    <w:rsid w:val="00FD749C"/>
    <w:rsid w:val="00FE0193"/>
    <w:rsid w:val="00FE02E7"/>
    <w:rsid w:val="00FE040C"/>
    <w:rsid w:val="00FE1144"/>
    <w:rsid w:val="00FE1E6A"/>
    <w:rsid w:val="00FE3636"/>
    <w:rsid w:val="00FE732E"/>
    <w:rsid w:val="00FF2122"/>
    <w:rsid w:val="00FF28AA"/>
    <w:rsid w:val="00FF3DE5"/>
    <w:rsid w:val="00FF3E59"/>
    <w:rsid w:val="00FF4076"/>
    <w:rsid w:val="00FF5AC0"/>
    <w:rsid w:val="00FF65D4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8F1F6-191A-4C7E-915A-FB545B8A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D7F2F"/>
    <w:pPr>
      <w:spacing w:line="240" w:lineRule="auto"/>
    </w:pPr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7F2F"/>
    <w:rPr>
      <w:sz w:val="20"/>
      <w:szCs w:val="20"/>
      <w:lang w:val="sv-SE"/>
    </w:rPr>
  </w:style>
  <w:style w:type="table" w:styleId="TableGrid">
    <w:name w:val="Table Grid"/>
    <w:basedOn w:val="TableNormal"/>
    <w:uiPriority w:val="39"/>
    <w:rsid w:val="001D7F2F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D7F2F"/>
    <w:pPr>
      <w:spacing w:after="0" w:line="240" w:lineRule="auto"/>
    </w:pPr>
    <w:rPr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Chithra M.</dc:creator>
  <cp:keywords/>
  <dc:description/>
  <cp:lastModifiedBy>Chithra M.</cp:lastModifiedBy>
  <cp:revision>1</cp:revision>
  <dcterms:created xsi:type="dcterms:W3CDTF">2021-04-12T01:03:00Z</dcterms:created>
  <dcterms:modified xsi:type="dcterms:W3CDTF">2021-04-12T01:03:00Z</dcterms:modified>
</cp:coreProperties>
</file>