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30A" w:rsidRDefault="00EB130A" w:rsidP="00EB130A">
      <w:pPr>
        <w:pStyle w:val="PlainText"/>
      </w:pPr>
      <w:r>
        <w:t>Relationship between working conditions and mental health of migrants and refugees/asylum seekers in Europe</w:t>
      </w:r>
    </w:p>
    <w:p w:rsidR="00EB130A" w:rsidRDefault="00EB130A" w:rsidP="00EB130A">
      <w:pPr>
        <w:pStyle w:val="PlainText"/>
      </w:pPr>
    </w:p>
    <w:p w:rsidR="00EB130A" w:rsidRDefault="00EB130A" w:rsidP="00EB130A">
      <w:pPr>
        <w:pStyle w:val="PlainText"/>
        <w:rPr>
          <w:vertAlign w:val="superscript"/>
        </w:rPr>
      </w:pPr>
      <w:r w:rsidRPr="00810FBA">
        <w:t>Regina Herold,</w:t>
      </w:r>
      <w:r>
        <w:t xml:space="preserve"> Marietta Lieb, Andrea Borho</w:t>
      </w:r>
      <w:r w:rsidRPr="00810FBA">
        <w:t>,</w:t>
      </w:r>
      <w:r>
        <w:t xml:space="preserve"> </w:t>
      </w:r>
      <w:r w:rsidRPr="00810FBA">
        <w:t>Amanda Vos</w:t>
      </w:r>
      <w:r w:rsidR="003E7EFF">
        <w:t xml:space="preserve">s, </w:t>
      </w:r>
      <w:r>
        <w:t xml:space="preserve"> </w:t>
      </w:r>
      <w:r w:rsidRPr="00810FBA">
        <w:t>Susanne Unverzagt</w:t>
      </w:r>
      <w:r>
        <w:t xml:space="preserve">, </w:t>
      </w:r>
      <w:r w:rsidRPr="00810FBA">
        <w:t xml:space="preserve">Eva </w:t>
      </w:r>
      <w:r w:rsidRPr="00C90144">
        <w:t>Morawa</w:t>
      </w:r>
      <w:r>
        <w:t xml:space="preserve"> </w:t>
      </w:r>
      <w:r w:rsidRPr="00C90144">
        <w:t>and</w:t>
      </w:r>
      <w:r>
        <w:t xml:space="preserve"> </w:t>
      </w:r>
      <w:r w:rsidRPr="00810FBA">
        <w:t>Yesim Erim</w:t>
      </w:r>
    </w:p>
    <w:p w:rsidR="00EB130A" w:rsidRDefault="00EB130A" w:rsidP="00EB130A">
      <w:pPr>
        <w:pStyle w:val="PlainText"/>
      </w:pPr>
    </w:p>
    <w:p w:rsidR="00EB130A" w:rsidRDefault="00EB130A" w:rsidP="00EB130A">
      <w:r w:rsidRPr="00810FBA">
        <w:t>Regina Herold, Department of Psychosomatic Medicine and Psychotherapy, University Hospital of Erlangen, Friedrich-Alexander University Erl</w:t>
      </w:r>
      <w:bookmarkStart w:id="0" w:name="_GoBack"/>
      <w:bookmarkEnd w:id="0"/>
      <w:r w:rsidRPr="00810FBA">
        <w:t xml:space="preserve">angen, Schwabachanlage 6, 91054 Erlangen; </w:t>
      </w:r>
      <w:r>
        <w:t xml:space="preserve">corresponding author, </w:t>
      </w:r>
      <w:r w:rsidR="000E4742">
        <w:rPr>
          <w:rStyle w:val="Hyperlink"/>
          <w:color w:val="000000" w:themeColor="text1"/>
        </w:rPr>
        <w:fldChar w:fldCharType="begin"/>
      </w:r>
      <w:r w:rsidR="000E4742">
        <w:rPr>
          <w:rStyle w:val="Hyperlink"/>
          <w:color w:val="000000" w:themeColor="text1"/>
        </w:rPr>
        <w:instrText xml:space="preserve"> HYPERLINK "mailto:regina.herold@uk-erlangen.de" </w:instrText>
      </w:r>
      <w:r w:rsidR="000E4742">
        <w:rPr>
          <w:rStyle w:val="Hyperlink"/>
          <w:color w:val="000000" w:themeColor="text1"/>
        </w:rPr>
        <w:fldChar w:fldCharType="separate"/>
      </w:r>
      <w:r w:rsidRPr="00466800">
        <w:rPr>
          <w:rStyle w:val="Hyperlink"/>
          <w:color w:val="000000" w:themeColor="text1"/>
        </w:rPr>
        <w:t>regina.herold@uk-erlangen.de</w:t>
      </w:r>
      <w:r w:rsidR="000E4742">
        <w:rPr>
          <w:rStyle w:val="Hyperlink"/>
          <w:color w:val="000000" w:themeColor="text1"/>
        </w:rPr>
        <w:fldChar w:fldCharType="end"/>
      </w:r>
      <w:r>
        <w:rPr>
          <w:color w:val="000000" w:themeColor="text1"/>
        </w:rPr>
        <w:t xml:space="preserve">, ORCID-ID: </w:t>
      </w:r>
      <w:r w:rsidRPr="00EC32B6">
        <w:rPr>
          <w:color w:val="000000" w:themeColor="text1"/>
        </w:rPr>
        <w:t>0000-0002-9551-6661</w:t>
      </w:r>
    </w:p>
    <w:p w:rsidR="00EB130A" w:rsidRPr="00EB130A" w:rsidRDefault="00EB130A" w:rsidP="00EB130A">
      <w:pPr>
        <w:pStyle w:val="PlainText"/>
      </w:pPr>
    </w:p>
    <w:p w:rsidR="00EB130A" w:rsidRPr="00EB130A" w:rsidRDefault="00EB130A" w:rsidP="004D7B73">
      <w:pPr>
        <w:jc w:val="both"/>
        <w:rPr>
          <w:color w:val="000000" w:themeColor="text1"/>
          <w:sz w:val="24"/>
          <w:lang w:val="en-US"/>
        </w:rPr>
      </w:pPr>
      <w:r w:rsidRPr="00EB130A">
        <w:rPr>
          <w:color w:val="000000" w:themeColor="text1"/>
          <w:sz w:val="24"/>
          <w:lang w:val="en-US"/>
        </w:rPr>
        <w:t>International Archives of Occupational and Environmental Health</w:t>
      </w:r>
    </w:p>
    <w:p w:rsidR="00EB130A" w:rsidRDefault="00EB130A" w:rsidP="004D7B73">
      <w:pPr>
        <w:jc w:val="both"/>
        <w:rPr>
          <w:b/>
          <w:color w:val="000000" w:themeColor="text1"/>
          <w:lang w:val="en-US"/>
        </w:rPr>
      </w:pPr>
    </w:p>
    <w:p w:rsidR="004D7B73" w:rsidRPr="00F17955" w:rsidRDefault="00F733C9" w:rsidP="004D7B73">
      <w:pPr>
        <w:jc w:val="both"/>
        <w:rPr>
          <w:color w:val="000000" w:themeColor="text1"/>
          <w:lang w:val="en-US"/>
        </w:rPr>
      </w:pPr>
      <w:r w:rsidRPr="00EB130A">
        <w:rPr>
          <w:b/>
          <w:color w:val="000000" w:themeColor="text1"/>
          <w:lang w:val="en-US"/>
        </w:rPr>
        <w:t>SUPPLEMENT 1</w:t>
      </w:r>
      <w:r w:rsidR="00F17955">
        <w:rPr>
          <w:b/>
          <w:color w:val="000000" w:themeColor="text1"/>
          <w:lang w:val="en-US"/>
        </w:rPr>
        <w:t xml:space="preserve"> </w:t>
      </w:r>
      <w:r w:rsidRPr="00F17955">
        <w:rPr>
          <w:color w:val="000000" w:themeColor="text1"/>
          <w:lang w:val="en-US"/>
        </w:rPr>
        <w:t xml:space="preserve">Exact search strategies of </w:t>
      </w:r>
      <w:r w:rsidR="001959E3">
        <w:rPr>
          <w:color w:val="000000" w:themeColor="text1"/>
          <w:lang w:val="en-US"/>
        </w:rPr>
        <w:t xml:space="preserve">PubMed/MEDLINE, </w:t>
      </w:r>
      <w:r w:rsidRPr="00F17955">
        <w:rPr>
          <w:color w:val="000000" w:themeColor="text1"/>
          <w:lang w:val="en-US"/>
        </w:rPr>
        <w:t>PsycINFO and CINAHL</w:t>
      </w:r>
      <w:r w:rsidR="00F97AC0" w:rsidRPr="00F17955">
        <w:rPr>
          <w:color w:val="000000" w:themeColor="text1"/>
          <w:lang w:val="en-US"/>
        </w:rPr>
        <w:t>, 15/03/2021</w:t>
      </w:r>
    </w:p>
    <w:p w:rsidR="001959E3" w:rsidRDefault="001959E3" w:rsidP="001959E3">
      <w:pPr>
        <w:rPr>
          <w:b/>
        </w:rPr>
      </w:pPr>
      <w:r>
        <w:rPr>
          <w:b/>
        </w:rPr>
        <w:t>PubMed/MEDLINE</w:t>
      </w:r>
    </w:p>
    <w:p w:rsidR="001959E3" w:rsidRPr="001959E3" w:rsidRDefault="001959E3" w:rsidP="001959E3">
      <w:r w:rsidRPr="001959E3">
        <w:t>(("transients and migrants"[MeSH Terms] OR "emigrants and immigrants"[MeSH Terms] OR "refugees"[MeSH Terms] OR "minority groups"[MeSH Terms] OR "human migration"[MeSH Terms] OR "migra*"[Title/Abstract] OR "emigra*"[Title/Abstract] OR "immigra*"[Title/Abstract] OR "refugee*"[Title/Abstract] OR "asylum seeker*"[Title/Abstract] OR "foreign*"[Title/Abstract] OR "resettl*"[Title/Abstract] OR "guest worker*"[Title/Abstract] OR "displaced person*"[Title/Abstract]) AND ("employment"[MeSH Terms] OR "work"[MeSH Terms] OR "occupations"[MeSH Terms] OR "employ*"[Title/Abstract] OR "work*"[Title/Abstract] OR "occupation*"[Title/Abstract] OR "vocation*"[Title/Abstract] OR "jobs"[Title/Abstract] OR "job"[Title/Abstract]) AND ("mental health"[MeSH Terms] OR "mental disorders"[MeSH Terms] OR "stress, psychological"[MeSH Terms] OR "mental fatigue"[MeSH Terms] OR "depressive disorder"[MeSH Terms] OR ("depressive disorder"[MeSH Terms] OR "depression"[MeSH Terms]) OR "quality of life"[MeSH Terms] OR "well-being"[Title/Abstract] OR "wellbeing"[Title/Abstract] OR "quality of life"[Title/Abstract] OR "life satisfaction"[Title/Abstract] OR "mental*"[Title/Abstract] OR "psychiatric*"[Title/Abstract] OR "psychological*"[Title/Abstract] OR "anxi*"[Title/Abstract] OR "depress*"[Title/Abstract] OR "burnout"[Title/Abstract] OR "burn-out"[Title/Abstract] OR "somatization"[Title/Abstract] OR "somatisation"[Title/Abstract] OR "somatoform"[Title/Abstract] OR "pain disorder"[Title/Abstract] OR "somatic symptom disorder"[Title/Abstract] OR "suicid*"[Title/Abstract] OR "insomnia"[Title/Abstract] OR "emotional stress"[Title/Abstract] OR "distress"[Title/Abstract])) NOT ("USA"[Title/Abstract] OR "United States"[Title/Abstract] OR "Canada"[Title/Abstract] OR "Australia"[Title/Abstract] OR "migraine"[Title/Abstract] OR "cancer"[Title/Abstract] OR "qualitative stud*"[Title/Abstract]) Filters: English, French, German, Italian, Polish, Spanish, Turkish, from 2016/1/1 - 202</w:t>
      </w:r>
      <w:r>
        <w:t>2</w:t>
      </w:r>
      <w:r w:rsidRPr="001959E3">
        <w:t>/</w:t>
      </w:r>
      <w:r>
        <w:t>10</w:t>
      </w:r>
      <w:r w:rsidRPr="001959E3">
        <w:t>/</w:t>
      </w:r>
      <w:r>
        <w:t>27</w:t>
      </w:r>
    </w:p>
    <w:p w:rsidR="001959E3" w:rsidRDefault="001959E3" w:rsidP="004D7B73">
      <w:pPr>
        <w:jc w:val="both"/>
        <w:rPr>
          <w:b/>
          <w:lang w:val="en-US"/>
        </w:rPr>
      </w:pPr>
    </w:p>
    <w:p w:rsidR="004D7B73" w:rsidRPr="00EB130A" w:rsidRDefault="004D7B73" w:rsidP="004D7B73">
      <w:pPr>
        <w:jc w:val="both"/>
        <w:rPr>
          <w:b/>
          <w:lang w:val="en-US"/>
        </w:rPr>
      </w:pPr>
      <w:r w:rsidRPr="00EB130A">
        <w:rPr>
          <w:b/>
          <w:lang w:val="en-US"/>
        </w:rPr>
        <w:t>PsycINFO via EBSCOhost:</w:t>
      </w:r>
    </w:p>
    <w:p w:rsidR="004D7B73" w:rsidRPr="00EB130A" w:rsidRDefault="004D7B73" w:rsidP="004D7B73">
      <w:pPr>
        <w:jc w:val="both"/>
        <w:rPr>
          <w:lang w:val="en-US"/>
        </w:rPr>
      </w:pPr>
      <w:r w:rsidRPr="00EB130A">
        <w:rPr>
          <w:lang w:val="en-US"/>
        </w:rPr>
        <w:t xml:space="preserve">(TI </w:t>
      </w:r>
      <w:proofErr w:type="spellStart"/>
      <w:r w:rsidRPr="00EB130A">
        <w:rPr>
          <w:lang w:val="en-US"/>
        </w:rPr>
        <w:t>emigra</w:t>
      </w:r>
      <w:proofErr w:type="spellEnd"/>
      <w:r w:rsidRPr="00EB130A">
        <w:rPr>
          <w:lang w:val="en-US"/>
        </w:rPr>
        <w:t xml:space="preserve">* OR TI </w:t>
      </w:r>
      <w:proofErr w:type="spellStart"/>
      <w:r w:rsidRPr="00EB130A">
        <w:rPr>
          <w:lang w:val="en-US"/>
        </w:rPr>
        <w:t>immigra</w:t>
      </w:r>
      <w:proofErr w:type="spellEnd"/>
      <w:r w:rsidRPr="00EB130A">
        <w:rPr>
          <w:lang w:val="en-US"/>
        </w:rPr>
        <w:t xml:space="preserve">* OR TI refugee* OR TI "asylum seeker*" OR TI foreign* OR TI </w:t>
      </w:r>
      <w:proofErr w:type="spellStart"/>
      <w:r w:rsidRPr="00EB130A">
        <w:rPr>
          <w:lang w:val="en-US"/>
        </w:rPr>
        <w:t>resettl</w:t>
      </w:r>
      <w:proofErr w:type="spellEnd"/>
      <w:r w:rsidRPr="00EB130A">
        <w:rPr>
          <w:lang w:val="en-US"/>
        </w:rPr>
        <w:t xml:space="preserve">* OR TI "guest worker*" OR TI "displaced person*“ OR AB </w:t>
      </w:r>
      <w:proofErr w:type="spellStart"/>
      <w:r w:rsidRPr="00EB130A">
        <w:rPr>
          <w:lang w:val="en-US"/>
        </w:rPr>
        <w:t>migra</w:t>
      </w:r>
      <w:proofErr w:type="spellEnd"/>
      <w:r w:rsidRPr="00EB130A">
        <w:rPr>
          <w:lang w:val="en-US"/>
        </w:rPr>
        <w:t xml:space="preserve">* OR AB </w:t>
      </w:r>
      <w:proofErr w:type="spellStart"/>
      <w:r w:rsidRPr="00EB130A">
        <w:rPr>
          <w:lang w:val="en-US"/>
        </w:rPr>
        <w:t>emigra</w:t>
      </w:r>
      <w:proofErr w:type="spellEnd"/>
      <w:r w:rsidRPr="00EB130A">
        <w:rPr>
          <w:lang w:val="en-US"/>
        </w:rPr>
        <w:t xml:space="preserve">* OR AB </w:t>
      </w:r>
      <w:proofErr w:type="spellStart"/>
      <w:r w:rsidRPr="00EB130A">
        <w:rPr>
          <w:lang w:val="en-US"/>
        </w:rPr>
        <w:t>immigra</w:t>
      </w:r>
      <w:proofErr w:type="spellEnd"/>
      <w:r w:rsidRPr="00EB130A">
        <w:rPr>
          <w:lang w:val="en-US"/>
        </w:rPr>
        <w:t xml:space="preserve">* OR AB refugee* OR AB "asylum seeker*" OR AB foreign* OR AB </w:t>
      </w:r>
      <w:proofErr w:type="spellStart"/>
      <w:r w:rsidRPr="00EB130A">
        <w:rPr>
          <w:lang w:val="en-US"/>
        </w:rPr>
        <w:t>resettl</w:t>
      </w:r>
      <w:proofErr w:type="spellEnd"/>
      <w:r w:rsidRPr="00EB130A">
        <w:rPr>
          <w:lang w:val="en-US"/>
        </w:rPr>
        <w:t xml:space="preserve">* OR AB "guest worker*" OR AB "displaced person*“) AND (TI employ* OR TI work* OR TI occupation* OR TI vocation* OR TI jobs OR TI job OR AB employ* OR AB work* OR AB occupation* OR AB vocation* OR AB jobs OR AB job) AND (TI "mental health" OR TI "psychosocial health" OR TI "mental disorder*" OR TI "psychosocial disorder*" OR TI distress OR TI "emotional stress" OR TI "well-being" OR TI wellbeing OR TI "quality of life" OR TI "life satisfaction“ OR AB "mental health" OR AB "psychosocial health" OR AB "mental disorder*" OR AB "psychosocial disorder*" OR AB distress OR AB "emotional stress" OR AB "well-being" OR AB wellbeing OR AB "quality of life" OR AB "life satisfaction") NOT (TI USA OR TI "United States" OR TI Canada OR TI Australia OR TI migraine OR TI cancer OR TI "qualitative stud*" OR AB USA OR AB "United States" OR AB Canada OR AB Australia OR AB migraine OR AB cancer OR AB "qualitative stud*") Limiters  - Publication Year: 2016-2021 Expanders  - Apply equivalent subjects Narrow by Language:   - </w:t>
      </w:r>
      <w:proofErr w:type="spellStart"/>
      <w:r w:rsidRPr="00EB130A">
        <w:rPr>
          <w:lang w:val="en-US"/>
        </w:rPr>
        <w:t>turkish</w:t>
      </w:r>
      <w:proofErr w:type="spellEnd"/>
      <w:r w:rsidRPr="00EB130A">
        <w:rPr>
          <w:lang w:val="en-US"/>
        </w:rPr>
        <w:t xml:space="preserve"> Narrow by Language:   - </w:t>
      </w:r>
      <w:proofErr w:type="spellStart"/>
      <w:r w:rsidRPr="00EB130A">
        <w:rPr>
          <w:lang w:val="en-US"/>
        </w:rPr>
        <w:t>french</w:t>
      </w:r>
      <w:proofErr w:type="spellEnd"/>
      <w:r w:rsidRPr="00EB130A">
        <w:rPr>
          <w:lang w:val="en-US"/>
        </w:rPr>
        <w:t xml:space="preserve"> Narrow by Language:   - </w:t>
      </w:r>
      <w:proofErr w:type="spellStart"/>
      <w:r w:rsidRPr="00EB130A">
        <w:rPr>
          <w:lang w:val="en-US"/>
        </w:rPr>
        <w:t>italian</w:t>
      </w:r>
      <w:proofErr w:type="spellEnd"/>
      <w:r w:rsidRPr="00EB130A">
        <w:rPr>
          <w:lang w:val="en-US"/>
        </w:rPr>
        <w:t xml:space="preserve"> Narrow by Language:   - </w:t>
      </w:r>
      <w:proofErr w:type="spellStart"/>
      <w:r w:rsidRPr="00EB130A">
        <w:rPr>
          <w:lang w:val="en-US"/>
        </w:rPr>
        <w:t>spanish</w:t>
      </w:r>
      <w:proofErr w:type="spellEnd"/>
      <w:r w:rsidRPr="00EB130A">
        <w:rPr>
          <w:lang w:val="en-US"/>
        </w:rPr>
        <w:t xml:space="preserve">; </w:t>
      </w:r>
      <w:proofErr w:type="spellStart"/>
      <w:r w:rsidRPr="00EB130A">
        <w:rPr>
          <w:lang w:val="en-US"/>
        </w:rPr>
        <w:t>castilian</w:t>
      </w:r>
      <w:proofErr w:type="spellEnd"/>
      <w:r w:rsidRPr="00EB130A">
        <w:rPr>
          <w:lang w:val="en-US"/>
        </w:rPr>
        <w:t xml:space="preserve"> Narrow by Language:   - german Narrow by Language:   - </w:t>
      </w:r>
      <w:proofErr w:type="spellStart"/>
      <w:r w:rsidRPr="00EB130A">
        <w:rPr>
          <w:lang w:val="en-US"/>
        </w:rPr>
        <w:t>english</w:t>
      </w:r>
      <w:proofErr w:type="spellEnd"/>
      <w:r w:rsidRPr="00EB130A">
        <w:rPr>
          <w:lang w:val="en-US"/>
        </w:rPr>
        <w:t xml:space="preserve"> Search modes  - Boolean/Phrase</w:t>
      </w:r>
    </w:p>
    <w:p w:rsidR="004D7B73" w:rsidRPr="00EB130A" w:rsidRDefault="004D7B73" w:rsidP="004D7B73">
      <w:pPr>
        <w:jc w:val="both"/>
        <w:rPr>
          <w:lang w:val="en-US"/>
        </w:rPr>
      </w:pPr>
    </w:p>
    <w:p w:rsidR="004D7B73" w:rsidRPr="00EB130A" w:rsidRDefault="004D7B73" w:rsidP="004D7B73">
      <w:pPr>
        <w:jc w:val="both"/>
        <w:rPr>
          <w:b/>
          <w:lang w:val="en-US"/>
        </w:rPr>
      </w:pPr>
      <w:r w:rsidRPr="00EB130A">
        <w:rPr>
          <w:b/>
          <w:lang w:val="en-US"/>
        </w:rPr>
        <w:t>CINAHL via EBSCOhost</w:t>
      </w:r>
      <w:r w:rsidR="00214DAD" w:rsidRPr="00EB130A">
        <w:rPr>
          <w:b/>
          <w:lang w:val="en-US"/>
        </w:rPr>
        <w:t>:</w:t>
      </w:r>
    </w:p>
    <w:p w:rsidR="004D7B73" w:rsidRPr="00EB130A" w:rsidRDefault="004D7B73" w:rsidP="004D7B73">
      <w:pPr>
        <w:jc w:val="both"/>
        <w:rPr>
          <w:lang w:val="en-US"/>
        </w:rPr>
      </w:pPr>
      <w:r w:rsidRPr="00EB130A">
        <w:rPr>
          <w:lang w:val="en-US"/>
        </w:rPr>
        <w:t xml:space="preserve">(TI </w:t>
      </w:r>
      <w:proofErr w:type="spellStart"/>
      <w:r w:rsidRPr="00EB130A">
        <w:rPr>
          <w:lang w:val="en-US"/>
        </w:rPr>
        <w:t>migra</w:t>
      </w:r>
      <w:proofErr w:type="spellEnd"/>
      <w:r w:rsidRPr="00EB130A">
        <w:rPr>
          <w:lang w:val="en-US"/>
        </w:rPr>
        <w:t xml:space="preserve">* OR TI </w:t>
      </w:r>
      <w:proofErr w:type="spellStart"/>
      <w:r w:rsidRPr="00EB130A">
        <w:rPr>
          <w:lang w:val="en-US"/>
        </w:rPr>
        <w:t>emigra</w:t>
      </w:r>
      <w:proofErr w:type="spellEnd"/>
      <w:r w:rsidRPr="00EB130A">
        <w:rPr>
          <w:lang w:val="en-US"/>
        </w:rPr>
        <w:t xml:space="preserve">* OR TI </w:t>
      </w:r>
      <w:proofErr w:type="spellStart"/>
      <w:r w:rsidRPr="00EB130A">
        <w:rPr>
          <w:lang w:val="en-US"/>
        </w:rPr>
        <w:t>immigra</w:t>
      </w:r>
      <w:proofErr w:type="spellEnd"/>
      <w:r w:rsidRPr="00EB130A">
        <w:rPr>
          <w:lang w:val="en-US"/>
        </w:rPr>
        <w:t xml:space="preserve">* OR TI refugee* OR TI "asylum seeker*" OR TI foreign* OR TI </w:t>
      </w:r>
      <w:proofErr w:type="spellStart"/>
      <w:r w:rsidRPr="00EB130A">
        <w:rPr>
          <w:lang w:val="en-US"/>
        </w:rPr>
        <w:t>resettl</w:t>
      </w:r>
      <w:proofErr w:type="spellEnd"/>
      <w:r w:rsidRPr="00EB130A">
        <w:rPr>
          <w:lang w:val="en-US"/>
        </w:rPr>
        <w:t xml:space="preserve">* OR TI "guest worker*" OR TI "displaced person*“ OR  AB </w:t>
      </w:r>
      <w:proofErr w:type="spellStart"/>
      <w:r w:rsidRPr="00EB130A">
        <w:rPr>
          <w:lang w:val="en-US"/>
        </w:rPr>
        <w:t>migra</w:t>
      </w:r>
      <w:proofErr w:type="spellEnd"/>
      <w:r w:rsidRPr="00EB130A">
        <w:rPr>
          <w:lang w:val="en-US"/>
        </w:rPr>
        <w:t xml:space="preserve">* OR AB </w:t>
      </w:r>
      <w:proofErr w:type="spellStart"/>
      <w:r w:rsidRPr="00EB130A">
        <w:rPr>
          <w:lang w:val="en-US"/>
        </w:rPr>
        <w:t>emigra</w:t>
      </w:r>
      <w:proofErr w:type="spellEnd"/>
      <w:r w:rsidRPr="00EB130A">
        <w:rPr>
          <w:lang w:val="en-US"/>
        </w:rPr>
        <w:t xml:space="preserve">* OR AB </w:t>
      </w:r>
      <w:proofErr w:type="spellStart"/>
      <w:r w:rsidRPr="00EB130A">
        <w:rPr>
          <w:lang w:val="en-US"/>
        </w:rPr>
        <w:t>immigra</w:t>
      </w:r>
      <w:proofErr w:type="spellEnd"/>
      <w:r w:rsidRPr="00EB130A">
        <w:rPr>
          <w:lang w:val="en-US"/>
        </w:rPr>
        <w:t xml:space="preserve">* OR AB refugee* OR AB "asylum seeker*" OR AB foreign* OR AB </w:t>
      </w:r>
      <w:proofErr w:type="spellStart"/>
      <w:r w:rsidRPr="00EB130A">
        <w:rPr>
          <w:lang w:val="en-US"/>
        </w:rPr>
        <w:t>resettl</w:t>
      </w:r>
      <w:proofErr w:type="spellEnd"/>
      <w:r w:rsidRPr="00EB130A">
        <w:rPr>
          <w:lang w:val="en-US"/>
        </w:rPr>
        <w:t xml:space="preserve">* OR AB "guest worker*" OR AB "displaced person*“) AND (TI employ* OR TI work* OR TI occupation* OR TI vocation* OR TI jobs OR TI job OR AB employ* OR AB work* OR AB occupation* OR AB vocation* OR AB jobs OR AB job) AND (TI "mental health" OR TI "psychosocial health" OR TI "mental disorder*" OR TI "psychosocial disorder*" OR TI distress OR TI "emotional stress" OR TI "well-being" OR TI wellbeing OR TI "quality of life" OR TI "life satisfaction" OR AB "mental health" OR AB "psychosocial health" OR AB "mental disorder*" OR AB "psychosocial disorder*" OR AB distress OR AB "emotional stress" OR AB "well-being" OR AB wellbeing OR AB "quality of life" OR AB "life satisfaction“) NOT (TI USA OR TI "United States" OR TI Canada OR TI Australia OR TI migraine OR TI cancer OR TI "qualitative stud*" OR AB USA OR AB "United States" OR AB Canada OR AB Australia OR AB migraine OR AB cancer OR AB "qualitative stud*") Limiters  - Published Date: 20160101-20211231 Expanders  - Apply equivalent subjects Narrow by Language:   - </w:t>
      </w:r>
      <w:proofErr w:type="spellStart"/>
      <w:r w:rsidRPr="00EB130A">
        <w:rPr>
          <w:lang w:val="en-US"/>
        </w:rPr>
        <w:t>spanish</w:t>
      </w:r>
      <w:proofErr w:type="spellEnd"/>
      <w:r w:rsidRPr="00EB130A">
        <w:rPr>
          <w:lang w:val="en-US"/>
        </w:rPr>
        <w:t xml:space="preserve"> Narrow by Language:   - german Narrow by Language:   - </w:t>
      </w:r>
      <w:proofErr w:type="spellStart"/>
      <w:r w:rsidRPr="00EB130A">
        <w:rPr>
          <w:lang w:val="en-US"/>
        </w:rPr>
        <w:t>english</w:t>
      </w:r>
      <w:proofErr w:type="spellEnd"/>
      <w:r w:rsidRPr="00EB130A">
        <w:rPr>
          <w:lang w:val="en-US"/>
        </w:rPr>
        <w:t xml:space="preserve"> Search modes  - Boolean/Phrase</w:t>
      </w:r>
    </w:p>
    <w:sectPr w:rsidR="004D7B73" w:rsidRPr="00EB130A" w:rsidSect="000E47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E9"/>
    <w:rsid w:val="00097AE9"/>
    <w:rsid w:val="000E4742"/>
    <w:rsid w:val="001959E3"/>
    <w:rsid w:val="00214DAD"/>
    <w:rsid w:val="00255828"/>
    <w:rsid w:val="003E7EFF"/>
    <w:rsid w:val="004D7B73"/>
    <w:rsid w:val="00EA353B"/>
    <w:rsid w:val="00EB130A"/>
    <w:rsid w:val="00EE1000"/>
    <w:rsid w:val="00F17955"/>
    <w:rsid w:val="00F733C9"/>
    <w:rsid w:val="00F97A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4AFAD-92D5-40D9-A10D-8B9FDC4A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B130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B130A"/>
    <w:rPr>
      <w:rFonts w:ascii="Calibri" w:hAnsi="Calibri"/>
      <w:szCs w:val="21"/>
    </w:rPr>
  </w:style>
  <w:style w:type="character" w:styleId="Hyperlink">
    <w:name w:val="Hyperlink"/>
    <w:basedOn w:val="DefaultParagraphFont"/>
    <w:uiPriority w:val="99"/>
    <w:unhideWhenUsed/>
    <w:rsid w:val="00EB13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832</Words>
  <Characters>4747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UK Erlangen</Company>
  <LinksUpToDate>false</LinksUpToDate>
  <CharactersWithSpaces>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Herold, Regina</dc:creator>
  <cp:keywords/>
  <dc:description/>
  <cp:lastModifiedBy>Paul Alexander D.</cp:lastModifiedBy>
  <cp:revision>11</cp:revision>
  <dcterms:created xsi:type="dcterms:W3CDTF">2021-03-24T10:10:00Z</dcterms:created>
  <dcterms:modified xsi:type="dcterms:W3CDTF">2023-05-19T08:29:00Z</dcterms:modified>
</cp:coreProperties>
</file>