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2" w:type="dxa"/>
        <w:jc w:val="center"/>
        <w:tblLayout w:type="fixed"/>
        <w:tblLook w:val="00A0" w:firstRow="1" w:lastRow="0" w:firstColumn="1" w:lastColumn="0" w:noHBand="0" w:noVBand="0"/>
      </w:tblPr>
      <w:tblGrid>
        <w:gridCol w:w="905"/>
        <w:gridCol w:w="1134"/>
        <w:gridCol w:w="1134"/>
        <w:gridCol w:w="425"/>
        <w:gridCol w:w="1134"/>
        <w:gridCol w:w="1134"/>
        <w:gridCol w:w="1134"/>
        <w:gridCol w:w="1134"/>
        <w:gridCol w:w="1134"/>
        <w:gridCol w:w="1134"/>
      </w:tblGrid>
      <w:tr w:rsidR="007D40CA" w:rsidRPr="00BB08CC" w:rsidTr="00202CF0">
        <w:trPr>
          <w:trHeight w:hRule="exact" w:val="340"/>
          <w:jc w:val="center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Parameter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0CA" w:rsidRPr="00BB08CC" w:rsidRDefault="00202CF0" w:rsidP="00EC73C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Ground-</w:t>
            </w:r>
            <w:r w:rsidR="007D40CA" w:rsidRPr="00BB08CC">
              <w:rPr>
                <w:sz w:val="16"/>
                <w:szCs w:val="16"/>
              </w:rPr>
              <w:t>Pre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Outbound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CA" w:rsidRPr="00BB08CC" w:rsidRDefault="007D40CA" w:rsidP="00202CF0">
            <w:pPr>
              <w:rPr>
                <w:sz w:val="16"/>
                <w:szCs w:val="16"/>
              </w:rPr>
            </w:pPr>
            <w:proofErr w:type="spellStart"/>
            <w:r w:rsidRPr="00BB08CC">
              <w:rPr>
                <w:sz w:val="16"/>
                <w:szCs w:val="16"/>
              </w:rPr>
              <w:t>Gz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 xml:space="preserve">Block I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 xml:space="preserve">Block II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 xml:space="preserve">Block III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 xml:space="preserve">Block IV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Return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0CA" w:rsidRPr="00BB08CC" w:rsidRDefault="00202CF0" w:rsidP="00EC73C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Ground</w:t>
            </w:r>
            <w:proofErr w:type="spellEnd"/>
            <w:r>
              <w:rPr>
                <w:sz w:val="16"/>
                <w:szCs w:val="16"/>
              </w:rPr>
              <w:t>-</w:t>
            </w:r>
            <w:r w:rsidR="007D40CA" w:rsidRPr="00BB08CC">
              <w:rPr>
                <w:sz w:val="16"/>
                <w:szCs w:val="16"/>
              </w:rPr>
              <w:t>Post</w:t>
            </w:r>
          </w:p>
        </w:tc>
      </w:tr>
      <w:tr w:rsidR="007D40CA" w:rsidRPr="00BB08CC" w:rsidTr="00202CF0">
        <w:trPr>
          <w:trHeight w:hRule="exact" w:val="340"/>
          <w:jc w:val="center"/>
        </w:trPr>
        <w:tc>
          <w:tcPr>
            <w:tcW w:w="905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</w:t>
            </w:r>
            <w:r w:rsidRPr="00DF0FBC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134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98 ± 0.6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95 ± 2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D40CA" w:rsidRPr="00BB08CC" w:rsidRDefault="00202CF0" w:rsidP="00202CF0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7D40CA" w:rsidRPr="00BB08CC" w:rsidRDefault="007D40CA" w:rsidP="00202CF0">
            <w:pPr>
              <w:rPr>
                <w:sz w:val="16"/>
                <w:szCs w:val="16"/>
              </w:rPr>
            </w:pPr>
            <w:r w:rsidRPr="00CA07DA">
              <w:rPr>
                <w:sz w:val="16"/>
                <w:szCs w:val="16"/>
              </w:rPr>
              <w:t>96 ± 2</w:t>
            </w:r>
          </w:p>
        </w:tc>
        <w:tc>
          <w:tcPr>
            <w:tcW w:w="1134" w:type="dxa"/>
            <w:vAlign w:val="bottom"/>
          </w:tcPr>
          <w:p w:rsidR="007D40CA" w:rsidRPr="00BB08CC" w:rsidRDefault="006C245F" w:rsidP="00202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  <w:r w:rsidR="007D40CA" w:rsidRPr="00CA07DA">
              <w:rPr>
                <w:sz w:val="16"/>
                <w:szCs w:val="16"/>
              </w:rPr>
              <w:t xml:space="preserve"> ± 2</w:t>
            </w:r>
          </w:p>
        </w:tc>
        <w:tc>
          <w:tcPr>
            <w:tcW w:w="1134" w:type="dxa"/>
            <w:vAlign w:val="bottom"/>
          </w:tcPr>
          <w:p w:rsidR="007D40CA" w:rsidRPr="00BB08CC" w:rsidRDefault="006C245F" w:rsidP="00202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  <w:r w:rsidR="007D40CA" w:rsidRPr="00CA07DA">
              <w:rPr>
                <w:sz w:val="16"/>
                <w:szCs w:val="16"/>
              </w:rPr>
              <w:t xml:space="preserve"> ± 2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bottom"/>
          </w:tcPr>
          <w:p w:rsidR="007D40CA" w:rsidRPr="00BB08CC" w:rsidRDefault="006C245F" w:rsidP="00202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  <w:r w:rsidR="007D40CA" w:rsidRPr="00CA07DA">
              <w:rPr>
                <w:sz w:val="16"/>
                <w:szCs w:val="16"/>
              </w:rPr>
              <w:t xml:space="preserve"> ± 2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97 ± 2</w:t>
            </w:r>
          </w:p>
        </w:tc>
        <w:tc>
          <w:tcPr>
            <w:tcW w:w="1134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97 ± 4</w:t>
            </w:r>
          </w:p>
        </w:tc>
      </w:tr>
      <w:tr w:rsidR="007D40CA" w:rsidRPr="00BB08CC" w:rsidTr="00EC73C4">
        <w:trPr>
          <w:trHeight w:hRule="exact" w:val="340"/>
          <w:jc w:val="center"/>
        </w:trPr>
        <w:tc>
          <w:tcPr>
            <w:tcW w:w="905" w:type="dxa"/>
          </w:tcPr>
          <w:p w:rsidR="007D40CA" w:rsidRPr="00BB08CC" w:rsidRDefault="007D40CA" w:rsidP="00EC73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(%</w:t>
            </w:r>
            <w:r w:rsidRPr="00BB08CC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1.8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B710FF">
              <w:rPr>
                <w:sz w:val="16"/>
                <w:szCs w:val="16"/>
              </w:rPr>
              <w:t>96 ± 1</w:t>
            </w:r>
          </w:p>
        </w:tc>
        <w:tc>
          <w:tcPr>
            <w:tcW w:w="1134" w:type="dxa"/>
          </w:tcPr>
          <w:p w:rsidR="007D40CA" w:rsidRPr="00BB08CC" w:rsidRDefault="006C245F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± 2</w:t>
            </w:r>
          </w:p>
        </w:tc>
        <w:tc>
          <w:tcPr>
            <w:tcW w:w="1134" w:type="dxa"/>
          </w:tcPr>
          <w:p w:rsidR="007D40CA" w:rsidRPr="00BB08CC" w:rsidRDefault="006C245F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± 2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7D40CA" w:rsidRPr="00BB08CC" w:rsidRDefault="006C245F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± 2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</w:tr>
      <w:tr w:rsidR="007D40CA" w:rsidRPr="00BB08CC" w:rsidTr="00202CF0">
        <w:trPr>
          <w:trHeight w:hRule="exact" w:val="340"/>
          <w:jc w:val="center"/>
        </w:trPr>
        <w:tc>
          <w:tcPr>
            <w:tcW w:w="905" w:type="dxa"/>
          </w:tcPr>
          <w:p w:rsidR="007D40CA" w:rsidRPr="00BB08CC" w:rsidRDefault="006C245F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Vt</w:t>
            </w:r>
          </w:p>
        </w:tc>
        <w:tc>
          <w:tcPr>
            <w:tcW w:w="1134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0.593 ± 0.181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0.688 ± 0.230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D40CA" w:rsidRPr="00BB08CC" w:rsidRDefault="007D40CA" w:rsidP="00202CF0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7D40CA" w:rsidRPr="00BB08CC" w:rsidRDefault="007D40CA" w:rsidP="00202CF0">
            <w:pPr>
              <w:rPr>
                <w:sz w:val="16"/>
                <w:szCs w:val="16"/>
              </w:rPr>
            </w:pPr>
            <w:r w:rsidRPr="00C47897">
              <w:rPr>
                <w:sz w:val="16"/>
                <w:szCs w:val="16"/>
              </w:rPr>
              <w:t>0.885 ± 0.458</w:t>
            </w:r>
          </w:p>
        </w:tc>
        <w:tc>
          <w:tcPr>
            <w:tcW w:w="1134" w:type="dxa"/>
            <w:vAlign w:val="bottom"/>
          </w:tcPr>
          <w:p w:rsidR="007D40CA" w:rsidRPr="00BB08CC" w:rsidRDefault="006C245F" w:rsidP="00202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0.737 ± 0.384</w:t>
            </w:r>
          </w:p>
        </w:tc>
        <w:tc>
          <w:tcPr>
            <w:tcW w:w="1134" w:type="dxa"/>
            <w:vAlign w:val="bottom"/>
          </w:tcPr>
          <w:p w:rsidR="007D40CA" w:rsidRPr="00BB08CC" w:rsidRDefault="006C245F" w:rsidP="00202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0.797 ± 0.642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bottom"/>
          </w:tcPr>
          <w:p w:rsidR="007D40CA" w:rsidRPr="00BB08CC" w:rsidRDefault="006C245F" w:rsidP="00202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0.729 ± 0.391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0.627 ± 0.230</w:t>
            </w:r>
          </w:p>
        </w:tc>
        <w:tc>
          <w:tcPr>
            <w:tcW w:w="1134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0.542 ± 0.177</w:t>
            </w:r>
          </w:p>
        </w:tc>
      </w:tr>
      <w:tr w:rsidR="007D40CA" w:rsidRPr="00BB08CC" w:rsidTr="00EC73C4">
        <w:trPr>
          <w:trHeight w:hRule="exact" w:val="340"/>
          <w:jc w:val="center"/>
        </w:trPr>
        <w:tc>
          <w:tcPr>
            <w:tcW w:w="905" w:type="dxa"/>
          </w:tcPr>
          <w:p w:rsidR="007D40CA" w:rsidRPr="00BB08CC" w:rsidRDefault="007D40CA" w:rsidP="00EC73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(L</w:t>
            </w:r>
            <w:r w:rsidRPr="00BB08CC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1.8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F301D4">
              <w:rPr>
                <w:sz w:val="16"/>
                <w:szCs w:val="16"/>
              </w:rPr>
              <w:t>0.858 ± 0.357</w:t>
            </w:r>
          </w:p>
        </w:tc>
        <w:tc>
          <w:tcPr>
            <w:tcW w:w="1134" w:type="dxa"/>
          </w:tcPr>
          <w:p w:rsidR="007D40CA" w:rsidRPr="00BB08CC" w:rsidRDefault="006C245F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0.870 ± 0.417</w:t>
            </w:r>
          </w:p>
        </w:tc>
        <w:tc>
          <w:tcPr>
            <w:tcW w:w="1134" w:type="dxa"/>
          </w:tcPr>
          <w:p w:rsidR="007D40CA" w:rsidRPr="00BB08CC" w:rsidRDefault="006C245F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0.938 ± 0.562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7D40CA" w:rsidRPr="00BB08CC" w:rsidRDefault="006C245F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0.783 ± 0.445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</w:tr>
      <w:tr w:rsidR="007D40CA" w:rsidRPr="00BB08CC" w:rsidTr="00202CF0">
        <w:trPr>
          <w:trHeight w:hRule="exact" w:val="340"/>
          <w:jc w:val="center"/>
        </w:trPr>
        <w:tc>
          <w:tcPr>
            <w:tcW w:w="905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</w:t>
            </w:r>
            <w:r w:rsidRPr="00DF0FBC"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>/kg</w:t>
            </w:r>
          </w:p>
        </w:tc>
        <w:tc>
          <w:tcPr>
            <w:tcW w:w="1134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3.9 ± 1.1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4.0 ± 1.2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:rsidR="007D40CA" w:rsidRPr="00BB08CC" w:rsidRDefault="007D40CA" w:rsidP="00202CF0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7D40CA" w:rsidRPr="00BB08CC" w:rsidRDefault="007D40CA" w:rsidP="00202CF0">
            <w:pPr>
              <w:rPr>
                <w:sz w:val="16"/>
                <w:szCs w:val="16"/>
              </w:rPr>
            </w:pPr>
            <w:r w:rsidRPr="00141729">
              <w:rPr>
                <w:sz w:val="16"/>
                <w:szCs w:val="16"/>
              </w:rPr>
              <w:t>9.6 ± 2.4</w:t>
            </w:r>
          </w:p>
        </w:tc>
        <w:tc>
          <w:tcPr>
            <w:tcW w:w="1134" w:type="dxa"/>
            <w:vAlign w:val="bottom"/>
          </w:tcPr>
          <w:p w:rsidR="007D40CA" w:rsidRPr="00BB08CC" w:rsidRDefault="006C245F" w:rsidP="00202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 ± 2.8</w:t>
            </w:r>
          </w:p>
        </w:tc>
        <w:tc>
          <w:tcPr>
            <w:tcW w:w="1134" w:type="dxa"/>
            <w:vAlign w:val="bottom"/>
          </w:tcPr>
          <w:p w:rsidR="007D40CA" w:rsidRPr="00BB08CC" w:rsidRDefault="006C245F" w:rsidP="00202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8.8</w:t>
            </w:r>
            <w:r w:rsidR="007D40CA" w:rsidRPr="00141729">
              <w:rPr>
                <w:sz w:val="16"/>
                <w:szCs w:val="16"/>
              </w:rPr>
              <w:t xml:space="preserve"> ± 2.4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bottom"/>
          </w:tcPr>
          <w:p w:rsidR="007D40CA" w:rsidRPr="00BB08CC" w:rsidRDefault="006C245F" w:rsidP="00202C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 ± 2.6</w:t>
            </w:r>
          </w:p>
        </w:tc>
        <w:tc>
          <w:tcPr>
            <w:tcW w:w="1134" w:type="dxa"/>
            <w:tcBorders>
              <w:left w:val="doub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3.2 ± 0.8</w:t>
            </w:r>
          </w:p>
        </w:tc>
        <w:tc>
          <w:tcPr>
            <w:tcW w:w="1134" w:type="dxa"/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751F5A">
              <w:rPr>
                <w:sz w:val="16"/>
                <w:szCs w:val="16"/>
              </w:rPr>
              <w:t>3.1 ± 1.0</w:t>
            </w:r>
          </w:p>
        </w:tc>
      </w:tr>
      <w:tr w:rsidR="007D40CA" w:rsidRPr="00BB08CC" w:rsidTr="00EC73C4">
        <w:trPr>
          <w:trHeight w:hRule="exact" w:val="340"/>
          <w:jc w:val="center"/>
        </w:trPr>
        <w:tc>
          <w:tcPr>
            <w:tcW w:w="905" w:type="dxa"/>
            <w:tcBorders>
              <w:bottom w:val="single" w:sz="4" w:space="0" w:color="auto"/>
            </w:tcBorders>
          </w:tcPr>
          <w:p w:rsidR="007D40CA" w:rsidRPr="00BB08CC" w:rsidRDefault="007D40CA" w:rsidP="00EC73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(ml</w:t>
            </w:r>
            <w:r w:rsidRPr="00BB08CC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doub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BB08CC">
              <w:rPr>
                <w:sz w:val="16"/>
                <w:szCs w:val="16"/>
              </w:rPr>
              <w:t>1.8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  <w:r w:rsidRPr="0063040C">
              <w:rPr>
                <w:sz w:val="16"/>
                <w:szCs w:val="16"/>
              </w:rPr>
              <w:t>4.0 ± 1.2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40CA" w:rsidRPr="00BB08CC" w:rsidRDefault="006C245F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 ± 0.9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40CA" w:rsidRPr="00BB08CC" w:rsidRDefault="006C245F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 ± 1.0</w:t>
            </w:r>
          </w:p>
        </w:tc>
        <w:tc>
          <w:tcPr>
            <w:tcW w:w="1134" w:type="dxa"/>
            <w:tcBorders>
              <w:bottom w:val="single" w:sz="4" w:space="0" w:color="auto"/>
              <w:right w:val="double" w:sz="4" w:space="0" w:color="auto"/>
            </w:tcBorders>
          </w:tcPr>
          <w:p w:rsidR="007D40CA" w:rsidRPr="00BB08CC" w:rsidRDefault="006C245F" w:rsidP="00EC73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</w:t>
            </w:r>
            <w:r w:rsidR="007D40CA" w:rsidRPr="0063040C">
              <w:rPr>
                <w:sz w:val="16"/>
                <w:szCs w:val="16"/>
              </w:rPr>
              <w:t xml:space="preserve"> ± 1.2</w:t>
            </w:r>
          </w:p>
        </w:tc>
        <w:tc>
          <w:tcPr>
            <w:tcW w:w="1134" w:type="dxa"/>
            <w:tcBorders>
              <w:left w:val="double" w:sz="4" w:space="0" w:color="auto"/>
              <w:bottom w:val="sing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D40CA" w:rsidRPr="00BB08CC" w:rsidRDefault="007D40CA" w:rsidP="00EC73C4">
            <w:pPr>
              <w:rPr>
                <w:sz w:val="16"/>
                <w:szCs w:val="16"/>
              </w:rPr>
            </w:pPr>
          </w:p>
        </w:tc>
      </w:tr>
    </w:tbl>
    <w:p w:rsidR="00065398" w:rsidRDefault="00065398"/>
    <w:p w:rsidR="008B38F1" w:rsidRDefault="008B38F1"/>
    <w:p w:rsidR="008B38F1" w:rsidRPr="008B38F1" w:rsidRDefault="008B38F1" w:rsidP="008B38F1">
      <w:pPr>
        <w:jc w:val="center"/>
        <w:rPr>
          <w:b/>
        </w:rPr>
      </w:pPr>
      <w:bookmarkStart w:id="0" w:name="_GoBack"/>
      <w:bookmarkEnd w:id="0"/>
      <w:r w:rsidRPr="008B38F1">
        <w:rPr>
          <w:b/>
        </w:rPr>
        <w:t xml:space="preserve">Online </w:t>
      </w:r>
      <w:proofErr w:type="spellStart"/>
      <w:r w:rsidRPr="008B38F1">
        <w:rPr>
          <w:b/>
        </w:rPr>
        <w:t>Resource</w:t>
      </w:r>
      <w:proofErr w:type="spellEnd"/>
      <w:r w:rsidRPr="008B38F1">
        <w:rPr>
          <w:b/>
        </w:rPr>
        <w:t xml:space="preserve"> </w:t>
      </w:r>
      <w:r>
        <w:rPr>
          <w:b/>
        </w:rPr>
        <w:t>#</w:t>
      </w:r>
      <w:r w:rsidR="006E039A">
        <w:rPr>
          <w:b/>
        </w:rPr>
        <w:t>4</w:t>
      </w:r>
    </w:p>
    <w:sectPr w:rsidR="008B38F1" w:rsidRPr="008B38F1" w:rsidSect="008B38F1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8F1"/>
    <w:rsid w:val="00065398"/>
    <w:rsid w:val="0007481D"/>
    <w:rsid w:val="00202CF0"/>
    <w:rsid w:val="006C245F"/>
    <w:rsid w:val="006E039A"/>
    <w:rsid w:val="007D40CA"/>
    <w:rsid w:val="008B38F1"/>
    <w:rsid w:val="00EC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B38F1"/>
    <w:pPr>
      <w:spacing w:after="0" w:line="360" w:lineRule="auto"/>
      <w:ind w:left="720" w:hanging="720"/>
    </w:pPr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3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38F1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uiPriority w:val="99"/>
    <w:semiHidden/>
    <w:rsid w:val="007D40CA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D40CA"/>
    <w:rPr>
      <w:rFonts w:cs="Times New Roman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D40C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B38F1"/>
    <w:pPr>
      <w:spacing w:after="0" w:line="360" w:lineRule="auto"/>
      <w:ind w:left="720" w:hanging="720"/>
    </w:pPr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3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38F1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uiPriority w:val="99"/>
    <w:semiHidden/>
    <w:rsid w:val="007D40CA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D40CA"/>
    <w:rPr>
      <w:rFonts w:cs="Times New Roman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D40C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DLR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DLR</dc:creator>
  <cp:keywords/>
  <dc:description/>
  <cp:lastModifiedBy>DLR</cp:lastModifiedBy>
  <cp:revision>6</cp:revision>
  <dcterms:created xsi:type="dcterms:W3CDTF">2013-10-11T21:04:00Z</dcterms:created>
  <dcterms:modified xsi:type="dcterms:W3CDTF">2013-10-20T14:22:00Z</dcterms:modified>
</cp:coreProperties>
</file>