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center" w:tblpY="-315"/>
        <w:tblW w:w="15344" w:type="dxa"/>
        <w:tblBorders>
          <w:top w:val="double" w:sz="4" w:space="0" w:color="auto"/>
          <w:lef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"/>
        <w:gridCol w:w="1061"/>
        <w:gridCol w:w="886"/>
        <w:gridCol w:w="1168"/>
        <w:gridCol w:w="818"/>
        <w:gridCol w:w="1229"/>
        <w:gridCol w:w="1777"/>
        <w:gridCol w:w="319"/>
        <w:gridCol w:w="1064"/>
        <w:gridCol w:w="1034"/>
        <w:gridCol w:w="1128"/>
        <w:gridCol w:w="938"/>
        <w:gridCol w:w="1110"/>
        <w:gridCol w:w="1720"/>
        <w:gridCol w:w="16"/>
      </w:tblGrid>
      <w:tr w:rsidR="00860E7F" w:rsidRPr="00860E7F" w:rsidTr="000A0E80">
        <w:trPr>
          <w:trHeight w:val="237"/>
        </w:trPr>
        <w:tc>
          <w:tcPr>
            <w:tcW w:w="15344" w:type="dxa"/>
            <w:gridSpan w:val="15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1512E" w:rsidRPr="00860E7F" w:rsidRDefault="00B1512E" w:rsidP="000A0E80">
            <w:pPr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Table 2. Parameters of the 60 MVC test for placebo and acetaminophen</w:t>
            </w:r>
          </w:p>
        </w:tc>
      </w:tr>
      <w:tr w:rsidR="00860E7F" w:rsidRPr="00860E7F" w:rsidTr="000A0E80">
        <w:trPr>
          <w:trHeight w:val="260"/>
        </w:trPr>
        <w:tc>
          <w:tcPr>
            <w:tcW w:w="8015" w:type="dxa"/>
            <w:gridSpan w:val="7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Placebo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Acetaminophen</w:t>
            </w:r>
          </w:p>
        </w:tc>
      </w:tr>
      <w:tr w:rsidR="00860E7F" w:rsidRPr="00860E7F" w:rsidTr="000A0E80">
        <w:trPr>
          <w:gridAfter w:val="1"/>
          <w:wAfter w:w="16" w:type="dxa"/>
          <w:trHeight w:val="477"/>
        </w:trPr>
        <w:tc>
          <w:tcPr>
            <w:tcW w:w="1076" w:type="dxa"/>
            <w:tcBorders>
              <w:top w:val="single" w:sz="4" w:space="0" w:color="auto"/>
              <w:bottom w:val="nil"/>
            </w:tcBorders>
          </w:tcPr>
          <w:p w:rsidR="00B1512E" w:rsidRPr="00860E7F" w:rsidRDefault="00B1512E" w:rsidP="000A0E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Total</w:t>
            </w:r>
          </w:p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impulse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bottom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 xml:space="preserve">Mean </w:t>
            </w:r>
          </w:p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torque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 xml:space="preserve">End-test </w:t>
            </w:r>
          </w:p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torque (CT)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Curvature constant (Wʹ)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Total</w:t>
            </w:r>
          </w:p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impulse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Mean</w:t>
            </w:r>
          </w:p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torque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 xml:space="preserve">End-test </w:t>
            </w:r>
          </w:p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torque (CT)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Curvature constant (Wʹ)</w:t>
            </w:r>
          </w:p>
        </w:tc>
      </w:tr>
      <w:tr w:rsidR="00860E7F" w:rsidRPr="00860E7F" w:rsidTr="000A0E80">
        <w:trPr>
          <w:gridAfter w:val="1"/>
          <w:wAfter w:w="16" w:type="dxa"/>
          <w:trHeight w:val="66"/>
        </w:trPr>
        <w:tc>
          <w:tcPr>
            <w:tcW w:w="1076" w:type="dxa"/>
            <w:tcBorders>
              <w:top w:val="nil"/>
              <w:bottom w:val="single" w:sz="4" w:space="0" w:color="auto"/>
            </w:tcBorders>
          </w:tcPr>
          <w:p w:rsidR="00B1512E" w:rsidRPr="00860E7F" w:rsidRDefault="00B1512E" w:rsidP="000A0E80">
            <w:pPr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Subject</w:t>
            </w:r>
          </w:p>
        </w:tc>
        <w:tc>
          <w:tcPr>
            <w:tcW w:w="1061" w:type="dxa"/>
            <w:tcBorders>
              <w:top w:val="nil"/>
              <w:bottom w:val="single" w:sz="4" w:space="0" w:color="auto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(</w:t>
            </w:r>
            <w:proofErr w:type="spellStart"/>
            <w:r w:rsidRPr="00860E7F">
              <w:rPr>
                <w:rFonts w:ascii="Times New Roman" w:hAnsi="Times New Roman" w:cs="Times New Roman"/>
              </w:rPr>
              <w:t>N.m.s</w:t>
            </w:r>
            <w:proofErr w:type="spellEnd"/>
            <w:r w:rsidRPr="00860E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(</w:t>
            </w:r>
            <w:proofErr w:type="spellStart"/>
            <w:r w:rsidRPr="00860E7F">
              <w:rPr>
                <w:rFonts w:ascii="Times New Roman" w:hAnsi="Times New Roman" w:cs="Times New Roman"/>
              </w:rPr>
              <w:t>N.m</w:t>
            </w:r>
            <w:proofErr w:type="spellEnd"/>
            <w:r w:rsidRPr="00860E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68" w:type="dxa"/>
            <w:tcBorders>
              <w:top w:val="nil"/>
              <w:bottom w:val="single" w:sz="4" w:space="0" w:color="auto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(% MVC)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(</w:t>
            </w:r>
            <w:proofErr w:type="spellStart"/>
            <w:r w:rsidRPr="00860E7F">
              <w:rPr>
                <w:rFonts w:ascii="Times New Roman" w:hAnsi="Times New Roman" w:cs="Times New Roman"/>
              </w:rPr>
              <w:t>N.m</w:t>
            </w:r>
            <w:proofErr w:type="spellEnd"/>
            <w:r w:rsidRPr="00860E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29" w:type="dxa"/>
            <w:tcBorders>
              <w:top w:val="nil"/>
              <w:bottom w:val="single" w:sz="4" w:space="0" w:color="auto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(% MVC)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(</w:t>
            </w:r>
            <w:proofErr w:type="spellStart"/>
            <w:r w:rsidRPr="00860E7F">
              <w:rPr>
                <w:rFonts w:ascii="Times New Roman" w:hAnsi="Times New Roman" w:cs="Times New Roman"/>
              </w:rPr>
              <w:t>N.m.s</w:t>
            </w:r>
            <w:proofErr w:type="spellEnd"/>
            <w:r w:rsidRPr="00860E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(</w:t>
            </w:r>
            <w:proofErr w:type="spellStart"/>
            <w:r w:rsidRPr="00860E7F">
              <w:rPr>
                <w:rFonts w:ascii="Times New Roman" w:hAnsi="Times New Roman" w:cs="Times New Roman"/>
              </w:rPr>
              <w:t>N.m.s</w:t>
            </w:r>
            <w:proofErr w:type="spellEnd"/>
            <w:r w:rsidRPr="00860E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(</w:t>
            </w:r>
            <w:proofErr w:type="spellStart"/>
            <w:r w:rsidRPr="00860E7F">
              <w:rPr>
                <w:rFonts w:ascii="Times New Roman" w:hAnsi="Times New Roman" w:cs="Times New Roman"/>
              </w:rPr>
              <w:t>N.m</w:t>
            </w:r>
            <w:proofErr w:type="spellEnd"/>
            <w:r w:rsidRPr="00860E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(% MVC)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(</w:t>
            </w:r>
            <w:proofErr w:type="spellStart"/>
            <w:r w:rsidRPr="00860E7F">
              <w:rPr>
                <w:rFonts w:ascii="Times New Roman" w:hAnsi="Times New Roman" w:cs="Times New Roman"/>
              </w:rPr>
              <w:t>N.m</w:t>
            </w:r>
            <w:proofErr w:type="spellEnd"/>
            <w:r w:rsidRPr="00860E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(% MVC)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(</w:t>
            </w:r>
            <w:proofErr w:type="spellStart"/>
            <w:r w:rsidRPr="00860E7F">
              <w:rPr>
                <w:rFonts w:ascii="Times New Roman" w:hAnsi="Times New Roman" w:cs="Times New Roman"/>
              </w:rPr>
              <w:t>N.m.s</w:t>
            </w:r>
            <w:proofErr w:type="spellEnd"/>
            <w:r w:rsidRPr="00860E7F">
              <w:rPr>
                <w:rFonts w:ascii="Times New Roman" w:hAnsi="Times New Roman" w:cs="Times New Roman"/>
              </w:rPr>
              <w:t>)</w:t>
            </w:r>
          </w:p>
        </w:tc>
      </w:tr>
      <w:tr w:rsidR="00860E7F" w:rsidRPr="00860E7F" w:rsidTr="000A0E80">
        <w:trPr>
          <w:gridAfter w:val="1"/>
          <w:wAfter w:w="16" w:type="dxa"/>
          <w:trHeight w:val="237"/>
        </w:trPr>
        <w:tc>
          <w:tcPr>
            <w:tcW w:w="1076" w:type="dxa"/>
            <w:tcBorders>
              <w:top w:val="single" w:sz="4" w:space="0" w:color="auto"/>
              <w:bottom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60E7F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19072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106.0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56.9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82.8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44.5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4162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25185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139.9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56.7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114.4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4589</w:t>
            </w:r>
          </w:p>
        </w:tc>
      </w:tr>
      <w:tr w:rsidR="00860E7F" w:rsidRPr="00860E7F" w:rsidTr="000A0E80">
        <w:trPr>
          <w:gridAfter w:val="1"/>
          <w:wAfter w:w="16" w:type="dxa"/>
          <w:trHeight w:val="237"/>
        </w:trPr>
        <w:tc>
          <w:tcPr>
            <w:tcW w:w="1076" w:type="dxa"/>
            <w:tcBorders>
              <w:top w:val="nil"/>
              <w:bottom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60E7F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26481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147.1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46.0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97.1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30.4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9008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28304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157.2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51.2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92.9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11591</w:t>
            </w:r>
          </w:p>
        </w:tc>
      </w:tr>
      <w:tr w:rsidR="00860E7F" w:rsidRPr="00860E7F" w:rsidTr="000A0E80">
        <w:trPr>
          <w:gridAfter w:val="1"/>
          <w:wAfter w:w="16" w:type="dxa"/>
          <w:trHeight w:val="237"/>
        </w:trPr>
        <w:tc>
          <w:tcPr>
            <w:tcW w:w="1076" w:type="dxa"/>
            <w:tcBorders>
              <w:top w:val="nil"/>
              <w:bottom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60E7F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17854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99.2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47.9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69.0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33.3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5427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23308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129.5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51.0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87.2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34.3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7617</w:t>
            </w:r>
          </w:p>
        </w:tc>
      </w:tr>
      <w:tr w:rsidR="00860E7F" w:rsidRPr="00860E7F" w:rsidTr="000A0E80">
        <w:trPr>
          <w:gridAfter w:val="1"/>
          <w:wAfter w:w="16" w:type="dxa"/>
          <w:trHeight w:val="251"/>
        </w:trPr>
        <w:tc>
          <w:tcPr>
            <w:tcW w:w="1076" w:type="dxa"/>
            <w:tcBorders>
              <w:top w:val="nil"/>
              <w:bottom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60E7F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28802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160.0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83.3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131.5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68.4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5124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28389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157.7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78.1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140.4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69.5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3123</w:t>
            </w:r>
          </w:p>
        </w:tc>
      </w:tr>
      <w:tr w:rsidR="00860E7F" w:rsidRPr="00860E7F" w:rsidTr="000A0E80">
        <w:trPr>
          <w:gridAfter w:val="1"/>
          <w:wAfter w:w="16" w:type="dxa"/>
          <w:trHeight w:val="237"/>
        </w:trPr>
        <w:tc>
          <w:tcPr>
            <w:tcW w:w="1076" w:type="dxa"/>
            <w:tcBorders>
              <w:top w:val="nil"/>
              <w:bottom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60E7F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21691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120.5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66.7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85.0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47.0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6385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23676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131.5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60.5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103.5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47.6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5044</w:t>
            </w:r>
          </w:p>
        </w:tc>
      </w:tr>
      <w:tr w:rsidR="00860E7F" w:rsidRPr="00860E7F" w:rsidTr="000A0E80">
        <w:trPr>
          <w:gridAfter w:val="1"/>
          <w:wAfter w:w="16" w:type="dxa"/>
          <w:trHeight w:val="251"/>
        </w:trPr>
        <w:tc>
          <w:tcPr>
            <w:tcW w:w="1076" w:type="dxa"/>
            <w:tcBorders>
              <w:top w:val="nil"/>
              <w:bottom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60E7F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24102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133.9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68.9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92.3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47.5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7495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25334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140.7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75.5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96.9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52.0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7899</w:t>
            </w:r>
          </w:p>
        </w:tc>
      </w:tr>
      <w:tr w:rsidR="00860E7F" w:rsidRPr="00860E7F" w:rsidTr="000A0E80">
        <w:trPr>
          <w:gridAfter w:val="1"/>
          <w:wAfter w:w="16" w:type="dxa"/>
          <w:trHeight w:val="237"/>
        </w:trPr>
        <w:tc>
          <w:tcPr>
            <w:tcW w:w="1076" w:type="dxa"/>
            <w:tcBorders>
              <w:top w:val="nil"/>
              <w:bottom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60E7F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23494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130.5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70.5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103.3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55.8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4894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25020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139.0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69.9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110.9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55.8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5063</w:t>
            </w:r>
          </w:p>
        </w:tc>
      </w:tr>
      <w:tr w:rsidR="00860E7F" w:rsidRPr="00860E7F" w:rsidTr="000A0E80">
        <w:trPr>
          <w:gridAfter w:val="1"/>
          <w:wAfter w:w="16" w:type="dxa"/>
          <w:trHeight w:val="237"/>
        </w:trPr>
        <w:tc>
          <w:tcPr>
            <w:tcW w:w="1076" w:type="dxa"/>
            <w:tcBorders>
              <w:top w:val="nil"/>
              <w:bottom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60E7F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26437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146.9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61.9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90.4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38.1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10166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29108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161.7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69.2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109.7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46.9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9353</w:t>
            </w:r>
          </w:p>
        </w:tc>
      </w:tr>
      <w:tr w:rsidR="00860E7F" w:rsidRPr="00860E7F" w:rsidTr="000A0E80">
        <w:trPr>
          <w:gridAfter w:val="1"/>
          <w:wAfter w:w="16" w:type="dxa"/>
          <w:trHeight w:val="251"/>
        </w:trPr>
        <w:tc>
          <w:tcPr>
            <w:tcW w:w="1076" w:type="dxa"/>
            <w:tcBorders>
              <w:top w:val="nil"/>
              <w:bottom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60E7F">
              <w:rPr>
                <w:rFonts w:ascii="Times New Roman" w:hAnsi="Times New Roman" w:cs="Times New Roman"/>
                <w:i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19481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108.2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37.8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48.3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16.9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10794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18946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105.3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41.4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54.1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9205</w:t>
            </w:r>
          </w:p>
        </w:tc>
      </w:tr>
      <w:tr w:rsidR="00860E7F" w:rsidRPr="00860E7F" w:rsidTr="000A0E80">
        <w:trPr>
          <w:gridAfter w:val="1"/>
          <w:wAfter w:w="16" w:type="dxa"/>
          <w:trHeight w:val="237"/>
        </w:trPr>
        <w:tc>
          <w:tcPr>
            <w:tcW w:w="1076" w:type="dxa"/>
            <w:tcBorders>
              <w:top w:val="nil"/>
              <w:bottom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60E7F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21095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117.2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49.9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69.1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29.4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8662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22141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123.0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61.5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76.6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38.3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8356</w:t>
            </w:r>
          </w:p>
        </w:tc>
      </w:tr>
      <w:tr w:rsidR="00860E7F" w:rsidRPr="00860E7F" w:rsidTr="000A0E80">
        <w:trPr>
          <w:gridAfter w:val="1"/>
          <w:wAfter w:w="16" w:type="dxa"/>
          <w:trHeight w:val="251"/>
        </w:trPr>
        <w:tc>
          <w:tcPr>
            <w:tcW w:w="1076" w:type="dxa"/>
            <w:tcBorders>
              <w:top w:val="nil"/>
              <w:bottom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60E7F">
              <w:rPr>
                <w:rFonts w:ascii="Times New Roman" w:hAnsi="Times New Roman" w:cs="Times New Roman"/>
                <w:i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20256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112.5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45.9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67.1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8186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26654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148.1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59.0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110.0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43.8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6849</w:t>
            </w:r>
          </w:p>
        </w:tc>
      </w:tr>
      <w:tr w:rsidR="00860E7F" w:rsidRPr="00860E7F" w:rsidTr="000A0E80">
        <w:trPr>
          <w:gridAfter w:val="1"/>
          <w:wAfter w:w="16" w:type="dxa"/>
          <w:trHeight w:val="237"/>
        </w:trPr>
        <w:tc>
          <w:tcPr>
            <w:tcW w:w="1076" w:type="dxa"/>
            <w:tcBorders>
              <w:top w:val="nil"/>
              <w:bottom w:val="nil"/>
            </w:tcBorders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60E7F">
              <w:rPr>
                <w:rFonts w:ascii="Times New Roman" w:hAnsi="Times New Roman" w:cs="Times New Roman"/>
                <w:i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15893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88.3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58.3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69.7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46.0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3349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16568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92.0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57.0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68.8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43.1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>4178</w:t>
            </w:r>
          </w:p>
        </w:tc>
      </w:tr>
      <w:tr w:rsidR="00860E7F" w:rsidRPr="00860E7F" w:rsidTr="000A0E80">
        <w:trPr>
          <w:gridAfter w:val="1"/>
          <w:wAfter w:w="16" w:type="dxa"/>
          <w:trHeight w:val="237"/>
        </w:trPr>
        <w:tc>
          <w:tcPr>
            <w:tcW w:w="1076" w:type="dxa"/>
            <w:tcBorders>
              <w:top w:val="nil"/>
              <w:bottom w:val="nil"/>
            </w:tcBorders>
          </w:tcPr>
          <w:p w:rsidR="00B1512E" w:rsidRPr="00860E7F" w:rsidRDefault="00B1512E" w:rsidP="000A0E80">
            <w:pPr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22,055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E7F">
              <w:rPr>
                <w:rFonts w:ascii="Times New Roman" w:hAnsi="Times New Roman" w:cs="Times New Roman"/>
                <w:b/>
                <w:bCs/>
              </w:rPr>
              <w:t>122.5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E7F">
              <w:rPr>
                <w:rFonts w:ascii="Times New Roman" w:hAnsi="Times New Roman" w:cs="Times New Roman"/>
                <w:b/>
                <w:bCs/>
              </w:rPr>
              <w:t>57.8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E7F">
              <w:rPr>
                <w:rFonts w:ascii="Times New Roman" w:hAnsi="Times New Roman" w:cs="Times New Roman"/>
                <w:b/>
                <w:bCs/>
              </w:rPr>
              <w:t>83.8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E7F">
              <w:rPr>
                <w:rFonts w:ascii="Times New Roman" w:hAnsi="Times New Roman" w:cs="Times New Roman"/>
                <w:b/>
                <w:bCs/>
              </w:rPr>
              <w:t>40.4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6,9</w:t>
            </w:r>
            <w:bookmarkStart w:id="0" w:name="_GoBack"/>
            <w:bookmarkEnd w:id="0"/>
            <w:r w:rsidRPr="00860E7F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 xml:space="preserve">  24,386*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rPr>
                <w:rFonts w:ascii="Times New Roman" w:hAnsi="Times New Roman" w:cs="Times New Roman"/>
                <w:b/>
                <w:bCs/>
              </w:rPr>
            </w:pPr>
            <w:r w:rsidRPr="00860E7F">
              <w:rPr>
                <w:rFonts w:ascii="Times New Roman" w:hAnsi="Times New Roman" w:cs="Times New Roman"/>
                <w:b/>
                <w:bCs/>
              </w:rPr>
              <w:t xml:space="preserve">   135.5*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rPr>
                <w:rFonts w:ascii="Times New Roman" w:hAnsi="Times New Roman" w:cs="Times New Roman"/>
                <w:b/>
                <w:bCs/>
              </w:rPr>
            </w:pPr>
            <w:r w:rsidRPr="00860E7F">
              <w:rPr>
                <w:rFonts w:ascii="Times New Roman" w:hAnsi="Times New Roman" w:cs="Times New Roman"/>
                <w:b/>
                <w:bCs/>
              </w:rPr>
              <w:t xml:space="preserve">     61.0*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rPr>
                <w:rFonts w:ascii="Times New Roman" w:hAnsi="Times New Roman" w:cs="Times New Roman"/>
                <w:b/>
                <w:bCs/>
              </w:rPr>
            </w:pPr>
            <w:r w:rsidRPr="00860E7F">
              <w:rPr>
                <w:rFonts w:ascii="Times New Roman" w:hAnsi="Times New Roman" w:cs="Times New Roman"/>
                <w:b/>
                <w:bCs/>
              </w:rPr>
              <w:t xml:space="preserve">   97.1*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rPr>
                <w:rFonts w:ascii="Times New Roman" w:hAnsi="Times New Roman" w:cs="Times New Roman"/>
                <w:b/>
                <w:bCs/>
              </w:rPr>
            </w:pPr>
            <w:r w:rsidRPr="00860E7F">
              <w:rPr>
                <w:rFonts w:ascii="Times New Roman" w:hAnsi="Times New Roman" w:cs="Times New Roman"/>
                <w:b/>
                <w:bCs/>
              </w:rPr>
              <w:t xml:space="preserve">     44.1*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6,906</w:t>
            </w:r>
          </w:p>
        </w:tc>
      </w:tr>
      <w:tr w:rsidR="00860E7F" w:rsidRPr="00860E7F" w:rsidTr="000A0E80">
        <w:trPr>
          <w:gridAfter w:val="1"/>
          <w:wAfter w:w="16" w:type="dxa"/>
          <w:trHeight w:val="251"/>
        </w:trPr>
        <w:tc>
          <w:tcPr>
            <w:tcW w:w="1076" w:type="dxa"/>
            <w:tcBorders>
              <w:top w:val="nil"/>
              <w:bottom w:val="single" w:sz="4" w:space="0" w:color="auto"/>
            </w:tcBorders>
          </w:tcPr>
          <w:p w:rsidR="00B1512E" w:rsidRPr="00860E7F" w:rsidRDefault="00B1512E" w:rsidP="000A0E80">
            <w:pPr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SD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3,885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E7F">
              <w:rPr>
                <w:rFonts w:ascii="Times New Roman" w:hAnsi="Times New Roman" w:cs="Times New Roman"/>
                <w:b/>
                <w:bCs/>
              </w:rPr>
              <w:t>22.0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E7F">
              <w:rPr>
                <w:rFonts w:ascii="Times New Roman" w:hAnsi="Times New Roman" w:cs="Times New Roman"/>
                <w:b/>
                <w:bCs/>
              </w:rPr>
              <w:t>13.7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E7F">
              <w:rPr>
                <w:rFonts w:ascii="Times New Roman" w:hAnsi="Times New Roman" w:cs="Times New Roman"/>
                <w:b/>
                <w:bCs/>
              </w:rPr>
              <w:t>22.7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E7F">
              <w:rPr>
                <w:rFonts w:ascii="Times New Roman" w:hAnsi="Times New Roman" w:cs="Times New Roman"/>
                <w:b/>
                <w:bCs/>
              </w:rPr>
              <w:t>14.7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2,432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3,792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E7F">
              <w:rPr>
                <w:rFonts w:ascii="Times New Roman" w:hAnsi="Times New Roman" w:cs="Times New Roman"/>
                <w:b/>
                <w:bCs/>
              </w:rPr>
              <w:t>21.1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E7F">
              <w:rPr>
                <w:rFonts w:ascii="Times New Roman" w:hAnsi="Times New Roman" w:cs="Times New Roman"/>
                <w:b/>
                <w:bCs/>
              </w:rPr>
              <w:t>10.7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E7F">
              <w:rPr>
                <w:rFonts w:ascii="Times New Roman" w:hAnsi="Times New Roman" w:cs="Times New Roman"/>
                <w:b/>
                <w:bCs/>
              </w:rPr>
              <w:t>23.2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E7F">
              <w:rPr>
                <w:rFonts w:ascii="Times New Roman" w:hAnsi="Times New Roman" w:cs="Times New Roman"/>
                <w:b/>
                <w:bCs/>
              </w:rPr>
              <w:t>12.5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12E" w:rsidRPr="00860E7F" w:rsidRDefault="00B1512E" w:rsidP="000A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E7F">
              <w:rPr>
                <w:rFonts w:ascii="Times New Roman" w:hAnsi="Times New Roman" w:cs="Times New Roman"/>
                <w:b/>
              </w:rPr>
              <w:t>2,537</w:t>
            </w:r>
          </w:p>
        </w:tc>
      </w:tr>
      <w:tr w:rsidR="00860E7F" w:rsidRPr="00860E7F" w:rsidTr="000A0E80">
        <w:trPr>
          <w:trHeight w:val="237"/>
        </w:trPr>
        <w:tc>
          <w:tcPr>
            <w:tcW w:w="15344" w:type="dxa"/>
            <w:gridSpan w:val="15"/>
            <w:tcBorders>
              <w:top w:val="single" w:sz="4" w:space="0" w:color="auto"/>
              <w:bottom w:val="nil"/>
              <w:right w:val="nil"/>
            </w:tcBorders>
          </w:tcPr>
          <w:p w:rsidR="00B1512E" w:rsidRPr="00860E7F" w:rsidRDefault="00B1512E" w:rsidP="000A0E80">
            <w:pPr>
              <w:ind w:left="720"/>
              <w:rPr>
                <w:rFonts w:ascii="Times New Roman" w:hAnsi="Times New Roman" w:cs="Times New Roman"/>
              </w:rPr>
            </w:pPr>
            <w:r w:rsidRPr="00860E7F">
              <w:rPr>
                <w:rFonts w:ascii="Times New Roman" w:hAnsi="Times New Roman" w:cs="Times New Roman"/>
              </w:rPr>
              <w:t xml:space="preserve">Mean torque, average torque achieved during the test; MVC, maximal voluntary contraction, End-test torque (i.e. CT), mean torque measured in the last 12 </w:t>
            </w:r>
          </w:p>
          <w:p w:rsidR="00B1512E" w:rsidRPr="00860E7F" w:rsidRDefault="00B1512E" w:rsidP="000A0E80">
            <w:pPr>
              <w:rPr>
                <w:rFonts w:ascii="Times New Roman" w:hAnsi="Times New Roman" w:cs="Times New Roman"/>
              </w:rPr>
            </w:pPr>
            <w:proofErr w:type="gramStart"/>
            <w:r w:rsidRPr="00860E7F">
              <w:rPr>
                <w:rFonts w:ascii="Times New Roman" w:hAnsi="Times New Roman" w:cs="Times New Roman"/>
              </w:rPr>
              <w:t>contractions</w:t>
            </w:r>
            <w:proofErr w:type="gramEnd"/>
            <w:r w:rsidRPr="00860E7F">
              <w:rPr>
                <w:rFonts w:ascii="Times New Roman" w:hAnsi="Times New Roman" w:cs="Times New Roman"/>
              </w:rPr>
              <w:t xml:space="preserve"> of the 60 MVC test. *Significantly different from placebo (</w:t>
            </w:r>
            <w:r w:rsidRPr="00860E7F">
              <w:rPr>
                <w:rFonts w:ascii="Times New Roman" w:hAnsi="Times New Roman" w:cs="Times New Roman"/>
                <w:i/>
              </w:rPr>
              <w:t>P</w:t>
            </w:r>
            <w:r w:rsidRPr="00860E7F">
              <w:rPr>
                <w:rFonts w:ascii="Times New Roman" w:hAnsi="Times New Roman" w:cs="Times New Roman"/>
              </w:rPr>
              <w:t xml:space="preserve">&lt;0.05). </w:t>
            </w:r>
          </w:p>
        </w:tc>
      </w:tr>
    </w:tbl>
    <w:p w:rsidR="00726739" w:rsidRPr="00860E7F" w:rsidRDefault="00726739"/>
    <w:sectPr w:rsidR="00726739" w:rsidRPr="00860E7F" w:rsidSect="00B151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2E"/>
    <w:rsid w:val="00726739"/>
    <w:rsid w:val="00860E7F"/>
    <w:rsid w:val="00B1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F478AE-3D53-4754-8EF7-8F6C7FD9A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Morgan, Paul</dc:creator>
  <cp:keywords/>
  <dc:description/>
  <cp:lastModifiedBy>Morgan, Paul</cp:lastModifiedBy>
  <cp:revision>2</cp:revision>
  <dcterms:created xsi:type="dcterms:W3CDTF">2017-11-08T09:53:00Z</dcterms:created>
  <dcterms:modified xsi:type="dcterms:W3CDTF">2017-12-05T14:23:00Z</dcterms:modified>
</cp:coreProperties>
</file>