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36A8EA" w14:textId="3282D739" w:rsidR="00DD69C1" w:rsidRPr="00DD69C1" w:rsidRDefault="009239C2" w:rsidP="00DD69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Supplementary </w:t>
      </w:r>
      <w:r w:rsidR="003116E9">
        <w:rPr>
          <w:rFonts w:ascii="Times New Roman" w:hAnsi="Times New Roman" w:cs="Times New Roman"/>
          <w:b/>
          <w:bCs/>
          <w:kern w:val="0"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able 1</w:t>
      </w:r>
    </w:p>
    <w:tbl>
      <w:tblPr>
        <w:tblStyle w:val="PlainTable1"/>
        <w:tblW w:w="14226" w:type="dxa"/>
        <w:tblLayout w:type="fixed"/>
        <w:tblLook w:val="0000" w:firstRow="0" w:lastRow="0" w:firstColumn="0" w:lastColumn="0" w:noHBand="0" w:noVBand="0"/>
      </w:tblPr>
      <w:tblGrid>
        <w:gridCol w:w="2052"/>
        <w:gridCol w:w="2502"/>
        <w:gridCol w:w="2954"/>
        <w:gridCol w:w="1182"/>
        <w:gridCol w:w="1134"/>
        <w:gridCol w:w="1134"/>
        <w:gridCol w:w="1634"/>
        <w:gridCol w:w="1634"/>
      </w:tblGrid>
      <w:tr w:rsidR="00DD69C1" w:rsidRPr="00DD69C1" w14:paraId="387D9778" w14:textId="77777777" w:rsidTr="00DD6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6" w:type="dxa"/>
            <w:gridSpan w:val="8"/>
          </w:tcPr>
          <w:p w14:paraId="33FAD301" w14:textId="77777777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Pairwise Comparisons</w:t>
            </w:r>
          </w:p>
        </w:tc>
      </w:tr>
      <w:tr w:rsidR="00DD69C1" w:rsidRPr="00DD69C1" w14:paraId="6B044A95" w14:textId="77777777" w:rsidTr="00DD69C1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  <w:vMerge w:val="restart"/>
          </w:tcPr>
          <w:p w14:paraId="4528A2B9" w14:textId="77777777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Dependent Variable</w:t>
            </w:r>
          </w:p>
        </w:tc>
        <w:tc>
          <w:tcPr>
            <w:tcW w:w="2502" w:type="dxa"/>
            <w:vMerge w:val="restart"/>
          </w:tcPr>
          <w:p w14:paraId="42F75BAA" w14:textId="7CCAA91A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(I)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Group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  <w:vMerge w:val="restart"/>
          </w:tcPr>
          <w:p w14:paraId="26845509" w14:textId="3F66A8E5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(J)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Group</w:t>
            </w:r>
          </w:p>
        </w:tc>
        <w:tc>
          <w:tcPr>
            <w:tcW w:w="1182" w:type="dxa"/>
            <w:vMerge w:val="restart"/>
          </w:tcPr>
          <w:p w14:paraId="3DBF10AA" w14:textId="77777777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Mean Difference (I-J)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  <w:vMerge w:val="restart"/>
          </w:tcPr>
          <w:p w14:paraId="65EF0DCA" w14:textId="77777777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Std. Error</w:t>
            </w:r>
          </w:p>
        </w:tc>
        <w:tc>
          <w:tcPr>
            <w:tcW w:w="1134" w:type="dxa"/>
            <w:vMerge w:val="restart"/>
          </w:tcPr>
          <w:p w14:paraId="1EF0FBE4" w14:textId="77777777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Sig.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8" w:type="dxa"/>
            <w:gridSpan w:val="2"/>
          </w:tcPr>
          <w:p w14:paraId="1DFC16D2" w14:textId="77777777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95% Confidence Interval for Difference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b</w:t>
            </w:r>
          </w:p>
        </w:tc>
      </w:tr>
      <w:tr w:rsidR="00DD69C1" w:rsidRPr="00DD69C1" w14:paraId="0E5C192F" w14:textId="77777777" w:rsidTr="00DD6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  <w:vMerge/>
          </w:tcPr>
          <w:p w14:paraId="1EAE1D3C" w14:textId="77777777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502" w:type="dxa"/>
            <w:vMerge/>
          </w:tcPr>
          <w:p w14:paraId="18A437E1" w14:textId="77777777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  <w:vMerge/>
          </w:tcPr>
          <w:p w14:paraId="6F00653D" w14:textId="77777777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82" w:type="dxa"/>
            <w:vMerge/>
          </w:tcPr>
          <w:p w14:paraId="7D38BF55" w14:textId="77777777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  <w:vMerge/>
          </w:tcPr>
          <w:p w14:paraId="0511088F" w14:textId="77777777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981FFFB" w14:textId="77777777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0B463C91" w14:textId="77777777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Lower Bound</w:t>
            </w:r>
          </w:p>
        </w:tc>
        <w:tc>
          <w:tcPr>
            <w:tcW w:w="1634" w:type="dxa"/>
          </w:tcPr>
          <w:p w14:paraId="208E4E3C" w14:textId="77777777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Upper Bound</w:t>
            </w:r>
          </w:p>
        </w:tc>
      </w:tr>
      <w:tr w:rsidR="00DD69C1" w:rsidRPr="00DD69C1" w14:paraId="34D8D12A" w14:textId="77777777" w:rsidTr="00DD69C1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  <w:vMerge w:val="restart"/>
          </w:tcPr>
          <w:p w14:paraId="1AB30545" w14:textId="1A1100CE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Extraversion</w:t>
            </w:r>
          </w:p>
        </w:tc>
        <w:tc>
          <w:tcPr>
            <w:tcW w:w="2502" w:type="dxa"/>
          </w:tcPr>
          <w:p w14:paraId="60DDE6C8" w14:textId="3C3D6BA4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Normative population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3BEB61C5" w14:textId="56271936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1182" w:type="dxa"/>
          </w:tcPr>
          <w:p w14:paraId="5012979C" w14:textId="34FF09D4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-,423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744F1BBA" w14:textId="3728E25B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,063</w:t>
            </w:r>
          </w:p>
        </w:tc>
        <w:tc>
          <w:tcPr>
            <w:tcW w:w="1134" w:type="dxa"/>
          </w:tcPr>
          <w:p w14:paraId="19E7A988" w14:textId="36809CD1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&lt;,001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675F7CBA" w14:textId="7F0CDD02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-,589</w:t>
            </w:r>
          </w:p>
        </w:tc>
        <w:tc>
          <w:tcPr>
            <w:tcW w:w="1634" w:type="dxa"/>
          </w:tcPr>
          <w:p w14:paraId="5540DFDC" w14:textId="2B8782D3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-,256</w:t>
            </w:r>
          </w:p>
        </w:tc>
      </w:tr>
      <w:tr w:rsidR="00DD69C1" w:rsidRPr="00DD69C1" w14:paraId="6AC21EAE" w14:textId="77777777" w:rsidTr="00DD6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  <w:vMerge/>
          </w:tcPr>
          <w:p w14:paraId="7316852F" w14:textId="77777777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502" w:type="dxa"/>
          </w:tcPr>
          <w:p w14:paraId="42004E7D" w14:textId="77777777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20CFF957" w14:textId="08B29E1D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1182" w:type="dxa"/>
          </w:tcPr>
          <w:p w14:paraId="659D2F9B" w14:textId="4768809F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-,359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5A384591" w14:textId="0F1B358C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,076</w:t>
            </w:r>
          </w:p>
        </w:tc>
        <w:tc>
          <w:tcPr>
            <w:tcW w:w="1134" w:type="dxa"/>
          </w:tcPr>
          <w:p w14:paraId="3BD1B9F9" w14:textId="21E1F0E9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&lt;,001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77D84751" w14:textId="73E3E532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-,560</w:t>
            </w:r>
          </w:p>
        </w:tc>
        <w:tc>
          <w:tcPr>
            <w:tcW w:w="1634" w:type="dxa"/>
          </w:tcPr>
          <w:p w14:paraId="3F34E1AA" w14:textId="08DCA51B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-,159</w:t>
            </w:r>
          </w:p>
        </w:tc>
      </w:tr>
      <w:tr w:rsidR="00DD69C1" w:rsidRPr="00DD69C1" w14:paraId="62AFF2A6" w14:textId="77777777" w:rsidTr="00DD69C1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  <w:vMerge/>
          </w:tcPr>
          <w:p w14:paraId="22838977" w14:textId="77777777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502" w:type="dxa"/>
          </w:tcPr>
          <w:p w14:paraId="2B3D5CEB" w14:textId="77777777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6C22702C" w14:textId="13B6ACB1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1182" w:type="dxa"/>
          </w:tcPr>
          <w:p w14:paraId="003628CC" w14:textId="620BB866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-,306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38C7C14C" w14:textId="76AE006F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,067</w:t>
            </w:r>
          </w:p>
        </w:tc>
        <w:tc>
          <w:tcPr>
            <w:tcW w:w="1134" w:type="dxa"/>
          </w:tcPr>
          <w:p w14:paraId="624F5A60" w14:textId="0C53AB4C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&lt;,001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194AEDF8" w14:textId="00DF3796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-,484</w:t>
            </w:r>
          </w:p>
        </w:tc>
        <w:tc>
          <w:tcPr>
            <w:tcW w:w="1634" w:type="dxa"/>
          </w:tcPr>
          <w:p w14:paraId="6A97F571" w14:textId="0E643915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-,128</w:t>
            </w:r>
          </w:p>
        </w:tc>
      </w:tr>
      <w:tr w:rsidR="00DD69C1" w:rsidRPr="00DD69C1" w14:paraId="5C51F8C6" w14:textId="77777777" w:rsidTr="00DD6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</w:tcPr>
          <w:p w14:paraId="4CB1CBA0" w14:textId="61606A80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Agreeableness</w:t>
            </w:r>
          </w:p>
        </w:tc>
        <w:tc>
          <w:tcPr>
            <w:tcW w:w="2502" w:type="dxa"/>
          </w:tcPr>
          <w:p w14:paraId="5BDDA8B1" w14:textId="710FCFB2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Normative population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619D79E5" w14:textId="22B71685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1182" w:type="dxa"/>
          </w:tcPr>
          <w:p w14:paraId="715A4019" w14:textId="64E7B140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-,181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2E59ED3A" w14:textId="2787C249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,050</w:t>
            </w:r>
          </w:p>
        </w:tc>
        <w:tc>
          <w:tcPr>
            <w:tcW w:w="1134" w:type="dxa"/>
          </w:tcPr>
          <w:p w14:paraId="4AEEA482" w14:textId="1E3542CA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4029F248" w14:textId="7C4FF1CE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-,313</w:t>
            </w:r>
          </w:p>
        </w:tc>
        <w:tc>
          <w:tcPr>
            <w:tcW w:w="1634" w:type="dxa"/>
          </w:tcPr>
          <w:p w14:paraId="244092F1" w14:textId="21FC7568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-,049</w:t>
            </w:r>
          </w:p>
        </w:tc>
      </w:tr>
      <w:tr w:rsidR="00DD69C1" w:rsidRPr="00DD69C1" w14:paraId="6F32E0C6" w14:textId="77777777" w:rsidTr="00DD69C1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</w:tcPr>
          <w:p w14:paraId="358E67B4" w14:textId="77777777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502" w:type="dxa"/>
          </w:tcPr>
          <w:p w14:paraId="332D370A" w14:textId="77777777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68A53B85" w14:textId="6D30DD23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1182" w:type="dxa"/>
          </w:tcPr>
          <w:p w14:paraId="25E942B2" w14:textId="06A07710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-,229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00B0774B" w14:textId="5504514A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,060</w:t>
            </w:r>
          </w:p>
        </w:tc>
        <w:tc>
          <w:tcPr>
            <w:tcW w:w="1134" w:type="dxa"/>
          </w:tcPr>
          <w:p w14:paraId="0CDD1672" w14:textId="21AF71BB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&lt;,001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18B2CE9C" w14:textId="62AAD159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-,387</w:t>
            </w:r>
          </w:p>
        </w:tc>
        <w:tc>
          <w:tcPr>
            <w:tcW w:w="1634" w:type="dxa"/>
          </w:tcPr>
          <w:p w14:paraId="1EAD08AF" w14:textId="4E2E28EF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-,070</w:t>
            </w:r>
          </w:p>
        </w:tc>
      </w:tr>
      <w:tr w:rsidR="00DD69C1" w:rsidRPr="00DD69C1" w14:paraId="70A310D0" w14:textId="77777777" w:rsidTr="00DD6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</w:tcPr>
          <w:p w14:paraId="5B3517CF" w14:textId="77777777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502" w:type="dxa"/>
          </w:tcPr>
          <w:p w14:paraId="1EDF4655" w14:textId="77777777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7699E518" w14:textId="5BE53E5A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1182" w:type="dxa"/>
          </w:tcPr>
          <w:p w14:paraId="08F6CF18" w14:textId="0495E142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7F738B7B" w14:textId="04EF5D4C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,053</w:t>
            </w:r>
          </w:p>
        </w:tc>
        <w:tc>
          <w:tcPr>
            <w:tcW w:w="1134" w:type="dxa"/>
          </w:tcPr>
          <w:p w14:paraId="0EBADDA1" w14:textId="6DDAE88D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1,000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31D52B5A" w14:textId="02184F0E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-,209</w:t>
            </w:r>
          </w:p>
        </w:tc>
        <w:tc>
          <w:tcPr>
            <w:tcW w:w="1634" w:type="dxa"/>
          </w:tcPr>
          <w:p w14:paraId="59ECE892" w14:textId="799D79DD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,073</w:t>
            </w:r>
          </w:p>
        </w:tc>
      </w:tr>
      <w:tr w:rsidR="00DD69C1" w:rsidRPr="00DD69C1" w14:paraId="736D8C6D" w14:textId="77777777" w:rsidTr="00DD69C1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</w:tcPr>
          <w:p w14:paraId="6689E4F7" w14:textId="63E4243C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Conscientiousness</w:t>
            </w:r>
          </w:p>
        </w:tc>
        <w:tc>
          <w:tcPr>
            <w:tcW w:w="2502" w:type="dxa"/>
          </w:tcPr>
          <w:p w14:paraId="5321B743" w14:textId="11159534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Normative population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4F8075E2" w14:textId="3DF7C15B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1182" w:type="dxa"/>
          </w:tcPr>
          <w:p w14:paraId="0E373233" w14:textId="64C197A6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-,402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768D92DC" w14:textId="71E3A21B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,057</w:t>
            </w:r>
          </w:p>
        </w:tc>
        <w:tc>
          <w:tcPr>
            <w:tcW w:w="1134" w:type="dxa"/>
          </w:tcPr>
          <w:p w14:paraId="3047F4F0" w14:textId="44CEC7BD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&lt;,001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538C6E22" w14:textId="4BD18715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-,552</w:t>
            </w:r>
          </w:p>
        </w:tc>
        <w:tc>
          <w:tcPr>
            <w:tcW w:w="1634" w:type="dxa"/>
          </w:tcPr>
          <w:p w14:paraId="4D69EB1D" w14:textId="40382046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-,252</w:t>
            </w:r>
          </w:p>
        </w:tc>
      </w:tr>
      <w:tr w:rsidR="00DD69C1" w:rsidRPr="00DD69C1" w14:paraId="644621A0" w14:textId="77777777" w:rsidTr="00DD6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</w:tcPr>
          <w:p w14:paraId="71D66E8D" w14:textId="77777777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502" w:type="dxa"/>
          </w:tcPr>
          <w:p w14:paraId="4A5C1494" w14:textId="77777777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498E4742" w14:textId="443AE9A2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1182" w:type="dxa"/>
          </w:tcPr>
          <w:p w14:paraId="7250927B" w14:textId="2321BB47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-,473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18105AEB" w14:textId="601A5AF3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,068</w:t>
            </w:r>
          </w:p>
        </w:tc>
        <w:tc>
          <w:tcPr>
            <w:tcW w:w="1134" w:type="dxa"/>
          </w:tcPr>
          <w:p w14:paraId="467CA1F1" w14:textId="6E1FF30B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&lt;,001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365D79B6" w14:textId="5ABBD3DF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-,653</w:t>
            </w:r>
          </w:p>
        </w:tc>
        <w:tc>
          <w:tcPr>
            <w:tcW w:w="1634" w:type="dxa"/>
          </w:tcPr>
          <w:p w14:paraId="3B1308D2" w14:textId="72BBFAFC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-,292</w:t>
            </w:r>
          </w:p>
        </w:tc>
      </w:tr>
      <w:tr w:rsidR="00DD69C1" w:rsidRPr="00DD69C1" w14:paraId="0B85FEE2" w14:textId="77777777" w:rsidTr="00DD69C1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</w:tcPr>
          <w:p w14:paraId="707E9FA3" w14:textId="77777777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502" w:type="dxa"/>
          </w:tcPr>
          <w:p w14:paraId="44BF1E36" w14:textId="77777777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72F6C9F7" w14:textId="309881BF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1182" w:type="dxa"/>
          </w:tcPr>
          <w:p w14:paraId="00AF0C75" w14:textId="65B63AF3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-,372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567DA491" w14:textId="1B006FD2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,061</w:t>
            </w:r>
          </w:p>
        </w:tc>
        <w:tc>
          <w:tcPr>
            <w:tcW w:w="1134" w:type="dxa"/>
          </w:tcPr>
          <w:p w14:paraId="2D1F3422" w14:textId="7ACE8235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&lt;,001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211FB90C" w14:textId="5F6630ED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-,532</w:t>
            </w:r>
          </w:p>
        </w:tc>
        <w:tc>
          <w:tcPr>
            <w:tcW w:w="1634" w:type="dxa"/>
          </w:tcPr>
          <w:p w14:paraId="590AB9C7" w14:textId="6E6FCFBC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-,211</w:t>
            </w:r>
          </w:p>
        </w:tc>
      </w:tr>
      <w:tr w:rsidR="00DD69C1" w:rsidRPr="00DD69C1" w14:paraId="2F82BBBA" w14:textId="77777777" w:rsidTr="00DD6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</w:tcPr>
          <w:p w14:paraId="7FFB9683" w14:textId="7A8B1972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Negative emotionality</w:t>
            </w:r>
          </w:p>
        </w:tc>
        <w:tc>
          <w:tcPr>
            <w:tcW w:w="2502" w:type="dxa"/>
          </w:tcPr>
          <w:p w14:paraId="71CA2B67" w14:textId="0409A8F6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Normative population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73F00C85" w14:textId="71631BC6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1182" w:type="dxa"/>
          </w:tcPr>
          <w:p w14:paraId="5B1D3F21" w14:textId="022D73B8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,478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0C0BB5B9" w14:textId="24BD05D4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,063</w:t>
            </w:r>
          </w:p>
        </w:tc>
        <w:tc>
          <w:tcPr>
            <w:tcW w:w="1134" w:type="dxa"/>
          </w:tcPr>
          <w:p w14:paraId="384740CA" w14:textId="02956166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&lt;,001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208D6345" w14:textId="37C64632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,312</w:t>
            </w:r>
          </w:p>
        </w:tc>
        <w:tc>
          <w:tcPr>
            <w:tcW w:w="1634" w:type="dxa"/>
          </w:tcPr>
          <w:p w14:paraId="6B261865" w14:textId="4C7FB239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,643</w:t>
            </w:r>
          </w:p>
        </w:tc>
      </w:tr>
      <w:tr w:rsidR="00DD69C1" w:rsidRPr="00DD69C1" w14:paraId="22DCC000" w14:textId="77777777" w:rsidTr="00DD69C1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</w:tcPr>
          <w:p w14:paraId="76C2CE84" w14:textId="77777777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502" w:type="dxa"/>
          </w:tcPr>
          <w:p w14:paraId="2A799BAF" w14:textId="77777777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16565AA0" w14:textId="59E51F2E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1182" w:type="dxa"/>
          </w:tcPr>
          <w:p w14:paraId="09DF5BA2" w14:textId="45EA05D2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,356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58CB0F78" w14:textId="3DEE2886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,075</w:t>
            </w:r>
          </w:p>
        </w:tc>
        <w:tc>
          <w:tcPr>
            <w:tcW w:w="1134" w:type="dxa"/>
          </w:tcPr>
          <w:p w14:paraId="011D6296" w14:textId="74957159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&lt;,001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5F5BCEDC" w14:textId="242A46EA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,157</w:t>
            </w:r>
          </w:p>
        </w:tc>
        <w:tc>
          <w:tcPr>
            <w:tcW w:w="1634" w:type="dxa"/>
          </w:tcPr>
          <w:p w14:paraId="601BBADE" w14:textId="04EF41EC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,555</w:t>
            </w:r>
          </w:p>
        </w:tc>
      </w:tr>
      <w:tr w:rsidR="00DD69C1" w:rsidRPr="00DD69C1" w14:paraId="13286959" w14:textId="77777777" w:rsidTr="00DD6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</w:tcPr>
          <w:p w14:paraId="2F17FE2E" w14:textId="77777777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502" w:type="dxa"/>
          </w:tcPr>
          <w:p w14:paraId="467EF0D8" w14:textId="77777777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0EEA68E9" w14:textId="69C0B613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1182" w:type="dxa"/>
          </w:tcPr>
          <w:p w14:paraId="51C76F56" w14:textId="2115F1B6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,301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6B071506" w14:textId="61E6A1CA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,067</w:t>
            </w:r>
          </w:p>
        </w:tc>
        <w:tc>
          <w:tcPr>
            <w:tcW w:w="1134" w:type="dxa"/>
          </w:tcPr>
          <w:p w14:paraId="09BE7EC5" w14:textId="67D9B7F1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&lt;,001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6C11FB25" w14:textId="26729888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,123</w:t>
            </w:r>
          </w:p>
        </w:tc>
        <w:tc>
          <w:tcPr>
            <w:tcW w:w="1634" w:type="dxa"/>
          </w:tcPr>
          <w:p w14:paraId="08DCA166" w14:textId="1552562D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,478</w:t>
            </w:r>
          </w:p>
        </w:tc>
      </w:tr>
      <w:tr w:rsidR="00DD69C1" w:rsidRPr="00DD69C1" w14:paraId="5BCA9228" w14:textId="77777777" w:rsidTr="00DD69C1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</w:tcPr>
          <w:p w14:paraId="766DE564" w14:textId="3DDE6B67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Open-mindedness</w:t>
            </w:r>
          </w:p>
        </w:tc>
        <w:tc>
          <w:tcPr>
            <w:tcW w:w="2502" w:type="dxa"/>
          </w:tcPr>
          <w:p w14:paraId="7106224A" w14:textId="01A39A45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Normative population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135E5F8E" w14:textId="11E077EB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1182" w:type="dxa"/>
          </w:tcPr>
          <w:p w14:paraId="26848901" w14:textId="6B652CBD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-,336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4588AA9A" w14:textId="23723B9C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,063</w:t>
            </w:r>
          </w:p>
        </w:tc>
        <w:tc>
          <w:tcPr>
            <w:tcW w:w="1134" w:type="dxa"/>
          </w:tcPr>
          <w:p w14:paraId="2705BB7A" w14:textId="70658757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&lt;,001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21F5EF85" w14:textId="0206133D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-,502</w:t>
            </w:r>
          </w:p>
        </w:tc>
        <w:tc>
          <w:tcPr>
            <w:tcW w:w="1634" w:type="dxa"/>
          </w:tcPr>
          <w:p w14:paraId="72F27DA2" w14:textId="3E1CBDBD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-,171</w:t>
            </w:r>
          </w:p>
        </w:tc>
      </w:tr>
      <w:tr w:rsidR="00DD69C1" w:rsidRPr="00DD69C1" w14:paraId="0479066F" w14:textId="77777777" w:rsidTr="00DD6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</w:tcPr>
          <w:p w14:paraId="2E24E9D3" w14:textId="77777777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502" w:type="dxa"/>
          </w:tcPr>
          <w:p w14:paraId="592B1121" w14:textId="77777777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643CF1C8" w14:textId="6FA7C670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1182" w:type="dxa"/>
          </w:tcPr>
          <w:p w14:paraId="11147AD9" w14:textId="1274B22C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-,314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59B98D9A" w14:textId="21E402A6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,075</w:t>
            </w:r>
          </w:p>
        </w:tc>
        <w:tc>
          <w:tcPr>
            <w:tcW w:w="1134" w:type="dxa"/>
          </w:tcPr>
          <w:p w14:paraId="3E7A44AE" w14:textId="43466AC7" w:rsidR="00DD69C1" w:rsidRPr="00DD69C1" w:rsidRDefault="00DD69C1" w:rsidP="00DD69C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&lt;,001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73A9AB16" w14:textId="7F7B3147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-,514</w:t>
            </w:r>
          </w:p>
        </w:tc>
        <w:tc>
          <w:tcPr>
            <w:tcW w:w="1634" w:type="dxa"/>
          </w:tcPr>
          <w:p w14:paraId="4F157010" w14:textId="341E5A98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-,115</w:t>
            </w:r>
          </w:p>
        </w:tc>
      </w:tr>
      <w:tr w:rsidR="00DD69C1" w:rsidRPr="00DD69C1" w14:paraId="7EAD1A35" w14:textId="77777777" w:rsidTr="00DD69C1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</w:tcPr>
          <w:p w14:paraId="78E651BE" w14:textId="77777777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502" w:type="dxa"/>
          </w:tcPr>
          <w:p w14:paraId="36DACD33" w14:textId="77777777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54" w:type="dxa"/>
          </w:tcPr>
          <w:p w14:paraId="02FEFC04" w14:textId="0B863EFB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1182" w:type="dxa"/>
          </w:tcPr>
          <w:p w14:paraId="0B16DACE" w14:textId="382ADAC8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-,405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06D4D0E8" w14:textId="5F17FBF4" w:rsidR="00DD69C1" w:rsidRPr="00DD69C1" w:rsidRDefault="00DD69C1" w:rsidP="00DD6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,067</w:t>
            </w:r>
          </w:p>
        </w:tc>
        <w:tc>
          <w:tcPr>
            <w:tcW w:w="1134" w:type="dxa"/>
          </w:tcPr>
          <w:p w14:paraId="2D5F0401" w14:textId="36299C8D" w:rsidR="00DD69C1" w:rsidRPr="00DD69C1" w:rsidRDefault="00DD69C1" w:rsidP="00DD69C1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&lt;,001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312959A2" w14:textId="7567B00D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-,582</w:t>
            </w:r>
          </w:p>
        </w:tc>
        <w:tc>
          <w:tcPr>
            <w:tcW w:w="1634" w:type="dxa"/>
          </w:tcPr>
          <w:p w14:paraId="1A606270" w14:textId="25D9D2F8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-,228</w:t>
            </w:r>
          </w:p>
        </w:tc>
      </w:tr>
      <w:tr w:rsidR="00DD69C1" w:rsidRPr="00DD69C1" w14:paraId="5A2D84E8" w14:textId="77777777" w:rsidTr="00DD6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6" w:type="dxa"/>
            <w:gridSpan w:val="8"/>
          </w:tcPr>
          <w:p w14:paraId="39FA80D7" w14:textId="77777777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  <w:lang w:val="en-US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lang w:val="en-US"/>
              </w:rPr>
              <w:t>Based on estimated marginal means</w:t>
            </w:r>
          </w:p>
        </w:tc>
      </w:tr>
      <w:tr w:rsidR="00DD69C1" w:rsidRPr="00DD69C1" w14:paraId="720DD4E7" w14:textId="77777777" w:rsidTr="00DD69C1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6" w:type="dxa"/>
            <w:gridSpan w:val="8"/>
          </w:tcPr>
          <w:p w14:paraId="1F509917" w14:textId="77777777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  <w:lang w:val="en-US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lang w:val="en-US"/>
              </w:rPr>
              <w:t>*. The mean difference is significant at the ,05 level.</w:t>
            </w:r>
          </w:p>
        </w:tc>
      </w:tr>
      <w:tr w:rsidR="00DD69C1" w:rsidRPr="00DD69C1" w14:paraId="7B2E7136" w14:textId="77777777" w:rsidTr="00DD69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6" w:type="dxa"/>
            <w:gridSpan w:val="8"/>
          </w:tcPr>
          <w:p w14:paraId="17ADA20C" w14:textId="77777777" w:rsidR="00DD69C1" w:rsidRPr="00DD69C1" w:rsidRDefault="00DD69C1" w:rsidP="00DD69C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  <w:lang w:val="en-US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  <w:lang w:val="en-US"/>
              </w:rPr>
              <w:t>b. Adjustment for multiple comparisons: Bonferroni.</w:t>
            </w:r>
          </w:p>
        </w:tc>
      </w:tr>
    </w:tbl>
    <w:p w14:paraId="3FBA1011" w14:textId="77777777" w:rsidR="00DD69C1" w:rsidRPr="00DD69C1" w:rsidRDefault="00DD69C1" w:rsidP="00DD69C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kern w:val="0"/>
          <w:sz w:val="24"/>
          <w:szCs w:val="24"/>
          <w:lang w:val="en-US"/>
        </w:rPr>
      </w:pPr>
    </w:p>
    <w:p w14:paraId="6B7A810C" w14:textId="77777777" w:rsidR="00BA771C" w:rsidRPr="00DD69C1" w:rsidRDefault="00BA771C">
      <w:pPr>
        <w:rPr>
          <w:rFonts w:ascii="Times New Roman" w:hAnsi="Times New Roman" w:cs="Times New Roman"/>
          <w:b/>
          <w:bCs/>
          <w:kern w:val="0"/>
          <w:sz w:val="24"/>
          <w:szCs w:val="24"/>
          <w:lang w:val="en-US"/>
        </w:rPr>
      </w:pPr>
      <w:r w:rsidRPr="00DD69C1">
        <w:rPr>
          <w:rFonts w:ascii="Times New Roman" w:hAnsi="Times New Roman" w:cs="Times New Roman"/>
          <w:b/>
          <w:bCs/>
          <w:kern w:val="0"/>
          <w:sz w:val="24"/>
          <w:szCs w:val="24"/>
          <w:lang w:val="en-US"/>
        </w:rPr>
        <w:br w:type="page"/>
      </w:r>
    </w:p>
    <w:p w14:paraId="55D95DCA" w14:textId="5A4D8880" w:rsidR="00BA771C" w:rsidRPr="00BA771C" w:rsidRDefault="00BA771C" w:rsidP="00BA77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DD69C1">
        <w:rPr>
          <w:rFonts w:ascii="Times New Roman" w:hAnsi="Times New Roman" w:cs="Times New Roman"/>
          <w:b/>
          <w:bCs/>
          <w:kern w:val="0"/>
          <w:sz w:val="24"/>
          <w:szCs w:val="24"/>
        </w:rPr>
        <w:lastRenderedPageBreak/>
        <w:t>Supplementary Table 2</w:t>
      </w:r>
    </w:p>
    <w:tbl>
      <w:tblPr>
        <w:tblStyle w:val="PlainTable1"/>
        <w:tblW w:w="14226" w:type="dxa"/>
        <w:tblLayout w:type="fixed"/>
        <w:tblLook w:val="0000" w:firstRow="0" w:lastRow="0" w:firstColumn="0" w:lastColumn="0" w:noHBand="0" w:noVBand="0"/>
      </w:tblPr>
      <w:tblGrid>
        <w:gridCol w:w="2547"/>
        <w:gridCol w:w="2007"/>
        <w:gridCol w:w="1962"/>
        <w:gridCol w:w="2174"/>
        <w:gridCol w:w="1134"/>
        <w:gridCol w:w="1134"/>
        <w:gridCol w:w="1634"/>
        <w:gridCol w:w="1634"/>
      </w:tblGrid>
      <w:tr w:rsidR="00DD69C1" w:rsidRPr="00DD69C1" w14:paraId="25421DA8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6" w:type="dxa"/>
            <w:gridSpan w:val="8"/>
          </w:tcPr>
          <w:p w14:paraId="0EEFEC1F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Pairwise Comparisons</w:t>
            </w:r>
          </w:p>
        </w:tc>
      </w:tr>
      <w:tr w:rsidR="00DD69C1" w:rsidRPr="00DD69C1" w14:paraId="09FD193C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 w:val="restart"/>
          </w:tcPr>
          <w:p w14:paraId="747878F0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Dependent Variable</w:t>
            </w:r>
          </w:p>
        </w:tc>
        <w:tc>
          <w:tcPr>
            <w:tcW w:w="2007" w:type="dxa"/>
            <w:vMerge w:val="restart"/>
          </w:tcPr>
          <w:p w14:paraId="4CC49742" w14:textId="03BD1AF3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(I) 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Medical specialist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  <w:vMerge w:val="restart"/>
          </w:tcPr>
          <w:p w14:paraId="2CEB936C" w14:textId="2145AE53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(J) </w:t>
            </w: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Medical specialist</w:t>
            </w:r>
          </w:p>
        </w:tc>
        <w:tc>
          <w:tcPr>
            <w:tcW w:w="2174" w:type="dxa"/>
            <w:vMerge w:val="restart"/>
          </w:tcPr>
          <w:p w14:paraId="648364E8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Mean Difference (I-J)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  <w:vMerge w:val="restart"/>
          </w:tcPr>
          <w:p w14:paraId="1FC30DD9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Std. Error</w:t>
            </w:r>
          </w:p>
        </w:tc>
        <w:tc>
          <w:tcPr>
            <w:tcW w:w="1134" w:type="dxa"/>
            <w:vMerge w:val="restart"/>
          </w:tcPr>
          <w:p w14:paraId="18F6F11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Sig.</w:t>
            </w: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8" w:type="dxa"/>
            <w:gridSpan w:val="2"/>
          </w:tcPr>
          <w:p w14:paraId="548B95C2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95% Confidence Interval for Difference</w:t>
            </w: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b</w:t>
            </w:r>
          </w:p>
        </w:tc>
      </w:tr>
      <w:tr w:rsidR="00DD69C1" w:rsidRPr="00DD69C1" w14:paraId="0ECCA235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4DBDB989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02839317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  <w:vMerge/>
          </w:tcPr>
          <w:p w14:paraId="0CAE966D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174" w:type="dxa"/>
            <w:vMerge/>
          </w:tcPr>
          <w:p w14:paraId="20CD8880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  <w:vMerge/>
          </w:tcPr>
          <w:p w14:paraId="07FA6A1D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CC59A0A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33B33602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Lower Bound</w:t>
            </w:r>
          </w:p>
        </w:tc>
        <w:tc>
          <w:tcPr>
            <w:tcW w:w="1634" w:type="dxa"/>
          </w:tcPr>
          <w:p w14:paraId="7D2BA7AD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Upper Bound</w:t>
            </w:r>
          </w:p>
        </w:tc>
      </w:tr>
      <w:tr w:rsidR="00DD69C1" w:rsidRPr="00DD69C1" w14:paraId="38FD5E24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 w:val="restart"/>
          </w:tcPr>
          <w:p w14:paraId="5B777AFB" w14:textId="4EDA518D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Extraversion</w:t>
            </w:r>
          </w:p>
        </w:tc>
        <w:tc>
          <w:tcPr>
            <w:tcW w:w="2007" w:type="dxa"/>
            <w:vMerge w:val="restart"/>
          </w:tcPr>
          <w:p w14:paraId="11B5E413" w14:textId="71FFC20A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09FB6E2B" w14:textId="285178B2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2174" w:type="dxa"/>
          </w:tcPr>
          <w:p w14:paraId="0DBE231E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,162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5255F1EA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,099</w:t>
            </w:r>
          </w:p>
        </w:tc>
        <w:tc>
          <w:tcPr>
            <w:tcW w:w="1134" w:type="dxa"/>
          </w:tcPr>
          <w:p w14:paraId="462E8ACE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,104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028FD0CA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-,034</w:t>
            </w:r>
          </w:p>
        </w:tc>
        <w:tc>
          <w:tcPr>
            <w:tcW w:w="1634" w:type="dxa"/>
          </w:tcPr>
          <w:p w14:paraId="62498197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,357</w:t>
            </w:r>
          </w:p>
        </w:tc>
      </w:tr>
      <w:tr w:rsidR="00DD69C1" w:rsidRPr="00DD69C1" w14:paraId="53719BDE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6B116537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1564DC87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596CF019" w14:textId="38E9B1D1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2174" w:type="dxa"/>
          </w:tcPr>
          <w:p w14:paraId="4343CCBE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,127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1B1270D0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,076</w:t>
            </w:r>
          </w:p>
        </w:tc>
        <w:tc>
          <w:tcPr>
            <w:tcW w:w="1134" w:type="dxa"/>
          </w:tcPr>
          <w:p w14:paraId="2D7EA299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6E30828C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-,023</w:t>
            </w:r>
          </w:p>
        </w:tc>
        <w:tc>
          <w:tcPr>
            <w:tcW w:w="1634" w:type="dxa"/>
          </w:tcPr>
          <w:p w14:paraId="560D3330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,276</w:t>
            </w:r>
          </w:p>
        </w:tc>
      </w:tr>
      <w:tr w:rsidR="00DD69C1" w:rsidRPr="00DD69C1" w14:paraId="16A02633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48756EE9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 w:val="restart"/>
          </w:tcPr>
          <w:p w14:paraId="5C2CC3A0" w14:textId="28D5B03B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3C59A8F1" w14:textId="44F42115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2174" w:type="dxa"/>
          </w:tcPr>
          <w:p w14:paraId="56B2FAE5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-,162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2B4FF8C3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,099</w:t>
            </w:r>
          </w:p>
        </w:tc>
        <w:tc>
          <w:tcPr>
            <w:tcW w:w="1134" w:type="dxa"/>
          </w:tcPr>
          <w:p w14:paraId="360714F3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,104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48BB8C63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-,357</w:t>
            </w:r>
          </w:p>
        </w:tc>
        <w:tc>
          <w:tcPr>
            <w:tcW w:w="1634" w:type="dxa"/>
          </w:tcPr>
          <w:p w14:paraId="5E059132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,034</w:t>
            </w:r>
          </w:p>
        </w:tc>
      </w:tr>
      <w:tr w:rsidR="00DD69C1" w:rsidRPr="00DD69C1" w14:paraId="7B5F34C5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18E62FBF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51C27539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2C17E672" w14:textId="4BC42B46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2174" w:type="dxa"/>
          </w:tcPr>
          <w:p w14:paraId="2BF07BFB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-,035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43D11A7C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,097</w:t>
            </w:r>
          </w:p>
        </w:tc>
        <w:tc>
          <w:tcPr>
            <w:tcW w:w="1134" w:type="dxa"/>
          </w:tcPr>
          <w:p w14:paraId="47F1D9C4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,716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243C226D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-,226</w:t>
            </w:r>
          </w:p>
        </w:tc>
        <w:tc>
          <w:tcPr>
            <w:tcW w:w="1634" w:type="dxa"/>
          </w:tcPr>
          <w:p w14:paraId="32016A7E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,156</w:t>
            </w:r>
          </w:p>
        </w:tc>
      </w:tr>
      <w:tr w:rsidR="00DD69C1" w:rsidRPr="00DD69C1" w14:paraId="416921FB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0E7850F9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 w:val="restart"/>
          </w:tcPr>
          <w:p w14:paraId="38C7070C" w14:textId="527C617E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46661FBD" w14:textId="4F185629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2174" w:type="dxa"/>
          </w:tcPr>
          <w:p w14:paraId="56DC8155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-,127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645A7464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,076</w:t>
            </w:r>
          </w:p>
        </w:tc>
        <w:tc>
          <w:tcPr>
            <w:tcW w:w="1134" w:type="dxa"/>
          </w:tcPr>
          <w:p w14:paraId="7D300A59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3709F95C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-,276</w:t>
            </w:r>
          </w:p>
        </w:tc>
        <w:tc>
          <w:tcPr>
            <w:tcW w:w="1634" w:type="dxa"/>
          </w:tcPr>
          <w:p w14:paraId="14B0102C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,023</w:t>
            </w:r>
          </w:p>
        </w:tc>
      </w:tr>
      <w:tr w:rsidR="00DD69C1" w:rsidRPr="00DD69C1" w14:paraId="43034AA7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79496449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0F993703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03E0368D" w14:textId="4ADF2428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2174" w:type="dxa"/>
          </w:tcPr>
          <w:p w14:paraId="4B996523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,035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56C9C61B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,097</w:t>
            </w:r>
          </w:p>
        </w:tc>
        <w:tc>
          <w:tcPr>
            <w:tcW w:w="1134" w:type="dxa"/>
          </w:tcPr>
          <w:p w14:paraId="15C1E43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,716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4A5C9C65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-,156</w:t>
            </w:r>
          </w:p>
        </w:tc>
        <w:tc>
          <w:tcPr>
            <w:tcW w:w="1634" w:type="dxa"/>
          </w:tcPr>
          <w:p w14:paraId="5DE8B20B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,226</w:t>
            </w:r>
          </w:p>
        </w:tc>
      </w:tr>
      <w:tr w:rsidR="00DD69C1" w:rsidRPr="00DD69C1" w14:paraId="6F576AB3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 w:val="restart"/>
          </w:tcPr>
          <w:p w14:paraId="7053CFC4" w14:textId="31563C96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Agreeableness</w:t>
            </w:r>
          </w:p>
        </w:tc>
        <w:tc>
          <w:tcPr>
            <w:tcW w:w="2007" w:type="dxa"/>
            <w:vMerge w:val="restart"/>
          </w:tcPr>
          <w:p w14:paraId="5A569002" w14:textId="00B86ED1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45DF75AB" w14:textId="1F9CCC41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2174" w:type="dxa"/>
          </w:tcPr>
          <w:p w14:paraId="28B1EBE7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4CB3BB08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,085</w:t>
            </w:r>
          </w:p>
        </w:tc>
        <w:tc>
          <w:tcPr>
            <w:tcW w:w="1134" w:type="dxa"/>
          </w:tcPr>
          <w:p w14:paraId="261B1200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,234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778E59A5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-,270</w:t>
            </w:r>
          </w:p>
        </w:tc>
        <w:tc>
          <w:tcPr>
            <w:tcW w:w="1634" w:type="dxa"/>
          </w:tcPr>
          <w:p w14:paraId="2B12125E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,066</w:t>
            </w:r>
          </w:p>
        </w:tc>
      </w:tr>
      <w:tr w:rsidR="00DD69C1" w:rsidRPr="00DD69C1" w14:paraId="20A70BE3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07A54AF8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6B39BBF8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20ED1BEC" w14:textId="21FD2D59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2174" w:type="dxa"/>
          </w:tcPr>
          <w:p w14:paraId="4354E5E8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,088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2B04BF7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,065</w:t>
            </w:r>
          </w:p>
        </w:tc>
        <w:tc>
          <w:tcPr>
            <w:tcW w:w="1134" w:type="dxa"/>
          </w:tcPr>
          <w:p w14:paraId="7031E4F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,176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45299C11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-,040</w:t>
            </w:r>
          </w:p>
        </w:tc>
        <w:tc>
          <w:tcPr>
            <w:tcW w:w="1634" w:type="dxa"/>
          </w:tcPr>
          <w:p w14:paraId="685504D3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,217</w:t>
            </w:r>
          </w:p>
        </w:tc>
      </w:tr>
      <w:tr w:rsidR="00DD69C1" w:rsidRPr="00DD69C1" w14:paraId="02B44966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437FD942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 w:val="restart"/>
          </w:tcPr>
          <w:p w14:paraId="1ABE91FE" w14:textId="13CBCDF5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1BF38F06" w14:textId="4B9515DB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2174" w:type="dxa"/>
          </w:tcPr>
          <w:p w14:paraId="69C2932C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,102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6894EF73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,085</w:t>
            </w:r>
          </w:p>
        </w:tc>
        <w:tc>
          <w:tcPr>
            <w:tcW w:w="1134" w:type="dxa"/>
          </w:tcPr>
          <w:p w14:paraId="34B30145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,234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52447C85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-,066</w:t>
            </w:r>
          </w:p>
        </w:tc>
        <w:tc>
          <w:tcPr>
            <w:tcW w:w="1634" w:type="dxa"/>
          </w:tcPr>
          <w:p w14:paraId="2869ECF5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,270</w:t>
            </w:r>
          </w:p>
        </w:tc>
      </w:tr>
      <w:tr w:rsidR="00DD69C1" w:rsidRPr="00DD69C1" w14:paraId="40C01BE6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59709217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4EA15380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1E0D297F" w14:textId="7F17E3EF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2174" w:type="dxa"/>
          </w:tcPr>
          <w:p w14:paraId="79FDB85D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,190</w:t>
            </w: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1596AFB7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,083</w:t>
            </w:r>
          </w:p>
        </w:tc>
        <w:tc>
          <w:tcPr>
            <w:tcW w:w="1134" w:type="dxa"/>
          </w:tcPr>
          <w:p w14:paraId="50DFB08F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,024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308536D1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,026</w:t>
            </w:r>
          </w:p>
        </w:tc>
        <w:tc>
          <w:tcPr>
            <w:tcW w:w="1634" w:type="dxa"/>
          </w:tcPr>
          <w:p w14:paraId="0194B3BD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,355</w:t>
            </w:r>
          </w:p>
        </w:tc>
      </w:tr>
      <w:tr w:rsidR="00DD69C1" w:rsidRPr="00DD69C1" w14:paraId="7DFAF965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24FB0FEA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 w:val="restart"/>
          </w:tcPr>
          <w:p w14:paraId="4E9E3C47" w14:textId="05923600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277B5972" w14:textId="53A6ED9E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2174" w:type="dxa"/>
          </w:tcPr>
          <w:p w14:paraId="4223223C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-,088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58E53DFF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,065</w:t>
            </w:r>
          </w:p>
        </w:tc>
        <w:tc>
          <w:tcPr>
            <w:tcW w:w="1134" w:type="dxa"/>
          </w:tcPr>
          <w:p w14:paraId="6D88568C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,176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226D1CD1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-,217</w:t>
            </w:r>
          </w:p>
        </w:tc>
        <w:tc>
          <w:tcPr>
            <w:tcW w:w="1634" w:type="dxa"/>
          </w:tcPr>
          <w:p w14:paraId="4EF73D64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,040</w:t>
            </w:r>
          </w:p>
        </w:tc>
      </w:tr>
      <w:tr w:rsidR="00DD69C1" w:rsidRPr="00DD69C1" w14:paraId="253AA0FE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203E9041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1B30CB22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39ED8FB3" w14:textId="4584FEDB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2174" w:type="dxa"/>
          </w:tcPr>
          <w:p w14:paraId="69AE9047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-,190</w:t>
            </w: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68E1F438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,083</w:t>
            </w:r>
          </w:p>
        </w:tc>
        <w:tc>
          <w:tcPr>
            <w:tcW w:w="1134" w:type="dxa"/>
          </w:tcPr>
          <w:p w14:paraId="3F62EEEC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,024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5174A0C3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-,355</w:t>
            </w:r>
          </w:p>
        </w:tc>
        <w:tc>
          <w:tcPr>
            <w:tcW w:w="1634" w:type="dxa"/>
          </w:tcPr>
          <w:p w14:paraId="02482831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-,026</w:t>
            </w:r>
          </w:p>
        </w:tc>
      </w:tr>
      <w:tr w:rsidR="00DD69C1" w:rsidRPr="00DD69C1" w14:paraId="6168B08D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 w:val="restart"/>
          </w:tcPr>
          <w:p w14:paraId="553EE4CD" w14:textId="21339F11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Conscientiousness</w:t>
            </w:r>
          </w:p>
        </w:tc>
        <w:tc>
          <w:tcPr>
            <w:tcW w:w="2007" w:type="dxa"/>
            <w:vMerge w:val="restart"/>
          </w:tcPr>
          <w:p w14:paraId="68DC639D" w14:textId="2170F5B4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69E66163" w14:textId="0A48993F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2174" w:type="dxa"/>
          </w:tcPr>
          <w:p w14:paraId="46330D9F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-,105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2F9E73DD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,093</w:t>
            </w:r>
          </w:p>
        </w:tc>
        <w:tc>
          <w:tcPr>
            <w:tcW w:w="1134" w:type="dxa"/>
          </w:tcPr>
          <w:p w14:paraId="6CCFBCB9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,258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7888046F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-,288</w:t>
            </w:r>
          </w:p>
        </w:tc>
        <w:tc>
          <w:tcPr>
            <w:tcW w:w="1634" w:type="dxa"/>
          </w:tcPr>
          <w:p w14:paraId="151F00A7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,078</w:t>
            </w:r>
          </w:p>
        </w:tc>
      </w:tr>
      <w:tr w:rsidR="00DD69C1" w:rsidRPr="00DD69C1" w14:paraId="5737F3E3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0849FFAC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19E212EC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10FCAC5F" w14:textId="6ADEFF2C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2174" w:type="dxa"/>
          </w:tcPr>
          <w:p w14:paraId="486D7AAC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2B08013C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,071</w:t>
            </w:r>
          </w:p>
        </w:tc>
        <w:tc>
          <w:tcPr>
            <w:tcW w:w="1134" w:type="dxa"/>
          </w:tcPr>
          <w:p w14:paraId="6D24321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,780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20A26749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-,120</w:t>
            </w:r>
          </w:p>
        </w:tc>
        <w:tc>
          <w:tcPr>
            <w:tcW w:w="1634" w:type="dxa"/>
          </w:tcPr>
          <w:p w14:paraId="11612793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,159</w:t>
            </w:r>
          </w:p>
        </w:tc>
      </w:tr>
      <w:tr w:rsidR="00DD69C1" w:rsidRPr="00DD69C1" w14:paraId="7A734288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1894423B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 w:val="restart"/>
          </w:tcPr>
          <w:p w14:paraId="0ABD8117" w14:textId="0E33B94E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230E16EA" w14:textId="52C154FE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2174" w:type="dxa"/>
          </w:tcPr>
          <w:p w14:paraId="6E91D464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,105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6B8DE1CF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,093</w:t>
            </w:r>
          </w:p>
        </w:tc>
        <w:tc>
          <w:tcPr>
            <w:tcW w:w="1134" w:type="dxa"/>
          </w:tcPr>
          <w:p w14:paraId="3D1CA82D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,258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0F6CA86F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-,078</w:t>
            </w:r>
          </w:p>
        </w:tc>
        <w:tc>
          <w:tcPr>
            <w:tcW w:w="1634" w:type="dxa"/>
          </w:tcPr>
          <w:p w14:paraId="568654E2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,288</w:t>
            </w:r>
          </w:p>
        </w:tc>
      </w:tr>
      <w:tr w:rsidR="00DD69C1" w:rsidRPr="00DD69C1" w14:paraId="7EC25508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32CC52D8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6392F09F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172600E5" w14:textId="268B8D38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2174" w:type="dxa"/>
          </w:tcPr>
          <w:p w14:paraId="27FD11B5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329D0F4B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,091</w:t>
            </w:r>
          </w:p>
        </w:tc>
        <w:tc>
          <w:tcPr>
            <w:tcW w:w="1134" w:type="dxa"/>
          </w:tcPr>
          <w:p w14:paraId="4E606F1C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64936E38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-,054</w:t>
            </w:r>
          </w:p>
        </w:tc>
        <w:tc>
          <w:tcPr>
            <w:tcW w:w="1634" w:type="dxa"/>
          </w:tcPr>
          <w:p w14:paraId="06F84D83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,304</w:t>
            </w:r>
          </w:p>
        </w:tc>
      </w:tr>
      <w:tr w:rsidR="00DD69C1" w:rsidRPr="00DD69C1" w14:paraId="47126577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004507D3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 w:val="restart"/>
          </w:tcPr>
          <w:p w14:paraId="7349DD20" w14:textId="11D8EF3B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73B50CA9" w14:textId="6F375C62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2174" w:type="dxa"/>
          </w:tcPr>
          <w:p w14:paraId="03B3972D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1BBB3C7E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,071</w:t>
            </w:r>
          </w:p>
        </w:tc>
        <w:tc>
          <w:tcPr>
            <w:tcW w:w="1134" w:type="dxa"/>
          </w:tcPr>
          <w:p w14:paraId="790C6884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,780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6C127960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-,159</w:t>
            </w:r>
          </w:p>
        </w:tc>
        <w:tc>
          <w:tcPr>
            <w:tcW w:w="1634" w:type="dxa"/>
          </w:tcPr>
          <w:p w14:paraId="1BC74798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,120</w:t>
            </w:r>
          </w:p>
        </w:tc>
      </w:tr>
      <w:tr w:rsidR="00DD69C1" w:rsidRPr="00DD69C1" w14:paraId="059CB63E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27CB5881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3F0F1146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40167E0D" w14:textId="70F09DF4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2174" w:type="dxa"/>
          </w:tcPr>
          <w:p w14:paraId="39EE8779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0ED00321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,091</w:t>
            </w:r>
          </w:p>
        </w:tc>
        <w:tc>
          <w:tcPr>
            <w:tcW w:w="1134" w:type="dxa"/>
          </w:tcPr>
          <w:p w14:paraId="5D14B81E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7EE83A6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-,304</w:t>
            </w:r>
          </w:p>
        </w:tc>
        <w:tc>
          <w:tcPr>
            <w:tcW w:w="1634" w:type="dxa"/>
          </w:tcPr>
          <w:p w14:paraId="2E1563A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,054</w:t>
            </w:r>
          </w:p>
        </w:tc>
      </w:tr>
      <w:tr w:rsidR="00DD69C1" w:rsidRPr="00DD69C1" w14:paraId="3728F371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 w:val="restart"/>
          </w:tcPr>
          <w:p w14:paraId="68082151" w14:textId="62B4A474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Negative emotionality</w:t>
            </w:r>
          </w:p>
        </w:tc>
        <w:tc>
          <w:tcPr>
            <w:tcW w:w="2007" w:type="dxa"/>
            <w:vMerge w:val="restart"/>
          </w:tcPr>
          <w:p w14:paraId="1AF3147E" w14:textId="612DD27B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7A65E71C" w14:textId="4968DBFA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2174" w:type="dxa"/>
          </w:tcPr>
          <w:p w14:paraId="326005FF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-,058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28D2E5F9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,098</w:t>
            </w:r>
          </w:p>
        </w:tc>
        <w:tc>
          <w:tcPr>
            <w:tcW w:w="1134" w:type="dxa"/>
          </w:tcPr>
          <w:p w14:paraId="3DCD4F3C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,552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0865791B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-,251</w:t>
            </w:r>
          </w:p>
        </w:tc>
        <w:tc>
          <w:tcPr>
            <w:tcW w:w="1634" w:type="dxa"/>
          </w:tcPr>
          <w:p w14:paraId="37E3BF2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,134</w:t>
            </w:r>
          </w:p>
        </w:tc>
      </w:tr>
      <w:tr w:rsidR="00DD69C1" w:rsidRPr="00DD69C1" w14:paraId="5B96F1AB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390FF956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34DD366E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257DD9CD" w14:textId="21AFE089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2174" w:type="dxa"/>
          </w:tcPr>
          <w:p w14:paraId="68195E05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-,182</w:t>
            </w: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3038C9C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,075</w:t>
            </w:r>
          </w:p>
        </w:tc>
        <w:tc>
          <w:tcPr>
            <w:tcW w:w="1134" w:type="dxa"/>
          </w:tcPr>
          <w:p w14:paraId="0DA1703F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055BE70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-,329</w:t>
            </w:r>
          </w:p>
        </w:tc>
        <w:tc>
          <w:tcPr>
            <w:tcW w:w="1634" w:type="dxa"/>
          </w:tcPr>
          <w:p w14:paraId="31BA8542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-,035</w:t>
            </w:r>
          </w:p>
        </w:tc>
      </w:tr>
      <w:tr w:rsidR="00DD69C1" w:rsidRPr="00DD69C1" w14:paraId="66B643FE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48C20BE8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 w:val="restart"/>
          </w:tcPr>
          <w:p w14:paraId="574F9481" w14:textId="66C04305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2300EECF" w14:textId="6C766AB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2174" w:type="dxa"/>
          </w:tcPr>
          <w:p w14:paraId="75D63BC9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,058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36C07DE3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,098</w:t>
            </w:r>
          </w:p>
        </w:tc>
        <w:tc>
          <w:tcPr>
            <w:tcW w:w="1134" w:type="dxa"/>
          </w:tcPr>
          <w:p w14:paraId="11AA4EA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,552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4D980055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-,134</w:t>
            </w:r>
          </w:p>
        </w:tc>
        <w:tc>
          <w:tcPr>
            <w:tcW w:w="1634" w:type="dxa"/>
          </w:tcPr>
          <w:p w14:paraId="5B51A86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,251</w:t>
            </w:r>
          </w:p>
        </w:tc>
      </w:tr>
      <w:tr w:rsidR="00DD69C1" w:rsidRPr="00DD69C1" w14:paraId="6BC0D1C1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795B5989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4086DD0C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10DAEE01" w14:textId="5075B0A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2174" w:type="dxa"/>
          </w:tcPr>
          <w:p w14:paraId="39E94B45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-,124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45F964AB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,096</w:t>
            </w:r>
          </w:p>
        </w:tc>
        <w:tc>
          <w:tcPr>
            <w:tcW w:w="1134" w:type="dxa"/>
          </w:tcPr>
          <w:p w14:paraId="0B97BC5B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,197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5721A66E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-,312</w:t>
            </w:r>
          </w:p>
        </w:tc>
        <w:tc>
          <w:tcPr>
            <w:tcW w:w="1634" w:type="dxa"/>
          </w:tcPr>
          <w:p w14:paraId="40FAACB7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,065</w:t>
            </w:r>
          </w:p>
        </w:tc>
      </w:tr>
      <w:tr w:rsidR="00DD69C1" w:rsidRPr="00DD69C1" w14:paraId="728270A6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5F3BBAD1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 w:val="restart"/>
          </w:tcPr>
          <w:p w14:paraId="117ADEBD" w14:textId="77D88D1E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31BFA0F9" w14:textId="2289F339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2174" w:type="dxa"/>
          </w:tcPr>
          <w:p w14:paraId="1F8F3FA9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,182</w:t>
            </w: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  <w:vertAlign w:val="superscript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5589E9A5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,075</w:t>
            </w:r>
          </w:p>
        </w:tc>
        <w:tc>
          <w:tcPr>
            <w:tcW w:w="1134" w:type="dxa"/>
          </w:tcPr>
          <w:p w14:paraId="26D54213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5E54924A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,035</w:t>
            </w:r>
          </w:p>
        </w:tc>
        <w:tc>
          <w:tcPr>
            <w:tcW w:w="1634" w:type="dxa"/>
          </w:tcPr>
          <w:p w14:paraId="6D7D1458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,329</w:t>
            </w:r>
          </w:p>
        </w:tc>
      </w:tr>
      <w:tr w:rsidR="00DD69C1" w:rsidRPr="00DD69C1" w14:paraId="2D6450BE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112873BD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57ECCEA2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32C006CD" w14:textId="13CFD9D0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2174" w:type="dxa"/>
          </w:tcPr>
          <w:p w14:paraId="0BD1BA2C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,124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07DFD958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,096</w:t>
            </w:r>
          </w:p>
        </w:tc>
        <w:tc>
          <w:tcPr>
            <w:tcW w:w="1134" w:type="dxa"/>
          </w:tcPr>
          <w:p w14:paraId="31A1B0A7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,197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2302CC8A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-,065</w:t>
            </w:r>
          </w:p>
        </w:tc>
        <w:tc>
          <w:tcPr>
            <w:tcW w:w="1634" w:type="dxa"/>
          </w:tcPr>
          <w:p w14:paraId="3D6D83C1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,312</w:t>
            </w:r>
          </w:p>
        </w:tc>
      </w:tr>
      <w:tr w:rsidR="00DD69C1" w:rsidRPr="00DD69C1" w14:paraId="50B2734D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 w:val="restart"/>
          </w:tcPr>
          <w:p w14:paraId="7C7A4364" w14:textId="47672C95" w:rsidR="00BA771C" w:rsidRPr="00BA771C" w:rsidRDefault="00DD69C1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Open-mindedness</w:t>
            </w:r>
          </w:p>
        </w:tc>
        <w:tc>
          <w:tcPr>
            <w:tcW w:w="2007" w:type="dxa"/>
            <w:vMerge w:val="restart"/>
          </w:tcPr>
          <w:p w14:paraId="79784045" w14:textId="620010D5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15469B78" w14:textId="65CF31AE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2174" w:type="dxa"/>
          </w:tcPr>
          <w:p w14:paraId="50C6FC92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,009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7CD44CCB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,097</w:t>
            </w:r>
          </w:p>
        </w:tc>
        <w:tc>
          <w:tcPr>
            <w:tcW w:w="1134" w:type="dxa"/>
          </w:tcPr>
          <w:p w14:paraId="77930D31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,930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5F6DFDF8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-,184</w:t>
            </w:r>
          </w:p>
        </w:tc>
        <w:tc>
          <w:tcPr>
            <w:tcW w:w="1634" w:type="dxa"/>
          </w:tcPr>
          <w:p w14:paraId="19B505F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,201</w:t>
            </w:r>
          </w:p>
        </w:tc>
      </w:tr>
      <w:tr w:rsidR="00DD69C1" w:rsidRPr="00DD69C1" w14:paraId="190BB8D3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68FE2F01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7A5E37FD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0B96E411" w14:textId="34B916F4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2174" w:type="dxa"/>
          </w:tcPr>
          <w:p w14:paraId="36B81D18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-,077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5040EF0B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,074</w:t>
            </w:r>
          </w:p>
        </w:tc>
        <w:tc>
          <w:tcPr>
            <w:tcW w:w="1134" w:type="dxa"/>
          </w:tcPr>
          <w:p w14:paraId="661F6437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,303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5D548F69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-,223</w:t>
            </w:r>
          </w:p>
        </w:tc>
        <w:tc>
          <w:tcPr>
            <w:tcW w:w="1634" w:type="dxa"/>
          </w:tcPr>
          <w:p w14:paraId="100E8B89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,070</w:t>
            </w:r>
          </w:p>
        </w:tc>
      </w:tr>
      <w:tr w:rsidR="00DD69C1" w:rsidRPr="00DD69C1" w14:paraId="633C0E59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71BE3703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 w:val="restart"/>
          </w:tcPr>
          <w:p w14:paraId="29516F6B" w14:textId="3ADE5579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342C2321" w14:textId="0FB51D06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2174" w:type="dxa"/>
          </w:tcPr>
          <w:p w14:paraId="1C4C78DD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-,009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3CC581E3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,097</w:t>
            </w:r>
          </w:p>
        </w:tc>
        <w:tc>
          <w:tcPr>
            <w:tcW w:w="1134" w:type="dxa"/>
          </w:tcPr>
          <w:p w14:paraId="0014C5DF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,930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37F7BEC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-,201</w:t>
            </w:r>
          </w:p>
        </w:tc>
        <w:tc>
          <w:tcPr>
            <w:tcW w:w="1634" w:type="dxa"/>
          </w:tcPr>
          <w:p w14:paraId="365E85B4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,184</w:t>
            </w:r>
          </w:p>
        </w:tc>
      </w:tr>
      <w:tr w:rsidR="00DD69C1" w:rsidRPr="00DD69C1" w14:paraId="43F1DD1C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11FF62DF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0D80C621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203D8D8C" w14:textId="4428C1D5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tcW w:w="2174" w:type="dxa"/>
          </w:tcPr>
          <w:p w14:paraId="746BF81E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-,085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6D1A82F1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,095</w:t>
            </w:r>
          </w:p>
        </w:tc>
        <w:tc>
          <w:tcPr>
            <w:tcW w:w="1134" w:type="dxa"/>
          </w:tcPr>
          <w:p w14:paraId="2D1E550F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,371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7FB1DD83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-,273</w:t>
            </w:r>
          </w:p>
        </w:tc>
        <w:tc>
          <w:tcPr>
            <w:tcW w:w="1634" w:type="dxa"/>
          </w:tcPr>
          <w:p w14:paraId="658BEC37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,102</w:t>
            </w:r>
          </w:p>
        </w:tc>
      </w:tr>
      <w:tr w:rsidR="00DD69C1" w:rsidRPr="00DD69C1" w14:paraId="08F47D3F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30BC60ED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 w:val="restart"/>
          </w:tcPr>
          <w:p w14:paraId="45DF3133" w14:textId="39F0A60F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Interventional radiologist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1E6F47D9" w14:textId="24B0DE74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Vascular surgeon</w:t>
            </w:r>
          </w:p>
        </w:tc>
        <w:tc>
          <w:tcPr>
            <w:tcW w:w="2174" w:type="dxa"/>
          </w:tcPr>
          <w:p w14:paraId="2E240CE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380FAED1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,074</w:t>
            </w:r>
          </w:p>
        </w:tc>
        <w:tc>
          <w:tcPr>
            <w:tcW w:w="1134" w:type="dxa"/>
          </w:tcPr>
          <w:p w14:paraId="4CB26AE8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,303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73BC1E18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-,070</w:t>
            </w:r>
          </w:p>
        </w:tc>
        <w:tc>
          <w:tcPr>
            <w:tcW w:w="1634" w:type="dxa"/>
          </w:tcPr>
          <w:p w14:paraId="12DB7A6E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,223</w:t>
            </w:r>
          </w:p>
        </w:tc>
      </w:tr>
      <w:tr w:rsidR="00DD69C1" w:rsidRPr="00DD69C1" w14:paraId="76174DBD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</w:tcPr>
          <w:p w14:paraId="26757E9A" w14:textId="77777777" w:rsidR="00BA771C" w:rsidRPr="00BA771C" w:rsidRDefault="00BA771C" w:rsidP="00BA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vMerge/>
          </w:tcPr>
          <w:p w14:paraId="0486B3F0" w14:textId="77777777" w:rsidR="00BA771C" w:rsidRPr="00BA771C" w:rsidRDefault="00BA771C" w:rsidP="00BA771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3EB1B76F" w14:textId="575C4BA4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DD69C1">
              <w:rPr>
                <w:rFonts w:ascii="Times New Roman" w:hAnsi="Times New Roman" w:cs="Times New Roman"/>
                <w:kern w:val="0"/>
                <w:sz w:val="24"/>
                <w:szCs w:val="24"/>
              </w:rPr>
              <w:t>Cardiothoracic surgeon</w:t>
            </w:r>
          </w:p>
        </w:tc>
        <w:tc>
          <w:tcPr>
            <w:tcW w:w="2174" w:type="dxa"/>
          </w:tcPr>
          <w:p w14:paraId="42D6EE79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,085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14:paraId="4A8766EE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,095</w:t>
            </w:r>
          </w:p>
        </w:tc>
        <w:tc>
          <w:tcPr>
            <w:tcW w:w="1134" w:type="dxa"/>
          </w:tcPr>
          <w:p w14:paraId="4784A389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,371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34" w:type="dxa"/>
          </w:tcPr>
          <w:p w14:paraId="468287E6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-,102</w:t>
            </w:r>
          </w:p>
        </w:tc>
        <w:tc>
          <w:tcPr>
            <w:tcW w:w="1634" w:type="dxa"/>
          </w:tcPr>
          <w:p w14:paraId="18A46730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</w:rPr>
              <w:t>,273</w:t>
            </w:r>
          </w:p>
        </w:tc>
      </w:tr>
      <w:tr w:rsidR="00DD69C1" w:rsidRPr="00DD69C1" w14:paraId="77BE0ED8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6" w:type="dxa"/>
            <w:gridSpan w:val="8"/>
          </w:tcPr>
          <w:p w14:paraId="770E396D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  <w:lang w:val="en-US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  <w:lang w:val="en-US"/>
              </w:rPr>
              <w:t>Based on estimated marginal means</w:t>
            </w:r>
          </w:p>
        </w:tc>
      </w:tr>
      <w:tr w:rsidR="00DD69C1" w:rsidRPr="00DD69C1" w14:paraId="7AD496DE" w14:textId="77777777" w:rsidTr="00BA77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6" w:type="dxa"/>
            <w:gridSpan w:val="8"/>
          </w:tcPr>
          <w:p w14:paraId="514C653C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  <w:lang w:val="en-US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  <w:lang w:val="en-US"/>
              </w:rPr>
              <w:t>*. The mean difference is significant at the ,05 level.</w:t>
            </w:r>
          </w:p>
        </w:tc>
      </w:tr>
      <w:tr w:rsidR="00DD69C1" w:rsidRPr="00DD69C1" w14:paraId="2873C315" w14:textId="77777777" w:rsidTr="00BA771C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26" w:type="dxa"/>
            <w:gridSpan w:val="8"/>
          </w:tcPr>
          <w:p w14:paraId="48ACCE51" w14:textId="77777777" w:rsidR="00BA771C" w:rsidRPr="00BA771C" w:rsidRDefault="00BA771C" w:rsidP="00BA771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kern w:val="0"/>
                <w:sz w:val="24"/>
                <w:szCs w:val="24"/>
                <w:lang w:val="en-US"/>
              </w:rPr>
            </w:pPr>
            <w:r w:rsidRPr="00BA771C">
              <w:rPr>
                <w:rFonts w:ascii="Times New Roman" w:hAnsi="Times New Roman" w:cs="Times New Roman"/>
                <w:kern w:val="0"/>
                <w:sz w:val="24"/>
                <w:szCs w:val="24"/>
                <w:lang w:val="en-US"/>
              </w:rPr>
              <w:t>b. Adjustment for multiple comparisons: Least Significant Difference (equivalent to no adjustments).</w:t>
            </w:r>
          </w:p>
        </w:tc>
      </w:tr>
    </w:tbl>
    <w:p w14:paraId="7C0FC54E" w14:textId="77777777" w:rsidR="00BA771C" w:rsidRPr="00BA771C" w:rsidRDefault="00BA771C" w:rsidP="00BA771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kern w:val="0"/>
          <w:sz w:val="24"/>
          <w:szCs w:val="24"/>
          <w:lang w:val="en-US"/>
        </w:rPr>
      </w:pPr>
    </w:p>
    <w:p w14:paraId="78D85A01" w14:textId="77777777" w:rsidR="003C4EAA" w:rsidRPr="00DD69C1" w:rsidRDefault="003C4EAA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3C4EAA" w:rsidRPr="00DD69C1" w:rsidSect="00B45EAF">
      <w:pgSz w:w="17060" w:h="15840" w:orient="landscape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71C"/>
    <w:rsid w:val="003116E9"/>
    <w:rsid w:val="003C4EAA"/>
    <w:rsid w:val="00795A49"/>
    <w:rsid w:val="009239C2"/>
    <w:rsid w:val="00BA771C"/>
    <w:rsid w:val="00CE5D02"/>
    <w:rsid w:val="00DD69C1"/>
    <w:rsid w:val="00E93282"/>
    <w:rsid w:val="00F2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68915"/>
  <w15:chartTrackingRefBased/>
  <w15:docId w15:val="{F4CDDE97-06FB-47B4-8B1B-759923A79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7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BA771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DD69C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Sier, V.Q. (HLK)</dc:creator>
  <cp:keywords/>
  <dc:description/>
  <cp:lastModifiedBy>Vincent Sier</cp:lastModifiedBy>
  <cp:revision>3</cp:revision>
  <dcterms:created xsi:type="dcterms:W3CDTF">2024-10-24T16:58:00Z</dcterms:created>
  <dcterms:modified xsi:type="dcterms:W3CDTF">2024-12-30T16:53:00Z</dcterms:modified>
</cp:coreProperties>
</file>