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0F622" w14:textId="1D6D0618" w:rsidR="00425C30" w:rsidRPr="00927C35" w:rsidRDefault="0086464F" w:rsidP="00924B0E">
      <w:pPr>
        <w:rPr>
          <w:rFonts w:ascii="Arial" w:hAnsi="Arial" w:cs="Arial"/>
          <w:b/>
          <w:sz w:val="22"/>
          <w:szCs w:val="20"/>
          <w:lang w:val="en-US"/>
        </w:rPr>
      </w:pPr>
      <w:r w:rsidRPr="00927C35">
        <w:rPr>
          <w:rFonts w:ascii="Arial" w:hAnsi="Arial" w:cs="Arial"/>
          <w:b/>
          <w:sz w:val="22"/>
          <w:szCs w:val="20"/>
          <w:lang w:val="en-US"/>
        </w:rPr>
        <w:t>T</w:t>
      </w:r>
      <w:r w:rsidR="00CD3E41" w:rsidRPr="00927C35">
        <w:rPr>
          <w:rFonts w:ascii="Arial" w:hAnsi="Arial" w:cs="Arial"/>
          <w:b/>
          <w:sz w:val="22"/>
          <w:szCs w:val="20"/>
          <w:lang w:val="en-US"/>
        </w:rPr>
        <w:t>able S</w:t>
      </w:r>
      <w:r w:rsidR="00A000D4">
        <w:rPr>
          <w:rFonts w:ascii="Arial" w:hAnsi="Arial" w:cs="Arial"/>
          <w:b/>
          <w:sz w:val="22"/>
          <w:szCs w:val="20"/>
          <w:lang w:val="en-US"/>
        </w:rPr>
        <w:t>1</w:t>
      </w:r>
      <w:r w:rsidR="00CD3E41" w:rsidRPr="00927C35">
        <w:rPr>
          <w:rFonts w:ascii="Arial" w:hAnsi="Arial" w:cs="Arial"/>
          <w:b/>
          <w:sz w:val="22"/>
          <w:szCs w:val="20"/>
          <w:lang w:val="en-US"/>
        </w:rPr>
        <w:t>.</w:t>
      </w:r>
      <w:r w:rsidR="00CD3E41" w:rsidRPr="00927C35">
        <w:rPr>
          <w:rFonts w:ascii="Arial" w:hAnsi="Arial" w:cs="Arial"/>
          <w:sz w:val="22"/>
          <w:szCs w:val="20"/>
          <w:lang w:val="en-US"/>
        </w:rPr>
        <w:t xml:space="preserve"> </w:t>
      </w:r>
      <w:r w:rsidR="00842776" w:rsidRPr="005E7ABF">
        <w:rPr>
          <w:rFonts w:ascii="Arial" w:hAnsi="Arial" w:cs="Arial"/>
          <w:sz w:val="22"/>
          <w:szCs w:val="20"/>
          <w:lang w:val="en-US"/>
        </w:rPr>
        <w:t>ChIP-seq a</w:t>
      </w:r>
      <w:r w:rsidR="00425C30" w:rsidRPr="005E7ABF">
        <w:rPr>
          <w:rFonts w:ascii="Arial" w:hAnsi="Arial" w:cs="Arial"/>
          <w:sz w:val="22"/>
          <w:szCs w:val="20"/>
          <w:lang w:val="en-US"/>
        </w:rPr>
        <w:t>lignment statistics</w:t>
      </w:r>
      <w:r w:rsidR="005E7ABF">
        <w:rPr>
          <w:rFonts w:ascii="Arial" w:hAnsi="Arial" w:cs="Arial"/>
          <w:sz w:val="22"/>
          <w:szCs w:val="20"/>
          <w:lang w:val="en-US"/>
        </w:rPr>
        <w:t>.</w:t>
      </w:r>
      <w:r w:rsidR="004E6E8D" w:rsidRPr="00927C35">
        <w:rPr>
          <w:rFonts w:ascii="Arial" w:hAnsi="Arial" w:cs="Arial"/>
          <w:b/>
          <w:sz w:val="22"/>
          <w:szCs w:val="20"/>
          <w:lang w:val="en-US"/>
        </w:rPr>
        <w:t xml:space="preserve"> </w:t>
      </w:r>
    </w:p>
    <w:p w14:paraId="1EBF5E34" w14:textId="77777777" w:rsidR="00EF1D64" w:rsidRPr="00927C35" w:rsidRDefault="00EF1D64" w:rsidP="00924B0E">
      <w:pPr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"/>
        <w:tblW w:w="0" w:type="auto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546"/>
        <w:gridCol w:w="1118"/>
        <w:gridCol w:w="1475"/>
        <w:gridCol w:w="1293"/>
        <w:gridCol w:w="1475"/>
        <w:gridCol w:w="1557"/>
        <w:gridCol w:w="1686"/>
      </w:tblGrid>
      <w:tr w:rsidR="008E711A" w:rsidRPr="00927C35" w14:paraId="4BEA676F" w14:textId="77777777" w:rsidTr="00A000D4">
        <w:trPr>
          <w:trHeight w:val="454"/>
        </w:trPr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DC14A" w14:textId="77777777" w:rsidR="008E711A" w:rsidRPr="00927C35" w:rsidRDefault="00CD3E41" w:rsidP="00924B0E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Sample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3D09E7" w14:textId="77777777" w:rsidR="008E711A" w:rsidRPr="00927C35" w:rsidRDefault="00751289" w:rsidP="006E270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="00CD3E41" w:rsidRPr="00927C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CD3E41" w:rsidRPr="00927C35">
              <w:rPr>
                <w:rFonts w:ascii="Arial" w:hAnsi="Arial" w:cs="Arial"/>
                <w:b/>
                <w:sz w:val="20"/>
                <w:szCs w:val="20"/>
              </w:rPr>
              <w:t>reads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B1AA7A" w14:textId="77777777" w:rsidR="008E711A" w:rsidRPr="00927C35" w:rsidRDefault="00751289" w:rsidP="006E270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Reads</w:t>
            </w:r>
            <w:proofErr w:type="spellEnd"/>
            <w:r w:rsidRPr="00927C35">
              <w:rPr>
                <w:rFonts w:ascii="Arial" w:hAnsi="Arial" w:cs="Arial"/>
                <w:b/>
                <w:sz w:val="20"/>
                <w:szCs w:val="20"/>
              </w:rPr>
              <w:t xml:space="preserve"> processed</w:t>
            </w:r>
            <w:r w:rsidR="00CD3E41" w:rsidRPr="00927C3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5CFB4" w14:textId="77777777" w:rsidR="008E711A" w:rsidRPr="00927C35" w:rsidRDefault="00CD3E41" w:rsidP="006E270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Reads</w:t>
            </w:r>
            <w:proofErr w:type="spellEnd"/>
            <w:r w:rsidRPr="00927C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mapped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E0DE0" w14:textId="77777777" w:rsidR="008E711A" w:rsidRPr="00927C35" w:rsidRDefault="00751289" w:rsidP="006E270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Reads</w:t>
            </w:r>
            <w:proofErr w:type="spellEnd"/>
            <w:r w:rsidRPr="00927C35">
              <w:rPr>
                <w:rFonts w:ascii="Arial" w:hAnsi="Arial" w:cs="Arial"/>
                <w:b/>
                <w:sz w:val="20"/>
                <w:szCs w:val="20"/>
              </w:rPr>
              <w:t xml:space="preserve"> duplicated</w:t>
            </w:r>
            <w:r w:rsidR="00CD3E41" w:rsidRPr="00927C3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4709EA" w14:textId="77777777" w:rsidR="008E711A" w:rsidRPr="00927C35" w:rsidRDefault="00751289" w:rsidP="006E270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Multi-mapped</w:t>
            </w:r>
            <w:proofErr w:type="spellEnd"/>
            <w:r w:rsidRPr="00927C35">
              <w:rPr>
                <w:rFonts w:ascii="Arial" w:hAnsi="Arial" w:cs="Arial"/>
                <w:b/>
                <w:sz w:val="20"/>
                <w:szCs w:val="20"/>
              </w:rPr>
              <w:t xml:space="preserve"> reads</w:t>
            </w:r>
            <w:r w:rsidR="00CD3E41" w:rsidRPr="00927C3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54310C" w14:textId="77777777" w:rsidR="008E711A" w:rsidRPr="00927C35" w:rsidRDefault="00CD3E41" w:rsidP="006E2703">
            <w:pPr>
              <w:widowControl w:val="0"/>
              <w:ind w:left="283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Unmapped</w:t>
            </w:r>
            <w:proofErr w:type="spellEnd"/>
            <w:r w:rsidRPr="00927C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27C35">
              <w:rPr>
                <w:rFonts w:ascii="Arial" w:hAnsi="Arial" w:cs="Arial"/>
                <w:b/>
                <w:sz w:val="20"/>
                <w:szCs w:val="20"/>
              </w:rPr>
              <w:t>reads</w:t>
            </w:r>
            <w:proofErr w:type="spellEnd"/>
          </w:p>
        </w:tc>
      </w:tr>
      <w:tr w:rsidR="00D86F0B" w:rsidRPr="00927C35" w14:paraId="4672513D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0" w:type="auto"/>
            <w:noWrap/>
            <w:hideMark/>
          </w:tcPr>
          <w:p w14:paraId="7A8EF180" w14:textId="2FDE2254" w:rsidR="00D86F0B" w:rsidRPr="00927C35" w:rsidRDefault="0077112E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Bra.R-o-18</w:t>
            </w:r>
            <w:r w:rsidR="00D86F0B"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_</w:t>
            </w:r>
            <w:r w:rsidR="006D1998"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r1</w:t>
            </w:r>
            <w:r w:rsidR="00A000D4">
              <w:rPr>
                <w:rFonts w:ascii="Arial" w:hAnsi="Arial" w:cs="Arial"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noWrap/>
            <w:hideMark/>
          </w:tcPr>
          <w:p w14:paraId="58D3B615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54268347</w:t>
            </w:r>
          </w:p>
        </w:tc>
        <w:tc>
          <w:tcPr>
            <w:tcW w:w="0" w:type="auto"/>
            <w:hideMark/>
          </w:tcPr>
          <w:p w14:paraId="4CFD23C3" w14:textId="77777777" w:rsidR="00D86F0B" w:rsidRPr="00927C35" w:rsidRDefault="006E2703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54066129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(99.62</w:t>
            </w:r>
            <w:r w:rsidR="00D86F0B" w:rsidRPr="00927C35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hideMark/>
          </w:tcPr>
          <w:p w14:paraId="2651CB67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42936406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(79.4%)</w:t>
            </w:r>
          </w:p>
        </w:tc>
        <w:tc>
          <w:tcPr>
            <w:tcW w:w="0" w:type="auto"/>
            <w:hideMark/>
          </w:tcPr>
          <w:p w14:paraId="2AF506E9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6669302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(12.34%)</w:t>
            </w:r>
          </w:p>
        </w:tc>
        <w:tc>
          <w:tcPr>
            <w:tcW w:w="0" w:type="auto"/>
            <w:hideMark/>
          </w:tcPr>
          <w:p w14:paraId="1516DFFB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7828933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(14.5%)</w:t>
            </w:r>
          </w:p>
        </w:tc>
        <w:tc>
          <w:tcPr>
            <w:tcW w:w="0" w:type="auto"/>
            <w:hideMark/>
          </w:tcPr>
          <w:p w14:paraId="299B50AA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11129723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(20.6%)</w:t>
            </w:r>
          </w:p>
        </w:tc>
      </w:tr>
      <w:tr w:rsidR="00D86F0B" w:rsidRPr="00927C35" w14:paraId="164D932F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0" w:type="auto"/>
            <w:noWrap/>
            <w:hideMark/>
          </w:tcPr>
          <w:p w14:paraId="2AA375F1" w14:textId="77D7AB08" w:rsidR="00D86F0B" w:rsidRPr="00927C35" w:rsidRDefault="0077112E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Bra.R-o-18_r2</w:t>
            </w:r>
            <w:r w:rsidR="00A000D4">
              <w:rPr>
                <w:rFonts w:ascii="Arial" w:hAnsi="Arial" w:cs="Arial"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noWrap/>
            <w:hideMark/>
          </w:tcPr>
          <w:p w14:paraId="5BF05DCA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53797040</w:t>
            </w:r>
          </w:p>
        </w:tc>
        <w:tc>
          <w:tcPr>
            <w:tcW w:w="0" w:type="auto"/>
            <w:hideMark/>
          </w:tcPr>
          <w:p w14:paraId="2F4AF3E9" w14:textId="77777777" w:rsidR="00D86F0B" w:rsidRPr="00927C35" w:rsidRDefault="006E2703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53598096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(99.63</w:t>
            </w:r>
            <w:r w:rsidR="00D86F0B" w:rsidRPr="00927C35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hideMark/>
          </w:tcPr>
          <w:p w14:paraId="697C1034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42049577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(78.5%)</w:t>
            </w:r>
          </w:p>
        </w:tc>
        <w:tc>
          <w:tcPr>
            <w:tcW w:w="0" w:type="auto"/>
            <w:hideMark/>
          </w:tcPr>
          <w:p w14:paraId="57867D92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5896285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(11.00%)</w:t>
            </w:r>
          </w:p>
        </w:tc>
        <w:tc>
          <w:tcPr>
            <w:tcW w:w="0" w:type="auto"/>
            <w:hideMark/>
          </w:tcPr>
          <w:p w14:paraId="5D8C2C58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9488386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(17.7%)</w:t>
            </w:r>
          </w:p>
        </w:tc>
        <w:tc>
          <w:tcPr>
            <w:tcW w:w="0" w:type="auto"/>
            <w:hideMark/>
          </w:tcPr>
          <w:p w14:paraId="658E11CB" w14:textId="77777777" w:rsidR="00D86F0B" w:rsidRPr="00927C35" w:rsidRDefault="00D86F0B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11548519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(21.5%)</w:t>
            </w:r>
          </w:p>
        </w:tc>
      </w:tr>
      <w:tr w:rsidR="00A000D4" w:rsidRPr="00A000D4" w14:paraId="21B548B5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0" w:type="auto"/>
            <w:noWrap/>
            <w:hideMark/>
          </w:tcPr>
          <w:p w14:paraId="39141DE8" w14:textId="3E1DC76C" w:rsidR="00A000D4" w:rsidRPr="00A000D4" w:rsidRDefault="00A000D4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</w:pPr>
            <w:r w:rsidRPr="00A000D4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braA.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clf</w:t>
            </w:r>
            <w:r w:rsidR="004D12F0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-1</w:t>
            </w:r>
            <w:r w:rsidRPr="00A000D4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_r1</w:t>
            </w:r>
          </w:p>
        </w:tc>
        <w:tc>
          <w:tcPr>
            <w:tcW w:w="0" w:type="auto"/>
            <w:noWrap/>
            <w:hideMark/>
          </w:tcPr>
          <w:p w14:paraId="53CC3116" w14:textId="4B6C22AB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54489580</w:t>
            </w:r>
          </w:p>
        </w:tc>
        <w:tc>
          <w:tcPr>
            <w:tcW w:w="0" w:type="auto"/>
            <w:hideMark/>
          </w:tcPr>
          <w:p w14:paraId="17F7637E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54186691</w:t>
            </w:r>
          </w:p>
          <w:p w14:paraId="5B83F0BB" w14:textId="08B09266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(99.444%)</w:t>
            </w:r>
          </w:p>
        </w:tc>
        <w:tc>
          <w:tcPr>
            <w:tcW w:w="0" w:type="auto"/>
            <w:hideMark/>
          </w:tcPr>
          <w:p w14:paraId="364BD629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45007898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(83.1%)</w:t>
            </w:r>
          </w:p>
          <w:p w14:paraId="6FB72AAB" w14:textId="78ECFA50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086C6B14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6259321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(11.55%)</w:t>
            </w:r>
          </w:p>
          <w:p w14:paraId="60ECE22C" w14:textId="1663A98E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4436975D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9264682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(17.1%)</w:t>
            </w:r>
          </w:p>
          <w:p w14:paraId="7AAD9C28" w14:textId="4254A479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73D0D700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9178793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(16.9%)</w:t>
            </w:r>
          </w:p>
          <w:p w14:paraId="714C9321" w14:textId="7D59A9B7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A000D4" w:rsidRPr="00927C35" w14:paraId="773D3D02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0" w:type="auto"/>
            <w:noWrap/>
            <w:hideMark/>
          </w:tcPr>
          <w:p w14:paraId="42B31B00" w14:textId="59440B32" w:rsidR="00A000D4" w:rsidRPr="00A000D4" w:rsidRDefault="00A000D4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braA.clf</w:t>
            </w:r>
            <w:r w:rsidRPr="00A000D4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-1_r2</w:t>
            </w:r>
          </w:p>
        </w:tc>
        <w:tc>
          <w:tcPr>
            <w:tcW w:w="0" w:type="auto"/>
            <w:noWrap/>
            <w:hideMark/>
          </w:tcPr>
          <w:p w14:paraId="61B58054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53942058</w:t>
            </w:r>
          </w:p>
          <w:p w14:paraId="6C1FA145" w14:textId="2DD50F37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7307AD10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53676262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(99.57%)</w:t>
            </w:r>
          </w:p>
          <w:p w14:paraId="147ABED8" w14:textId="0B08FE12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3AF5A7C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44526366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(83.0%)</w:t>
            </w:r>
          </w:p>
          <w:p w14:paraId="43F811CD" w14:textId="08872551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F192121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4904349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(9.14%)</w:t>
            </w:r>
          </w:p>
          <w:p w14:paraId="1ECFBB31" w14:textId="392F1A85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C8C96CC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7885932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(14.7%)</w:t>
            </w:r>
          </w:p>
          <w:p w14:paraId="224D18D9" w14:textId="6218CD65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D79E442" w14:textId="77777777" w:rsidR="00A000D4" w:rsidRPr="00A000D4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t>9149896</w:t>
            </w:r>
            <w:r w:rsidRPr="00A000D4">
              <w:rPr>
                <w:rFonts w:ascii="Arial" w:hAnsi="Arial" w:cs="Arial"/>
                <w:color w:val="000000"/>
                <w:sz w:val="20"/>
                <w:szCs w:val="20"/>
              </w:rPr>
              <w:br/>
              <w:t>(17.0%)</w:t>
            </w:r>
          </w:p>
          <w:p w14:paraId="02BF12B4" w14:textId="6881FAA8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  <w:tr w:rsidR="00A000D4" w:rsidRPr="00927C35" w14:paraId="6B759D25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noWrap/>
          </w:tcPr>
          <w:p w14:paraId="035A69B9" w14:textId="27C94CCA" w:rsidR="00A000D4" w:rsidRPr="00927C35" w:rsidRDefault="00A000D4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INPUT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noWrap/>
          </w:tcPr>
          <w:p w14:paraId="3E96894B" w14:textId="47C83D94" w:rsidR="00A000D4" w:rsidRPr="00927C35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84607814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</w:tcPr>
          <w:p w14:paraId="301DC6BB" w14:textId="67EF34B9" w:rsidR="00A000D4" w:rsidRPr="00927C35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84309011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(99.64%)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</w:tcPr>
          <w:p w14:paraId="015DCE87" w14:textId="5EC694DE" w:rsidR="00A000D4" w:rsidRPr="00927C35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72524708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(86.0%)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</w:tcPr>
          <w:p w14:paraId="06C8B550" w14:textId="0349E590" w:rsidR="00A000D4" w:rsidRPr="00927C35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7605807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(9.02%)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auto" w:fill="FFFFFF"/>
          </w:tcPr>
          <w:p w14:paraId="5CE06E3E" w14:textId="44F881C8" w:rsidR="00A000D4" w:rsidRPr="00927C35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41155708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(48.8%)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auto" w:fill="FFFFFF"/>
          </w:tcPr>
          <w:p w14:paraId="28F21E00" w14:textId="0C979F8B" w:rsidR="00A000D4" w:rsidRPr="00927C35" w:rsidRDefault="00A000D4" w:rsidP="00A000D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11784303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(14.0%)</w:t>
            </w:r>
          </w:p>
        </w:tc>
      </w:tr>
    </w:tbl>
    <w:p w14:paraId="67108130" w14:textId="77777777" w:rsidR="008E711A" w:rsidRPr="00927C35" w:rsidRDefault="008E711A" w:rsidP="00924B0E">
      <w:pPr>
        <w:rPr>
          <w:rFonts w:ascii="Arial" w:hAnsi="Arial" w:cs="Arial"/>
          <w:sz w:val="20"/>
          <w:szCs w:val="20"/>
        </w:rPr>
      </w:pPr>
    </w:p>
    <w:p w14:paraId="7F38F3BD" w14:textId="5B7E45AA" w:rsidR="008E711A" w:rsidRPr="00927C35" w:rsidRDefault="00CD3E41" w:rsidP="00924B0E">
      <w:pPr>
        <w:rPr>
          <w:rFonts w:ascii="Arial" w:hAnsi="Arial" w:cs="Arial"/>
          <w:sz w:val="20"/>
          <w:szCs w:val="20"/>
          <w:lang w:val="en-US"/>
        </w:rPr>
      </w:pPr>
      <w:r w:rsidRPr="00927C35">
        <w:rPr>
          <w:rFonts w:ascii="Arial" w:hAnsi="Arial" w:cs="Arial"/>
          <w:sz w:val="20"/>
          <w:szCs w:val="20"/>
          <w:vertAlign w:val="superscript"/>
          <w:lang w:val="en-US"/>
        </w:rPr>
        <w:t xml:space="preserve">1 </w:t>
      </w:r>
      <w:r w:rsidRPr="00927C35">
        <w:rPr>
          <w:rFonts w:ascii="Arial" w:hAnsi="Arial" w:cs="Arial"/>
          <w:sz w:val="20"/>
          <w:szCs w:val="20"/>
          <w:lang w:val="en-US"/>
        </w:rPr>
        <w:t>Removed adapter sequences, bases with quality &lt; 1</w:t>
      </w:r>
      <w:r w:rsidR="00A000D4">
        <w:rPr>
          <w:rFonts w:ascii="Arial" w:hAnsi="Arial" w:cs="Arial"/>
          <w:sz w:val="20"/>
          <w:szCs w:val="20"/>
          <w:lang w:val="en-US"/>
        </w:rPr>
        <w:t xml:space="preserve">5 and reads with length &lt; 20 </w:t>
      </w:r>
      <w:proofErr w:type="spellStart"/>
      <w:r w:rsidR="00A000D4">
        <w:rPr>
          <w:rFonts w:ascii="Arial" w:hAnsi="Arial" w:cs="Arial"/>
          <w:sz w:val="20"/>
          <w:szCs w:val="20"/>
          <w:lang w:val="en-US"/>
        </w:rPr>
        <w:t>bp</w:t>
      </w:r>
      <w:proofErr w:type="spellEnd"/>
    </w:p>
    <w:p w14:paraId="46EB89AE" w14:textId="6482B67F" w:rsidR="008E711A" w:rsidRPr="00927C35" w:rsidRDefault="00CD3E41" w:rsidP="00924B0E">
      <w:pPr>
        <w:rPr>
          <w:rFonts w:ascii="Arial" w:hAnsi="Arial" w:cs="Arial"/>
          <w:sz w:val="20"/>
          <w:szCs w:val="20"/>
          <w:lang w:val="en-US"/>
        </w:rPr>
      </w:pPr>
      <w:r w:rsidRPr="00927C35">
        <w:rPr>
          <w:rFonts w:ascii="Arial" w:hAnsi="Arial" w:cs="Arial"/>
          <w:sz w:val="20"/>
          <w:szCs w:val="20"/>
          <w:vertAlign w:val="superscript"/>
          <w:lang w:val="en-US"/>
        </w:rPr>
        <w:t xml:space="preserve">2 </w:t>
      </w:r>
      <w:r w:rsidRPr="00927C35">
        <w:rPr>
          <w:rFonts w:ascii="Arial" w:hAnsi="Arial" w:cs="Arial"/>
          <w:sz w:val="20"/>
          <w:szCs w:val="20"/>
          <w:lang w:val="en-US"/>
        </w:rPr>
        <w:t>Mapping and</w:t>
      </w:r>
      <w:r w:rsidR="00A000D4">
        <w:rPr>
          <w:rFonts w:ascii="Arial" w:hAnsi="Arial" w:cs="Arial"/>
          <w:sz w:val="20"/>
          <w:szCs w:val="20"/>
          <w:lang w:val="en-US"/>
        </w:rPr>
        <w:t xml:space="preserve"> optical duplicates were marked</w:t>
      </w:r>
    </w:p>
    <w:p w14:paraId="550DA0F7" w14:textId="3AEA833E" w:rsidR="008E711A" w:rsidRPr="00927C35" w:rsidRDefault="00CD3E41" w:rsidP="00924B0E">
      <w:pPr>
        <w:rPr>
          <w:rFonts w:ascii="Arial" w:hAnsi="Arial" w:cs="Arial"/>
          <w:sz w:val="20"/>
          <w:szCs w:val="20"/>
          <w:lang w:val="en-US"/>
        </w:rPr>
      </w:pPr>
      <w:r w:rsidRPr="00927C35">
        <w:rPr>
          <w:rFonts w:ascii="Arial" w:hAnsi="Arial" w:cs="Arial"/>
          <w:sz w:val="20"/>
          <w:szCs w:val="20"/>
          <w:vertAlign w:val="superscript"/>
          <w:lang w:val="en-US"/>
        </w:rPr>
        <w:t xml:space="preserve">3 </w:t>
      </w:r>
      <w:r w:rsidRPr="00927C35">
        <w:rPr>
          <w:rFonts w:ascii="Arial" w:hAnsi="Arial" w:cs="Arial"/>
          <w:sz w:val="20"/>
          <w:szCs w:val="20"/>
          <w:lang w:val="en-US"/>
        </w:rPr>
        <w:t>The hig</w:t>
      </w:r>
      <w:r w:rsidR="00A000D4">
        <w:rPr>
          <w:rFonts w:ascii="Arial" w:hAnsi="Arial" w:cs="Arial"/>
          <w:sz w:val="20"/>
          <w:szCs w:val="20"/>
          <w:lang w:val="en-US"/>
        </w:rPr>
        <w:t>hest scoring alignment was kept</w:t>
      </w:r>
    </w:p>
    <w:p w14:paraId="06E50BE2" w14:textId="0C8CA41F" w:rsidR="008E711A" w:rsidRPr="00A000D4" w:rsidRDefault="00A000D4" w:rsidP="00A000D4">
      <w:pPr>
        <w:rPr>
          <w:rFonts w:ascii="Arial" w:hAnsi="Arial" w:cs="Arial"/>
          <w:sz w:val="20"/>
          <w:szCs w:val="20"/>
          <w:lang w:val="en-US"/>
        </w:rPr>
      </w:pPr>
      <w:r w:rsidRPr="00A000D4">
        <w:rPr>
          <w:rFonts w:ascii="Arial" w:hAnsi="Arial" w:cs="Arial"/>
          <w:sz w:val="20"/>
          <w:szCs w:val="20"/>
          <w:lang w:val="en-US"/>
        </w:rPr>
        <w:t>*</w:t>
      </w:r>
      <w:r w:rsidR="009E7EA6">
        <w:rPr>
          <w:rFonts w:ascii="Arial" w:hAnsi="Arial" w:cs="Arial"/>
          <w:sz w:val="20"/>
          <w:szCs w:val="20"/>
          <w:lang w:val="en-US"/>
        </w:rPr>
        <w:t xml:space="preserve"> Sequencing d</w:t>
      </w:r>
      <w:r w:rsidRPr="00A000D4">
        <w:rPr>
          <w:rFonts w:ascii="Arial" w:hAnsi="Arial" w:cs="Arial"/>
          <w:sz w:val="20"/>
          <w:szCs w:val="20"/>
          <w:lang w:val="en-US"/>
        </w:rPr>
        <w:t xml:space="preserve">ata </w:t>
      </w:r>
      <w:r w:rsidR="009E7EA6">
        <w:rPr>
          <w:rFonts w:ascii="Arial" w:hAnsi="Arial" w:cs="Arial"/>
          <w:sz w:val="20"/>
          <w:szCs w:val="20"/>
          <w:lang w:val="en-US"/>
        </w:rPr>
        <w:t>from</w:t>
      </w:r>
      <w:r w:rsidRPr="00A000D4">
        <w:rPr>
          <w:rFonts w:ascii="Arial" w:hAnsi="Arial" w:cs="Arial"/>
          <w:sz w:val="20"/>
          <w:szCs w:val="20"/>
          <w:lang w:val="en-US"/>
        </w:rPr>
        <w:t xml:space="preserve"> Poza-Viejo et al. (2022)</w:t>
      </w:r>
    </w:p>
    <w:p w14:paraId="1C05A303" w14:textId="77777777" w:rsidR="00842776" w:rsidRPr="00927C35" w:rsidRDefault="00842776" w:rsidP="00924B0E">
      <w:pPr>
        <w:rPr>
          <w:rFonts w:ascii="Arial" w:hAnsi="Arial" w:cs="Arial"/>
          <w:sz w:val="20"/>
          <w:szCs w:val="20"/>
          <w:lang w:val="en-US"/>
        </w:rPr>
      </w:pPr>
    </w:p>
    <w:p w14:paraId="0AD2BF01" w14:textId="77777777" w:rsidR="004A174A" w:rsidRDefault="004A174A" w:rsidP="00924B0E">
      <w:pPr>
        <w:rPr>
          <w:rFonts w:ascii="Arial" w:hAnsi="Arial" w:cs="Arial"/>
          <w:sz w:val="20"/>
          <w:szCs w:val="20"/>
          <w:lang w:val="en-US"/>
        </w:rPr>
      </w:pPr>
    </w:p>
    <w:p w14:paraId="51F64F0C" w14:textId="40ECD938" w:rsidR="005E7ABF" w:rsidRDefault="005E7ABF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0D85AEB8" w14:textId="2900B568" w:rsidR="004A174A" w:rsidRPr="005E7ABF" w:rsidRDefault="004A174A" w:rsidP="005E7ABF">
      <w:pPr>
        <w:spacing w:line="360" w:lineRule="auto"/>
        <w:jc w:val="both"/>
        <w:rPr>
          <w:rFonts w:ascii="Arial" w:eastAsia="Arial" w:hAnsi="Arial" w:cs="Arial"/>
          <w:color w:val="000000" w:themeColor="text1"/>
          <w:lang w:val="en-GB"/>
        </w:rPr>
      </w:pPr>
    </w:p>
    <w:p w14:paraId="7B8D4409" w14:textId="0F507A35" w:rsidR="005E7ABF" w:rsidRPr="005E7ABF" w:rsidRDefault="005E7ABF" w:rsidP="000C2012">
      <w:pPr>
        <w:rPr>
          <w:rFonts w:ascii="Arial" w:hAnsi="Arial" w:cs="Arial"/>
          <w:b/>
          <w:sz w:val="22"/>
          <w:szCs w:val="22"/>
          <w:lang w:val="en-US"/>
        </w:rPr>
      </w:pPr>
      <w:r w:rsidRPr="005E7ABF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GB"/>
        </w:rPr>
        <w:t xml:space="preserve">Table S2. </w:t>
      </w:r>
      <w:r w:rsidRPr="005E7ABF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Primers used f</w:t>
      </w:r>
      <w:r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or RT-qPCR and </w:t>
      </w:r>
      <w:proofErr w:type="spellStart"/>
      <w:r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ChIP</w:t>
      </w:r>
      <w:proofErr w:type="spellEnd"/>
      <w:r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-qPCR analyse</w:t>
      </w:r>
      <w:r w:rsidRPr="005E7ABF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s</w:t>
      </w:r>
      <w:r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.</w:t>
      </w:r>
    </w:p>
    <w:p w14:paraId="7577F9D6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Tabladelista6concolores"/>
        <w:tblpPr w:leftFromText="180" w:rightFromText="180" w:vertAnchor="page" w:horzAnchor="margin" w:tblpY="1821"/>
        <w:tblW w:w="9633" w:type="dxa"/>
        <w:tblLook w:val="0600" w:firstRow="0" w:lastRow="0" w:firstColumn="0" w:lastColumn="0" w:noHBand="1" w:noVBand="1"/>
      </w:tblPr>
      <w:tblGrid>
        <w:gridCol w:w="2273"/>
        <w:gridCol w:w="1990"/>
        <w:gridCol w:w="3268"/>
        <w:gridCol w:w="1161"/>
        <w:gridCol w:w="941"/>
      </w:tblGrid>
      <w:tr w:rsidR="005E7ABF" w:rsidRPr="00BB4109" w14:paraId="3D6A6786" w14:textId="77777777" w:rsidTr="005E7ABF">
        <w:trPr>
          <w:trHeight w:val="283"/>
        </w:trPr>
        <w:tc>
          <w:tcPr>
            <w:tcW w:w="227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  <w:hideMark/>
          </w:tcPr>
          <w:p w14:paraId="04AA3E9B" w14:textId="77777777" w:rsidR="005E7ABF" w:rsidRPr="00BB4109" w:rsidRDefault="005E7ABF" w:rsidP="005E7ABF">
            <w:pPr>
              <w:jc w:val="center"/>
              <w:textAlignment w:val="center"/>
              <w:rPr>
                <w:rFonts w:ascii="Arial" w:hAnsi="Arial" w:cs="Arial"/>
                <w:b/>
                <w:sz w:val="18"/>
                <w:szCs w:val="18"/>
                <w:lang w:eastAsia="en-GB"/>
              </w:rPr>
            </w:pPr>
            <w:proofErr w:type="spellStart"/>
            <w:r w:rsidRPr="00BB4109">
              <w:rPr>
                <w:rFonts w:ascii="Arial" w:hAnsi="Arial" w:cs="Arial"/>
                <w:b/>
                <w:bCs/>
                <w:iCs/>
                <w:kern w:val="24"/>
                <w:sz w:val="18"/>
                <w:szCs w:val="18"/>
                <w:lang w:eastAsia="en-GB"/>
              </w:rPr>
              <w:t>Name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  <w:hideMark/>
          </w:tcPr>
          <w:p w14:paraId="12307284" w14:textId="77777777" w:rsidR="005E7ABF" w:rsidRPr="00BB4109" w:rsidRDefault="005E7ABF" w:rsidP="005E7ABF">
            <w:pPr>
              <w:jc w:val="center"/>
              <w:textAlignment w:val="center"/>
              <w:rPr>
                <w:rFonts w:ascii="Arial" w:hAnsi="Arial" w:cs="Arial"/>
                <w:b/>
                <w:sz w:val="18"/>
                <w:szCs w:val="18"/>
                <w:lang w:eastAsia="en-GB"/>
              </w:rPr>
            </w:pPr>
            <w:r w:rsidRPr="00BB4109">
              <w:rPr>
                <w:rFonts w:ascii="Arial" w:hAnsi="Arial" w:cs="Arial"/>
                <w:b/>
                <w:bCs/>
                <w:kern w:val="24"/>
                <w:sz w:val="18"/>
                <w:szCs w:val="18"/>
                <w:lang w:eastAsia="en-GB"/>
              </w:rPr>
              <w:t>B. rapa Gene (V3.0)</w:t>
            </w:r>
          </w:p>
        </w:tc>
        <w:tc>
          <w:tcPr>
            <w:tcW w:w="326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  <w:hideMark/>
          </w:tcPr>
          <w:p w14:paraId="67A5D9E3" w14:textId="77777777" w:rsidR="005E7ABF" w:rsidRPr="00BB4109" w:rsidRDefault="005E7ABF" w:rsidP="005E7ABF">
            <w:pPr>
              <w:jc w:val="center"/>
              <w:textAlignment w:val="center"/>
              <w:rPr>
                <w:rFonts w:ascii="Arial" w:hAnsi="Arial" w:cs="Arial"/>
                <w:b/>
                <w:sz w:val="18"/>
                <w:szCs w:val="18"/>
                <w:lang w:eastAsia="en-GB"/>
              </w:rPr>
            </w:pPr>
            <w:proofErr w:type="spellStart"/>
            <w:r w:rsidRPr="00BB4109">
              <w:rPr>
                <w:rFonts w:ascii="Arial" w:hAnsi="Arial" w:cs="Arial"/>
                <w:b/>
                <w:bCs/>
                <w:kern w:val="24"/>
                <w:sz w:val="18"/>
                <w:szCs w:val="18"/>
                <w:lang w:eastAsia="en-GB"/>
              </w:rPr>
              <w:t>Sequence</w:t>
            </w:r>
            <w:proofErr w:type="spellEnd"/>
            <w:r w:rsidRPr="00BB4109">
              <w:rPr>
                <w:rFonts w:ascii="Arial" w:hAnsi="Arial" w:cs="Arial"/>
                <w:b/>
                <w:bCs/>
                <w:kern w:val="24"/>
                <w:sz w:val="18"/>
                <w:szCs w:val="18"/>
                <w:lang w:eastAsia="en-GB"/>
              </w:rPr>
              <w:t xml:space="preserve"> 5’ - 3’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  <w:hideMark/>
          </w:tcPr>
          <w:p w14:paraId="60A4D28C" w14:textId="77777777" w:rsidR="005E7ABF" w:rsidRPr="00BB4109" w:rsidRDefault="005E7ABF" w:rsidP="005E7ABF">
            <w:pPr>
              <w:jc w:val="center"/>
              <w:textAlignment w:val="center"/>
              <w:rPr>
                <w:rFonts w:ascii="Arial" w:hAnsi="Arial" w:cs="Arial"/>
                <w:b/>
                <w:sz w:val="18"/>
                <w:szCs w:val="18"/>
                <w:lang w:eastAsia="en-GB"/>
              </w:rPr>
            </w:pPr>
            <w:proofErr w:type="spellStart"/>
            <w:r w:rsidRPr="00BB4109">
              <w:rPr>
                <w:rFonts w:ascii="Arial" w:hAnsi="Arial" w:cs="Arial"/>
                <w:b/>
                <w:sz w:val="18"/>
                <w:szCs w:val="18"/>
                <w:lang w:eastAsia="en-GB"/>
              </w:rPr>
              <w:t>Purpose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  <w:hideMark/>
          </w:tcPr>
          <w:p w14:paraId="2E2E3315" w14:textId="77777777" w:rsidR="005E7ABF" w:rsidRPr="00BB4109" w:rsidRDefault="005E7ABF" w:rsidP="005E7ABF">
            <w:pPr>
              <w:jc w:val="center"/>
              <w:textAlignment w:val="center"/>
              <w:rPr>
                <w:rFonts w:ascii="Arial" w:hAnsi="Arial" w:cs="Arial"/>
                <w:b/>
                <w:sz w:val="18"/>
                <w:szCs w:val="18"/>
                <w:lang w:eastAsia="en-GB"/>
              </w:rPr>
            </w:pPr>
            <w:r w:rsidRPr="00BB4109">
              <w:rPr>
                <w:rFonts w:ascii="Arial" w:hAnsi="Arial" w:cs="Arial"/>
                <w:b/>
                <w:sz w:val="18"/>
                <w:szCs w:val="18"/>
                <w:lang w:eastAsia="en-GB"/>
              </w:rPr>
              <w:t>Tm (</w:t>
            </w:r>
            <w:proofErr w:type="spellStart"/>
            <w:r w:rsidRPr="00BB4109">
              <w:rPr>
                <w:rFonts w:ascii="Arial" w:hAnsi="Arial" w:cs="Arial"/>
                <w:b/>
                <w:sz w:val="18"/>
                <w:szCs w:val="18"/>
                <w:lang w:eastAsia="en-GB"/>
              </w:rPr>
              <w:t>ºC</w:t>
            </w:r>
            <w:proofErr w:type="spellEnd"/>
            <w:r w:rsidRPr="00BB4109">
              <w:rPr>
                <w:rFonts w:ascii="Arial" w:hAnsi="Arial" w:cs="Arial"/>
                <w:b/>
                <w:sz w:val="18"/>
                <w:szCs w:val="18"/>
                <w:lang w:eastAsia="en-GB"/>
              </w:rPr>
              <w:t>)</w:t>
            </w:r>
          </w:p>
        </w:tc>
      </w:tr>
      <w:tr w:rsidR="005E7ABF" w:rsidRPr="00BB4109" w14:paraId="12A01411" w14:textId="77777777" w:rsidTr="005E7ABF">
        <w:trPr>
          <w:trHeight w:val="283"/>
        </w:trPr>
        <w:tc>
          <w:tcPr>
            <w:tcW w:w="2273" w:type="dxa"/>
            <w:tcBorders>
              <w:top w:val="single" w:sz="4" w:space="0" w:color="auto"/>
            </w:tcBorders>
            <w:vAlign w:val="center"/>
          </w:tcPr>
          <w:p w14:paraId="361250AE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7749A2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  <w:t>BraA.FTa</w:t>
            </w:r>
            <w:proofErr w:type="spellEnd"/>
            <w:r w:rsidRPr="007749A2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  <w:t xml:space="preserve"> -201/-49 F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77ADE43F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tcBorders>
              <w:top w:val="single" w:sz="4" w:space="0" w:color="auto"/>
            </w:tcBorders>
            <w:vAlign w:val="center"/>
          </w:tcPr>
          <w:p w14:paraId="651A3833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TTCTCGTACATCACTAGACAAGAAAT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9EAEB59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53819D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6A7110B6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222E943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proofErr w:type="spellStart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BraA.FTa</w:t>
            </w:r>
            <w:proofErr w:type="spellEnd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-201/-49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FF8B2C2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32EE9FD5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TCGTTCTTGTGAACTAACCCTCT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7682D4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885A75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4869E221" w14:textId="77777777" w:rsidTr="005E7ABF">
        <w:trPr>
          <w:trHeight w:val="283"/>
        </w:trPr>
        <w:tc>
          <w:tcPr>
            <w:tcW w:w="2273" w:type="dxa"/>
            <w:shd w:val="clear" w:color="auto" w:fill="FFFFFF" w:themeFill="background1"/>
            <w:vAlign w:val="center"/>
          </w:tcPr>
          <w:p w14:paraId="0E9B1619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>BraA.FTa</w:t>
            </w:r>
            <w:proofErr w:type="spellEnd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+21/+165 F</w:t>
            </w:r>
          </w:p>
        </w:tc>
        <w:tc>
          <w:tcPr>
            <w:tcW w:w="1990" w:type="dxa"/>
            <w:shd w:val="clear" w:color="auto" w:fill="FFFFFF" w:themeFill="background1"/>
            <w:vAlign w:val="center"/>
          </w:tcPr>
          <w:p w14:paraId="6EAB79D9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shd w:val="clear" w:color="auto" w:fill="FFFFFF" w:themeFill="background1"/>
            <w:vAlign w:val="center"/>
          </w:tcPr>
          <w:p w14:paraId="436E5F96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TCCTCTTGTGGTAGGGAGAGTT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55CABD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4FBF48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215EA12E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2114F5F1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>BraA.FTa</w:t>
            </w:r>
            <w:proofErr w:type="spellEnd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+21/+165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3C2BE2E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7AABEB1D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CTCAACTCTTGGCTTGTTGAGAAC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067B0C5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4F54B8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626768AD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465A2B37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>BraFTa</w:t>
            </w:r>
            <w:proofErr w:type="spellEnd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+122/+279 F</w:t>
            </w:r>
          </w:p>
        </w:tc>
        <w:tc>
          <w:tcPr>
            <w:tcW w:w="1990" w:type="dxa"/>
            <w:vAlign w:val="center"/>
          </w:tcPr>
          <w:p w14:paraId="0C38BE17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vAlign w:val="center"/>
          </w:tcPr>
          <w:p w14:paraId="77E13B6A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TGGATCTAAGGCCTTCTCAAGTTC</w:t>
            </w:r>
          </w:p>
        </w:tc>
        <w:tc>
          <w:tcPr>
            <w:tcW w:w="0" w:type="auto"/>
            <w:vAlign w:val="center"/>
          </w:tcPr>
          <w:p w14:paraId="16B14127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vAlign w:val="center"/>
          </w:tcPr>
          <w:p w14:paraId="291D418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3EFA1A4D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34279B20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>BraFTa</w:t>
            </w:r>
            <w:proofErr w:type="spellEnd"/>
            <w:r w:rsidRPr="345348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+122/+279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E76F224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64342EE9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ATGGCCAAGTTATAGTAGAAGACGAA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0F886C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957238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2647A341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1BCFE147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+165/+308 F</w:t>
            </w:r>
          </w:p>
        </w:tc>
        <w:tc>
          <w:tcPr>
            <w:tcW w:w="1990" w:type="dxa"/>
            <w:vAlign w:val="center"/>
          </w:tcPr>
          <w:p w14:paraId="11022A7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vAlign w:val="center"/>
          </w:tcPr>
          <w:p w14:paraId="1B234676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TGAATTCGCCAGCTCCAAGT</w:t>
            </w:r>
          </w:p>
        </w:tc>
        <w:tc>
          <w:tcPr>
            <w:tcW w:w="0" w:type="auto"/>
            <w:vAlign w:val="center"/>
          </w:tcPr>
          <w:p w14:paraId="3352D7B0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vAlign w:val="center"/>
          </w:tcPr>
          <w:p w14:paraId="0C2944F8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58</w:t>
            </w:r>
          </w:p>
        </w:tc>
      </w:tr>
      <w:tr w:rsidR="005E7ABF" w:rsidRPr="00BB4109" w14:paraId="7F12041A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254EC131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+165/+308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595640B4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5CFD134E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ACACCCTCTCTAAGCAAACG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DA6FF9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E069F17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58</w:t>
            </w:r>
          </w:p>
        </w:tc>
      </w:tr>
      <w:tr w:rsidR="005E7ABF" w:rsidRPr="00BB4109" w14:paraId="54BE7619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713455F9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+1045/+1134 F</w:t>
            </w:r>
          </w:p>
        </w:tc>
        <w:tc>
          <w:tcPr>
            <w:tcW w:w="1990" w:type="dxa"/>
            <w:vAlign w:val="center"/>
          </w:tcPr>
          <w:p w14:paraId="7FD32D7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vAlign w:val="center"/>
          </w:tcPr>
          <w:p w14:paraId="6383F962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AAACCCCAAATAGACAAGGCT</w:t>
            </w:r>
          </w:p>
        </w:tc>
        <w:tc>
          <w:tcPr>
            <w:tcW w:w="0" w:type="auto"/>
            <w:vAlign w:val="center"/>
          </w:tcPr>
          <w:p w14:paraId="590305A2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vAlign w:val="center"/>
          </w:tcPr>
          <w:p w14:paraId="63FBFA4E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57</w:t>
            </w:r>
          </w:p>
        </w:tc>
      </w:tr>
      <w:tr w:rsidR="005E7ABF" w:rsidRPr="00BB4109" w14:paraId="36BB4E15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29C58F4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+1045/+1134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1B164361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402396A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TGGAACTGGAACTCAAAAGCA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056C01C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B14C44C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57</w:t>
            </w:r>
          </w:p>
        </w:tc>
      </w:tr>
      <w:tr w:rsidR="005E7ABF" w:rsidRPr="00BB4109" w14:paraId="76CB4392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4AAF577E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+2172/+2278 F</w:t>
            </w:r>
          </w:p>
        </w:tc>
        <w:tc>
          <w:tcPr>
            <w:tcW w:w="1990" w:type="dxa"/>
            <w:vAlign w:val="center"/>
          </w:tcPr>
          <w:p w14:paraId="43BC4AC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vAlign w:val="center"/>
          </w:tcPr>
          <w:p w14:paraId="298D6B24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CCCATGATCGCCATGACCTT</w:t>
            </w:r>
          </w:p>
        </w:tc>
        <w:tc>
          <w:tcPr>
            <w:tcW w:w="0" w:type="auto"/>
            <w:vAlign w:val="center"/>
          </w:tcPr>
          <w:p w14:paraId="31541C6B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vAlign w:val="center"/>
          </w:tcPr>
          <w:p w14:paraId="02D314A2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4CB6C101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6EEC2522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+2172/+2278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74598C40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2A6659AE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TCATGAGATCCCCACTGCAA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8B2760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proofErr w:type="spellStart"/>
            <w:r w:rsidRPr="0B851225">
              <w:rPr>
                <w:rFonts w:ascii="Arial" w:hAnsi="Arial" w:cs="Arial"/>
                <w:sz w:val="16"/>
                <w:szCs w:val="16"/>
                <w:lang w:eastAsia="en-GB"/>
              </w:rPr>
              <w:t>ChIP-qPCR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726C6E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58</w:t>
            </w:r>
          </w:p>
        </w:tc>
      </w:tr>
      <w:tr w:rsidR="005E7ABF" w:rsidRPr="00BB4109" w14:paraId="4915F97B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1A1725BF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7749A2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  <w:t>BraA.FTa</w:t>
            </w:r>
            <w:proofErr w:type="spellEnd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F</w:t>
            </w:r>
          </w:p>
        </w:tc>
        <w:tc>
          <w:tcPr>
            <w:tcW w:w="1990" w:type="dxa"/>
            <w:vAlign w:val="center"/>
          </w:tcPr>
          <w:p w14:paraId="050FD6D3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vAlign w:val="center"/>
          </w:tcPr>
          <w:p w14:paraId="4BB1063D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49A2">
              <w:rPr>
                <w:rFonts w:ascii="Arial" w:hAnsi="Arial" w:cs="Arial"/>
                <w:sz w:val="16"/>
                <w:szCs w:val="16"/>
              </w:rPr>
              <w:t>GTTGAGATTGGTGGAGAAGACC</w:t>
            </w:r>
          </w:p>
        </w:tc>
        <w:tc>
          <w:tcPr>
            <w:tcW w:w="0" w:type="auto"/>
            <w:vAlign w:val="center"/>
          </w:tcPr>
          <w:p w14:paraId="614924BB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RT-</w:t>
            </w:r>
            <w:proofErr w:type="spellStart"/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qPCR</w:t>
            </w:r>
            <w:proofErr w:type="spellEnd"/>
          </w:p>
        </w:tc>
        <w:tc>
          <w:tcPr>
            <w:tcW w:w="0" w:type="auto"/>
            <w:vAlign w:val="center"/>
          </w:tcPr>
          <w:p w14:paraId="4E12FA37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5FDB6854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6B10B3EE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proofErr w:type="spellStart"/>
            <w:r w:rsidRPr="007749A2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  <w:t>BraA.FTa</w:t>
            </w:r>
            <w:proofErr w:type="spellEnd"/>
            <w:r w:rsidRPr="007749A2">
              <w:rPr>
                <w:rFonts w:ascii="Arial" w:hAnsi="Arial" w:cs="Arial"/>
                <w:b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7AD39FE7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BraA02g016700.3C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23AA573B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49A2">
              <w:rPr>
                <w:rFonts w:ascii="Arial" w:hAnsi="Arial" w:cs="Arial"/>
                <w:sz w:val="16"/>
                <w:szCs w:val="16"/>
              </w:rPr>
              <w:t>ACAATACGAGCACGATACGATG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8E14514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RT-</w:t>
            </w:r>
            <w:proofErr w:type="spellStart"/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523F784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4AE2F00F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7F3E5580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F</w:t>
            </w:r>
          </w:p>
        </w:tc>
        <w:tc>
          <w:tcPr>
            <w:tcW w:w="1990" w:type="dxa"/>
            <w:vAlign w:val="center"/>
          </w:tcPr>
          <w:p w14:paraId="1562FA6D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vAlign w:val="center"/>
          </w:tcPr>
          <w:p w14:paraId="112DE2DE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GGAGAAAGCTCTAGCTGCAG</w:t>
            </w:r>
          </w:p>
        </w:tc>
        <w:tc>
          <w:tcPr>
            <w:tcW w:w="0" w:type="auto"/>
            <w:vAlign w:val="center"/>
          </w:tcPr>
          <w:p w14:paraId="28652C20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RT-</w:t>
            </w:r>
            <w:proofErr w:type="spellStart"/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qPCR</w:t>
            </w:r>
            <w:proofErr w:type="spellEnd"/>
          </w:p>
        </w:tc>
        <w:tc>
          <w:tcPr>
            <w:tcW w:w="0" w:type="auto"/>
            <w:vAlign w:val="center"/>
          </w:tcPr>
          <w:p w14:paraId="4C5A9A6C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568A46E0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7F204C95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BraA.SOC1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1526E7DE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  <w:lang w:eastAsia="en-GB"/>
              </w:rPr>
              <w:t>BraA04g031640.3C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1099ED51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49A2">
              <w:rPr>
                <w:rFonts w:ascii="Arial" w:hAnsi="Arial" w:cs="Arial"/>
                <w:color w:val="000000"/>
                <w:sz w:val="16"/>
                <w:szCs w:val="16"/>
              </w:rPr>
              <w:t>AACATCTAGGTAGGCAACTGTAG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3202B5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RT-</w:t>
            </w:r>
            <w:proofErr w:type="spellStart"/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59EC222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  <w:tr w:rsidR="005E7ABF" w:rsidRPr="00BB4109" w14:paraId="6A569C1C" w14:textId="77777777" w:rsidTr="005E7ABF">
        <w:trPr>
          <w:trHeight w:val="283"/>
        </w:trPr>
        <w:tc>
          <w:tcPr>
            <w:tcW w:w="2273" w:type="dxa"/>
            <w:vAlign w:val="center"/>
          </w:tcPr>
          <w:p w14:paraId="11CDE5E1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proofErr w:type="spellStart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BraA.TUB</w:t>
            </w:r>
            <w:proofErr w:type="spellEnd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F</w:t>
            </w:r>
          </w:p>
        </w:tc>
        <w:tc>
          <w:tcPr>
            <w:tcW w:w="1990" w:type="dxa"/>
            <w:vAlign w:val="center"/>
          </w:tcPr>
          <w:p w14:paraId="22F8AECC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</w:rPr>
              <w:t>BraA10g026070.3C</w:t>
            </w:r>
          </w:p>
        </w:tc>
        <w:tc>
          <w:tcPr>
            <w:tcW w:w="3268" w:type="dxa"/>
            <w:vAlign w:val="center"/>
          </w:tcPr>
          <w:p w14:paraId="39569B95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49A2">
              <w:rPr>
                <w:rFonts w:ascii="Arial" w:hAnsi="Arial" w:cs="Arial"/>
                <w:sz w:val="16"/>
                <w:szCs w:val="16"/>
              </w:rPr>
              <w:t>CCACTCCTAGCTTTGGTGATCT</w:t>
            </w:r>
          </w:p>
        </w:tc>
        <w:tc>
          <w:tcPr>
            <w:tcW w:w="0" w:type="auto"/>
            <w:vAlign w:val="center"/>
          </w:tcPr>
          <w:p w14:paraId="4A9B63F1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RT-</w:t>
            </w:r>
            <w:proofErr w:type="spellStart"/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qPCR</w:t>
            </w:r>
            <w:proofErr w:type="spellEnd"/>
          </w:p>
        </w:tc>
        <w:tc>
          <w:tcPr>
            <w:tcW w:w="0" w:type="auto"/>
            <w:vAlign w:val="center"/>
          </w:tcPr>
          <w:p w14:paraId="4655F2F6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59</w:t>
            </w:r>
          </w:p>
        </w:tc>
      </w:tr>
      <w:tr w:rsidR="005E7ABF" w:rsidRPr="00BB4109" w14:paraId="3C49CBEB" w14:textId="77777777" w:rsidTr="005E7ABF">
        <w:trPr>
          <w:trHeight w:val="283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17AFC8B9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b/>
                <w:sz w:val="16"/>
                <w:szCs w:val="16"/>
                <w:lang w:eastAsia="en-GB"/>
              </w:rPr>
            </w:pPr>
            <w:proofErr w:type="spellStart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BraA.TUB</w:t>
            </w:r>
            <w:proofErr w:type="spellEnd"/>
            <w:r w:rsidRPr="007749A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R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4DB41FEC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749A2">
              <w:rPr>
                <w:rFonts w:ascii="Arial" w:hAnsi="Arial" w:cs="Arial"/>
                <w:i/>
                <w:sz w:val="16"/>
                <w:szCs w:val="16"/>
              </w:rPr>
              <w:t>BraA10g026070.3C</w:t>
            </w:r>
          </w:p>
        </w:tc>
        <w:tc>
          <w:tcPr>
            <w:tcW w:w="3268" w:type="dxa"/>
            <w:shd w:val="clear" w:color="auto" w:fill="F2F2F2" w:themeFill="background1" w:themeFillShade="F2"/>
            <w:vAlign w:val="center"/>
          </w:tcPr>
          <w:p w14:paraId="12397BDA" w14:textId="77777777" w:rsidR="005E7ABF" w:rsidRPr="007749A2" w:rsidRDefault="005E7ABF" w:rsidP="005E7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49A2">
              <w:rPr>
                <w:rFonts w:ascii="Arial" w:hAnsi="Arial" w:cs="Arial"/>
                <w:sz w:val="16"/>
                <w:szCs w:val="16"/>
              </w:rPr>
              <w:t>AGCCACGAGAGGTGAGAGG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25108E0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  <w:lang w:eastAsia="en-GB"/>
              </w:rPr>
              <w:t>RT-</w:t>
            </w:r>
            <w:proofErr w:type="spellStart"/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qPCR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9CE596F" w14:textId="77777777" w:rsidR="005E7ABF" w:rsidRPr="007749A2" w:rsidRDefault="005E7ABF" w:rsidP="005E7ABF">
            <w:pPr>
              <w:jc w:val="center"/>
              <w:textAlignment w:val="bottom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7749A2">
              <w:rPr>
                <w:rFonts w:ascii="Arial" w:hAnsi="Arial" w:cs="Arial"/>
                <w:sz w:val="16"/>
                <w:szCs w:val="16"/>
                <w:lang w:eastAsia="en-GB"/>
              </w:rPr>
              <w:t>60</w:t>
            </w:r>
          </w:p>
        </w:tc>
      </w:tr>
    </w:tbl>
    <w:p w14:paraId="56B9FE05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3852DA69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5D91CAC1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3D1C3B6F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7F20EBAF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2CFE9B07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3E8E1829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6C41B4B5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2FBE7F76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3A2CA783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5E2317AB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48962060" w14:textId="77777777" w:rsidR="005E7ABF" w:rsidRDefault="005E7ABF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5D1537B9" w14:textId="77777777" w:rsidR="005E7ABF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p w14:paraId="74C60206" w14:textId="4E4D5EF8" w:rsidR="005E7ABF" w:rsidRPr="005E7ABF" w:rsidRDefault="005E7ABF" w:rsidP="005E7ABF">
      <w:pPr>
        <w:spacing w:line="276" w:lineRule="auto"/>
        <w:rPr>
          <w:rFonts w:ascii="Arial" w:hAnsi="Arial" w:cs="Arial"/>
          <w:sz w:val="22"/>
          <w:szCs w:val="20"/>
          <w:lang w:val="en-US"/>
        </w:rPr>
      </w:pPr>
      <w:r>
        <w:rPr>
          <w:rFonts w:ascii="Arial" w:hAnsi="Arial" w:cs="Arial"/>
          <w:b/>
          <w:sz w:val="22"/>
          <w:szCs w:val="20"/>
          <w:lang w:val="en-US"/>
        </w:rPr>
        <w:t>Table S3</w:t>
      </w:r>
      <w:bookmarkStart w:id="0" w:name="_GoBack"/>
      <w:bookmarkEnd w:id="0"/>
      <w:r w:rsidRPr="00927C35">
        <w:rPr>
          <w:rFonts w:ascii="Arial" w:hAnsi="Arial" w:cs="Arial"/>
          <w:b/>
          <w:sz w:val="22"/>
          <w:szCs w:val="20"/>
          <w:lang w:val="en-US"/>
        </w:rPr>
        <w:t xml:space="preserve">. </w:t>
      </w:r>
      <w:r w:rsidRPr="005E7ABF">
        <w:rPr>
          <w:rFonts w:ascii="Arial" w:hAnsi="Arial" w:cs="Arial"/>
          <w:sz w:val="22"/>
          <w:szCs w:val="20"/>
          <w:lang w:val="en-US"/>
        </w:rPr>
        <w:t>RNA-</w:t>
      </w:r>
      <w:proofErr w:type="spellStart"/>
      <w:r w:rsidRPr="005E7ABF">
        <w:rPr>
          <w:rFonts w:ascii="Arial" w:hAnsi="Arial" w:cs="Arial"/>
          <w:sz w:val="22"/>
          <w:szCs w:val="20"/>
          <w:lang w:val="en-US"/>
        </w:rPr>
        <w:t>seq</w:t>
      </w:r>
      <w:proofErr w:type="spellEnd"/>
      <w:r w:rsidRPr="005E7ABF">
        <w:rPr>
          <w:rFonts w:ascii="Arial" w:hAnsi="Arial" w:cs="Arial"/>
          <w:sz w:val="22"/>
          <w:szCs w:val="20"/>
          <w:lang w:val="en-US"/>
        </w:rPr>
        <w:t xml:space="preserve"> alignment statistics of </w:t>
      </w:r>
      <w:r w:rsidRPr="005E7ABF">
        <w:rPr>
          <w:rFonts w:ascii="Arial" w:hAnsi="Arial" w:cs="Arial"/>
          <w:i/>
          <w:iCs/>
          <w:sz w:val="22"/>
          <w:szCs w:val="20"/>
          <w:lang w:val="en-US"/>
        </w:rPr>
        <w:t xml:space="preserve">B. </w:t>
      </w:r>
      <w:proofErr w:type="gramStart"/>
      <w:r w:rsidRPr="005E7ABF">
        <w:rPr>
          <w:rFonts w:ascii="Arial" w:hAnsi="Arial" w:cs="Arial"/>
          <w:i/>
          <w:iCs/>
          <w:sz w:val="22"/>
          <w:szCs w:val="20"/>
          <w:lang w:val="en-US"/>
        </w:rPr>
        <w:t>rapa</w:t>
      </w:r>
      <w:proofErr w:type="gramEnd"/>
      <w:r w:rsidRPr="005E7ABF">
        <w:rPr>
          <w:rFonts w:ascii="Arial" w:hAnsi="Arial" w:cs="Arial"/>
          <w:i/>
          <w:iCs/>
          <w:sz w:val="22"/>
          <w:szCs w:val="20"/>
          <w:lang w:val="en-US"/>
        </w:rPr>
        <w:t>.</w:t>
      </w:r>
      <w:r w:rsidRPr="005E7ABF">
        <w:rPr>
          <w:rFonts w:ascii="Arial" w:hAnsi="Arial" w:cs="Arial"/>
          <w:sz w:val="22"/>
          <w:szCs w:val="20"/>
          <w:lang w:val="en-US"/>
        </w:rPr>
        <w:t xml:space="preserve"> </w:t>
      </w:r>
    </w:p>
    <w:p w14:paraId="5E3A11B4" w14:textId="77777777" w:rsidR="005E7ABF" w:rsidRPr="00927C35" w:rsidRDefault="005E7ABF" w:rsidP="000C2012">
      <w:pPr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"/>
        <w:tblW w:w="8757" w:type="dxa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01"/>
        <w:gridCol w:w="1418"/>
        <w:gridCol w:w="1417"/>
        <w:gridCol w:w="1276"/>
        <w:gridCol w:w="1417"/>
        <w:gridCol w:w="1528"/>
      </w:tblGrid>
      <w:tr w:rsidR="000C2012" w:rsidRPr="00927C35" w14:paraId="6129F7FE" w14:textId="77777777" w:rsidTr="00E66AED">
        <w:trPr>
          <w:trHeight w:val="454"/>
        </w:trPr>
        <w:tc>
          <w:tcPr>
            <w:tcW w:w="1701" w:type="dxa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0A21AE" w14:textId="77777777" w:rsidR="000C2012" w:rsidRPr="00927C35" w:rsidRDefault="000C2012" w:rsidP="00E66AED">
            <w:pPr>
              <w:widowControl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BAE3AE" w14:textId="77777777" w:rsidR="000C2012" w:rsidRPr="00927C35" w:rsidRDefault="000C2012" w:rsidP="00E66AE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  <w:lang w:val="en-US"/>
              </w:rPr>
              <w:t>Total reads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D7163" w14:textId="77777777" w:rsidR="000C2012" w:rsidRPr="00927C35" w:rsidRDefault="000C2012" w:rsidP="00E66AE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  <w:lang w:val="en-US"/>
              </w:rPr>
              <w:t>Reads processed</w:t>
            </w:r>
            <w:r w:rsidRPr="00927C35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B3C15F" w14:textId="77777777" w:rsidR="000C2012" w:rsidRPr="00927C35" w:rsidRDefault="000C2012" w:rsidP="00E66AE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  <w:lang w:val="en-US"/>
              </w:rPr>
              <w:t>Reads mapped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0E549F" w14:textId="77777777" w:rsidR="000C2012" w:rsidRPr="00927C35" w:rsidRDefault="000C2012" w:rsidP="00E66AE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  <w:lang w:val="en-US"/>
              </w:rPr>
              <w:t>Multi-mapped reads</w:t>
            </w:r>
            <w:r w:rsidRPr="00927C35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28" w:type="dxa"/>
            <w:tcBorders>
              <w:top w:val="single" w:sz="12" w:space="0" w:color="000000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11BF3" w14:textId="77777777" w:rsidR="000C2012" w:rsidRPr="00927C35" w:rsidRDefault="000C2012" w:rsidP="00E66AED">
            <w:pPr>
              <w:widowControl w:val="0"/>
              <w:ind w:left="28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7C35">
              <w:rPr>
                <w:rFonts w:ascii="Arial" w:hAnsi="Arial" w:cs="Arial"/>
                <w:b/>
                <w:sz w:val="20"/>
                <w:szCs w:val="20"/>
                <w:lang w:val="en-US"/>
              </w:rPr>
              <w:t>Unmapped reads</w:t>
            </w:r>
          </w:p>
        </w:tc>
      </w:tr>
      <w:tr w:rsidR="000C2012" w:rsidRPr="00927C35" w14:paraId="071F7AC8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noWrap/>
            <w:hideMark/>
          </w:tcPr>
          <w:p w14:paraId="221BA663" w14:textId="16437BD4" w:rsidR="000C2012" w:rsidRPr="00927C35" w:rsidRDefault="000C2012" w:rsidP="00E66AED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Bra.R-o-18_r1</w:t>
            </w:r>
            <w:r w:rsidR="00A000D4">
              <w:rPr>
                <w:rFonts w:ascii="Arial" w:hAnsi="Arial" w:cs="Arial"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8" w:type="dxa"/>
            <w:noWrap/>
            <w:hideMark/>
          </w:tcPr>
          <w:p w14:paraId="19CAF903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28526252</w:t>
            </w:r>
          </w:p>
        </w:tc>
        <w:tc>
          <w:tcPr>
            <w:tcW w:w="1417" w:type="dxa"/>
            <w:hideMark/>
          </w:tcPr>
          <w:p w14:paraId="1ABFA1CA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28524567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(99.99%)</w:t>
            </w:r>
          </w:p>
        </w:tc>
        <w:tc>
          <w:tcPr>
            <w:tcW w:w="1276" w:type="dxa"/>
            <w:hideMark/>
          </w:tcPr>
          <w:p w14:paraId="44AE709D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15989027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(56.1%)</w:t>
            </w:r>
          </w:p>
        </w:tc>
        <w:tc>
          <w:tcPr>
            <w:tcW w:w="1417" w:type="dxa"/>
            <w:hideMark/>
          </w:tcPr>
          <w:p w14:paraId="732313A5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5935499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(20.81%)</w:t>
            </w:r>
          </w:p>
        </w:tc>
        <w:tc>
          <w:tcPr>
            <w:tcW w:w="1528" w:type="dxa"/>
            <w:hideMark/>
          </w:tcPr>
          <w:p w14:paraId="23B58E44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12535540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(43.9%)</w:t>
            </w:r>
          </w:p>
        </w:tc>
      </w:tr>
      <w:tr w:rsidR="000C2012" w:rsidRPr="00927C35" w14:paraId="73B6CC90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noWrap/>
            <w:hideMark/>
          </w:tcPr>
          <w:p w14:paraId="5DB60759" w14:textId="35F22B2A" w:rsidR="000C2012" w:rsidRPr="00927C35" w:rsidRDefault="000C2012" w:rsidP="00E66AED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Bra.R-o-18_r2</w:t>
            </w:r>
            <w:r w:rsidR="00A000D4">
              <w:rPr>
                <w:rFonts w:ascii="Arial" w:hAnsi="Arial" w:cs="Arial"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8" w:type="dxa"/>
            <w:noWrap/>
            <w:hideMark/>
          </w:tcPr>
          <w:p w14:paraId="2B44C01E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23346333</w:t>
            </w:r>
          </w:p>
        </w:tc>
        <w:tc>
          <w:tcPr>
            <w:tcW w:w="1417" w:type="dxa"/>
            <w:hideMark/>
          </w:tcPr>
          <w:p w14:paraId="078B1020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23345483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(99.99%)</w:t>
            </w:r>
          </w:p>
        </w:tc>
        <w:tc>
          <w:tcPr>
            <w:tcW w:w="1276" w:type="dxa"/>
            <w:hideMark/>
          </w:tcPr>
          <w:p w14:paraId="7CF64B33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13342595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(57.2%)</w:t>
            </w:r>
          </w:p>
        </w:tc>
        <w:tc>
          <w:tcPr>
            <w:tcW w:w="1417" w:type="dxa"/>
            <w:hideMark/>
          </w:tcPr>
          <w:p w14:paraId="0FAFF0D8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4886448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(20.93%)</w:t>
            </w:r>
          </w:p>
        </w:tc>
        <w:tc>
          <w:tcPr>
            <w:tcW w:w="1528" w:type="dxa"/>
            <w:hideMark/>
          </w:tcPr>
          <w:p w14:paraId="6BB757F9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10002888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(42.8%)</w:t>
            </w:r>
          </w:p>
        </w:tc>
      </w:tr>
      <w:tr w:rsidR="000C2012" w:rsidRPr="00927C35" w14:paraId="4A27B017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noWrap/>
            <w:hideMark/>
          </w:tcPr>
          <w:p w14:paraId="46D299BD" w14:textId="266EB81C" w:rsidR="000C2012" w:rsidRPr="00927C35" w:rsidRDefault="000C2012" w:rsidP="00E66AED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Bra.R-o-18_r3</w:t>
            </w:r>
            <w:r w:rsidR="00A000D4">
              <w:rPr>
                <w:rFonts w:ascii="Arial" w:hAnsi="Arial" w:cs="Arial"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8" w:type="dxa"/>
            <w:noWrap/>
            <w:hideMark/>
          </w:tcPr>
          <w:p w14:paraId="1860B105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21715893</w:t>
            </w:r>
          </w:p>
        </w:tc>
        <w:tc>
          <w:tcPr>
            <w:tcW w:w="1417" w:type="dxa"/>
            <w:hideMark/>
          </w:tcPr>
          <w:p w14:paraId="5073B99F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21715520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(99.99%)</w:t>
            </w:r>
          </w:p>
        </w:tc>
        <w:tc>
          <w:tcPr>
            <w:tcW w:w="1276" w:type="dxa"/>
            <w:hideMark/>
          </w:tcPr>
          <w:p w14:paraId="02A4FA6F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12235030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(56.3%)</w:t>
            </w:r>
          </w:p>
        </w:tc>
        <w:tc>
          <w:tcPr>
            <w:tcW w:w="1417" w:type="dxa"/>
            <w:hideMark/>
          </w:tcPr>
          <w:p w14:paraId="0E28167F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3933643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(18.11%)</w:t>
            </w:r>
          </w:p>
        </w:tc>
        <w:tc>
          <w:tcPr>
            <w:tcW w:w="1528" w:type="dxa"/>
            <w:hideMark/>
          </w:tcPr>
          <w:p w14:paraId="32F3B306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9480490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(43.7%)</w:t>
            </w:r>
          </w:p>
        </w:tc>
      </w:tr>
      <w:tr w:rsidR="000C2012" w:rsidRPr="00927C35" w14:paraId="530230B7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noWrap/>
            <w:hideMark/>
          </w:tcPr>
          <w:p w14:paraId="6F9B440F" w14:textId="0099D973" w:rsidR="000C2012" w:rsidRPr="00927C35" w:rsidRDefault="000C2012" w:rsidP="00E66AED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i/>
                <w:color w:val="000000"/>
                <w:sz w:val="20"/>
                <w:szCs w:val="20"/>
              </w:rPr>
              <w:t>Bra.R-o-18_r4</w:t>
            </w:r>
            <w:r w:rsidR="00A000D4">
              <w:rPr>
                <w:rFonts w:ascii="Arial" w:hAnsi="Arial" w:cs="Arial"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8" w:type="dxa"/>
            <w:noWrap/>
            <w:hideMark/>
          </w:tcPr>
          <w:p w14:paraId="328EEE42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22512828</w:t>
            </w:r>
          </w:p>
        </w:tc>
        <w:tc>
          <w:tcPr>
            <w:tcW w:w="1417" w:type="dxa"/>
            <w:hideMark/>
          </w:tcPr>
          <w:p w14:paraId="305728BA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22512448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(99.99%)</w:t>
            </w:r>
          </w:p>
        </w:tc>
        <w:tc>
          <w:tcPr>
            <w:tcW w:w="1276" w:type="dxa"/>
            <w:hideMark/>
          </w:tcPr>
          <w:p w14:paraId="1AC23DBE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12943010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(57.5%)</w:t>
            </w:r>
          </w:p>
        </w:tc>
        <w:tc>
          <w:tcPr>
            <w:tcW w:w="1417" w:type="dxa"/>
            <w:hideMark/>
          </w:tcPr>
          <w:p w14:paraId="28C75128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4285173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(19.03%)</w:t>
            </w:r>
          </w:p>
        </w:tc>
        <w:tc>
          <w:tcPr>
            <w:tcW w:w="1528" w:type="dxa"/>
            <w:hideMark/>
          </w:tcPr>
          <w:p w14:paraId="018128AD" w14:textId="77777777" w:rsidR="000C2012" w:rsidRPr="00927C35" w:rsidRDefault="000C2012" w:rsidP="00E66A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t>9569438</w:t>
            </w:r>
            <w:r w:rsidRPr="00927C35">
              <w:rPr>
                <w:rFonts w:ascii="Arial" w:hAnsi="Arial" w:cs="Arial"/>
                <w:color w:val="000000"/>
                <w:sz w:val="20"/>
                <w:szCs w:val="20"/>
              </w:rPr>
              <w:br/>
              <w:t>(42.5%)</w:t>
            </w:r>
          </w:p>
        </w:tc>
      </w:tr>
      <w:tr w:rsidR="00A000D4" w:rsidRPr="009E305C" w14:paraId="6408BD49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noWrap/>
            <w:hideMark/>
          </w:tcPr>
          <w:p w14:paraId="1613BB58" w14:textId="0D5AA4F5" w:rsidR="00A000D4" w:rsidRPr="009E305C" w:rsidRDefault="009E305C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braA.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clf</w:t>
            </w:r>
            <w:r w:rsidR="00A000D4" w:rsidRPr="009E305C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-1_r1</w:t>
            </w:r>
          </w:p>
        </w:tc>
        <w:tc>
          <w:tcPr>
            <w:tcW w:w="1418" w:type="dxa"/>
            <w:noWrap/>
            <w:hideMark/>
          </w:tcPr>
          <w:p w14:paraId="0E06DC43" w14:textId="51B61185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25977445</w:t>
            </w:r>
          </w:p>
        </w:tc>
        <w:tc>
          <w:tcPr>
            <w:tcW w:w="1417" w:type="dxa"/>
            <w:hideMark/>
          </w:tcPr>
          <w:p w14:paraId="383CC025" w14:textId="13F83F0B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25976886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(99.99%)</w:t>
            </w:r>
          </w:p>
        </w:tc>
        <w:tc>
          <w:tcPr>
            <w:tcW w:w="1276" w:type="dxa"/>
            <w:hideMark/>
          </w:tcPr>
          <w:p w14:paraId="0DA42210" w14:textId="08BDBFB0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15453707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(59.5%)</w:t>
            </w:r>
          </w:p>
        </w:tc>
        <w:tc>
          <w:tcPr>
            <w:tcW w:w="1417" w:type="dxa"/>
            <w:hideMark/>
          </w:tcPr>
          <w:p w14:paraId="6CBB7263" w14:textId="3BBC540C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5344150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(20.57%)</w:t>
            </w:r>
          </w:p>
        </w:tc>
        <w:tc>
          <w:tcPr>
            <w:tcW w:w="1528" w:type="dxa"/>
            <w:hideMark/>
          </w:tcPr>
          <w:p w14:paraId="6E20311B" w14:textId="38B33AC9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10523179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(40.5%)</w:t>
            </w:r>
          </w:p>
        </w:tc>
      </w:tr>
      <w:tr w:rsidR="00A000D4" w:rsidRPr="00927C35" w14:paraId="47DB0A76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noWrap/>
            <w:hideMark/>
          </w:tcPr>
          <w:p w14:paraId="3E5289B0" w14:textId="1366F95F" w:rsidR="00A000D4" w:rsidRPr="009E305C" w:rsidRDefault="009E305C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braA.clf</w:t>
            </w:r>
            <w:r w:rsidR="00A000D4" w:rsidRPr="009E305C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-1_r2</w:t>
            </w:r>
          </w:p>
        </w:tc>
        <w:tc>
          <w:tcPr>
            <w:tcW w:w="1418" w:type="dxa"/>
            <w:noWrap/>
            <w:hideMark/>
          </w:tcPr>
          <w:p w14:paraId="7F78FB8D" w14:textId="77EDA28A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22775974</w:t>
            </w:r>
          </w:p>
        </w:tc>
        <w:tc>
          <w:tcPr>
            <w:tcW w:w="1417" w:type="dxa"/>
            <w:hideMark/>
          </w:tcPr>
          <w:p w14:paraId="5F574F86" w14:textId="6B4A402A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22775428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(99.99%)</w:t>
            </w:r>
          </w:p>
        </w:tc>
        <w:tc>
          <w:tcPr>
            <w:tcW w:w="1276" w:type="dxa"/>
            <w:hideMark/>
          </w:tcPr>
          <w:p w14:paraId="3392B8E6" w14:textId="194E27F7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13</w:t>
            </w:r>
            <w:r w:rsidRPr="00A000D4">
              <w:rPr>
                <w:rFonts w:ascii="Arial" w:hAnsi="Arial" w:cs="Arial"/>
                <w:color w:val="000000"/>
                <w:sz w:val="22"/>
                <w:szCs w:val="22"/>
              </w:rPr>
              <w:t>483769</w:t>
            </w:r>
            <w:r w:rsidRPr="00A000D4">
              <w:rPr>
                <w:rFonts w:ascii="Arial" w:hAnsi="Arial" w:cs="Arial"/>
                <w:color w:val="000000"/>
                <w:sz w:val="22"/>
                <w:szCs w:val="22"/>
              </w:rPr>
              <w:br/>
              <w:t>(59.2%)</w:t>
            </w:r>
          </w:p>
        </w:tc>
        <w:tc>
          <w:tcPr>
            <w:tcW w:w="1417" w:type="dxa"/>
            <w:hideMark/>
          </w:tcPr>
          <w:p w14:paraId="1ECC14A4" w14:textId="0B66CF89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2"/>
                <w:szCs w:val="22"/>
              </w:rPr>
              <w:t>4696827</w:t>
            </w:r>
            <w:r w:rsidRPr="00A000D4">
              <w:rPr>
                <w:rFonts w:ascii="Arial" w:hAnsi="Arial" w:cs="Arial"/>
                <w:color w:val="000000"/>
                <w:sz w:val="22"/>
                <w:szCs w:val="22"/>
              </w:rPr>
              <w:br/>
              <w:t>(20.62%)</w:t>
            </w:r>
          </w:p>
        </w:tc>
        <w:tc>
          <w:tcPr>
            <w:tcW w:w="1528" w:type="dxa"/>
            <w:hideMark/>
          </w:tcPr>
          <w:p w14:paraId="16409D30" w14:textId="321705CF" w:rsidR="00A000D4" w:rsidRPr="00A000D4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A000D4">
              <w:rPr>
                <w:rFonts w:ascii="Arial" w:hAnsi="Arial" w:cs="Arial"/>
                <w:color w:val="000000"/>
                <w:sz w:val="22"/>
                <w:szCs w:val="22"/>
              </w:rPr>
              <w:t>9291659</w:t>
            </w:r>
            <w:r w:rsidRPr="00A000D4">
              <w:rPr>
                <w:rFonts w:ascii="Arial" w:hAnsi="Arial" w:cs="Arial"/>
                <w:color w:val="000000"/>
                <w:sz w:val="22"/>
                <w:szCs w:val="22"/>
              </w:rPr>
              <w:br/>
              <w:t>(40.8%)</w:t>
            </w:r>
          </w:p>
        </w:tc>
      </w:tr>
      <w:tr w:rsidR="00A000D4" w:rsidRPr="009E305C" w14:paraId="73A5434D" w14:textId="77777777" w:rsidTr="00A000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392D2A68" w14:textId="6161E2F2" w:rsidR="00A000D4" w:rsidRPr="009E305C" w:rsidRDefault="009E305C" w:rsidP="00A000D4">
            <w:pP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braA.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clf</w:t>
            </w:r>
            <w:r w:rsidR="00A000D4" w:rsidRPr="009E305C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-1_r3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14C0B3F2" w14:textId="077B1F3D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23851763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3FC40E6D" w14:textId="170B2B33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23851273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(99.99%)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5F6A3853" w14:textId="6385E1B4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13934654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(58.4%)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08FFA1FF" w14:textId="3F83D1CA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4489935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(18.82%)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hideMark/>
          </w:tcPr>
          <w:p w14:paraId="51F65EF2" w14:textId="010E6266" w:rsidR="00A000D4" w:rsidRPr="009E305C" w:rsidRDefault="00A000D4" w:rsidP="00A000D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9916619</w:t>
            </w:r>
            <w:r w:rsidRPr="009E305C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br/>
              <w:t>(41.6%)</w:t>
            </w:r>
          </w:p>
        </w:tc>
      </w:tr>
    </w:tbl>
    <w:p w14:paraId="2E34D116" w14:textId="77777777" w:rsidR="000C2012" w:rsidRPr="009E305C" w:rsidRDefault="000C2012" w:rsidP="000C2012">
      <w:pPr>
        <w:rPr>
          <w:rFonts w:ascii="Arial" w:hAnsi="Arial" w:cs="Arial"/>
          <w:sz w:val="20"/>
          <w:szCs w:val="20"/>
          <w:lang w:val="en-GB"/>
        </w:rPr>
      </w:pPr>
    </w:p>
    <w:p w14:paraId="3B460B7D" w14:textId="1F2A0404" w:rsidR="000C2012" w:rsidRPr="00927C35" w:rsidRDefault="000C2012" w:rsidP="000C2012">
      <w:pPr>
        <w:rPr>
          <w:rFonts w:ascii="Arial" w:hAnsi="Arial" w:cs="Arial"/>
          <w:sz w:val="20"/>
          <w:szCs w:val="20"/>
          <w:lang w:val="en-US"/>
        </w:rPr>
      </w:pPr>
      <w:r w:rsidRPr="00927C35">
        <w:rPr>
          <w:rFonts w:ascii="Arial" w:hAnsi="Arial" w:cs="Arial"/>
          <w:sz w:val="20"/>
          <w:szCs w:val="20"/>
          <w:vertAlign w:val="superscript"/>
          <w:lang w:val="en-US"/>
        </w:rPr>
        <w:t xml:space="preserve">1 </w:t>
      </w:r>
      <w:r w:rsidRPr="00927C35">
        <w:rPr>
          <w:rFonts w:ascii="Arial" w:hAnsi="Arial" w:cs="Arial"/>
          <w:sz w:val="20"/>
          <w:szCs w:val="20"/>
          <w:lang w:val="en-US"/>
        </w:rPr>
        <w:t>Removed adapter sequences, bases with quality &lt; 1</w:t>
      </w:r>
      <w:r w:rsidR="00A000D4">
        <w:rPr>
          <w:rFonts w:ascii="Arial" w:hAnsi="Arial" w:cs="Arial"/>
          <w:sz w:val="20"/>
          <w:szCs w:val="20"/>
          <w:lang w:val="en-US"/>
        </w:rPr>
        <w:t xml:space="preserve">5 and reads with length &lt; 20 </w:t>
      </w:r>
      <w:proofErr w:type="spellStart"/>
      <w:r w:rsidR="00A000D4">
        <w:rPr>
          <w:rFonts w:ascii="Arial" w:hAnsi="Arial" w:cs="Arial"/>
          <w:sz w:val="20"/>
          <w:szCs w:val="20"/>
          <w:lang w:val="en-US"/>
        </w:rPr>
        <w:t>bp</w:t>
      </w:r>
      <w:proofErr w:type="spellEnd"/>
    </w:p>
    <w:p w14:paraId="093393BA" w14:textId="3F380788" w:rsidR="000C2012" w:rsidRDefault="000C2012" w:rsidP="000C2012">
      <w:pPr>
        <w:rPr>
          <w:rFonts w:ascii="Arial" w:hAnsi="Arial" w:cs="Arial"/>
          <w:sz w:val="20"/>
          <w:szCs w:val="20"/>
          <w:lang w:val="en-US"/>
        </w:rPr>
      </w:pPr>
      <w:r w:rsidRPr="00927C35">
        <w:rPr>
          <w:rFonts w:ascii="Arial" w:hAnsi="Arial" w:cs="Arial"/>
          <w:sz w:val="20"/>
          <w:szCs w:val="20"/>
          <w:vertAlign w:val="superscript"/>
          <w:lang w:val="en-US"/>
        </w:rPr>
        <w:t xml:space="preserve">2 </w:t>
      </w:r>
      <w:r w:rsidRPr="00927C35">
        <w:rPr>
          <w:rFonts w:ascii="Arial" w:hAnsi="Arial" w:cs="Arial"/>
          <w:sz w:val="20"/>
          <w:szCs w:val="20"/>
          <w:lang w:val="en-US"/>
        </w:rPr>
        <w:t>The hig</w:t>
      </w:r>
      <w:r w:rsidR="00A000D4">
        <w:rPr>
          <w:rFonts w:ascii="Arial" w:hAnsi="Arial" w:cs="Arial"/>
          <w:sz w:val="20"/>
          <w:szCs w:val="20"/>
          <w:lang w:val="en-US"/>
        </w:rPr>
        <w:t>hest scoring alignment was kept</w:t>
      </w:r>
    </w:p>
    <w:p w14:paraId="2B3ACEB3" w14:textId="77777777" w:rsidR="009E7EA6" w:rsidRPr="00A000D4" w:rsidRDefault="00A000D4" w:rsidP="009E7EA6">
      <w:pPr>
        <w:rPr>
          <w:rFonts w:ascii="Arial" w:hAnsi="Arial" w:cs="Arial"/>
          <w:sz w:val="20"/>
          <w:szCs w:val="20"/>
          <w:lang w:val="en-US"/>
        </w:rPr>
      </w:pPr>
      <w:r w:rsidRPr="00A000D4">
        <w:rPr>
          <w:rFonts w:ascii="Arial" w:hAnsi="Arial" w:cs="Arial"/>
          <w:sz w:val="20"/>
          <w:szCs w:val="20"/>
          <w:lang w:val="en-US"/>
        </w:rPr>
        <w:t>*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="009E7EA6">
        <w:rPr>
          <w:rFonts w:ascii="Arial" w:hAnsi="Arial" w:cs="Arial"/>
          <w:sz w:val="20"/>
          <w:szCs w:val="20"/>
          <w:lang w:val="en-US"/>
        </w:rPr>
        <w:t>Sequencing d</w:t>
      </w:r>
      <w:r w:rsidR="009E7EA6" w:rsidRPr="00A000D4">
        <w:rPr>
          <w:rFonts w:ascii="Arial" w:hAnsi="Arial" w:cs="Arial"/>
          <w:sz w:val="20"/>
          <w:szCs w:val="20"/>
          <w:lang w:val="en-US"/>
        </w:rPr>
        <w:t xml:space="preserve">ata </w:t>
      </w:r>
      <w:r w:rsidR="009E7EA6">
        <w:rPr>
          <w:rFonts w:ascii="Arial" w:hAnsi="Arial" w:cs="Arial"/>
          <w:sz w:val="20"/>
          <w:szCs w:val="20"/>
          <w:lang w:val="en-US"/>
        </w:rPr>
        <w:t>from</w:t>
      </w:r>
      <w:r w:rsidR="009E7EA6" w:rsidRPr="00A000D4">
        <w:rPr>
          <w:rFonts w:ascii="Arial" w:hAnsi="Arial" w:cs="Arial"/>
          <w:sz w:val="20"/>
          <w:szCs w:val="20"/>
          <w:lang w:val="en-US"/>
        </w:rPr>
        <w:t xml:space="preserve"> Poza-Viejo et al. (2022)</w:t>
      </w:r>
    </w:p>
    <w:p w14:paraId="0A186426" w14:textId="77777777" w:rsidR="009E7EA6" w:rsidRPr="00927C35" w:rsidRDefault="009E7EA6" w:rsidP="009E7EA6">
      <w:pPr>
        <w:rPr>
          <w:rFonts w:ascii="Arial" w:hAnsi="Arial" w:cs="Arial"/>
          <w:sz w:val="20"/>
          <w:szCs w:val="20"/>
          <w:lang w:val="en-US"/>
        </w:rPr>
      </w:pPr>
    </w:p>
    <w:p w14:paraId="1AB70DD4" w14:textId="5968F98F" w:rsidR="000C2012" w:rsidRPr="00927C35" w:rsidRDefault="000C2012" w:rsidP="000C2012">
      <w:pPr>
        <w:rPr>
          <w:rFonts w:ascii="Arial" w:hAnsi="Arial" w:cs="Arial"/>
          <w:sz w:val="20"/>
          <w:szCs w:val="20"/>
          <w:lang w:val="en-US"/>
        </w:rPr>
      </w:pPr>
    </w:p>
    <w:p w14:paraId="7B9A4DE3" w14:textId="2937CB00" w:rsidR="000C2012" w:rsidRPr="00927C35" w:rsidRDefault="000C2012" w:rsidP="000C2012">
      <w:pPr>
        <w:rPr>
          <w:rFonts w:ascii="Arial" w:hAnsi="Arial" w:cs="Arial"/>
          <w:sz w:val="20"/>
          <w:szCs w:val="20"/>
          <w:lang w:val="en-US"/>
        </w:rPr>
      </w:pPr>
    </w:p>
    <w:sectPr w:rsidR="000C2012" w:rsidRPr="00927C35">
      <w:pgSz w:w="11906" w:h="16838"/>
      <w:pgMar w:top="850" w:right="850" w:bottom="85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33E44"/>
    <w:multiLevelType w:val="hybridMultilevel"/>
    <w:tmpl w:val="E8D603FE"/>
    <w:lvl w:ilvl="0" w:tplc="33409F3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06980"/>
    <w:multiLevelType w:val="hybridMultilevel"/>
    <w:tmpl w:val="234EEAA0"/>
    <w:lvl w:ilvl="0" w:tplc="8182B7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11A"/>
    <w:rsid w:val="00005112"/>
    <w:rsid w:val="00046A0B"/>
    <w:rsid w:val="000C2012"/>
    <w:rsid w:val="00177532"/>
    <w:rsid w:val="001C0522"/>
    <w:rsid w:val="002140CE"/>
    <w:rsid w:val="0026057E"/>
    <w:rsid w:val="002A1D2B"/>
    <w:rsid w:val="002F1AC1"/>
    <w:rsid w:val="00317387"/>
    <w:rsid w:val="00425C30"/>
    <w:rsid w:val="004A174A"/>
    <w:rsid w:val="004B34E4"/>
    <w:rsid w:val="004D12F0"/>
    <w:rsid w:val="004E6E8D"/>
    <w:rsid w:val="005464B6"/>
    <w:rsid w:val="00562C1B"/>
    <w:rsid w:val="0058528E"/>
    <w:rsid w:val="005E5815"/>
    <w:rsid w:val="005E7ABF"/>
    <w:rsid w:val="00663503"/>
    <w:rsid w:val="006D1998"/>
    <w:rsid w:val="006E2703"/>
    <w:rsid w:val="00751289"/>
    <w:rsid w:val="0077112E"/>
    <w:rsid w:val="007D5074"/>
    <w:rsid w:val="007E3A99"/>
    <w:rsid w:val="00842776"/>
    <w:rsid w:val="0086464F"/>
    <w:rsid w:val="008C1560"/>
    <w:rsid w:val="008E711A"/>
    <w:rsid w:val="00924B0E"/>
    <w:rsid w:val="00927C35"/>
    <w:rsid w:val="009B22BD"/>
    <w:rsid w:val="009E305C"/>
    <w:rsid w:val="009E7EA6"/>
    <w:rsid w:val="00A000D4"/>
    <w:rsid w:val="00AA0355"/>
    <w:rsid w:val="00B5724F"/>
    <w:rsid w:val="00C20F06"/>
    <w:rsid w:val="00C4032A"/>
    <w:rsid w:val="00C91CEE"/>
    <w:rsid w:val="00CC793F"/>
    <w:rsid w:val="00CD3E41"/>
    <w:rsid w:val="00D86F0B"/>
    <w:rsid w:val="00DF2BB8"/>
    <w:rsid w:val="00E24C2C"/>
    <w:rsid w:val="00EA18FE"/>
    <w:rsid w:val="00ED279B"/>
    <w:rsid w:val="00EF1D64"/>
    <w:rsid w:val="00F55836"/>
    <w:rsid w:val="00F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7B76"/>
  <w15:docId w15:val="{BC14363D-A179-40D9-906A-C535AF14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53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A000D4"/>
    <w:pPr>
      <w:ind w:left="720"/>
      <w:contextualSpacing/>
    </w:pPr>
  </w:style>
  <w:style w:type="table" w:styleId="Tabladelista6concolores">
    <w:name w:val="List Table 6 Colorful"/>
    <w:basedOn w:val="Tablanormal"/>
    <w:uiPriority w:val="51"/>
    <w:rsid w:val="004A174A"/>
    <w:pPr>
      <w:spacing w:line="240" w:lineRule="auto"/>
    </w:pPr>
    <w:rPr>
      <w:rFonts w:asciiTheme="minorHAnsi" w:eastAsiaTheme="minorHAnsi" w:hAnsiTheme="minorHAnsi" w:cstheme="minorBidi"/>
      <w:color w:val="000000" w:themeColor="text1"/>
      <w:lang w:val="en-GB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326D1-86DB-42D4-ADE8-C444ED4A5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507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PCrevillen</cp:lastModifiedBy>
  <cp:revision>9</cp:revision>
  <dcterms:created xsi:type="dcterms:W3CDTF">2023-07-25T09:50:00Z</dcterms:created>
  <dcterms:modified xsi:type="dcterms:W3CDTF">2024-05-31T06:45:00Z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http://www.zotero.org/styles/chicago-author-date</vt:lpwstr>
  </property>
  <property fmtid="{D5CDD505-2E9C-101B-9397-08002B2CF9AE}" pid="3" name="Mendeley Recent Style Name 0_1">
    <vt:lpwstr>Chicago Manual of Style 17th edition (author-date)</vt:lpwstr>
  </property>
  <property fmtid="{D5CDD505-2E9C-101B-9397-08002B2CF9AE}" pid="4" name="Mendeley Recent Style Id 1_1">
    <vt:lpwstr>http://www.zotero.org/styles/harvard-cite-them-right</vt:lpwstr>
  </property>
  <property fmtid="{D5CDD505-2E9C-101B-9397-08002B2CF9AE}" pid="5" name="Mendeley Recent Style Name 1_1">
    <vt:lpwstr>Cite Them Right 10th edition - Harvard</vt:lpwstr>
  </property>
  <property fmtid="{D5CDD505-2E9C-101B-9397-08002B2CF9AE}" pid="6" name="Mendeley Recent Style Id 2_1">
    <vt:lpwstr>http://www.zotero.org/styles/gigascience</vt:lpwstr>
  </property>
  <property fmtid="{D5CDD505-2E9C-101B-9397-08002B2CF9AE}" pid="7" name="Mendeley Recent Style Name 2_1">
    <vt:lpwstr>GigaScience</vt:lpwstr>
  </property>
  <property fmtid="{D5CDD505-2E9C-101B-9397-08002B2CF9AE}" pid="8" name="Mendeley Recent Style Id 3_1">
    <vt:lpwstr>http://www.zotero.org/styles/nature</vt:lpwstr>
  </property>
  <property fmtid="{D5CDD505-2E9C-101B-9397-08002B2CF9AE}" pid="9" name="Mendeley Recent Style Name 3_1">
    <vt:lpwstr>Nature</vt:lpwstr>
  </property>
  <property fmtid="{D5CDD505-2E9C-101B-9397-08002B2CF9AE}" pid="10" name="Mendeley Recent Style Id 4_1">
    <vt:lpwstr>http://www.zotero.org/styles/plant-physiology</vt:lpwstr>
  </property>
  <property fmtid="{D5CDD505-2E9C-101B-9397-08002B2CF9AE}" pid="11" name="Mendeley Recent Style Name 4_1">
    <vt:lpwstr>Plant Physiology</vt:lpwstr>
  </property>
  <property fmtid="{D5CDD505-2E9C-101B-9397-08002B2CF9AE}" pid="12" name="Mendeley Recent Style Id 5_1">
    <vt:lpwstr>http://www.zotero.org/styles/plant-cell-and-environment</vt:lpwstr>
  </property>
  <property fmtid="{D5CDD505-2E9C-101B-9397-08002B2CF9AE}" pid="13" name="Mendeley Recent Style Name 5_1">
    <vt:lpwstr>Plant, Cell &amp; Environment</vt:lpwstr>
  </property>
  <property fmtid="{D5CDD505-2E9C-101B-9397-08002B2CF9AE}" pid="14" name="Mendeley Recent Style Id 6_1">
    <vt:lpwstr>http://www.zotero.org/styles/science</vt:lpwstr>
  </property>
  <property fmtid="{D5CDD505-2E9C-101B-9397-08002B2CF9AE}" pid="15" name="Mendeley Recent Style Name 6_1">
    <vt:lpwstr>Science</vt:lpwstr>
  </property>
  <property fmtid="{D5CDD505-2E9C-101B-9397-08002B2CF9AE}" pid="16" name="Mendeley Recent Style Id 7_1">
    <vt:lpwstr>http://www.zotero.org/styles/science-without-titles</vt:lpwstr>
  </property>
  <property fmtid="{D5CDD505-2E9C-101B-9397-08002B2CF9AE}" pid="17" name="Mendeley Recent Style Name 7_1">
    <vt:lpwstr>Science (without titles)</vt:lpwstr>
  </property>
  <property fmtid="{D5CDD505-2E9C-101B-9397-08002B2CF9AE}" pid="18" name="Mendeley Recent Style Id 8_1">
    <vt:lpwstr>http://csl.mendeley.com/styles/2248111/GigaScience-Pedro</vt:lpwstr>
  </property>
  <property fmtid="{D5CDD505-2E9C-101B-9397-08002B2CF9AE}" pid="19" name="Mendeley Recent Style Name 8_1">
    <vt:lpwstr>Springer - Vancouver (brackets) - Dr Crevillén Pedro</vt:lpwstr>
  </property>
  <property fmtid="{D5CDD505-2E9C-101B-9397-08002B2CF9AE}" pid="20" name="Mendeley Recent Style Id 9_1">
    <vt:lpwstr>http://www.zotero.org/styles/the-plant-journal</vt:lpwstr>
  </property>
  <property fmtid="{D5CDD505-2E9C-101B-9397-08002B2CF9AE}" pid="21" name="Mendeley Recent Style Name 9_1">
    <vt:lpwstr>The Plant Journal</vt:lpwstr>
  </property>
</Properties>
</file>