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007BB" w14:textId="5F30390E" w:rsidR="00336A00" w:rsidRPr="00BC3F95" w:rsidRDefault="00AB768A">
      <w:bookmarkStart w:id="0" w:name="_GoBack"/>
      <w:r w:rsidRPr="00BC3F95">
        <w:rPr>
          <w:noProof/>
          <w:lang w:val="en-IN" w:eastAsia="en-IN"/>
        </w:rPr>
        <w:drawing>
          <wp:anchor distT="0" distB="0" distL="114300" distR="114300" simplePos="0" relativeHeight="251654656" behindDoc="0" locked="0" layoutInCell="1" allowOverlap="1" wp14:anchorId="22885081" wp14:editId="24620395">
            <wp:simplePos x="0" y="0"/>
            <wp:positionH relativeFrom="column">
              <wp:posOffset>0</wp:posOffset>
            </wp:positionH>
            <wp:positionV relativeFrom="paragraph">
              <wp:posOffset>273685</wp:posOffset>
            </wp:positionV>
            <wp:extent cx="6078220" cy="4558665"/>
            <wp:effectExtent l="0" t="0" r="0" b="0"/>
            <wp:wrapTopAndBottom/>
            <wp:docPr id="8" name="image6.jpg" descr="A tree with many lea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tree with many leav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3F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2852F6A" wp14:editId="73758B0D">
                <wp:simplePos x="0" y="0"/>
                <wp:positionH relativeFrom="column">
                  <wp:posOffset>-4445</wp:posOffset>
                </wp:positionH>
                <wp:positionV relativeFrom="paragraph">
                  <wp:posOffset>3996690</wp:posOffset>
                </wp:positionV>
                <wp:extent cx="1085850" cy="829945"/>
                <wp:effectExtent l="0" t="0" r="0" b="0"/>
                <wp:wrapNone/>
                <wp:docPr id="1005870461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0" cy="829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9175" h="763270" extrusionOk="0">
                              <a:moveTo>
                                <a:pt x="0" y="0"/>
                              </a:moveTo>
                              <a:lnTo>
                                <a:pt x="0" y="763270"/>
                              </a:lnTo>
                              <a:lnTo>
                                <a:pt x="1019175" y="763270"/>
                              </a:lnTo>
                              <a:lnTo>
                                <a:pt x="101917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9273EE" w14:textId="77777777" w:rsidR="00336A00" w:rsidRDefault="00BC3F9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7030A0"/>
                                <w:sz w:val="64"/>
                              </w:rPr>
                              <w:t>CE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852F6A" id="Freeform: Shape 6" o:spid="_x0000_s1026" style="position:absolute;left:0;text-align:left;margin-left:-.35pt;margin-top:314.7pt;width:85.5pt;height:65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19175,763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" adj="-11796480,,5400" path="m,l,763270r1019175,l1019175,,,xe" filled="f" stroked="f">
                <v:stroke joinstyle="miter"/>
                <v:formulas/>
                <v:path arrowok="t" o:extrusionok="f" o:connecttype="custom" textboxrect="0,0,1019175,763270"/>
                <v:textbox inset="7pt,3pt,7pt,3pt">
                  <w:txbxContent>
                    <w:p w14:paraId="539273EE" w14:textId="77777777" w:rsidR="00336A00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7030A0"/>
                          <w:sz w:val="64"/>
                        </w:rPr>
                        <w:t>CE</w:t>
                      </w:r>
                    </w:p>
                  </w:txbxContent>
                </v:textbox>
              </v:shape>
            </w:pict>
          </mc:Fallback>
        </mc:AlternateContent>
      </w:r>
      <w:r w:rsidRPr="00BC3F9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A78EB72" wp14:editId="568ECFF0">
                <wp:simplePos x="0" y="0"/>
                <wp:positionH relativeFrom="column">
                  <wp:posOffset>4918075</wp:posOffset>
                </wp:positionH>
                <wp:positionV relativeFrom="paragraph">
                  <wp:posOffset>4054475</wp:posOffset>
                </wp:positionV>
                <wp:extent cx="1321435" cy="829945"/>
                <wp:effectExtent l="0" t="0" r="0" b="0"/>
                <wp:wrapNone/>
                <wp:docPr id="1561069868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1435" cy="829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760" h="763270" extrusionOk="0">
                              <a:moveTo>
                                <a:pt x="0" y="0"/>
                              </a:moveTo>
                              <a:lnTo>
                                <a:pt x="0" y="763270"/>
                              </a:lnTo>
                              <a:lnTo>
                                <a:pt x="1254760" y="763270"/>
                              </a:lnTo>
                              <a:lnTo>
                                <a:pt x="125476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3BE33D" w14:textId="77777777" w:rsidR="00336A00" w:rsidRDefault="00BC3F9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color w:val="FF0000"/>
                                <w:sz w:val="64"/>
                              </w:rPr>
                              <w:t>WE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78EB72" id="Freeform: Shape 5" o:spid="_x0000_s1027" style="position:absolute;left:0;text-align:left;margin-left:387.25pt;margin-top:319.25pt;width:104.05pt;height:6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4760,763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" adj="-11796480,,5400" path="m,l,763270r1254760,l1254760,,,xe" filled="f" stroked="f">
                <v:stroke joinstyle="miter"/>
                <v:formulas/>
                <v:path arrowok="t" o:extrusionok="f" o:connecttype="custom" textboxrect="0,0,1254760,763270"/>
                <v:textbox inset="7pt,3pt,7pt,3pt">
                  <w:txbxContent>
                    <w:p w14:paraId="3B3BE33D" w14:textId="77777777" w:rsidR="00336A00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b/>
                          <w:color w:val="FF0000"/>
                          <w:sz w:val="64"/>
                        </w:rPr>
                        <w:t>WE</w:t>
                      </w:r>
                    </w:p>
                  </w:txbxContent>
                </v:textbox>
              </v:shape>
            </w:pict>
          </mc:Fallback>
        </mc:AlternateContent>
      </w:r>
      <w:r w:rsidRPr="00BC3F95">
        <w:rPr>
          <w:noProof/>
          <w:lang w:val="en-IN" w:eastAsia="en-IN"/>
        </w:rPr>
        <mc:AlternateContent>
          <mc:Choice Requires="wps">
            <w:drawing>
              <wp:anchor distT="0" distB="0" distL="114296" distR="114296" simplePos="0" relativeHeight="251657728" behindDoc="0" locked="0" layoutInCell="1" allowOverlap="1" wp14:anchorId="7BED4A81" wp14:editId="0C96B5FA">
                <wp:simplePos x="0" y="0"/>
                <wp:positionH relativeFrom="column">
                  <wp:posOffset>22224</wp:posOffset>
                </wp:positionH>
                <wp:positionV relativeFrom="paragraph">
                  <wp:posOffset>0</wp:posOffset>
                </wp:positionV>
                <wp:extent cx="0" cy="12700"/>
                <wp:effectExtent l="19050" t="19050" r="0" b="6350"/>
                <wp:wrapNone/>
                <wp:docPr id="167818251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FFFFFF"/>
                          </a:solidFill>
                          <a:prstDash val="lgDash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F959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.75pt;margin-top:0;width:0;height:1pt;z-index:251657728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" filled="t" strokecolor="white" strokeweight="2.25pt">
                <v:stroke dashstyle="longDash" startarrowwidth="narrow" startarrowlength="short" endarrowwidth="narrow" endarrowlength="short" miterlimit="5243f" joinstyle="miter"/>
                <o:lock v:ext="edit" shapetype="f"/>
              </v:shape>
            </w:pict>
          </mc:Fallback>
        </mc:AlternateContent>
      </w:r>
    </w:p>
    <w:p w14:paraId="0B2589F2" w14:textId="77777777" w:rsidR="00336A00" w:rsidRPr="00BC3F95" w:rsidRDefault="00336A00"/>
    <w:p w14:paraId="3A29C9CD" w14:textId="6117F8C3" w:rsidR="00336A00" w:rsidRPr="00BC3F95" w:rsidRDefault="00BC3F95">
      <w:r w:rsidRPr="00BC3F95">
        <w:rPr>
          <w:b/>
          <w:bCs/>
        </w:rPr>
        <w:t>Suppl. Fig. S1</w:t>
      </w:r>
      <w:r w:rsidRPr="00BC3F95">
        <w:t>. Difference in bud burst progress in clonal (clone B10V) Norway spruce CE and WE epitype trees on</w:t>
      </w:r>
      <w:r w:rsidR="001A689A" w:rsidRPr="00BC3F95">
        <w:t xml:space="preserve"> </w:t>
      </w:r>
      <w:r w:rsidRPr="00BC3F95">
        <w:t>26</w:t>
      </w:r>
      <w:r w:rsidR="001A689A" w:rsidRPr="00BC3F95">
        <w:t xml:space="preserve"> </w:t>
      </w:r>
      <w:r w:rsidRPr="00BC3F95">
        <w:t>May 2016 in</w:t>
      </w:r>
      <w:r w:rsidR="001A689A" w:rsidRPr="00BC3F95">
        <w:t xml:space="preserve"> </w:t>
      </w:r>
      <w:r w:rsidRPr="00BC3F95">
        <w:t>the epitype trial in the common garden at Hogsmark,</w:t>
      </w:r>
      <w:r w:rsidR="001A689A" w:rsidRPr="00BC3F95">
        <w:t xml:space="preserve"> </w:t>
      </w:r>
      <w:r w:rsidRPr="00BC3F95">
        <w:t>Ås, Norway (59°40'07"N 10°43'04"E).</w:t>
      </w:r>
      <w:r w:rsidR="001A689A" w:rsidRPr="00BC3F95">
        <w:t xml:space="preserve"> </w:t>
      </w:r>
      <w:r w:rsidRPr="00BC3F95">
        <w:t xml:space="preserve">The epitype trees </w:t>
      </w:r>
      <w:r w:rsidRPr="00BC3F95">
        <w:t>originated</w:t>
      </w:r>
      <w:r w:rsidR="001A689A" w:rsidRPr="00BC3F95">
        <w:t xml:space="preserve"> </w:t>
      </w:r>
      <w:r w:rsidRPr="00BC3F95">
        <w:t>from somatic epitype embryos developed under 18˚C (CE) or 28˚C (WE</w:t>
      </w:r>
      <w:r w:rsidR="00074B34" w:rsidRPr="00BC3F95">
        <w:t>).</w:t>
      </w:r>
    </w:p>
    <w:p w14:paraId="6BD475B4" w14:textId="49BA9712" w:rsidR="00A212FD" w:rsidRPr="00BC3F95" w:rsidRDefault="00A212FD">
      <w:pPr>
        <w:spacing w:after="0" w:line="240" w:lineRule="auto"/>
        <w:jc w:val="left"/>
      </w:pPr>
      <w:r w:rsidRPr="00BC3F95">
        <w:br w:type="page"/>
      </w:r>
    </w:p>
    <w:p w14:paraId="16426F8C" w14:textId="77777777" w:rsidR="00336A00" w:rsidRPr="00BC3F95" w:rsidRDefault="00336A00">
      <w:pPr>
        <w:spacing w:line="259" w:lineRule="auto"/>
        <w:jc w:val="left"/>
      </w:pPr>
    </w:p>
    <w:tbl>
      <w:tblPr>
        <w:tblW w:w="999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9998"/>
      </w:tblGrid>
      <w:tr w:rsidR="00BC3F95" w:rsidRPr="00BC3F95" w14:paraId="35C1B720" w14:textId="77777777" w:rsidTr="00014892">
        <w:tc>
          <w:tcPr>
            <w:tcW w:w="9998" w:type="dxa"/>
          </w:tcPr>
          <w:p w14:paraId="50B4738D" w14:textId="5C9112B5" w:rsidR="00336A00" w:rsidRPr="00BC3F95" w:rsidRDefault="00AB768A" w:rsidP="00014892">
            <w:pPr>
              <w:spacing w:after="0" w:line="240" w:lineRule="auto"/>
            </w:pPr>
            <w:r w:rsidRPr="00BC3F95">
              <w:rPr>
                <w:noProof/>
                <w:lang w:val="en-IN" w:eastAsia="en-IN"/>
              </w:rPr>
              <w:drawing>
                <wp:inline distT="0" distB="0" distL="0" distR="0" wp14:anchorId="029DAF4D" wp14:editId="33951E06">
                  <wp:extent cx="6210300" cy="2590800"/>
                  <wp:effectExtent l="0" t="0" r="0" b="0"/>
                  <wp:docPr id="2" name="image11.png" descr="A graph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A graph of a graph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3F95"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0D9DE0BC" wp14:editId="78DD4AF2">
                      <wp:simplePos x="0" y="0"/>
                      <wp:positionH relativeFrom="column">
                        <wp:posOffset>2932430</wp:posOffset>
                      </wp:positionH>
                      <wp:positionV relativeFrom="paragraph">
                        <wp:posOffset>31115</wp:posOffset>
                      </wp:positionV>
                      <wp:extent cx="466725" cy="1414145"/>
                      <wp:effectExtent l="0" t="0" r="0" b="0"/>
                      <wp:wrapNone/>
                      <wp:docPr id="152511286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66725" cy="141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9CF855B" w14:textId="77777777" w:rsidR="00336A00" w:rsidRDefault="00BC3F95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14"/>
                                    </w:rPr>
                                    <w:t>CG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9DE0BC" id="Rectangle 2" o:spid="_x0000_s1029" style="position:absolute;left:0;text-align:left;margin-left:230.9pt;margin-top:2.45pt;width:36.75pt;height:111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" stroked="f">
                      <v:textbox inset="2.53958mm,1.2694mm,2.53958mm,1.2694mm">
                        <w:txbxContent>
                          <w:p w14:paraId="39CF855B" w14:textId="77777777" w:rsidR="00336A00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CG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C3F95" w:rsidRPr="00BC3F95" w14:paraId="4D035766" w14:textId="77777777" w:rsidTr="00014892">
        <w:tc>
          <w:tcPr>
            <w:tcW w:w="9998" w:type="dxa"/>
          </w:tcPr>
          <w:p w14:paraId="639B045D" w14:textId="03D904C9" w:rsidR="00336A00" w:rsidRPr="00BC3F95" w:rsidRDefault="00AB768A" w:rsidP="00014892">
            <w:pPr>
              <w:spacing w:after="0" w:line="240" w:lineRule="auto"/>
            </w:pPr>
            <w:r w:rsidRPr="00BC3F95">
              <w:rPr>
                <w:noProof/>
                <w:lang w:val="en-IN" w:eastAsia="en-IN"/>
              </w:rPr>
              <w:drawing>
                <wp:inline distT="0" distB="0" distL="0" distR="0" wp14:anchorId="765AC9A0" wp14:editId="2FE65D46">
                  <wp:extent cx="6210300" cy="2705100"/>
                  <wp:effectExtent l="0" t="0" r="0" b="0"/>
                  <wp:docPr id="3" name="image12.png" descr="A graph of a grap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A graph of a graph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F95" w:rsidRPr="00BC3F95" w14:paraId="7ADD59E2" w14:textId="77777777" w:rsidTr="00014892">
        <w:tc>
          <w:tcPr>
            <w:tcW w:w="9998" w:type="dxa"/>
          </w:tcPr>
          <w:p w14:paraId="143CC850" w14:textId="71F947F3" w:rsidR="00336A00" w:rsidRPr="00BC3F95" w:rsidRDefault="00AB768A" w:rsidP="00014892">
            <w:pPr>
              <w:spacing w:after="0" w:line="240" w:lineRule="auto"/>
            </w:pPr>
            <w:r w:rsidRPr="00BC3F95">
              <w:rPr>
                <w:noProof/>
                <w:lang w:val="en-IN" w:eastAsia="en-IN"/>
              </w:rPr>
              <w:drawing>
                <wp:inline distT="0" distB="0" distL="0" distR="0" wp14:anchorId="13F60939" wp14:editId="72F8050B">
                  <wp:extent cx="6210300" cy="2495550"/>
                  <wp:effectExtent l="0" t="0" r="0" b="0"/>
                  <wp:docPr id="4" name="image1.png" descr="A graph of a number of peop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graph of a number of peopl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CE357B" w14:textId="00E40879" w:rsidR="00336A00" w:rsidRPr="00BC3F95" w:rsidRDefault="00BC3F95">
      <w:r w:rsidRPr="00BC3F95">
        <w:rPr>
          <w:b/>
          <w:bCs/>
        </w:rPr>
        <w:t>Suppl. Fig. S</w:t>
      </w:r>
      <w:r w:rsidR="008802C9" w:rsidRPr="00BC3F95">
        <w:rPr>
          <w:b/>
          <w:bCs/>
        </w:rPr>
        <w:t>2</w:t>
      </w:r>
      <w:r w:rsidRPr="00BC3F95">
        <w:rPr>
          <w:b/>
          <w:bCs/>
        </w:rPr>
        <w:t>.</w:t>
      </w:r>
      <w:r w:rsidRPr="00BC3F95">
        <w:t xml:space="preserve"> The average DNA methylation levels for each of the DNA methylation contexts CHH, CHG and CpG in 50 bp windows along 2 kb of the promoter and 1 kb of the gene body at either side of the transcriptional start site (TSS) of 2744 targeted genes through the an</w:t>
      </w:r>
      <w:r w:rsidRPr="00BC3F95">
        <w:t>nual development in shoot tips/buds of Norway spruce clonal epitype trees originating from somatic epitype embryos developed at 18°C (cool epitype; CE) or 28°C (warm epitype; WE) compared with the apical (SAM) and basal (RAM) parts of somatic CE and WE emb</w:t>
      </w:r>
      <w:r w:rsidRPr="00BC3F95">
        <w:t xml:space="preserve">ryos of the same clone (B10V; SAM and RAM embryo data from Viejo et al., 2023). </w:t>
      </w:r>
    </w:p>
    <w:p w14:paraId="39E66542" w14:textId="77777777" w:rsidR="00336A00" w:rsidRPr="00BC3F95" w:rsidRDefault="00BC3F95">
      <w:r w:rsidRPr="00BC3F95">
        <w:br w:type="page"/>
      </w:r>
    </w:p>
    <w:p w14:paraId="56C769F2" w14:textId="77777777" w:rsidR="00336A00" w:rsidRPr="00BC3F95" w:rsidRDefault="00336A00"/>
    <w:p w14:paraId="3B384201" w14:textId="7E791C94" w:rsidR="00336A00" w:rsidRPr="00BC3F95" w:rsidRDefault="00AB768A">
      <w:r w:rsidRPr="00BC3F95">
        <w:rPr>
          <w:noProof/>
          <w:lang w:val="en-IN" w:eastAsia="en-IN"/>
        </w:rPr>
        <w:drawing>
          <wp:inline distT="0" distB="0" distL="0" distR="0" wp14:anchorId="60CC911E" wp14:editId="431E0D7B">
            <wp:extent cx="6219825" cy="6257925"/>
            <wp:effectExtent l="0" t="0" r="0" b="0"/>
            <wp:docPr id="5" name="image4.png" descr="A colorful circle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circle with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F95">
        <w:rPr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CC34876" wp14:editId="79F9C7F6">
                <wp:simplePos x="0" y="0"/>
                <wp:positionH relativeFrom="column">
                  <wp:posOffset>1153160</wp:posOffset>
                </wp:positionH>
                <wp:positionV relativeFrom="paragraph">
                  <wp:posOffset>254635</wp:posOffset>
                </wp:positionV>
                <wp:extent cx="566420" cy="527050"/>
                <wp:effectExtent l="38100" t="76200" r="0" b="44450"/>
                <wp:wrapNone/>
                <wp:docPr id="138140745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-2155875">
                          <a:off x="0" y="0"/>
                          <a:ext cx="56642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7660CE" w14:textId="77777777" w:rsidR="00336A00" w:rsidRDefault="00BC3F9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SE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C34876" id="Rectangle 1" o:spid="_x0000_s1030" style="position:absolute;left:0;text-align:left;margin-left:90.8pt;margin-top:20.05pt;width:44.6pt;height:41.5pt;rotation:-2354790fd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" filled="f" stroked="f">
                <v:textbox inset="2.53958mm,1.2694mm,2.53958mm,1.2694mm">
                  <w:txbxContent>
                    <w:p w14:paraId="367660CE" w14:textId="77777777" w:rsidR="00336A00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SE</w:t>
                      </w:r>
                    </w:p>
                  </w:txbxContent>
                </v:textbox>
              </v:rect>
            </w:pict>
          </mc:Fallback>
        </mc:AlternateContent>
      </w:r>
    </w:p>
    <w:p w14:paraId="7848F913" w14:textId="101D2344" w:rsidR="00336A00" w:rsidRPr="00BC3F95" w:rsidRDefault="00BC3F95">
      <w:r w:rsidRPr="00BC3F95">
        <w:rPr>
          <w:b/>
          <w:bCs/>
        </w:rPr>
        <w:t>Suppl. Fig. S</w:t>
      </w:r>
      <w:r w:rsidR="008802C9" w:rsidRPr="00BC3F95">
        <w:rPr>
          <w:b/>
          <w:bCs/>
        </w:rPr>
        <w:t>3</w:t>
      </w:r>
      <w:r w:rsidRPr="00BC3F95">
        <w:rPr>
          <w:b/>
          <w:bCs/>
        </w:rPr>
        <w:t>.</w:t>
      </w:r>
      <w:r w:rsidRPr="00BC3F95">
        <w:t xml:space="preserve"> Chord plot showing</w:t>
      </w:r>
      <w:r w:rsidR="001A689A" w:rsidRPr="00BC3F95">
        <w:t xml:space="preserve"> </w:t>
      </w:r>
      <w:r w:rsidRPr="00BC3F95">
        <w:t xml:space="preserve">shared differentially methylated genes (CG context) between somatic CE and WE epitype embryos of the clone B10V (SE) and shoot </w:t>
      </w:r>
      <w:r w:rsidRPr="00BC3F95">
        <w:t>tips/buds of corresponding clonal Norway spruce epitypes trees, originating from somatic embryos of the same clone</w:t>
      </w:r>
      <w:r w:rsidR="001A689A" w:rsidRPr="00BC3F95">
        <w:t xml:space="preserve"> </w:t>
      </w:r>
      <w:r w:rsidRPr="00BC3F95">
        <w:t>(developed at 18°C for</w:t>
      </w:r>
      <w:r w:rsidR="001A689A" w:rsidRPr="00BC3F95">
        <w:t xml:space="preserve"> </w:t>
      </w:r>
      <w:r w:rsidRPr="00BC3F95">
        <w:t>CE or 28°C for</w:t>
      </w:r>
      <w:r w:rsidR="001A689A" w:rsidRPr="00BC3F95">
        <w:t xml:space="preserve"> </w:t>
      </w:r>
      <w:r w:rsidRPr="00BC3F95">
        <w:t>WE). Shoot tip/bud samples were collected at 10 time points (T1</w:t>
      </w:r>
      <w:r w:rsidR="001A689A" w:rsidRPr="00BC3F95">
        <w:t xml:space="preserve"> </w:t>
      </w:r>
      <w:r w:rsidRPr="00BC3F95">
        <w:t>–</w:t>
      </w:r>
      <w:r w:rsidR="001A689A" w:rsidRPr="00BC3F95">
        <w:t xml:space="preserve"> </w:t>
      </w:r>
      <w:r w:rsidRPr="00BC3F95">
        <w:t>T10; see Fig. 2 for dates) throughout</w:t>
      </w:r>
      <w:r w:rsidRPr="00BC3F95">
        <w:t xml:space="preserve"> the annual</w:t>
      </w:r>
      <w:r w:rsidR="001A689A" w:rsidRPr="00BC3F95">
        <w:t xml:space="preserve"> </w:t>
      </w:r>
      <w:r w:rsidRPr="00BC3F95">
        <w:t>cycle.</w:t>
      </w:r>
      <w:r w:rsidR="001A689A" w:rsidRPr="00BC3F95">
        <w:t xml:space="preserve"> </w:t>
      </w:r>
      <w:r w:rsidR="00074B34" w:rsidRPr="00BC3F95">
        <w:t>SE embryo methylation data</w:t>
      </w:r>
      <w:r w:rsidRPr="00BC3F95">
        <w:t xml:space="preserve"> are</w:t>
      </w:r>
      <w:r w:rsidR="001A689A" w:rsidRPr="00BC3F95">
        <w:t xml:space="preserve"> </w:t>
      </w:r>
      <w:r w:rsidRPr="00BC3F95">
        <w:t>from Viejo et al., 2023).</w:t>
      </w:r>
      <w:bookmarkEnd w:id="0"/>
    </w:p>
    <w:sectPr w:rsidR="00336A00" w:rsidRPr="00BC3F95" w:rsidSect="00BC3F95">
      <w:pgSz w:w="11906" w:h="16838"/>
      <w:pgMar w:top="709" w:right="707" w:bottom="568" w:left="1417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AC91129-A464-474C-B82D-1B6482A471B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5DED75-F9FC-412D-B73D-1208BC8E6E3F}"/>
    <w:embedBold r:id="rId3" w:fontKey="{6FBAC889-5A65-4FFE-8171-3F4F54D14F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5B7965EC-F52F-4590-8DD4-4F6415C9BF2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7F1FEF2-4A2F-47C2-BA11-822CE27412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00"/>
    <w:rsid w:val="00014892"/>
    <w:rsid w:val="00074B34"/>
    <w:rsid w:val="001A689A"/>
    <w:rsid w:val="00336A00"/>
    <w:rsid w:val="008802C9"/>
    <w:rsid w:val="0094784B"/>
    <w:rsid w:val="00A212FD"/>
    <w:rsid w:val="00AB768A"/>
    <w:rsid w:val="00AC764F"/>
    <w:rsid w:val="00BC3F95"/>
    <w:rsid w:val="00CC5C22"/>
    <w:rsid w:val="00F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A3AC7"/>
  <w15:docId w15:val="{22A2EBAA-C998-449A-AFC7-451F74B8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76" w:lineRule="auto"/>
      <w:jc w:val="both"/>
    </w:pPr>
    <w:rPr>
      <w:sz w:val="24"/>
      <w:szCs w:val="24"/>
      <w:lang w:val="e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pPr>
      <w:spacing w:after="160" w:line="276" w:lineRule="auto"/>
      <w:jc w:val="both"/>
    </w:pPr>
    <w:rPr>
      <w:sz w:val="24"/>
      <w:szCs w:val="24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pPr>
      <w:spacing w:after="160" w:line="276" w:lineRule="auto"/>
      <w:jc w:val="both"/>
    </w:pPr>
    <w:rPr>
      <w:sz w:val="24"/>
      <w:szCs w:val="24"/>
      <w:lang w:val="en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pPr>
      <w:spacing w:after="160" w:line="276" w:lineRule="auto"/>
      <w:jc w:val="both"/>
    </w:pPr>
    <w:rPr>
      <w:sz w:val="24"/>
      <w:szCs w:val="24"/>
      <w:lang w:val="e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3B0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26EA9"/>
    <w:pPr>
      <w:spacing w:before="100" w:beforeAutospacing="1" w:after="100" w:afterAutospacing="1" w:line="240" w:lineRule="auto"/>
      <w:jc w:val="left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2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222A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d2WIJgFFAMrdp5PCN7RtsVfICw==">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Nibio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A. Yakovlev</dc:creator>
  <cp:keywords/>
  <cp:lastModifiedBy>Mohamed Ibrahim Mohamed Ansari</cp:lastModifiedBy>
  <cp:revision>7</cp:revision>
  <dcterms:created xsi:type="dcterms:W3CDTF">2026-01-24T15:12:00Z</dcterms:created>
  <dcterms:modified xsi:type="dcterms:W3CDTF">2026-08-03T03:13:00Z</dcterms:modified>
</cp:coreProperties>
</file>