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B2493F" w14:textId="1173F0A0" w:rsidR="00704305" w:rsidRPr="00D8790C" w:rsidRDefault="006B6AED" w:rsidP="00530688">
      <w:pPr>
        <w:spacing w:line="360" w:lineRule="auto"/>
        <w:jc w:val="both"/>
        <w:rPr>
          <w:b/>
          <w:bCs/>
          <w:lang w:val="en-GB"/>
        </w:rPr>
      </w:pPr>
      <w:r>
        <w:rPr>
          <w:b/>
          <w:bCs/>
          <w:lang w:val="en-GB"/>
        </w:rPr>
        <w:t xml:space="preserve">Supplementary </w:t>
      </w:r>
      <w:r w:rsidR="00704305" w:rsidRPr="00D8790C">
        <w:rPr>
          <w:b/>
          <w:bCs/>
          <w:lang w:val="en-GB"/>
        </w:rPr>
        <w:t>Table 1. Tumour descriptor categories in the WHO Classification of Tumours</w:t>
      </w:r>
      <w:r w:rsidR="00074E6E" w:rsidRPr="00D8790C">
        <w:rPr>
          <w:b/>
          <w:bCs/>
          <w:lang w:val="en-GB"/>
        </w:rPr>
        <w:t xml:space="preserve"> 5</w:t>
      </w:r>
      <w:r w:rsidR="00074E6E" w:rsidRPr="00176F21">
        <w:rPr>
          <w:b/>
          <w:bCs/>
          <w:lang w:val="en-GB"/>
        </w:rPr>
        <w:t>th</w:t>
      </w:r>
      <w:r w:rsidR="00074E6E" w:rsidRPr="00D8790C">
        <w:rPr>
          <w:b/>
          <w:bCs/>
          <w:lang w:val="en-GB"/>
        </w:rPr>
        <w:t xml:space="preserve"> edition</w:t>
      </w:r>
      <w:r w:rsidR="00A42D96" w:rsidRPr="00D8790C">
        <w:rPr>
          <w:b/>
          <w:bCs/>
          <w:lang w:val="en-GB"/>
        </w:rPr>
        <w:t xml:space="preserve"> </w:t>
      </w:r>
      <w:r w:rsidR="00176F21" w:rsidRPr="00176F21">
        <w:rPr>
          <w:b/>
          <w:bCs/>
          <w:lang w:val="en-GB"/>
        </w:rPr>
        <w:t>(1)</w:t>
      </w:r>
      <w:r w:rsidR="00074E6E" w:rsidRPr="00D8790C">
        <w:rPr>
          <w:b/>
          <w:bCs/>
          <w:lang w:val="en-GB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704305" w:rsidRPr="00E60C1B" w14:paraId="3E6FDA63" w14:textId="77777777">
        <w:tc>
          <w:tcPr>
            <w:tcW w:w="8494" w:type="dxa"/>
            <w:gridSpan w:val="2"/>
          </w:tcPr>
          <w:p w14:paraId="1DAAD9BD" w14:textId="24F164B8" w:rsidR="00704305" w:rsidRPr="00D8790C" w:rsidRDefault="00704305" w:rsidP="00530688">
            <w:pPr>
              <w:spacing w:line="360" w:lineRule="auto"/>
              <w:jc w:val="both"/>
              <w:rPr>
                <w:lang w:val="en-GB"/>
              </w:rPr>
            </w:pPr>
            <w:r w:rsidRPr="00D8790C">
              <w:rPr>
                <w:lang w:val="en-GB"/>
              </w:rPr>
              <w:t>Section in the WHO Blue Book</w:t>
            </w:r>
          </w:p>
        </w:tc>
      </w:tr>
      <w:tr w:rsidR="00704305" w:rsidRPr="00D8790C" w14:paraId="126DB942" w14:textId="77777777" w:rsidTr="00704305">
        <w:tc>
          <w:tcPr>
            <w:tcW w:w="4247" w:type="dxa"/>
          </w:tcPr>
          <w:p w14:paraId="6419E0AE" w14:textId="2073AE29" w:rsidR="00704305" w:rsidRPr="00D8790C" w:rsidRDefault="00704305" w:rsidP="00530688">
            <w:pPr>
              <w:spacing w:line="360" w:lineRule="auto"/>
              <w:jc w:val="both"/>
              <w:rPr>
                <w:lang w:val="en-GB"/>
              </w:rPr>
            </w:pPr>
            <w:r w:rsidRPr="00D8790C">
              <w:rPr>
                <w:lang w:val="en-GB"/>
              </w:rPr>
              <w:t>Localisation</w:t>
            </w:r>
          </w:p>
        </w:tc>
        <w:tc>
          <w:tcPr>
            <w:tcW w:w="4247" w:type="dxa"/>
          </w:tcPr>
          <w:p w14:paraId="4FCD4F72" w14:textId="77777777" w:rsidR="00704305" w:rsidRPr="00D8790C" w:rsidRDefault="00704305" w:rsidP="00530688">
            <w:pPr>
              <w:spacing w:line="360" w:lineRule="auto"/>
              <w:jc w:val="both"/>
              <w:rPr>
                <w:lang w:val="en-GB"/>
              </w:rPr>
            </w:pPr>
          </w:p>
        </w:tc>
      </w:tr>
      <w:tr w:rsidR="00704305" w:rsidRPr="00D8790C" w14:paraId="152B5D1F" w14:textId="77777777" w:rsidTr="00704305">
        <w:tc>
          <w:tcPr>
            <w:tcW w:w="4247" w:type="dxa"/>
            <w:vMerge w:val="restart"/>
          </w:tcPr>
          <w:p w14:paraId="1668E196" w14:textId="5AC102DC" w:rsidR="00704305" w:rsidRPr="00D8790C" w:rsidRDefault="00704305" w:rsidP="00530688">
            <w:pPr>
              <w:spacing w:line="360" w:lineRule="auto"/>
              <w:jc w:val="both"/>
              <w:rPr>
                <w:lang w:val="en-GB"/>
              </w:rPr>
            </w:pPr>
            <w:r w:rsidRPr="00D8790C">
              <w:rPr>
                <w:lang w:val="en-GB"/>
              </w:rPr>
              <w:t>Clinical features</w:t>
            </w:r>
          </w:p>
        </w:tc>
        <w:tc>
          <w:tcPr>
            <w:tcW w:w="4247" w:type="dxa"/>
          </w:tcPr>
          <w:p w14:paraId="50A2EB58" w14:textId="19512137" w:rsidR="00704305" w:rsidRPr="00D8790C" w:rsidRDefault="00704305" w:rsidP="00530688">
            <w:pPr>
              <w:spacing w:line="360" w:lineRule="auto"/>
              <w:jc w:val="both"/>
              <w:rPr>
                <w:lang w:val="en-GB"/>
              </w:rPr>
            </w:pPr>
            <w:r w:rsidRPr="00D8790C">
              <w:rPr>
                <w:lang w:val="en-GB"/>
              </w:rPr>
              <w:t>Clinical manifestation</w:t>
            </w:r>
          </w:p>
        </w:tc>
      </w:tr>
      <w:tr w:rsidR="00704305" w:rsidRPr="00D8790C" w14:paraId="3E042003" w14:textId="77777777" w:rsidTr="00704305">
        <w:tc>
          <w:tcPr>
            <w:tcW w:w="4247" w:type="dxa"/>
            <w:vMerge/>
          </w:tcPr>
          <w:p w14:paraId="3BA0330C" w14:textId="77777777" w:rsidR="00704305" w:rsidRPr="00D8790C" w:rsidRDefault="00704305" w:rsidP="00530688">
            <w:pPr>
              <w:spacing w:line="360" w:lineRule="auto"/>
              <w:jc w:val="both"/>
              <w:rPr>
                <w:lang w:val="en-GB"/>
              </w:rPr>
            </w:pPr>
          </w:p>
        </w:tc>
        <w:tc>
          <w:tcPr>
            <w:tcW w:w="4247" w:type="dxa"/>
          </w:tcPr>
          <w:p w14:paraId="0BD32376" w14:textId="38C0E01E" w:rsidR="00704305" w:rsidRPr="00D8790C" w:rsidRDefault="00704305" w:rsidP="00530688">
            <w:pPr>
              <w:spacing w:line="360" w:lineRule="auto"/>
              <w:jc w:val="both"/>
              <w:rPr>
                <w:lang w:val="en-GB"/>
              </w:rPr>
            </w:pPr>
            <w:r w:rsidRPr="00D8790C">
              <w:rPr>
                <w:lang w:val="en-GB"/>
              </w:rPr>
              <w:t>Imaging</w:t>
            </w:r>
          </w:p>
        </w:tc>
      </w:tr>
      <w:tr w:rsidR="00704305" w:rsidRPr="00D8790C" w14:paraId="691E5C5D" w14:textId="77777777" w:rsidTr="00704305">
        <w:tc>
          <w:tcPr>
            <w:tcW w:w="4247" w:type="dxa"/>
            <w:vMerge/>
          </w:tcPr>
          <w:p w14:paraId="3F4CEB22" w14:textId="77777777" w:rsidR="00704305" w:rsidRPr="00D8790C" w:rsidRDefault="00704305" w:rsidP="00530688">
            <w:pPr>
              <w:spacing w:line="360" w:lineRule="auto"/>
              <w:jc w:val="both"/>
              <w:rPr>
                <w:lang w:val="en-GB"/>
              </w:rPr>
            </w:pPr>
          </w:p>
        </w:tc>
        <w:tc>
          <w:tcPr>
            <w:tcW w:w="4247" w:type="dxa"/>
          </w:tcPr>
          <w:p w14:paraId="04E53B3E" w14:textId="17F8ECC9" w:rsidR="00704305" w:rsidRPr="00D8790C" w:rsidRDefault="00704305" w:rsidP="00530688">
            <w:pPr>
              <w:spacing w:line="360" w:lineRule="auto"/>
              <w:jc w:val="both"/>
              <w:rPr>
                <w:lang w:val="en-GB"/>
              </w:rPr>
            </w:pPr>
            <w:r w:rsidRPr="00D8790C">
              <w:rPr>
                <w:lang w:val="en-GB"/>
              </w:rPr>
              <w:t>Others</w:t>
            </w:r>
          </w:p>
        </w:tc>
      </w:tr>
      <w:tr w:rsidR="00704305" w:rsidRPr="00D8790C" w14:paraId="23BFCF97" w14:textId="77777777" w:rsidTr="00704305">
        <w:tc>
          <w:tcPr>
            <w:tcW w:w="4247" w:type="dxa"/>
          </w:tcPr>
          <w:p w14:paraId="4CCA4762" w14:textId="2CFBBAEE" w:rsidR="00704305" w:rsidRPr="00D8790C" w:rsidRDefault="00704305" w:rsidP="00530688">
            <w:pPr>
              <w:spacing w:line="360" w:lineRule="auto"/>
              <w:jc w:val="both"/>
              <w:rPr>
                <w:lang w:val="en-GB"/>
              </w:rPr>
            </w:pPr>
            <w:r w:rsidRPr="00D8790C">
              <w:rPr>
                <w:lang w:val="en-GB"/>
              </w:rPr>
              <w:t>Epidemiology</w:t>
            </w:r>
          </w:p>
        </w:tc>
        <w:tc>
          <w:tcPr>
            <w:tcW w:w="4247" w:type="dxa"/>
          </w:tcPr>
          <w:p w14:paraId="07214E27" w14:textId="77777777" w:rsidR="00704305" w:rsidRPr="00D8790C" w:rsidRDefault="00704305" w:rsidP="00530688">
            <w:pPr>
              <w:spacing w:line="360" w:lineRule="auto"/>
              <w:jc w:val="both"/>
              <w:rPr>
                <w:lang w:val="en-GB"/>
              </w:rPr>
            </w:pPr>
          </w:p>
        </w:tc>
      </w:tr>
      <w:tr w:rsidR="00704305" w:rsidRPr="00D8790C" w14:paraId="0D5D0AF6" w14:textId="77777777" w:rsidTr="00704305">
        <w:tc>
          <w:tcPr>
            <w:tcW w:w="4247" w:type="dxa"/>
          </w:tcPr>
          <w:p w14:paraId="108B87C9" w14:textId="180DB5DA" w:rsidR="00704305" w:rsidRPr="00D8790C" w:rsidRDefault="00704305" w:rsidP="00530688">
            <w:pPr>
              <w:spacing w:line="360" w:lineRule="auto"/>
              <w:jc w:val="both"/>
              <w:rPr>
                <w:lang w:val="en-GB"/>
              </w:rPr>
            </w:pPr>
            <w:r w:rsidRPr="00D8790C">
              <w:rPr>
                <w:lang w:val="en-GB"/>
              </w:rPr>
              <w:t>Aetiology</w:t>
            </w:r>
          </w:p>
        </w:tc>
        <w:tc>
          <w:tcPr>
            <w:tcW w:w="4247" w:type="dxa"/>
          </w:tcPr>
          <w:p w14:paraId="53E4D8C6" w14:textId="77777777" w:rsidR="00704305" w:rsidRPr="00D8790C" w:rsidRDefault="00704305" w:rsidP="00530688">
            <w:pPr>
              <w:spacing w:line="360" w:lineRule="auto"/>
              <w:jc w:val="both"/>
              <w:rPr>
                <w:lang w:val="en-GB"/>
              </w:rPr>
            </w:pPr>
          </w:p>
        </w:tc>
      </w:tr>
      <w:tr w:rsidR="00704305" w:rsidRPr="00D8790C" w14:paraId="69163C22" w14:textId="77777777" w:rsidTr="00704305">
        <w:tc>
          <w:tcPr>
            <w:tcW w:w="4247" w:type="dxa"/>
          </w:tcPr>
          <w:p w14:paraId="457A297A" w14:textId="3810C977" w:rsidR="00704305" w:rsidRPr="00D8790C" w:rsidRDefault="00704305" w:rsidP="00530688">
            <w:pPr>
              <w:spacing w:line="360" w:lineRule="auto"/>
              <w:jc w:val="both"/>
              <w:rPr>
                <w:lang w:val="en-GB"/>
              </w:rPr>
            </w:pPr>
            <w:r w:rsidRPr="00D8790C">
              <w:rPr>
                <w:lang w:val="en-GB"/>
              </w:rPr>
              <w:t>Pathogenesis</w:t>
            </w:r>
          </w:p>
        </w:tc>
        <w:tc>
          <w:tcPr>
            <w:tcW w:w="4247" w:type="dxa"/>
          </w:tcPr>
          <w:p w14:paraId="7A960A4E" w14:textId="77777777" w:rsidR="00704305" w:rsidRPr="00D8790C" w:rsidRDefault="00704305" w:rsidP="00530688">
            <w:pPr>
              <w:spacing w:line="360" w:lineRule="auto"/>
              <w:jc w:val="both"/>
              <w:rPr>
                <w:lang w:val="en-GB"/>
              </w:rPr>
            </w:pPr>
          </w:p>
        </w:tc>
      </w:tr>
      <w:tr w:rsidR="00704305" w:rsidRPr="00D8790C" w14:paraId="38768A87" w14:textId="77777777" w:rsidTr="00704305">
        <w:tc>
          <w:tcPr>
            <w:tcW w:w="4247" w:type="dxa"/>
          </w:tcPr>
          <w:p w14:paraId="40870524" w14:textId="282CFF1B" w:rsidR="00704305" w:rsidRPr="00D8790C" w:rsidRDefault="00704305" w:rsidP="00530688">
            <w:pPr>
              <w:spacing w:line="360" w:lineRule="auto"/>
              <w:jc w:val="both"/>
              <w:rPr>
                <w:lang w:val="en-GB"/>
              </w:rPr>
            </w:pPr>
            <w:r w:rsidRPr="00D8790C">
              <w:rPr>
                <w:lang w:val="en-GB"/>
              </w:rPr>
              <w:t>Macroscopic appearance</w:t>
            </w:r>
          </w:p>
        </w:tc>
        <w:tc>
          <w:tcPr>
            <w:tcW w:w="4247" w:type="dxa"/>
          </w:tcPr>
          <w:p w14:paraId="16DD0787" w14:textId="77777777" w:rsidR="00704305" w:rsidRPr="00D8790C" w:rsidRDefault="00704305" w:rsidP="00530688">
            <w:pPr>
              <w:spacing w:line="360" w:lineRule="auto"/>
              <w:jc w:val="both"/>
              <w:rPr>
                <w:lang w:val="en-GB"/>
              </w:rPr>
            </w:pPr>
          </w:p>
        </w:tc>
      </w:tr>
      <w:tr w:rsidR="00704305" w:rsidRPr="00D8790C" w14:paraId="6ACC4B03" w14:textId="77777777" w:rsidTr="00704305">
        <w:tc>
          <w:tcPr>
            <w:tcW w:w="4247" w:type="dxa"/>
            <w:vMerge w:val="restart"/>
          </w:tcPr>
          <w:p w14:paraId="5AFBE002" w14:textId="147EAD14" w:rsidR="00704305" w:rsidRPr="00D8790C" w:rsidRDefault="00704305" w:rsidP="00530688">
            <w:pPr>
              <w:spacing w:line="360" w:lineRule="auto"/>
              <w:jc w:val="both"/>
              <w:rPr>
                <w:lang w:val="en-GB"/>
              </w:rPr>
            </w:pPr>
            <w:r w:rsidRPr="00D8790C">
              <w:rPr>
                <w:lang w:val="en-GB"/>
              </w:rPr>
              <w:t>Histopathology</w:t>
            </w:r>
          </w:p>
        </w:tc>
        <w:tc>
          <w:tcPr>
            <w:tcW w:w="4247" w:type="dxa"/>
          </w:tcPr>
          <w:p w14:paraId="0BCDA1FE" w14:textId="44E9FF68" w:rsidR="00704305" w:rsidRPr="00D8790C" w:rsidRDefault="00704305" w:rsidP="00530688">
            <w:pPr>
              <w:spacing w:line="360" w:lineRule="auto"/>
              <w:jc w:val="both"/>
              <w:rPr>
                <w:lang w:val="en-GB"/>
              </w:rPr>
            </w:pPr>
            <w:r w:rsidRPr="00D8790C">
              <w:rPr>
                <w:lang w:val="en-GB"/>
              </w:rPr>
              <w:t>General features</w:t>
            </w:r>
          </w:p>
        </w:tc>
      </w:tr>
      <w:tr w:rsidR="00704305" w:rsidRPr="00D8790C" w14:paraId="6B530576" w14:textId="77777777" w:rsidTr="00704305">
        <w:tc>
          <w:tcPr>
            <w:tcW w:w="4247" w:type="dxa"/>
            <w:vMerge/>
          </w:tcPr>
          <w:p w14:paraId="65D69FF6" w14:textId="77777777" w:rsidR="00704305" w:rsidRPr="00D8790C" w:rsidRDefault="00704305" w:rsidP="00530688">
            <w:pPr>
              <w:spacing w:line="360" w:lineRule="auto"/>
              <w:jc w:val="both"/>
              <w:rPr>
                <w:lang w:val="en-GB"/>
              </w:rPr>
            </w:pPr>
          </w:p>
        </w:tc>
        <w:tc>
          <w:tcPr>
            <w:tcW w:w="4247" w:type="dxa"/>
          </w:tcPr>
          <w:p w14:paraId="75C395B4" w14:textId="5A1D761B" w:rsidR="00704305" w:rsidRPr="00D8790C" w:rsidRDefault="00704305" w:rsidP="00530688">
            <w:pPr>
              <w:spacing w:line="360" w:lineRule="auto"/>
              <w:jc w:val="both"/>
              <w:rPr>
                <w:lang w:val="en-GB"/>
              </w:rPr>
            </w:pPr>
            <w:r w:rsidRPr="00D8790C">
              <w:rPr>
                <w:lang w:val="en-GB"/>
              </w:rPr>
              <w:t>Patterns/subtypes</w:t>
            </w:r>
          </w:p>
        </w:tc>
      </w:tr>
      <w:tr w:rsidR="00704305" w:rsidRPr="00D8790C" w14:paraId="7AF87346" w14:textId="77777777" w:rsidTr="00704305">
        <w:tc>
          <w:tcPr>
            <w:tcW w:w="4247" w:type="dxa"/>
            <w:vMerge/>
          </w:tcPr>
          <w:p w14:paraId="6F38DB29" w14:textId="77777777" w:rsidR="00704305" w:rsidRPr="00D8790C" w:rsidRDefault="00704305" w:rsidP="00530688">
            <w:pPr>
              <w:spacing w:line="360" w:lineRule="auto"/>
              <w:jc w:val="both"/>
              <w:rPr>
                <w:lang w:val="en-GB"/>
              </w:rPr>
            </w:pPr>
          </w:p>
        </w:tc>
        <w:tc>
          <w:tcPr>
            <w:tcW w:w="4247" w:type="dxa"/>
          </w:tcPr>
          <w:p w14:paraId="733CB4FE" w14:textId="3BCED8F0" w:rsidR="00704305" w:rsidRPr="00D8790C" w:rsidRDefault="00704305" w:rsidP="00530688">
            <w:pPr>
              <w:spacing w:line="360" w:lineRule="auto"/>
              <w:jc w:val="both"/>
              <w:rPr>
                <w:lang w:val="en-GB"/>
              </w:rPr>
            </w:pPr>
            <w:r w:rsidRPr="00D8790C">
              <w:rPr>
                <w:lang w:val="en-GB"/>
              </w:rPr>
              <w:t>Immunohistochemistry</w:t>
            </w:r>
          </w:p>
        </w:tc>
      </w:tr>
      <w:tr w:rsidR="00704305" w:rsidRPr="00D8790C" w14:paraId="39CC021C" w14:textId="77777777" w:rsidTr="00704305">
        <w:tc>
          <w:tcPr>
            <w:tcW w:w="4247" w:type="dxa"/>
            <w:vMerge/>
          </w:tcPr>
          <w:p w14:paraId="67131CDC" w14:textId="77777777" w:rsidR="00704305" w:rsidRPr="00D8790C" w:rsidRDefault="00704305" w:rsidP="00530688">
            <w:pPr>
              <w:spacing w:line="360" w:lineRule="auto"/>
              <w:jc w:val="both"/>
              <w:rPr>
                <w:lang w:val="en-GB"/>
              </w:rPr>
            </w:pPr>
          </w:p>
        </w:tc>
        <w:tc>
          <w:tcPr>
            <w:tcW w:w="4247" w:type="dxa"/>
          </w:tcPr>
          <w:p w14:paraId="63471A62" w14:textId="407A1BCE" w:rsidR="00704305" w:rsidRPr="00D8790C" w:rsidRDefault="00704305" w:rsidP="00530688">
            <w:pPr>
              <w:spacing w:line="360" w:lineRule="auto"/>
              <w:jc w:val="both"/>
              <w:rPr>
                <w:lang w:val="en-GB"/>
              </w:rPr>
            </w:pPr>
            <w:r w:rsidRPr="00D8790C">
              <w:rPr>
                <w:lang w:val="en-GB"/>
              </w:rPr>
              <w:t>Grading</w:t>
            </w:r>
          </w:p>
        </w:tc>
      </w:tr>
      <w:tr w:rsidR="00704305" w:rsidRPr="00D8790C" w14:paraId="37589E61" w14:textId="77777777" w:rsidTr="00704305">
        <w:tc>
          <w:tcPr>
            <w:tcW w:w="4247" w:type="dxa"/>
            <w:vMerge/>
          </w:tcPr>
          <w:p w14:paraId="1BD41ECB" w14:textId="77777777" w:rsidR="00704305" w:rsidRPr="00D8790C" w:rsidRDefault="00704305" w:rsidP="00530688">
            <w:pPr>
              <w:spacing w:line="360" w:lineRule="auto"/>
              <w:jc w:val="both"/>
              <w:rPr>
                <w:lang w:val="en-GB"/>
              </w:rPr>
            </w:pPr>
          </w:p>
        </w:tc>
        <w:tc>
          <w:tcPr>
            <w:tcW w:w="4247" w:type="dxa"/>
          </w:tcPr>
          <w:p w14:paraId="33AE0DEA" w14:textId="2B326CB0" w:rsidR="00704305" w:rsidRPr="00D8790C" w:rsidRDefault="00704305" w:rsidP="00530688">
            <w:pPr>
              <w:spacing w:line="360" w:lineRule="auto"/>
              <w:jc w:val="both"/>
              <w:rPr>
                <w:lang w:val="en-GB"/>
              </w:rPr>
            </w:pPr>
            <w:r w:rsidRPr="00D8790C">
              <w:rPr>
                <w:lang w:val="en-GB"/>
              </w:rPr>
              <w:t>Differential diagnosis</w:t>
            </w:r>
          </w:p>
        </w:tc>
      </w:tr>
      <w:tr w:rsidR="00704305" w:rsidRPr="00D8790C" w14:paraId="105C8682" w14:textId="77777777" w:rsidTr="00704305">
        <w:tc>
          <w:tcPr>
            <w:tcW w:w="4247" w:type="dxa"/>
            <w:vMerge/>
          </w:tcPr>
          <w:p w14:paraId="74BEEDEA" w14:textId="77777777" w:rsidR="00704305" w:rsidRPr="00D8790C" w:rsidRDefault="00704305" w:rsidP="00530688">
            <w:pPr>
              <w:spacing w:line="360" w:lineRule="auto"/>
              <w:jc w:val="both"/>
              <w:rPr>
                <w:lang w:val="en-GB"/>
              </w:rPr>
            </w:pPr>
          </w:p>
        </w:tc>
        <w:tc>
          <w:tcPr>
            <w:tcW w:w="4247" w:type="dxa"/>
          </w:tcPr>
          <w:p w14:paraId="5BBA2CFB" w14:textId="3128BEE5" w:rsidR="00704305" w:rsidRPr="00D8790C" w:rsidRDefault="00704305" w:rsidP="00530688">
            <w:pPr>
              <w:spacing w:line="360" w:lineRule="auto"/>
              <w:jc w:val="both"/>
              <w:rPr>
                <w:lang w:val="en-GB"/>
              </w:rPr>
            </w:pPr>
            <w:r w:rsidRPr="00D8790C">
              <w:rPr>
                <w:lang w:val="en-GB"/>
              </w:rPr>
              <w:t>Others</w:t>
            </w:r>
          </w:p>
        </w:tc>
      </w:tr>
      <w:tr w:rsidR="00704305" w:rsidRPr="00D8790C" w14:paraId="3470469D" w14:textId="77777777" w:rsidTr="00704305">
        <w:tc>
          <w:tcPr>
            <w:tcW w:w="4247" w:type="dxa"/>
          </w:tcPr>
          <w:p w14:paraId="52A3421F" w14:textId="765E03CD" w:rsidR="00704305" w:rsidRPr="00D8790C" w:rsidRDefault="00704305" w:rsidP="00530688">
            <w:pPr>
              <w:spacing w:line="360" w:lineRule="auto"/>
              <w:jc w:val="both"/>
              <w:rPr>
                <w:lang w:val="en-GB"/>
              </w:rPr>
            </w:pPr>
            <w:r w:rsidRPr="00D8790C">
              <w:rPr>
                <w:lang w:val="en-GB"/>
              </w:rPr>
              <w:t>Cytology</w:t>
            </w:r>
          </w:p>
        </w:tc>
        <w:tc>
          <w:tcPr>
            <w:tcW w:w="4247" w:type="dxa"/>
          </w:tcPr>
          <w:p w14:paraId="5C2C8ED4" w14:textId="77777777" w:rsidR="00704305" w:rsidRPr="00D8790C" w:rsidRDefault="00704305" w:rsidP="00530688">
            <w:pPr>
              <w:spacing w:line="360" w:lineRule="auto"/>
              <w:jc w:val="both"/>
              <w:rPr>
                <w:lang w:val="en-GB"/>
              </w:rPr>
            </w:pPr>
          </w:p>
        </w:tc>
      </w:tr>
      <w:tr w:rsidR="00704305" w:rsidRPr="00D8790C" w14:paraId="47AC1645" w14:textId="77777777" w:rsidTr="00704305">
        <w:tc>
          <w:tcPr>
            <w:tcW w:w="4247" w:type="dxa"/>
            <w:vMerge w:val="restart"/>
          </w:tcPr>
          <w:p w14:paraId="53A09B19" w14:textId="53BB88EE" w:rsidR="00704305" w:rsidRPr="00D8790C" w:rsidRDefault="00704305" w:rsidP="00530688">
            <w:pPr>
              <w:spacing w:line="360" w:lineRule="auto"/>
              <w:jc w:val="both"/>
              <w:rPr>
                <w:lang w:val="en-GB"/>
              </w:rPr>
            </w:pPr>
            <w:r w:rsidRPr="00D8790C">
              <w:rPr>
                <w:lang w:val="en-GB"/>
              </w:rPr>
              <w:t>Diagnostic molecular pathology</w:t>
            </w:r>
          </w:p>
        </w:tc>
        <w:tc>
          <w:tcPr>
            <w:tcW w:w="4247" w:type="dxa"/>
          </w:tcPr>
          <w:p w14:paraId="536AEA51" w14:textId="4FD0D1AB" w:rsidR="00704305" w:rsidRPr="00D8790C" w:rsidRDefault="00704305" w:rsidP="00530688">
            <w:pPr>
              <w:spacing w:line="360" w:lineRule="auto"/>
              <w:jc w:val="both"/>
              <w:rPr>
                <w:lang w:val="en-GB"/>
              </w:rPr>
            </w:pPr>
            <w:r w:rsidRPr="00D8790C">
              <w:rPr>
                <w:lang w:val="en-GB"/>
              </w:rPr>
              <w:t>In-situ hybridisation</w:t>
            </w:r>
          </w:p>
        </w:tc>
      </w:tr>
      <w:tr w:rsidR="00704305" w:rsidRPr="00D8790C" w14:paraId="691AA548" w14:textId="77777777" w:rsidTr="00704305">
        <w:tc>
          <w:tcPr>
            <w:tcW w:w="4247" w:type="dxa"/>
            <w:vMerge/>
          </w:tcPr>
          <w:p w14:paraId="5EBEC404" w14:textId="77777777" w:rsidR="00704305" w:rsidRPr="00D8790C" w:rsidRDefault="00704305" w:rsidP="00530688">
            <w:pPr>
              <w:spacing w:line="360" w:lineRule="auto"/>
              <w:jc w:val="both"/>
              <w:rPr>
                <w:lang w:val="en-GB"/>
              </w:rPr>
            </w:pPr>
          </w:p>
        </w:tc>
        <w:tc>
          <w:tcPr>
            <w:tcW w:w="4247" w:type="dxa"/>
          </w:tcPr>
          <w:p w14:paraId="5772C5C9" w14:textId="4912CA40" w:rsidR="00704305" w:rsidRPr="00D8790C" w:rsidRDefault="00704305" w:rsidP="00530688">
            <w:pPr>
              <w:spacing w:line="360" w:lineRule="auto"/>
              <w:jc w:val="both"/>
              <w:rPr>
                <w:lang w:val="en-GB"/>
              </w:rPr>
            </w:pPr>
            <w:r w:rsidRPr="00D8790C">
              <w:rPr>
                <w:lang w:val="en-GB"/>
              </w:rPr>
              <w:t>Sequencing</w:t>
            </w:r>
          </w:p>
        </w:tc>
      </w:tr>
      <w:tr w:rsidR="00704305" w:rsidRPr="00D8790C" w14:paraId="7F43F443" w14:textId="77777777" w:rsidTr="00704305">
        <w:tc>
          <w:tcPr>
            <w:tcW w:w="4247" w:type="dxa"/>
            <w:vMerge/>
          </w:tcPr>
          <w:p w14:paraId="66590EB6" w14:textId="77777777" w:rsidR="00704305" w:rsidRPr="00D8790C" w:rsidRDefault="00704305" w:rsidP="00530688">
            <w:pPr>
              <w:spacing w:line="360" w:lineRule="auto"/>
              <w:jc w:val="both"/>
              <w:rPr>
                <w:lang w:val="en-GB"/>
              </w:rPr>
            </w:pPr>
          </w:p>
        </w:tc>
        <w:tc>
          <w:tcPr>
            <w:tcW w:w="4247" w:type="dxa"/>
          </w:tcPr>
          <w:p w14:paraId="019654E8" w14:textId="2C7F093E" w:rsidR="00704305" w:rsidRPr="00D8790C" w:rsidRDefault="00704305" w:rsidP="00530688">
            <w:pPr>
              <w:spacing w:line="360" w:lineRule="auto"/>
              <w:jc w:val="both"/>
              <w:rPr>
                <w:lang w:val="en-GB"/>
              </w:rPr>
            </w:pPr>
            <w:r w:rsidRPr="00D8790C">
              <w:rPr>
                <w:lang w:val="en-GB"/>
              </w:rPr>
              <w:t>Others</w:t>
            </w:r>
          </w:p>
        </w:tc>
      </w:tr>
      <w:tr w:rsidR="00704305" w:rsidRPr="00D8790C" w14:paraId="2D027EED" w14:textId="77777777" w:rsidTr="00704305">
        <w:tc>
          <w:tcPr>
            <w:tcW w:w="4247" w:type="dxa"/>
          </w:tcPr>
          <w:p w14:paraId="20118F01" w14:textId="203CF876" w:rsidR="00704305" w:rsidRPr="00D8790C" w:rsidRDefault="00704305" w:rsidP="00530688">
            <w:pPr>
              <w:spacing w:line="360" w:lineRule="auto"/>
              <w:jc w:val="both"/>
              <w:rPr>
                <w:lang w:val="en-GB"/>
              </w:rPr>
            </w:pPr>
            <w:r w:rsidRPr="00D8790C">
              <w:rPr>
                <w:lang w:val="en-GB"/>
              </w:rPr>
              <w:t>Staging</w:t>
            </w:r>
          </w:p>
        </w:tc>
        <w:tc>
          <w:tcPr>
            <w:tcW w:w="4247" w:type="dxa"/>
          </w:tcPr>
          <w:p w14:paraId="5CA7D0CF" w14:textId="77777777" w:rsidR="00704305" w:rsidRPr="00D8790C" w:rsidRDefault="00704305" w:rsidP="00530688">
            <w:pPr>
              <w:spacing w:line="360" w:lineRule="auto"/>
              <w:jc w:val="both"/>
              <w:rPr>
                <w:lang w:val="en-GB"/>
              </w:rPr>
            </w:pPr>
          </w:p>
        </w:tc>
      </w:tr>
      <w:tr w:rsidR="00704305" w:rsidRPr="00D8790C" w14:paraId="606BE99D" w14:textId="77777777" w:rsidTr="00704305">
        <w:tc>
          <w:tcPr>
            <w:tcW w:w="4247" w:type="dxa"/>
          </w:tcPr>
          <w:p w14:paraId="198FD93D" w14:textId="18762678" w:rsidR="00704305" w:rsidRPr="00D8790C" w:rsidRDefault="00704305" w:rsidP="00530688">
            <w:pPr>
              <w:spacing w:line="360" w:lineRule="auto"/>
              <w:jc w:val="both"/>
              <w:rPr>
                <w:lang w:val="en-GB"/>
              </w:rPr>
            </w:pPr>
            <w:r w:rsidRPr="00D8790C">
              <w:rPr>
                <w:lang w:val="en-GB"/>
              </w:rPr>
              <w:t>Prognosis and prediction</w:t>
            </w:r>
          </w:p>
        </w:tc>
        <w:tc>
          <w:tcPr>
            <w:tcW w:w="4247" w:type="dxa"/>
          </w:tcPr>
          <w:p w14:paraId="3E8DC92F" w14:textId="77777777" w:rsidR="00704305" w:rsidRPr="00D8790C" w:rsidRDefault="00704305" w:rsidP="00530688">
            <w:pPr>
              <w:spacing w:line="360" w:lineRule="auto"/>
              <w:jc w:val="both"/>
              <w:rPr>
                <w:lang w:val="en-GB"/>
              </w:rPr>
            </w:pPr>
          </w:p>
        </w:tc>
      </w:tr>
    </w:tbl>
    <w:p w14:paraId="6D9A3CA0" w14:textId="44C727B8" w:rsidR="00D95934" w:rsidRPr="00D8790C" w:rsidRDefault="00704305" w:rsidP="00E60C1B">
      <w:pPr>
        <w:spacing w:line="360" w:lineRule="auto"/>
        <w:jc w:val="both"/>
        <w:rPr>
          <w:b/>
          <w:bCs/>
          <w:lang w:val="en-US"/>
        </w:rPr>
      </w:pPr>
      <w:r w:rsidRPr="00D8790C">
        <w:rPr>
          <w:lang w:val="en-GB"/>
        </w:rPr>
        <w:t>WHO: World Health Organization</w:t>
      </w:r>
    </w:p>
    <w:p w14:paraId="2EC6575B" w14:textId="440F6A56" w:rsidR="00E60C1B" w:rsidRPr="00D8790C" w:rsidRDefault="00E60C1B" w:rsidP="00E60C1B">
      <w:pPr>
        <w:spacing w:line="360" w:lineRule="auto"/>
        <w:jc w:val="both"/>
        <w:rPr>
          <w:b/>
          <w:bCs/>
          <w:lang w:val="en-US"/>
        </w:rPr>
      </w:pPr>
    </w:p>
    <w:p w14:paraId="6CD8BEEA" w14:textId="49CE9A46" w:rsidR="00E60C1B" w:rsidRPr="00D8790C" w:rsidRDefault="00E60C1B" w:rsidP="00E60C1B">
      <w:pPr>
        <w:spacing w:line="360" w:lineRule="auto"/>
        <w:jc w:val="both"/>
        <w:rPr>
          <w:b/>
          <w:bCs/>
          <w:lang w:val="en-US"/>
        </w:rPr>
      </w:pPr>
      <w:r w:rsidRPr="00D8790C">
        <w:rPr>
          <w:b/>
          <w:bCs/>
          <w:lang w:val="en-US"/>
        </w:rPr>
        <w:t xml:space="preserve">Supplementary Table </w:t>
      </w:r>
      <w:r w:rsidR="00176F21">
        <w:rPr>
          <w:b/>
          <w:bCs/>
          <w:lang w:val="en-US"/>
        </w:rPr>
        <w:t>2</w:t>
      </w:r>
      <w:r w:rsidRPr="00D8790C">
        <w:rPr>
          <w:b/>
          <w:bCs/>
          <w:lang w:val="en-US"/>
        </w:rPr>
        <w:t xml:space="preserve">. Number of references per level of evidence and </w:t>
      </w:r>
      <w:proofErr w:type="spellStart"/>
      <w:r w:rsidRPr="00D8790C">
        <w:rPr>
          <w:b/>
          <w:bCs/>
          <w:lang w:val="en-US"/>
        </w:rPr>
        <w:t>tumour</w:t>
      </w:r>
      <w:proofErr w:type="spellEnd"/>
      <w:r w:rsidRPr="00D8790C">
        <w:rPr>
          <w:b/>
          <w:bCs/>
          <w:lang w:val="en-US"/>
        </w:rPr>
        <w:t xml:space="preserve"> type for the 5</w:t>
      </w:r>
      <w:r w:rsidRPr="00D8790C">
        <w:rPr>
          <w:b/>
          <w:bCs/>
          <w:vertAlign w:val="superscript"/>
          <w:lang w:val="en-US"/>
        </w:rPr>
        <w:t>th</w:t>
      </w:r>
      <w:r w:rsidRPr="00D8790C">
        <w:rPr>
          <w:b/>
          <w:bCs/>
          <w:lang w:val="en-US"/>
        </w:rPr>
        <w:t xml:space="preserve"> WHO Classification of </w:t>
      </w:r>
      <w:proofErr w:type="spellStart"/>
      <w:r w:rsidRPr="00D8790C">
        <w:rPr>
          <w:b/>
          <w:bCs/>
          <w:lang w:val="en-US"/>
        </w:rPr>
        <w:t>Tumours</w:t>
      </w:r>
      <w:proofErr w:type="spellEnd"/>
      <w:r w:rsidRPr="00D8790C">
        <w:rPr>
          <w:b/>
          <w:bCs/>
          <w:lang w:val="en-US"/>
        </w:rPr>
        <w:t xml:space="preserve"> Edition of Thoracic </w:t>
      </w:r>
      <w:proofErr w:type="spellStart"/>
      <w:r w:rsidRPr="00D8790C">
        <w:rPr>
          <w:b/>
          <w:bCs/>
          <w:lang w:val="en-US"/>
        </w:rPr>
        <w:t>Tumours</w:t>
      </w:r>
      <w:proofErr w:type="spellEnd"/>
      <w:r w:rsidRPr="00D8790C">
        <w:rPr>
          <w:b/>
          <w:bCs/>
          <w:lang w:val="en-US"/>
        </w:rPr>
        <w:t xml:space="preserve">, </w:t>
      </w:r>
      <w:proofErr w:type="spellStart"/>
      <w:r w:rsidRPr="00D8790C">
        <w:rPr>
          <w:b/>
          <w:bCs/>
          <w:lang w:val="en-US"/>
        </w:rPr>
        <w:t>Tumours</w:t>
      </w:r>
      <w:proofErr w:type="spellEnd"/>
      <w:r w:rsidRPr="00D8790C">
        <w:rPr>
          <w:b/>
          <w:bCs/>
          <w:lang w:val="en-US"/>
        </w:rPr>
        <w:t xml:space="preserve"> of the Lung Chapter (n=1434).</w:t>
      </w:r>
    </w:p>
    <w:tbl>
      <w:tblPr>
        <w:tblStyle w:val="TableGrid"/>
        <w:tblW w:w="9764" w:type="dxa"/>
        <w:tblLook w:val="04A0" w:firstRow="1" w:lastRow="0" w:firstColumn="1" w:lastColumn="0" w:noHBand="0" w:noVBand="1"/>
      </w:tblPr>
      <w:tblGrid>
        <w:gridCol w:w="3982"/>
        <w:gridCol w:w="931"/>
        <w:gridCol w:w="1169"/>
        <w:gridCol w:w="814"/>
        <w:gridCol w:w="1655"/>
        <w:gridCol w:w="1296"/>
      </w:tblGrid>
      <w:tr w:rsidR="00E60C1B" w:rsidRPr="00E60C1B" w14:paraId="3B5D46EA" w14:textId="77777777" w:rsidTr="003B7030">
        <w:trPr>
          <w:trHeight w:val="290"/>
        </w:trPr>
        <w:tc>
          <w:tcPr>
            <w:tcW w:w="3982" w:type="dxa"/>
            <w:noWrap/>
            <w:hideMark/>
          </w:tcPr>
          <w:p w14:paraId="522117CF" w14:textId="77777777" w:rsidR="00E60C1B" w:rsidRPr="00D8790C" w:rsidRDefault="00E60C1B" w:rsidP="003B7030">
            <w:pPr>
              <w:spacing w:line="360" w:lineRule="auto"/>
              <w:rPr>
                <w:b/>
                <w:bCs/>
                <w:lang w:val="en-GB"/>
              </w:rPr>
            </w:pPr>
            <w:proofErr w:type="spellStart"/>
            <w:r w:rsidRPr="00D8790C">
              <w:rPr>
                <w:b/>
                <w:bCs/>
              </w:rPr>
              <w:lastRenderedPageBreak/>
              <w:t>Tumour</w:t>
            </w:r>
            <w:proofErr w:type="spellEnd"/>
            <w:r w:rsidRPr="00D8790C">
              <w:rPr>
                <w:b/>
                <w:bCs/>
              </w:rPr>
              <w:t xml:space="preserve"> </w:t>
            </w:r>
            <w:proofErr w:type="spellStart"/>
            <w:r w:rsidRPr="00D8790C">
              <w:rPr>
                <w:b/>
                <w:bCs/>
              </w:rPr>
              <w:t>type</w:t>
            </w:r>
            <w:proofErr w:type="spellEnd"/>
          </w:p>
        </w:tc>
        <w:tc>
          <w:tcPr>
            <w:tcW w:w="931" w:type="dxa"/>
            <w:noWrap/>
            <w:hideMark/>
          </w:tcPr>
          <w:p w14:paraId="5A9B4354" w14:textId="77777777" w:rsidR="00E60C1B" w:rsidRPr="00D8790C" w:rsidRDefault="00E60C1B" w:rsidP="003B7030">
            <w:pPr>
              <w:spacing w:line="360" w:lineRule="auto"/>
              <w:rPr>
                <w:b/>
                <w:bCs/>
              </w:rPr>
            </w:pPr>
            <w:r w:rsidRPr="00D8790C">
              <w:rPr>
                <w:b/>
                <w:bCs/>
              </w:rPr>
              <w:t>Low LOE % (n)</w:t>
            </w:r>
          </w:p>
        </w:tc>
        <w:tc>
          <w:tcPr>
            <w:tcW w:w="1169" w:type="dxa"/>
            <w:noWrap/>
            <w:hideMark/>
          </w:tcPr>
          <w:p w14:paraId="1172D345" w14:textId="77777777" w:rsidR="00E60C1B" w:rsidRPr="00D8790C" w:rsidRDefault="00E60C1B" w:rsidP="003B7030">
            <w:pPr>
              <w:spacing w:line="360" w:lineRule="auto"/>
              <w:rPr>
                <w:b/>
                <w:bCs/>
              </w:rPr>
            </w:pPr>
            <w:proofErr w:type="spellStart"/>
            <w:r w:rsidRPr="00D8790C">
              <w:rPr>
                <w:b/>
                <w:bCs/>
              </w:rPr>
              <w:t>Moderate</w:t>
            </w:r>
            <w:proofErr w:type="spellEnd"/>
            <w:r w:rsidRPr="00D8790C">
              <w:rPr>
                <w:b/>
                <w:bCs/>
              </w:rPr>
              <w:t xml:space="preserve"> LOE</w:t>
            </w:r>
          </w:p>
          <w:p w14:paraId="7D1FCB2A" w14:textId="77777777" w:rsidR="00E60C1B" w:rsidRPr="00D8790C" w:rsidRDefault="00E60C1B" w:rsidP="003B7030">
            <w:pPr>
              <w:spacing w:line="360" w:lineRule="auto"/>
              <w:rPr>
                <w:b/>
                <w:bCs/>
              </w:rPr>
            </w:pPr>
            <w:r w:rsidRPr="00D8790C">
              <w:rPr>
                <w:b/>
                <w:bCs/>
              </w:rPr>
              <w:t>% (n)</w:t>
            </w:r>
          </w:p>
        </w:tc>
        <w:tc>
          <w:tcPr>
            <w:tcW w:w="731" w:type="dxa"/>
            <w:noWrap/>
            <w:hideMark/>
          </w:tcPr>
          <w:p w14:paraId="47C206F0" w14:textId="77777777" w:rsidR="00E60C1B" w:rsidRPr="00D8790C" w:rsidRDefault="00E60C1B" w:rsidP="003B7030">
            <w:pPr>
              <w:spacing w:line="360" w:lineRule="auto"/>
              <w:rPr>
                <w:b/>
                <w:bCs/>
              </w:rPr>
            </w:pPr>
            <w:r w:rsidRPr="00D8790C">
              <w:rPr>
                <w:b/>
                <w:bCs/>
              </w:rPr>
              <w:t>High LOE</w:t>
            </w:r>
          </w:p>
          <w:p w14:paraId="7991089D" w14:textId="77777777" w:rsidR="00E60C1B" w:rsidRPr="00D8790C" w:rsidRDefault="00E60C1B" w:rsidP="003B7030">
            <w:pPr>
              <w:spacing w:line="360" w:lineRule="auto"/>
              <w:rPr>
                <w:b/>
                <w:bCs/>
              </w:rPr>
            </w:pPr>
            <w:r w:rsidRPr="00D8790C">
              <w:rPr>
                <w:b/>
                <w:bCs/>
              </w:rPr>
              <w:t>% (n)</w:t>
            </w:r>
          </w:p>
        </w:tc>
        <w:tc>
          <w:tcPr>
            <w:tcW w:w="1655" w:type="dxa"/>
            <w:noWrap/>
            <w:hideMark/>
          </w:tcPr>
          <w:p w14:paraId="4C0470A9" w14:textId="77777777" w:rsidR="00E60C1B" w:rsidRPr="00D8790C" w:rsidRDefault="00E60C1B" w:rsidP="003B7030">
            <w:pPr>
              <w:spacing w:line="360" w:lineRule="auto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Uncodable</w:t>
            </w:r>
            <w:proofErr w:type="spellEnd"/>
          </w:p>
          <w:p w14:paraId="6162E686" w14:textId="77777777" w:rsidR="00E60C1B" w:rsidRPr="00D8790C" w:rsidRDefault="00E60C1B" w:rsidP="003B7030">
            <w:pPr>
              <w:spacing w:line="360" w:lineRule="auto"/>
              <w:rPr>
                <w:b/>
                <w:bCs/>
              </w:rPr>
            </w:pPr>
            <w:r w:rsidRPr="00D8790C">
              <w:rPr>
                <w:b/>
                <w:bCs/>
              </w:rPr>
              <w:t>% (n)</w:t>
            </w:r>
          </w:p>
        </w:tc>
        <w:tc>
          <w:tcPr>
            <w:tcW w:w="1296" w:type="dxa"/>
            <w:noWrap/>
            <w:hideMark/>
          </w:tcPr>
          <w:p w14:paraId="2A32886F" w14:textId="77777777" w:rsidR="00E60C1B" w:rsidRPr="00D8790C" w:rsidRDefault="00E60C1B" w:rsidP="003B7030">
            <w:pPr>
              <w:spacing w:line="360" w:lineRule="auto"/>
              <w:rPr>
                <w:b/>
                <w:bCs/>
                <w:lang w:val="en-GB"/>
              </w:rPr>
            </w:pPr>
            <w:r w:rsidRPr="00D8790C">
              <w:rPr>
                <w:b/>
                <w:bCs/>
                <w:lang w:val="en-GB"/>
              </w:rPr>
              <w:t>Total number of references</w:t>
            </w:r>
          </w:p>
          <w:p w14:paraId="6FA8D76C" w14:textId="77777777" w:rsidR="00E60C1B" w:rsidRPr="00D8790C" w:rsidRDefault="00E60C1B" w:rsidP="003B7030">
            <w:pPr>
              <w:spacing w:line="360" w:lineRule="auto"/>
              <w:rPr>
                <w:b/>
                <w:bCs/>
                <w:lang w:val="en-GB"/>
              </w:rPr>
            </w:pPr>
            <w:r w:rsidRPr="00D8790C">
              <w:rPr>
                <w:b/>
                <w:bCs/>
                <w:lang w:val="en-GB"/>
              </w:rPr>
              <w:t>% of total references (n)</w:t>
            </w:r>
          </w:p>
        </w:tc>
      </w:tr>
      <w:tr w:rsidR="00E60C1B" w:rsidRPr="00D8790C" w14:paraId="62B1F914" w14:textId="77777777" w:rsidTr="003B7030">
        <w:trPr>
          <w:trHeight w:val="290"/>
        </w:trPr>
        <w:tc>
          <w:tcPr>
            <w:tcW w:w="3982" w:type="dxa"/>
            <w:noWrap/>
            <w:hideMark/>
          </w:tcPr>
          <w:p w14:paraId="04766271" w14:textId="77777777" w:rsidR="00E60C1B" w:rsidRPr="00D8790C" w:rsidRDefault="00E60C1B" w:rsidP="003B7030">
            <w:pPr>
              <w:spacing w:line="360" w:lineRule="auto"/>
              <w:rPr>
                <w:lang w:val="en-GB"/>
              </w:rPr>
            </w:pPr>
            <w:r w:rsidRPr="00D8790C">
              <w:rPr>
                <w:lang w:val="en-GB"/>
              </w:rPr>
              <w:t>Adenocarcinoma in situ of the lung</w:t>
            </w:r>
          </w:p>
        </w:tc>
        <w:tc>
          <w:tcPr>
            <w:tcW w:w="931" w:type="dxa"/>
            <w:noWrap/>
            <w:hideMark/>
          </w:tcPr>
          <w:p w14:paraId="4CAB3DF3" w14:textId="77777777" w:rsidR="00E60C1B" w:rsidRPr="00D8790C" w:rsidRDefault="00E60C1B" w:rsidP="003B7030">
            <w:pPr>
              <w:spacing w:line="360" w:lineRule="auto"/>
            </w:pPr>
            <w:r w:rsidRPr="00D8790C">
              <w:t>87,0% (20)</w:t>
            </w:r>
          </w:p>
        </w:tc>
        <w:tc>
          <w:tcPr>
            <w:tcW w:w="1169" w:type="dxa"/>
            <w:noWrap/>
            <w:hideMark/>
          </w:tcPr>
          <w:p w14:paraId="60747642" w14:textId="77777777" w:rsidR="00E60C1B" w:rsidRPr="00D8790C" w:rsidRDefault="00E60C1B" w:rsidP="003B7030">
            <w:pPr>
              <w:spacing w:line="360" w:lineRule="auto"/>
            </w:pPr>
            <w:r w:rsidRPr="00D8790C">
              <w:t>4,3% (1)</w:t>
            </w:r>
          </w:p>
        </w:tc>
        <w:tc>
          <w:tcPr>
            <w:tcW w:w="731" w:type="dxa"/>
            <w:noWrap/>
            <w:hideMark/>
          </w:tcPr>
          <w:p w14:paraId="6EE999CA" w14:textId="77777777" w:rsidR="00E60C1B" w:rsidRPr="00D8790C" w:rsidRDefault="00E60C1B" w:rsidP="003B7030">
            <w:pPr>
              <w:spacing w:line="360" w:lineRule="auto"/>
            </w:pPr>
            <w:r w:rsidRPr="00D8790C">
              <w:t>8,7% (2)</w:t>
            </w:r>
          </w:p>
        </w:tc>
        <w:tc>
          <w:tcPr>
            <w:tcW w:w="1655" w:type="dxa"/>
            <w:noWrap/>
            <w:hideMark/>
          </w:tcPr>
          <w:p w14:paraId="12BDD618" w14:textId="77777777" w:rsidR="00E60C1B" w:rsidRPr="00D8790C" w:rsidRDefault="00E60C1B" w:rsidP="003B7030">
            <w:pPr>
              <w:spacing w:line="360" w:lineRule="auto"/>
            </w:pPr>
            <w:r w:rsidRPr="00D8790C">
              <w:t>0,0% (0)</w:t>
            </w:r>
          </w:p>
        </w:tc>
        <w:tc>
          <w:tcPr>
            <w:tcW w:w="1296" w:type="dxa"/>
            <w:noWrap/>
            <w:hideMark/>
          </w:tcPr>
          <w:p w14:paraId="17CB0600" w14:textId="77777777" w:rsidR="00E60C1B" w:rsidRPr="00D8790C" w:rsidRDefault="00E60C1B" w:rsidP="003B7030">
            <w:pPr>
              <w:spacing w:line="360" w:lineRule="auto"/>
            </w:pPr>
            <w:r w:rsidRPr="00D8790C">
              <w:t>1,6% (23)</w:t>
            </w:r>
          </w:p>
        </w:tc>
      </w:tr>
      <w:tr w:rsidR="00E60C1B" w:rsidRPr="00D8790C" w14:paraId="7DB26964" w14:textId="77777777" w:rsidTr="003B7030">
        <w:trPr>
          <w:trHeight w:val="290"/>
        </w:trPr>
        <w:tc>
          <w:tcPr>
            <w:tcW w:w="3982" w:type="dxa"/>
            <w:noWrap/>
            <w:hideMark/>
          </w:tcPr>
          <w:p w14:paraId="60AD4E41" w14:textId="77777777" w:rsidR="00E60C1B" w:rsidRPr="00D8790C" w:rsidRDefault="00E60C1B" w:rsidP="003B7030">
            <w:pPr>
              <w:spacing w:line="360" w:lineRule="auto"/>
              <w:rPr>
                <w:lang w:val="en-GB"/>
              </w:rPr>
            </w:pPr>
            <w:r w:rsidRPr="00D8790C">
              <w:rPr>
                <w:lang w:val="en-GB"/>
              </w:rPr>
              <w:t>Adenoid cystic carcinoma of the lung</w:t>
            </w:r>
          </w:p>
        </w:tc>
        <w:tc>
          <w:tcPr>
            <w:tcW w:w="931" w:type="dxa"/>
            <w:noWrap/>
            <w:hideMark/>
          </w:tcPr>
          <w:p w14:paraId="739FF338" w14:textId="77777777" w:rsidR="00E60C1B" w:rsidRPr="00D8790C" w:rsidRDefault="00E60C1B" w:rsidP="003B7030">
            <w:pPr>
              <w:spacing w:line="360" w:lineRule="auto"/>
            </w:pPr>
            <w:r w:rsidRPr="00D8790C">
              <w:t>100,0% (16)</w:t>
            </w:r>
          </w:p>
        </w:tc>
        <w:tc>
          <w:tcPr>
            <w:tcW w:w="1169" w:type="dxa"/>
            <w:noWrap/>
            <w:hideMark/>
          </w:tcPr>
          <w:p w14:paraId="5A42A2DA" w14:textId="77777777" w:rsidR="00E60C1B" w:rsidRPr="00D8790C" w:rsidRDefault="00E60C1B" w:rsidP="003B7030">
            <w:pPr>
              <w:spacing w:line="360" w:lineRule="auto"/>
            </w:pPr>
            <w:r w:rsidRPr="00D8790C">
              <w:t>0,0% (0)</w:t>
            </w:r>
          </w:p>
        </w:tc>
        <w:tc>
          <w:tcPr>
            <w:tcW w:w="731" w:type="dxa"/>
            <w:noWrap/>
            <w:hideMark/>
          </w:tcPr>
          <w:p w14:paraId="496E7A9C" w14:textId="77777777" w:rsidR="00E60C1B" w:rsidRPr="00D8790C" w:rsidRDefault="00E60C1B" w:rsidP="003B7030">
            <w:pPr>
              <w:spacing w:line="360" w:lineRule="auto"/>
            </w:pPr>
            <w:r w:rsidRPr="00D8790C">
              <w:t>0,0% (0)</w:t>
            </w:r>
          </w:p>
        </w:tc>
        <w:tc>
          <w:tcPr>
            <w:tcW w:w="1655" w:type="dxa"/>
            <w:noWrap/>
            <w:hideMark/>
          </w:tcPr>
          <w:p w14:paraId="2E627E5A" w14:textId="77777777" w:rsidR="00E60C1B" w:rsidRPr="00D8790C" w:rsidRDefault="00E60C1B" w:rsidP="003B7030">
            <w:pPr>
              <w:spacing w:line="360" w:lineRule="auto"/>
            </w:pPr>
            <w:r w:rsidRPr="00D8790C">
              <w:t>0,0% (0)</w:t>
            </w:r>
          </w:p>
        </w:tc>
        <w:tc>
          <w:tcPr>
            <w:tcW w:w="1296" w:type="dxa"/>
            <w:noWrap/>
            <w:hideMark/>
          </w:tcPr>
          <w:p w14:paraId="139607B5" w14:textId="77777777" w:rsidR="00E60C1B" w:rsidRPr="00D8790C" w:rsidRDefault="00E60C1B" w:rsidP="003B7030">
            <w:pPr>
              <w:spacing w:line="360" w:lineRule="auto"/>
            </w:pPr>
            <w:r w:rsidRPr="00D8790C">
              <w:t>1,1% (16)</w:t>
            </w:r>
          </w:p>
        </w:tc>
      </w:tr>
      <w:tr w:rsidR="00E60C1B" w:rsidRPr="00D8790C" w14:paraId="2BF26F96" w14:textId="77777777" w:rsidTr="003B7030">
        <w:trPr>
          <w:trHeight w:val="290"/>
        </w:trPr>
        <w:tc>
          <w:tcPr>
            <w:tcW w:w="3982" w:type="dxa"/>
            <w:noWrap/>
            <w:hideMark/>
          </w:tcPr>
          <w:p w14:paraId="40821BD6" w14:textId="77777777" w:rsidR="00E60C1B" w:rsidRPr="00D8790C" w:rsidRDefault="00E60C1B" w:rsidP="003B7030">
            <w:pPr>
              <w:spacing w:line="360" w:lineRule="auto"/>
              <w:rPr>
                <w:lang w:val="en-GB"/>
              </w:rPr>
            </w:pPr>
            <w:proofErr w:type="spellStart"/>
            <w:r w:rsidRPr="00D8790C">
              <w:rPr>
                <w:lang w:val="en-GB"/>
              </w:rPr>
              <w:t>Adenosquamous</w:t>
            </w:r>
            <w:proofErr w:type="spellEnd"/>
            <w:r w:rsidRPr="00D8790C">
              <w:rPr>
                <w:lang w:val="en-GB"/>
              </w:rPr>
              <w:t xml:space="preserve"> carcinoma of the lung</w:t>
            </w:r>
          </w:p>
        </w:tc>
        <w:tc>
          <w:tcPr>
            <w:tcW w:w="931" w:type="dxa"/>
            <w:noWrap/>
            <w:hideMark/>
          </w:tcPr>
          <w:p w14:paraId="5A72B9FB" w14:textId="77777777" w:rsidR="00E60C1B" w:rsidRPr="00D8790C" w:rsidRDefault="00E60C1B" w:rsidP="003B7030">
            <w:pPr>
              <w:spacing w:line="360" w:lineRule="auto"/>
            </w:pPr>
            <w:r w:rsidRPr="00D8790C">
              <w:t>90,7% (39)</w:t>
            </w:r>
          </w:p>
        </w:tc>
        <w:tc>
          <w:tcPr>
            <w:tcW w:w="1169" w:type="dxa"/>
            <w:noWrap/>
            <w:hideMark/>
          </w:tcPr>
          <w:p w14:paraId="7E55B8D5" w14:textId="77777777" w:rsidR="00E60C1B" w:rsidRPr="00D8790C" w:rsidRDefault="00E60C1B" w:rsidP="003B7030">
            <w:pPr>
              <w:spacing w:line="360" w:lineRule="auto"/>
            </w:pPr>
            <w:r w:rsidRPr="00D8790C">
              <w:t>4,7% (2)</w:t>
            </w:r>
          </w:p>
        </w:tc>
        <w:tc>
          <w:tcPr>
            <w:tcW w:w="731" w:type="dxa"/>
            <w:noWrap/>
            <w:hideMark/>
          </w:tcPr>
          <w:p w14:paraId="39A0BDBD" w14:textId="77777777" w:rsidR="00E60C1B" w:rsidRPr="00D8790C" w:rsidRDefault="00E60C1B" w:rsidP="003B7030">
            <w:pPr>
              <w:spacing w:line="360" w:lineRule="auto"/>
            </w:pPr>
            <w:r w:rsidRPr="00D8790C">
              <w:t>0,0% (0)</w:t>
            </w:r>
          </w:p>
        </w:tc>
        <w:tc>
          <w:tcPr>
            <w:tcW w:w="1655" w:type="dxa"/>
            <w:noWrap/>
            <w:hideMark/>
          </w:tcPr>
          <w:p w14:paraId="669BC6F6" w14:textId="77777777" w:rsidR="00E60C1B" w:rsidRPr="00D8790C" w:rsidRDefault="00E60C1B" w:rsidP="003B7030">
            <w:pPr>
              <w:spacing w:line="360" w:lineRule="auto"/>
            </w:pPr>
            <w:r w:rsidRPr="00D8790C">
              <w:t>4,7% (2)</w:t>
            </w:r>
          </w:p>
        </w:tc>
        <w:tc>
          <w:tcPr>
            <w:tcW w:w="1296" w:type="dxa"/>
            <w:noWrap/>
            <w:hideMark/>
          </w:tcPr>
          <w:p w14:paraId="012CBA44" w14:textId="77777777" w:rsidR="00E60C1B" w:rsidRPr="00D8790C" w:rsidRDefault="00E60C1B" w:rsidP="003B7030">
            <w:pPr>
              <w:spacing w:line="360" w:lineRule="auto"/>
            </w:pPr>
            <w:r w:rsidRPr="00D8790C">
              <w:t>3,0% (43)</w:t>
            </w:r>
          </w:p>
        </w:tc>
      </w:tr>
      <w:tr w:rsidR="00E60C1B" w:rsidRPr="00D8790C" w14:paraId="16AABA8F" w14:textId="77777777" w:rsidTr="003B7030">
        <w:trPr>
          <w:trHeight w:val="290"/>
        </w:trPr>
        <w:tc>
          <w:tcPr>
            <w:tcW w:w="3982" w:type="dxa"/>
            <w:noWrap/>
            <w:hideMark/>
          </w:tcPr>
          <w:p w14:paraId="0EAF9FC5" w14:textId="77777777" w:rsidR="00E60C1B" w:rsidRPr="00D8790C" w:rsidRDefault="00E60C1B" w:rsidP="003B7030">
            <w:pPr>
              <w:spacing w:line="360" w:lineRule="auto"/>
            </w:pPr>
            <w:r w:rsidRPr="00D8790C">
              <w:t>Alveolar adenoma</w:t>
            </w:r>
          </w:p>
        </w:tc>
        <w:tc>
          <w:tcPr>
            <w:tcW w:w="931" w:type="dxa"/>
            <w:noWrap/>
            <w:hideMark/>
          </w:tcPr>
          <w:p w14:paraId="0290F21E" w14:textId="77777777" w:rsidR="00E60C1B" w:rsidRPr="00D8790C" w:rsidRDefault="00E60C1B" w:rsidP="003B7030">
            <w:pPr>
              <w:spacing w:line="360" w:lineRule="auto"/>
            </w:pPr>
            <w:r w:rsidRPr="00D8790C">
              <w:t>100,0% (9)</w:t>
            </w:r>
          </w:p>
        </w:tc>
        <w:tc>
          <w:tcPr>
            <w:tcW w:w="1169" w:type="dxa"/>
            <w:noWrap/>
            <w:hideMark/>
          </w:tcPr>
          <w:p w14:paraId="0DA524CF" w14:textId="77777777" w:rsidR="00E60C1B" w:rsidRPr="00D8790C" w:rsidRDefault="00E60C1B" w:rsidP="003B7030">
            <w:pPr>
              <w:spacing w:line="360" w:lineRule="auto"/>
            </w:pPr>
            <w:r w:rsidRPr="00D8790C">
              <w:t>0,0% (0)</w:t>
            </w:r>
          </w:p>
        </w:tc>
        <w:tc>
          <w:tcPr>
            <w:tcW w:w="731" w:type="dxa"/>
            <w:noWrap/>
            <w:hideMark/>
          </w:tcPr>
          <w:p w14:paraId="1381C201" w14:textId="77777777" w:rsidR="00E60C1B" w:rsidRPr="00D8790C" w:rsidRDefault="00E60C1B" w:rsidP="003B7030">
            <w:pPr>
              <w:spacing w:line="360" w:lineRule="auto"/>
            </w:pPr>
            <w:r w:rsidRPr="00D8790C">
              <w:t>0,0% (0)</w:t>
            </w:r>
          </w:p>
        </w:tc>
        <w:tc>
          <w:tcPr>
            <w:tcW w:w="1655" w:type="dxa"/>
            <w:noWrap/>
            <w:hideMark/>
          </w:tcPr>
          <w:p w14:paraId="73FC53F3" w14:textId="77777777" w:rsidR="00E60C1B" w:rsidRPr="00D8790C" w:rsidRDefault="00E60C1B" w:rsidP="003B7030">
            <w:pPr>
              <w:spacing w:line="360" w:lineRule="auto"/>
            </w:pPr>
            <w:r w:rsidRPr="00D8790C">
              <w:t>0,0% (0)</w:t>
            </w:r>
          </w:p>
        </w:tc>
        <w:tc>
          <w:tcPr>
            <w:tcW w:w="1296" w:type="dxa"/>
            <w:noWrap/>
            <w:hideMark/>
          </w:tcPr>
          <w:p w14:paraId="322D8096" w14:textId="77777777" w:rsidR="00E60C1B" w:rsidRPr="00D8790C" w:rsidRDefault="00E60C1B" w:rsidP="003B7030">
            <w:pPr>
              <w:spacing w:line="360" w:lineRule="auto"/>
            </w:pPr>
            <w:r w:rsidRPr="00D8790C">
              <w:t>0,6% (9)</w:t>
            </w:r>
          </w:p>
        </w:tc>
      </w:tr>
      <w:tr w:rsidR="00E60C1B" w:rsidRPr="00D8790C" w14:paraId="57E975E8" w14:textId="77777777" w:rsidTr="003B7030">
        <w:trPr>
          <w:trHeight w:val="290"/>
        </w:trPr>
        <w:tc>
          <w:tcPr>
            <w:tcW w:w="3982" w:type="dxa"/>
            <w:noWrap/>
            <w:hideMark/>
          </w:tcPr>
          <w:p w14:paraId="2EC3BF0A" w14:textId="77777777" w:rsidR="00E60C1B" w:rsidRPr="00D8790C" w:rsidRDefault="00E60C1B" w:rsidP="003B7030">
            <w:pPr>
              <w:spacing w:line="360" w:lineRule="auto"/>
              <w:rPr>
                <w:lang w:val="en-GB"/>
              </w:rPr>
            </w:pPr>
            <w:r w:rsidRPr="00D8790C">
              <w:rPr>
                <w:lang w:val="en-GB"/>
              </w:rPr>
              <w:t>Atypical adenomatous hyperplasia of the lung</w:t>
            </w:r>
          </w:p>
        </w:tc>
        <w:tc>
          <w:tcPr>
            <w:tcW w:w="931" w:type="dxa"/>
            <w:noWrap/>
            <w:hideMark/>
          </w:tcPr>
          <w:p w14:paraId="2684BA3A" w14:textId="77777777" w:rsidR="00E60C1B" w:rsidRPr="00D8790C" w:rsidRDefault="00E60C1B" w:rsidP="003B7030">
            <w:pPr>
              <w:spacing w:line="360" w:lineRule="auto"/>
            </w:pPr>
            <w:r w:rsidRPr="00D8790C">
              <w:t>75,9% (22)</w:t>
            </w:r>
          </w:p>
        </w:tc>
        <w:tc>
          <w:tcPr>
            <w:tcW w:w="1169" w:type="dxa"/>
            <w:noWrap/>
            <w:hideMark/>
          </w:tcPr>
          <w:p w14:paraId="4CE90382" w14:textId="77777777" w:rsidR="00E60C1B" w:rsidRPr="00D8790C" w:rsidRDefault="00E60C1B" w:rsidP="003B7030">
            <w:pPr>
              <w:spacing w:line="360" w:lineRule="auto"/>
            </w:pPr>
            <w:r w:rsidRPr="00D8790C">
              <w:t>17,2% (5)</w:t>
            </w:r>
          </w:p>
        </w:tc>
        <w:tc>
          <w:tcPr>
            <w:tcW w:w="731" w:type="dxa"/>
            <w:noWrap/>
            <w:hideMark/>
          </w:tcPr>
          <w:p w14:paraId="22387429" w14:textId="77777777" w:rsidR="00E60C1B" w:rsidRPr="00D8790C" w:rsidRDefault="00E60C1B" w:rsidP="003B7030">
            <w:pPr>
              <w:spacing w:line="360" w:lineRule="auto"/>
            </w:pPr>
            <w:r w:rsidRPr="00D8790C">
              <w:t>6,9% (2)</w:t>
            </w:r>
          </w:p>
        </w:tc>
        <w:tc>
          <w:tcPr>
            <w:tcW w:w="1655" w:type="dxa"/>
            <w:noWrap/>
            <w:hideMark/>
          </w:tcPr>
          <w:p w14:paraId="6ACD0BE1" w14:textId="77777777" w:rsidR="00E60C1B" w:rsidRPr="00D8790C" w:rsidRDefault="00E60C1B" w:rsidP="003B7030">
            <w:pPr>
              <w:spacing w:line="360" w:lineRule="auto"/>
            </w:pPr>
            <w:r w:rsidRPr="00D8790C">
              <w:t>0,0% (0)</w:t>
            </w:r>
          </w:p>
        </w:tc>
        <w:tc>
          <w:tcPr>
            <w:tcW w:w="1296" w:type="dxa"/>
            <w:noWrap/>
            <w:hideMark/>
          </w:tcPr>
          <w:p w14:paraId="574D9F69" w14:textId="77777777" w:rsidR="00E60C1B" w:rsidRPr="00D8790C" w:rsidRDefault="00E60C1B" w:rsidP="003B7030">
            <w:pPr>
              <w:spacing w:line="360" w:lineRule="auto"/>
            </w:pPr>
            <w:r w:rsidRPr="00D8790C">
              <w:t>2,0% (29)</w:t>
            </w:r>
          </w:p>
        </w:tc>
      </w:tr>
      <w:tr w:rsidR="00E60C1B" w:rsidRPr="00D8790C" w14:paraId="0873644A" w14:textId="77777777" w:rsidTr="003B7030">
        <w:trPr>
          <w:trHeight w:val="290"/>
        </w:trPr>
        <w:tc>
          <w:tcPr>
            <w:tcW w:w="3982" w:type="dxa"/>
            <w:noWrap/>
            <w:hideMark/>
          </w:tcPr>
          <w:p w14:paraId="325D1B4D" w14:textId="77777777" w:rsidR="00E60C1B" w:rsidRPr="00D8790C" w:rsidRDefault="00E60C1B" w:rsidP="003B7030">
            <w:pPr>
              <w:spacing w:line="360" w:lineRule="auto"/>
            </w:pPr>
            <w:proofErr w:type="spellStart"/>
            <w:r w:rsidRPr="00D8790C">
              <w:t>Bronchial</w:t>
            </w:r>
            <w:proofErr w:type="spellEnd"/>
            <w:r w:rsidRPr="00D8790C">
              <w:t xml:space="preserve"> </w:t>
            </w:r>
            <w:proofErr w:type="spellStart"/>
            <w:r w:rsidRPr="00D8790C">
              <w:t>papillomas</w:t>
            </w:r>
            <w:proofErr w:type="spellEnd"/>
          </w:p>
        </w:tc>
        <w:tc>
          <w:tcPr>
            <w:tcW w:w="931" w:type="dxa"/>
            <w:noWrap/>
            <w:hideMark/>
          </w:tcPr>
          <w:p w14:paraId="38ED2088" w14:textId="77777777" w:rsidR="00E60C1B" w:rsidRPr="00D8790C" w:rsidRDefault="00E60C1B" w:rsidP="003B7030">
            <w:pPr>
              <w:spacing w:line="360" w:lineRule="auto"/>
            </w:pPr>
            <w:r w:rsidRPr="00D8790C">
              <w:t>90,3% (28)</w:t>
            </w:r>
          </w:p>
        </w:tc>
        <w:tc>
          <w:tcPr>
            <w:tcW w:w="1169" w:type="dxa"/>
            <w:noWrap/>
            <w:hideMark/>
          </w:tcPr>
          <w:p w14:paraId="7C05C6C9" w14:textId="77777777" w:rsidR="00E60C1B" w:rsidRPr="00D8790C" w:rsidRDefault="00E60C1B" w:rsidP="003B7030">
            <w:pPr>
              <w:spacing w:line="360" w:lineRule="auto"/>
            </w:pPr>
            <w:r w:rsidRPr="00D8790C">
              <w:t>6,5% (2)</w:t>
            </w:r>
          </w:p>
        </w:tc>
        <w:tc>
          <w:tcPr>
            <w:tcW w:w="731" w:type="dxa"/>
            <w:noWrap/>
            <w:hideMark/>
          </w:tcPr>
          <w:p w14:paraId="04A814DE" w14:textId="77777777" w:rsidR="00E60C1B" w:rsidRPr="00D8790C" w:rsidRDefault="00E60C1B" w:rsidP="003B7030">
            <w:pPr>
              <w:spacing w:line="360" w:lineRule="auto"/>
            </w:pPr>
            <w:r w:rsidRPr="00D8790C">
              <w:t>3,2% (1)</w:t>
            </w:r>
          </w:p>
        </w:tc>
        <w:tc>
          <w:tcPr>
            <w:tcW w:w="1655" w:type="dxa"/>
            <w:noWrap/>
            <w:hideMark/>
          </w:tcPr>
          <w:p w14:paraId="3F354843" w14:textId="77777777" w:rsidR="00E60C1B" w:rsidRPr="00D8790C" w:rsidRDefault="00E60C1B" w:rsidP="003B7030">
            <w:pPr>
              <w:spacing w:line="360" w:lineRule="auto"/>
            </w:pPr>
            <w:r w:rsidRPr="00D8790C">
              <w:t>0,0% (0)</w:t>
            </w:r>
          </w:p>
        </w:tc>
        <w:tc>
          <w:tcPr>
            <w:tcW w:w="1296" w:type="dxa"/>
            <w:noWrap/>
            <w:hideMark/>
          </w:tcPr>
          <w:p w14:paraId="7A221458" w14:textId="77777777" w:rsidR="00E60C1B" w:rsidRPr="00D8790C" w:rsidRDefault="00E60C1B" w:rsidP="003B7030">
            <w:pPr>
              <w:spacing w:line="360" w:lineRule="auto"/>
            </w:pPr>
            <w:r w:rsidRPr="00D8790C">
              <w:t>2,2% (31)</w:t>
            </w:r>
          </w:p>
        </w:tc>
      </w:tr>
      <w:tr w:rsidR="00E60C1B" w:rsidRPr="00D8790C" w14:paraId="23A825AD" w14:textId="77777777" w:rsidTr="003B7030">
        <w:trPr>
          <w:trHeight w:val="290"/>
        </w:trPr>
        <w:tc>
          <w:tcPr>
            <w:tcW w:w="3982" w:type="dxa"/>
            <w:noWrap/>
            <w:hideMark/>
          </w:tcPr>
          <w:p w14:paraId="4DDB2926" w14:textId="77777777" w:rsidR="00E60C1B" w:rsidRPr="00D8790C" w:rsidRDefault="00E60C1B" w:rsidP="003B7030">
            <w:pPr>
              <w:spacing w:line="360" w:lineRule="auto"/>
              <w:rPr>
                <w:lang w:val="en-GB"/>
              </w:rPr>
            </w:pPr>
            <w:r w:rsidRPr="00D8790C">
              <w:rPr>
                <w:lang w:val="en-GB"/>
              </w:rPr>
              <w:t xml:space="preserve">Bronchiolar adenoma / ciliated </w:t>
            </w:r>
            <w:proofErr w:type="spellStart"/>
            <w:r w:rsidRPr="00D8790C">
              <w:rPr>
                <w:lang w:val="en-GB"/>
              </w:rPr>
              <w:t>muconodular</w:t>
            </w:r>
            <w:proofErr w:type="spellEnd"/>
            <w:r w:rsidRPr="00D8790C">
              <w:rPr>
                <w:lang w:val="en-GB"/>
              </w:rPr>
              <w:t xml:space="preserve"> papillary tumour</w:t>
            </w:r>
          </w:p>
        </w:tc>
        <w:tc>
          <w:tcPr>
            <w:tcW w:w="931" w:type="dxa"/>
            <w:noWrap/>
            <w:hideMark/>
          </w:tcPr>
          <w:p w14:paraId="6BC66E78" w14:textId="77777777" w:rsidR="00E60C1B" w:rsidRPr="00D8790C" w:rsidRDefault="00E60C1B" w:rsidP="003B7030">
            <w:pPr>
              <w:spacing w:line="360" w:lineRule="auto"/>
            </w:pPr>
            <w:r w:rsidRPr="00D8790C">
              <w:t>190,9% (10)</w:t>
            </w:r>
          </w:p>
        </w:tc>
        <w:tc>
          <w:tcPr>
            <w:tcW w:w="1169" w:type="dxa"/>
            <w:noWrap/>
            <w:hideMark/>
          </w:tcPr>
          <w:p w14:paraId="3688DF5D" w14:textId="77777777" w:rsidR="00E60C1B" w:rsidRPr="00D8790C" w:rsidRDefault="00E60C1B" w:rsidP="003B7030">
            <w:pPr>
              <w:spacing w:line="360" w:lineRule="auto"/>
            </w:pPr>
            <w:r w:rsidRPr="00D8790C">
              <w:t>9,1% (1)</w:t>
            </w:r>
          </w:p>
        </w:tc>
        <w:tc>
          <w:tcPr>
            <w:tcW w:w="731" w:type="dxa"/>
            <w:noWrap/>
            <w:hideMark/>
          </w:tcPr>
          <w:p w14:paraId="3BEDD0AC" w14:textId="77777777" w:rsidR="00E60C1B" w:rsidRPr="00D8790C" w:rsidRDefault="00E60C1B" w:rsidP="003B7030">
            <w:pPr>
              <w:spacing w:line="360" w:lineRule="auto"/>
            </w:pPr>
            <w:r w:rsidRPr="00D8790C">
              <w:t>0,0% (0)</w:t>
            </w:r>
          </w:p>
        </w:tc>
        <w:tc>
          <w:tcPr>
            <w:tcW w:w="1655" w:type="dxa"/>
            <w:noWrap/>
            <w:hideMark/>
          </w:tcPr>
          <w:p w14:paraId="2D6B20D1" w14:textId="77777777" w:rsidR="00E60C1B" w:rsidRPr="00D8790C" w:rsidRDefault="00E60C1B" w:rsidP="003B7030">
            <w:pPr>
              <w:spacing w:line="360" w:lineRule="auto"/>
            </w:pPr>
            <w:r w:rsidRPr="00D8790C">
              <w:t>0,0% (0)</w:t>
            </w:r>
          </w:p>
        </w:tc>
        <w:tc>
          <w:tcPr>
            <w:tcW w:w="1296" w:type="dxa"/>
            <w:noWrap/>
            <w:hideMark/>
          </w:tcPr>
          <w:p w14:paraId="01D6AC99" w14:textId="77777777" w:rsidR="00E60C1B" w:rsidRPr="00D8790C" w:rsidRDefault="00E60C1B" w:rsidP="003B7030">
            <w:pPr>
              <w:spacing w:line="360" w:lineRule="auto"/>
            </w:pPr>
            <w:r w:rsidRPr="00D8790C">
              <w:t>0,8% (11)</w:t>
            </w:r>
          </w:p>
        </w:tc>
      </w:tr>
      <w:tr w:rsidR="00E60C1B" w:rsidRPr="00D8790C" w14:paraId="2777BB7A" w14:textId="77777777" w:rsidTr="003B7030">
        <w:trPr>
          <w:trHeight w:val="290"/>
        </w:trPr>
        <w:tc>
          <w:tcPr>
            <w:tcW w:w="3982" w:type="dxa"/>
            <w:noWrap/>
            <w:hideMark/>
          </w:tcPr>
          <w:p w14:paraId="04BA2B41" w14:textId="77777777" w:rsidR="00E60C1B" w:rsidRPr="00D8790C" w:rsidRDefault="00E60C1B" w:rsidP="003B7030">
            <w:pPr>
              <w:spacing w:line="360" w:lineRule="auto"/>
              <w:rPr>
                <w:lang w:val="en-GB"/>
              </w:rPr>
            </w:pPr>
            <w:r w:rsidRPr="00D8790C">
              <w:rPr>
                <w:lang w:val="en-GB"/>
              </w:rPr>
              <w:t>Carcinoid/neuroendocrine tumour of the lung</w:t>
            </w:r>
          </w:p>
        </w:tc>
        <w:tc>
          <w:tcPr>
            <w:tcW w:w="931" w:type="dxa"/>
            <w:noWrap/>
            <w:hideMark/>
          </w:tcPr>
          <w:p w14:paraId="751A1914" w14:textId="77777777" w:rsidR="00E60C1B" w:rsidRPr="00D8790C" w:rsidRDefault="00E60C1B" w:rsidP="003B7030">
            <w:pPr>
              <w:spacing w:line="360" w:lineRule="auto"/>
            </w:pPr>
            <w:r w:rsidRPr="00D8790C">
              <w:t>92,6% (100)</w:t>
            </w:r>
          </w:p>
        </w:tc>
        <w:tc>
          <w:tcPr>
            <w:tcW w:w="1169" w:type="dxa"/>
            <w:noWrap/>
            <w:hideMark/>
          </w:tcPr>
          <w:p w14:paraId="05410483" w14:textId="77777777" w:rsidR="00E60C1B" w:rsidRPr="00D8790C" w:rsidRDefault="00E60C1B" w:rsidP="003B7030">
            <w:pPr>
              <w:spacing w:line="360" w:lineRule="auto"/>
            </w:pPr>
            <w:r w:rsidRPr="00D8790C">
              <w:t>1,9% (2)</w:t>
            </w:r>
          </w:p>
        </w:tc>
        <w:tc>
          <w:tcPr>
            <w:tcW w:w="731" w:type="dxa"/>
            <w:noWrap/>
            <w:hideMark/>
          </w:tcPr>
          <w:p w14:paraId="2A56CCF7" w14:textId="77777777" w:rsidR="00E60C1B" w:rsidRPr="00D8790C" w:rsidRDefault="00E60C1B" w:rsidP="003B7030">
            <w:pPr>
              <w:spacing w:line="360" w:lineRule="auto"/>
            </w:pPr>
            <w:r w:rsidRPr="00D8790C">
              <w:t>2,8% (3)</w:t>
            </w:r>
          </w:p>
        </w:tc>
        <w:tc>
          <w:tcPr>
            <w:tcW w:w="1655" w:type="dxa"/>
            <w:noWrap/>
            <w:hideMark/>
          </w:tcPr>
          <w:p w14:paraId="5F01DC1F" w14:textId="77777777" w:rsidR="00E60C1B" w:rsidRPr="00D8790C" w:rsidRDefault="00E60C1B" w:rsidP="003B7030">
            <w:pPr>
              <w:spacing w:line="360" w:lineRule="auto"/>
            </w:pPr>
            <w:r w:rsidRPr="00D8790C">
              <w:t>2,8% (3)</w:t>
            </w:r>
          </w:p>
        </w:tc>
        <w:tc>
          <w:tcPr>
            <w:tcW w:w="1296" w:type="dxa"/>
            <w:noWrap/>
            <w:hideMark/>
          </w:tcPr>
          <w:p w14:paraId="65667A89" w14:textId="77777777" w:rsidR="00E60C1B" w:rsidRPr="00D8790C" w:rsidRDefault="00E60C1B" w:rsidP="003B7030">
            <w:pPr>
              <w:spacing w:line="360" w:lineRule="auto"/>
            </w:pPr>
            <w:r w:rsidRPr="00D8790C">
              <w:t>7,5% (108)</w:t>
            </w:r>
          </w:p>
        </w:tc>
      </w:tr>
      <w:tr w:rsidR="00E60C1B" w:rsidRPr="00D8790C" w14:paraId="1DE94A55" w14:textId="77777777" w:rsidTr="003B7030">
        <w:trPr>
          <w:trHeight w:val="290"/>
        </w:trPr>
        <w:tc>
          <w:tcPr>
            <w:tcW w:w="3982" w:type="dxa"/>
            <w:noWrap/>
            <w:hideMark/>
          </w:tcPr>
          <w:p w14:paraId="37600BC4" w14:textId="77777777" w:rsidR="00E60C1B" w:rsidRPr="00D8790C" w:rsidRDefault="00E60C1B" w:rsidP="003B7030">
            <w:pPr>
              <w:spacing w:line="360" w:lineRule="auto"/>
            </w:pPr>
            <w:proofErr w:type="spellStart"/>
            <w:r w:rsidRPr="00D8790C">
              <w:t>Carcinosarcoma</w:t>
            </w:r>
            <w:proofErr w:type="spellEnd"/>
            <w:r w:rsidRPr="00D8790C">
              <w:t xml:space="preserve"> </w:t>
            </w:r>
            <w:proofErr w:type="spellStart"/>
            <w:r w:rsidRPr="00D8790C">
              <w:t>of</w:t>
            </w:r>
            <w:proofErr w:type="spellEnd"/>
            <w:r w:rsidRPr="00D8790C">
              <w:t xml:space="preserve"> </w:t>
            </w:r>
            <w:proofErr w:type="spellStart"/>
            <w:r w:rsidRPr="00D8790C">
              <w:t>the</w:t>
            </w:r>
            <w:proofErr w:type="spellEnd"/>
            <w:r w:rsidRPr="00D8790C">
              <w:t xml:space="preserve"> </w:t>
            </w:r>
            <w:proofErr w:type="spellStart"/>
            <w:r w:rsidRPr="00D8790C">
              <w:t>lung</w:t>
            </w:r>
            <w:proofErr w:type="spellEnd"/>
          </w:p>
        </w:tc>
        <w:tc>
          <w:tcPr>
            <w:tcW w:w="931" w:type="dxa"/>
            <w:noWrap/>
            <w:hideMark/>
          </w:tcPr>
          <w:p w14:paraId="7AB02CE0" w14:textId="77777777" w:rsidR="00E60C1B" w:rsidRPr="00D8790C" w:rsidRDefault="00E60C1B" w:rsidP="003B7030">
            <w:pPr>
              <w:spacing w:line="360" w:lineRule="auto"/>
            </w:pPr>
            <w:r w:rsidRPr="00D8790C">
              <w:t>100,0% (22)</w:t>
            </w:r>
          </w:p>
        </w:tc>
        <w:tc>
          <w:tcPr>
            <w:tcW w:w="1169" w:type="dxa"/>
            <w:noWrap/>
            <w:hideMark/>
          </w:tcPr>
          <w:p w14:paraId="53B682F0" w14:textId="77777777" w:rsidR="00E60C1B" w:rsidRPr="00D8790C" w:rsidRDefault="00E60C1B" w:rsidP="003B7030">
            <w:pPr>
              <w:spacing w:line="360" w:lineRule="auto"/>
            </w:pPr>
            <w:r w:rsidRPr="00D8790C">
              <w:t>0,0% (0)</w:t>
            </w:r>
          </w:p>
        </w:tc>
        <w:tc>
          <w:tcPr>
            <w:tcW w:w="731" w:type="dxa"/>
            <w:noWrap/>
            <w:hideMark/>
          </w:tcPr>
          <w:p w14:paraId="1BCA0AE1" w14:textId="77777777" w:rsidR="00E60C1B" w:rsidRPr="00D8790C" w:rsidRDefault="00E60C1B" w:rsidP="003B7030">
            <w:pPr>
              <w:spacing w:line="360" w:lineRule="auto"/>
            </w:pPr>
            <w:r w:rsidRPr="00D8790C">
              <w:t>0,0% (0)</w:t>
            </w:r>
          </w:p>
        </w:tc>
        <w:tc>
          <w:tcPr>
            <w:tcW w:w="1655" w:type="dxa"/>
            <w:noWrap/>
            <w:hideMark/>
          </w:tcPr>
          <w:p w14:paraId="31101D7A" w14:textId="77777777" w:rsidR="00E60C1B" w:rsidRPr="00D8790C" w:rsidRDefault="00E60C1B" w:rsidP="003B7030">
            <w:pPr>
              <w:spacing w:line="360" w:lineRule="auto"/>
            </w:pPr>
            <w:r w:rsidRPr="00D8790C">
              <w:t>0,0% (0)</w:t>
            </w:r>
          </w:p>
        </w:tc>
        <w:tc>
          <w:tcPr>
            <w:tcW w:w="1296" w:type="dxa"/>
            <w:noWrap/>
            <w:hideMark/>
          </w:tcPr>
          <w:p w14:paraId="52478C96" w14:textId="77777777" w:rsidR="00E60C1B" w:rsidRPr="00D8790C" w:rsidRDefault="00E60C1B" w:rsidP="003B7030">
            <w:pPr>
              <w:spacing w:line="360" w:lineRule="auto"/>
            </w:pPr>
            <w:r w:rsidRPr="00D8790C">
              <w:t>1,5% (22)</w:t>
            </w:r>
          </w:p>
        </w:tc>
      </w:tr>
      <w:tr w:rsidR="00E60C1B" w:rsidRPr="00D8790C" w14:paraId="49BAC3B2" w14:textId="77777777" w:rsidTr="003B7030">
        <w:trPr>
          <w:trHeight w:val="290"/>
        </w:trPr>
        <w:tc>
          <w:tcPr>
            <w:tcW w:w="3982" w:type="dxa"/>
            <w:noWrap/>
            <w:hideMark/>
          </w:tcPr>
          <w:p w14:paraId="19D571AD" w14:textId="77777777" w:rsidR="00E60C1B" w:rsidRPr="00D8790C" w:rsidRDefault="00E60C1B" w:rsidP="003B7030">
            <w:pPr>
              <w:spacing w:line="360" w:lineRule="auto"/>
              <w:rPr>
                <w:lang w:val="en-GB"/>
              </w:rPr>
            </w:pPr>
            <w:r w:rsidRPr="00D8790C">
              <w:rPr>
                <w:lang w:val="en-GB"/>
              </w:rPr>
              <w:t>Colloid adenocarcinoma of the lung</w:t>
            </w:r>
          </w:p>
        </w:tc>
        <w:tc>
          <w:tcPr>
            <w:tcW w:w="931" w:type="dxa"/>
            <w:noWrap/>
            <w:hideMark/>
          </w:tcPr>
          <w:p w14:paraId="2C76C8AC" w14:textId="77777777" w:rsidR="00E60C1B" w:rsidRPr="00D8790C" w:rsidRDefault="00E60C1B" w:rsidP="003B7030">
            <w:pPr>
              <w:spacing w:line="360" w:lineRule="auto"/>
            </w:pPr>
            <w:r w:rsidRPr="00D8790C">
              <w:t>81,8% (9)</w:t>
            </w:r>
          </w:p>
        </w:tc>
        <w:tc>
          <w:tcPr>
            <w:tcW w:w="1169" w:type="dxa"/>
            <w:noWrap/>
            <w:hideMark/>
          </w:tcPr>
          <w:p w14:paraId="63FD4B9E" w14:textId="77777777" w:rsidR="00E60C1B" w:rsidRPr="00D8790C" w:rsidRDefault="00E60C1B" w:rsidP="003B7030">
            <w:pPr>
              <w:spacing w:line="360" w:lineRule="auto"/>
            </w:pPr>
            <w:r w:rsidRPr="00D8790C">
              <w:t>0,0% (0)</w:t>
            </w:r>
          </w:p>
        </w:tc>
        <w:tc>
          <w:tcPr>
            <w:tcW w:w="731" w:type="dxa"/>
            <w:noWrap/>
            <w:hideMark/>
          </w:tcPr>
          <w:p w14:paraId="074AE423" w14:textId="77777777" w:rsidR="00E60C1B" w:rsidRPr="00D8790C" w:rsidRDefault="00E60C1B" w:rsidP="003B7030">
            <w:pPr>
              <w:spacing w:line="360" w:lineRule="auto"/>
            </w:pPr>
            <w:r w:rsidRPr="00D8790C">
              <w:t>0,0% (0)</w:t>
            </w:r>
          </w:p>
        </w:tc>
        <w:tc>
          <w:tcPr>
            <w:tcW w:w="1655" w:type="dxa"/>
            <w:noWrap/>
            <w:hideMark/>
          </w:tcPr>
          <w:p w14:paraId="5F1ED03B" w14:textId="77777777" w:rsidR="00E60C1B" w:rsidRPr="00D8790C" w:rsidRDefault="00E60C1B" w:rsidP="003B7030">
            <w:pPr>
              <w:spacing w:line="360" w:lineRule="auto"/>
            </w:pPr>
            <w:r w:rsidRPr="00D8790C">
              <w:t>18,2% (2)</w:t>
            </w:r>
          </w:p>
        </w:tc>
        <w:tc>
          <w:tcPr>
            <w:tcW w:w="1296" w:type="dxa"/>
            <w:noWrap/>
            <w:hideMark/>
          </w:tcPr>
          <w:p w14:paraId="3C274625" w14:textId="77777777" w:rsidR="00E60C1B" w:rsidRPr="00D8790C" w:rsidRDefault="00E60C1B" w:rsidP="003B7030">
            <w:pPr>
              <w:spacing w:line="360" w:lineRule="auto"/>
            </w:pPr>
            <w:r w:rsidRPr="00D8790C">
              <w:t>0,8% (11)</w:t>
            </w:r>
          </w:p>
        </w:tc>
      </w:tr>
      <w:tr w:rsidR="00E60C1B" w:rsidRPr="00D8790C" w14:paraId="3CBA3A4F" w14:textId="77777777" w:rsidTr="003B7030">
        <w:trPr>
          <w:trHeight w:val="290"/>
        </w:trPr>
        <w:tc>
          <w:tcPr>
            <w:tcW w:w="3982" w:type="dxa"/>
            <w:noWrap/>
            <w:hideMark/>
          </w:tcPr>
          <w:p w14:paraId="1CF25DBB" w14:textId="77777777" w:rsidR="00E60C1B" w:rsidRPr="00D8790C" w:rsidRDefault="00E60C1B" w:rsidP="003B7030">
            <w:pPr>
              <w:spacing w:line="360" w:lineRule="auto"/>
            </w:pPr>
            <w:proofErr w:type="spellStart"/>
            <w:r w:rsidRPr="00D8790C">
              <w:t>Congenital</w:t>
            </w:r>
            <w:proofErr w:type="spellEnd"/>
            <w:r w:rsidRPr="00D8790C">
              <w:t xml:space="preserve"> </w:t>
            </w:r>
            <w:proofErr w:type="spellStart"/>
            <w:r w:rsidRPr="00D8790C">
              <w:t>peribronchial</w:t>
            </w:r>
            <w:proofErr w:type="spellEnd"/>
            <w:r w:rsidRPr="00D8790C">
              <w:t xml:space="preserve"> </w:t>
            </w:r>
            <w:proofErr w:type="spellStart"/>
            <w:r w:rsidRPr="00D8790C">
              <w:t>myofibroblastic</w:t>
            </w:r>
            <w:proofErr w:type="spellEnd"/>
            <w:r w:rsidRPr="00D8790C">
              <w:t xml:space="preserve"> </w:t>
            </w:r>
            <w:proofErr w:type="spellStart"/>
            <w:r w:rsidRPr="00D8790C">
              <w:t>tumour</w:t>
            </w:r>
            <w:proofErr w:type="spellEnd"/>
          </w:p>
        </w:tc>
        <w:tc>
          <w:tcPr>
            <w:tcW w:w="931" w:type="dxa"/>
            <w:noWrap/>
            <w:hideMark/>
          </w:tcPr>
          <w:p w14:paraId="19028F26" w14:textId="77777777" w:rsidR="00E60C1B" w:rsidRPr="00D8790C" w:rsidRDefault="00E60C1B" w:rsidP="003B7030">
            <w:pPr>
              <w:spacing w:line="360" w:lineRule="auto"/>
            </w:pPr>
            <w:r w:rsidRPr="00D8790C">
              <w:t>100,0% (10)</w:t>
            </w:r>
          </w:p>
        </w:tc>
        <w:tc>
          <w:tcPr>
            <w:tcW w:w="1169" w:type="dxa"/>
            <w:noWrap/>
            <w:hideMark/>
          </w:tcPr>
          <w:p w14:paraId="123A71D6" w14:textId="77777777" w:rsidR="00E60C1B" w:rsidRPr="00D8790C" w:rsidRDefault="00E60C1B" w:rsidP="003B7030">
            <w:pPr>
              <w:spacing w:line="360" w:lineRule="auto"/>
            </w:pPr>
            <w:r w:rsidRPr="00D8790C">
              <w:t>0,0% (0)</w:t>
            </w:r>
          </w:p>
        </w:tc>
        <w:tc>
          <w:tcPr>
            <w:tcW w:w="731" w:type="dxa"/>
            <w:noWrap/>
            <w:hideMark/>
          </w:tcPr>
          <w:p w14:paraId="672DC7BA" w14:textId="77777777" w:rsidR="00E60C1B" w:rsidRPr="00D8790C" w:rsidRDefault="00E60C1B" w:rsidP="003B7030">
            <w:pPr>
              <w:spacing w:line="360" w:lineRule="auto"/>
            </w:pPr>
            <w:r w:rsidRPr="00D8790C">
              <w:t>0,0% (0)</w:t>
            </w:r>
          </w:p>
        </w:tc>
        <w:tc>
          <w:tcPr>
            <w:tcW w:w="1655" w:type="dxa"/>
            <w:noWrap/>
            <w:hideMark/>
          </w:tcPr>
          <w:p w14:paraId="6254121F" w14:textId="77777777" w:rsidR="00E60C1B" w:rsidRPr="00D8790C" w:rsidRDefault="00E60C1B" w:rsidP="003B7030">
            <w:pPr>
              <w:spacing w:line="360" w:lineRule="auto"/>
            </w:pPr>
            <w:r w:rsidRPr="00D8790C">
              <w:t>0,0% (0)</w:t>
            </w:r>
          </w:p>
        </w:tc>
        <w:tc>
          <w:tcPr>
            <w:tcW w:w="1296" w:type="dxa"/>
            <w:noWrap/>
            <w:hideMark/>
          </w:tcPr>
          <w:p w14:paraId="4E480A26" w14:textId="77777777" w:rsidR="00E60C1B" w:rsidRPr="00D8790C" w:rsidRDefault="00E60C1B" w:rsidP="003B7030">
            <w:pPr>
              <w:spacing w:line="360" w:lineRule="auto"/>
            </w:pPr>
            <w:r w:rsidRPr="00D8790C">
              <w:t>0,7% (10)</w:t>
            </w:r>
          </w:p>
        </w:tc>
      </w:tr>
      <w:tr w:rsidR="00E60C1B" w:rsidRPr="00D8790C" w14:paraId="1997773F" w14:textId="77777777" w:rsidTr="003B7030">
        <w:trPr>
          <w:trHeight w:val="290"/>
        </w:trPr>
        <w:tc>
          <w:tcPr>
            <w:tcW w:w="3982" w:type="dxa"/>
            <w:noWrap/>
            <w:hideMark/>
          </w:tcPr>
          <w:p w14:paraId="4F5BAEC2" w14:textId="77777777" w:rsidR="00E60C1B" w:rsidRPr="00D8790C" w:rsidRDefault="00E60C1B" w:rsidP="003B7030">
            <w:pPr>
              <w:spacing w:line="360" w:lineRule="auto"/>
              <w:rPr>
                <w:lang w:val="en-GB"/>
              </w:rPr>
            </w:pPr>
            <w:r w:rsidRPr="00D8790C">
              <w:rPr>
                <w:lang w:val="en-GB"/>
              </w:rPr>
              <w:t>Diffuse idiopathic pulmonary neuroendocrine cell hyperplasia</w:t>
            </w:r>
          </w:p>
        </w:tc>
        <w:tc>
          <w:tcPr>
            <w:tcW w:w="931" w:type="dxa"/>
            <w:noWrap/>
            <w:hideMark/>
          </w:tcPr>
          <w:p w14:paraId="0B4C1BF3" w14:textId="77777777" w:rsidR="00E60C1B" w:rsidRPr="00D8790C" w:rsidRDefault="00E60C1B" w:rsidP="003B7030">
            <w:pPr>
              <w:spacing w:line="360" w:lineRule="auto"/>
            </w:pPr>
            <w:r w:rsidRPr="00D8790C">
              <w:t>90,9% (20)</w:t>
            </w:r>
          </w:p>
        </w:tc>
        <w:tc>
          <w:tcPr>
            <w:tcW w:w="1169" w:type="dxa"/>
            <w:noWrap/>
            <w:hideMark/>
          </w:tcPr>
          <w:p w14:paraId="01D8FA18" w14:textId="77777777" w:rsidR="00E60C1B" w:rsidRPr="00D8790C" w:rsidRDefault="00E60C1B" w:rsidP="003B7030">
            <w:pPr>
              <w:spacing w:line="360" w:lineRule="auto"/>
            </w:pPr>
            <w:r w:rsidRPr="00D8790C">
              <w:t>4,5% (1)</w:t>
            </w:r>
          </w:p>
        </w:tc>
        <w:tc>
          <w:tcPr>
            <w:tcW w:w="731" w:type="dxa"/>
            <w:noWrap/>
            <w:hideMark/>
          </w:tcPr>
          <w:p w14:paraId="7BFF22C3" w14:textId="77777777" w:rsidR="00E60C1B" w:rsidRPr="00D8790C" w:rsidRDefault="00E60C1B" w:rsidP="003B7030">
            <w:pPr>
              <w:spacing w:line="360" w:lineRule="auto"/>
            </w:pPr>
            <w:r w:rsidRPr="00D8790C">
              <w:t>4,5% (1)</w:t>
            </w:r>
          </w:p>
        </w:tc>
        <w:tc>
          <w:tcPr>
            <w:tcW w:w="1655" w:type="dxa"/>
            <w:noWrap/>
            <w:hideMark/>
          </w:tcPr>
          <w:p w14:paraId="05E58DF4" w14:textId="77777777" w:rsidR="00E60C1B" w:rsidRPr="00D8790C" w:rsidRDefault="00E60C1B" w:rsidP="003B7030">
            <w:pPr>
              <w:spacing w:line="360" w:lineRule="auto"/>
            </w:pPr>
            <w:r w:rsidRPr="00D8790C">
              <w:t>0,0% (0)</w:t>
            </w:r>
          </w:p>
        </w:tc>
        <w:tc>
          <w:tcPr>
            <w:tcW w:w="1296" w:type="dxa"/>
            <w:noWrap/>
            <w:hideMark/>
          </w:tcPr>
          <w:p w14:paraId="52837E77" w14:textId="77777777" w:rsidR="00E60C1B" w:rsidRPr="00D8790C" w:rsidRDefault="00E60C1B" w:rsidP="003B7030">
            <w:pPr>
              <w:spacing w:line="360" w:lineRule="auto"/>
            </w:pPr>
            <w:r w:rsidRPr="00D8790C">
              <w:t>1,5% (22)</w:t>
            </w:r>
          </w:p>
        </w:tc>
      </w:tr>
      <w:tr w:rsidR="00E60C1B" w:rsidRPr="00D8790C" w14:paraId="1F903CDC" w14:textId="77777777" w:rsidTr="003B7030">
        <w:trPr>
          <w:trHeight w:val="290"/>
        </w:trPr>
        <w:tc>
          <w:tcPr>
            <w:tcW w:w="3982" w:type="dxa"/>
            <w:noWrap/>
            <w:hideMark/>
          </w:tcPr>
          <w:p w14:paraId="62C66175" w14:textId="77777777" w:rsidR="00E60C1B" w:rsidRPr="00D8790C" w:rsidRDefault="00E60C1B" w:rsidP="003B7030">
            <w:pPr>
              <w:spacing w:line="360" w:lineRule="auto"/>
            </w:pPr>
            <w:proofErr w:type="spellStart"/>
            <w:r w:rsidRPr="00D8790C">
              <w:t>Diffuse</w:t>
            </w:r>
            <w:proofErr w:type="spellEnd"/>
            <w:r w:rsidRPr="00D8790C">
              <w:t xml:space="preserve"> </w:t>
            </w:r>
            <w:proofErr w:type="spellStart"/>
            <w:r w:rsidRPr="00D8790C">
              <w:t>pulmonary</w:t>
            </w:r>
            <w:proofErr w:type="spellEnd"/>
            <w:r w:rsidRPr="00D8790C">
              <w:t xml:space="preserve"> </w:t>
            </w:r>
            <w:proofErr w:type="spellStart"/>
            <w:r w:rsidRPr="00D8790C">
              <w:t>lymphangiomatosis</w:t>
            </w:r>
            <w:proofErr w:type="spellEnd"/>
          </w:p>
        </w:tc>
        <w:tc>
          <w:tcPr>
            <w:tcW w:w="931" w:type="dxa"/>
            <w:noWrap/>
            <w:hideMark/>
          </w:tcPr>
          <w:p w14:paraId="6F95C0D5" w14:textId="77777777" w:rsidR="00E60C1B" w:rsidRPr="00D8790C" w:rsidRDefault="00E60C1B" w:rsidP="003B7030">
            <w:pPr>
              <w:spacing w:line="360" w:lineRule="auto"/>
            </w:pPr>
            <w:r w:rsidRPr="00D8790C">
              <w:t>100,0% (7)</w:t>
            </w:r>
          </w:p>
        </w:tc>
        <w:tc>
          <w:tcPr>
            <w:tcW w:w="1169" w:type="dxa"/>
            <w:noWrap/>
            <w:hideMark/>
          </w:tcPr>
          <w:p w14:paraId="5F13AAD5" w14:textId="77777777" w:rsidR="00E60C1B" w:rsidRPr="00D8790C" w:rsidRDefault="00E60C1B" w:rsidP="003B7030">
            <w:pPr>
              <w:spacing w:line="360" w:lineRule="auto"/>
            </w:pPr>
            <w:r w:rsidRPr="00D8790C">
              <w:t>0,0% (0)</w:t>
            </w:r>
          </w:p>
        </w:tc>
        <w:tc>
          <w:tcPr>
            <w:tcW w:w="731" w:type="dxa"/>
            <w:noWrap/>
            <w:hideMark/>
          </w:tcPr>
          <w:p w14:paraId="108D862C" w14:textId="77777777" w:rsidR="00E60C1B" w:rsidRPr="00D8790C" w:rsidRDefault="00E60C1B" w:rsidP="003B7030">
            <w:pPr>
              <w:spacing w:line="360" w:lineRule="auto"/>
            </w:pPr>
            <w:r w:rsidRPr="00D8790C">
              <w:t>0,0% (0)</w:t>
            </w:r>
          </w:p>
        </w:tc>
        <w:tc>
          <w:tcPr>
            <w:tcW w:w="1655" w:type="dxa"/>
            <w:noWrap/>
            <w:hideMark/>
          </w:tcPr>
          <w:p w14:paraId="206102D4" w14:textId="77777777" w:rsidR="00E60C1B" w:rsidRPr="00D8790C" w:rsidRDefault="00E60C1B" w:rsidP="003B7030">
            <w:pPr>
              <w:spacing w:line="360" w:lineRule="auto"/>
            </w:pPr>
            <w:r w:rsidRPr="00D8790C">
              <w:t>0,0% (0)</w:t>
            </w:r>
          </w:p>
        </w:tc>
        <w:tc>
          <w:tcPr>
            <w:tcW w:w="1296" w:type="dxa"/>
            <w:noWrap/>
            <w:hideMark/>
          </w:tcPr>
          <w:p w14:paraId="44B64560" w14:textId="77777777" w:rsidR="00E60C1B" w:rsidRPr="00D8790C" w:rsidRDefault="00E60C1B" w:rsidP="003B7030">
            <w:pPr>
              <w:spacing w:line="360" w:lineRule="auto"/>
            </w:pPr>
            <w:r w:rsidRPr="00D8790C">
              <w:t>0,5% (7)</w:t>
            </w:r>
          </w:p>
        </w:tc>
      </w:tr>
      <w:tr w:rsidR="00E60C1B" w:rsidRPr="00D8790C" w14:paraId="0707DE81" w14:textId="77777777" w:rsidTr="003B7030">
        <w:trPr>
          <w:trHeight w:val="290"/>
        </w:trPr>
        <w:tc>
          <w:tcPr>
            <w:tcW w:w="3982" w:type="dxa"/>
            <w:noWrap/>
            <w:hideMark/>
          </w:tcPr>
          <w:p w14:paraId="7B7B743F" w14:textId="77777777" w:rsidR="00E60C1B" w:rsidRPr="00D8790C" w:rsidRDefault="00E60C1B" w:rsidP="003B7030">
            <w:pPr>
              <w:spacing w:line="360" w:lineRule="auto"/>
              <w:rPr>
                <w:lang w:val="en-GB"/>
              </w:rPr>
            </w:pPr>
            <w:r w:rsidRPr="00D8790C">
              <w:rPr>
                <w:lang w:val="en-GB"/>
              </w:rPr>
              <w:lastRenderedPageBreak/>
              <w:t>Enteric-type adenocarcinoma of the lung</w:t>
            </w:r>
          </w:p>
        </w:tc>
        <w:tc>
          <w:tcPr>
            <w:tcW w:w="931" w:type="dxa"/>
            <w:noWrap/>
            <w:hideMark/>
          </w:tcPr>
          <w:p w14:paraId="4A279B28" w14:textId="77777777" w:rsidR="00E60C1B" w:rsidRPr="00D8790C" w:rsidRDefault="00E60C1B" w:rsidP="003B7030">
            <w:pPr>
              <w:spacing w:line="360" w:lineRule="auto"/>
            </w:pPr>
            <w:r w:rsidRPr="00D8790C">
              <w:t>93,3% (14)</w:t>
            </w:r>
          </w:p>
        </w:tc>
        <w:tc>
          <w:tcPr>
            <w:tcW w:w="1169" w:type="dxa"/>
            <w:noWrap/>
            <w:hideMark/>
          </w:tcPr>
          <w:p w14:paraId="6C783A8D" w14:textId="77777777" w:rsidR="00E60C1B" w:rsidRPr="00D8790C" w:rsidRDefault="00E60C1B" w:rsidP="003B7030">
            <w:pPr>
              <w:spacing w:line="360" w:lineRule="auto"/>
            </w:pPr>
            <w:r w:rsidRPr="00D8790C">
              <w:t>0,0% (0)</w:t>
            </w:r>
          </w:p>
        </w:tc>
        <w:tc>
          <w:tcPr>
            <w:tcW w:w="731" w:type="dxa"/>
            <w:noWrap/>
            <w:hideMark/>
          </w:tcPr>
          <w:p w14:paraId="5B6B1813" w14:textId="77777777" w:rsidR="00E60C1B" w:rsidRPr="00D8790C" w:rsidRDefault="00E60C1B" w:rsidP="003B7030">
            <w:pPr>
              <w:spacing w:line="360" w:lineRule="auto"/>
            </w:pPr>
            <w:r w:rsidRPr="00D8790C">
              <w:t>6,7% (1)</w:t>
            </w:r>
          </w:p>
        </w:tc>
        <w:tc>
          <w:tcPr>
            <w:tcW w:w="1655" w:type="dxa"/>
            <w:noWrap/>
            <w:hideMark/>
          </w:tcPr>
          <w:p w14:paraId="36877DA0" w14:textId="77777777" w:rsidR="00E60C1B" w:rsidRPr="00D8790C" w:rsidRDefault="00E60C1B" w:rsidP="003B7030">
            <w:pPr>
              <w:spacing w:line="360" w:lineRule="auto"/>
            </w:pPr>
            <w:r w:rsidRPr="00D8790C">
              <w:t>0,0% (0)</w:t>
            </w:r>
          </w:p>
        </w:tc>
        <w:tc>
          <w:tcPr>
            <w:tcW w:w="1296" w:type="dxa"/>
            <w:noWrap/>
            <w:hideMark/>
          </w:tcPr>
          <w:p w14:paraId="06EB2C1C" w14:textId="77777777" w:rsidR="00E60C1B" w:rsidRPr="00D8790C" w:rsidRDefault="00E60C1B" w:rsidP="003B7030">
            <w:pPr>
              <w:spacing w:line="360" w:lineRule="auto"/>
            </w:pPr>
            <w:r w:rsidRPr="00D8790C">
              <w:t>1,0% (15)</w:t>
            </w:r>
          </w:p>
        </w:tc>
      </w:tr>
      <w:tr w:rsidR="00E60C1B" w:rsidRPr="00D8790C" w14:paraId="74A58B40" w14:textId="77777777" w:rsidTr="003B7030">
        <w:trPr>
          <w:trHeight w:val="290"/>
        </w:trPr>
        <w:tc>
          <w:tcPr>
            <w:tcW w:w="3982" w:type="dxa"/>
            <w:noWrap/>
            <w:hideMark/>
          </w:tcPr>
          <w:p w14:paraId="53EFB468" w14:textId="77777777" w:rsidR="00E60C1B" w:rsidRPr="00D8790C" w:rsidRDefault="00E60C1B" w:rsidP="003B7030">
            <w:pPr>
              <w:spacing w:line="360" w:lineRule="auto"/>
              <w:rPr>
                <w:lang w:val="en-GB"/>
              </w:rPr>
            </w:pPr>
            <w:r w:rsidRPr="00D8790C">
              <w:rPr>
                <w:lang w:val="en-GB"/>
              </w:rPr>
              <w:t>Epithelial-myoepithelial carcinoma of the lung</w:t>
            </w:r>
          </w:p>
        </w:tc>
        <w:tc>
          <w:tcPr>
            <w:tcW w:w="931" w:type="dxa"/>
            <w:noWrap/>
            <w:hideMark/>
          </w:tcPr>
          <w:p w14:paraId="2DE8E6CE" w14:textId="77777777" w:rsidR="00E60C1B" w:rsidRPr="00D8790C" w:rsidRDefault="00E60C1B" w:rsidP="003B7030">
            <w:pPr>
              <w:spacing w:line="360" w:lineRule="auto"/>
            </w:pPr>
            <w:r w:rsidRPr="00D8790C">
              <w:t>88,9% (8)</w:t>
            </w:r>
          </w:p>
        </w:tc>
        <w:tc>
          <w:tcPr>
            <w:tcW w:w="1169" w:type="dxa"/>
            <w:noWrap/>
            <w:hideMark/>
          </w:tcPr>
          <w:p w14:paraId="5AEB2B53" w14:textId="77777777" w:rsidR="00E60C1B" w:rsidRPr="00D8790C" w:rsidRDefault="00E60C1B" w:rsidP="003B7030">
            <w:pPr>
              <w:spacing w:line="360" w:lineRule="auto"/>
            </w:pPr>
            <w:r w:rsidRPr="00D8790C">
              <w:t>0,0% (0)</w:t>
            </w:r>
          </w:p>
        </w:tc>
        <w:tc>
          <w:tcPr>
            <w:tcW w:w="731" w:type="dxa"/>
            <w:noWrap/>
            <w:hideMark/>
          </w:tcPr>
          <w:p w14:paraId="0AE9FBBA" w14:textId="77777777" w:rsidR="00E60C1B" w:rsidRPr="00D8790C" w:rsidRDefault="00E60C1B" w:rsidP="003B7030">
            <w:pPr>
              <w:spacing w:line="360" w:lineRule="auto"/>
            </w:pPr>
            <w:r w:rsidRPr="00D8790C">
              <w:t>11,1% (1)</w:t>
            </w:r>
          </w:p>
        </w:tc>
        <w:tc>
          <w:tcPr>
            <w:tcW w:w="1655" w:type="dxa"/>
            <w:noWrap/>
            <w:hideMark/>
          </w:tcPr>
          <w:p w14:paraId="4D6AC99D" w14:textId="77777777" w:rsidR="00E60C1B" w:rsidRPr="00D8790C" w:rsidRDefault="00E60C1B" w:rsidP="003B7030">
            <w:pPr>
              <w:spacing w:line="360" w:lineRule="auto"/>
            </w:pPr>
            <w:r w:rsidRPr="00D8790C">
              <w:t>0,0% (0)</w:t>
            </w:r>
          </w:p>
        </w:tc>
        <w:tc>
          <w:tcPr>
            <w:tcW w:w="1296" w:type="dxa"/>
            <w:noWrap/>
            <w:hideMark/>
          </w:tcPr>
          <w:p w14:paraId="14C56AF9" w14:textId="77777777" w:rsidR="00E60C1B" w:rsidRPr="00D8790C" w:rsidRDefault="00E60C1B" w:rsidP="003B7030">
            <w:pPr>
              <w:spacing w:line="360" w:lineRule="auto"/>
            </w:pPr>
            <w:r w:rsidRPr="00D8790C">
              <w:t>0,6% (9)</w:t>
            </w:r>
          </w:p>
        </w:tc>
      </w:tr>
      <w:tr w:rsidR="00E60C1B" w:rsidRPr="00D8790C" w14:paraId="465E8D59" w14:textId="77777777" w:rsidTr="003B7030">
        <w:trPr>
          <w:trHeight w:val="290"/>
        </w:trPr>
        <w:tc>
          <w:tcPr>
            <w:tcW w:w="3982" w:type="dxa"/>
            <w:noWrap/>
            <w:hideMark/>
          </w:tcPr>
          <w:p w14:paraId="0DDC0A51" w14:textId="77777777" w:rsidR="00E60C1B" w:rsidRPr="00D8790C" w:rsidRDefault="00E60C1B" w:rsidP="003B7030">
            <w:pPr>
              <w:spacing w:line="360" w:lineRule="auto"/>
              <w:rPr>
                <w:lang w:val="en-GB"/>
              </w:rPr>
            </w:pPr>
            <w:proofErr w:type="spellStart"/>
            <w:r w:rsidRPr="00D8790C">
              <w:rPr>
                <w:lang w:val="en-GB"/>
              </w:rPr>
              <w:t>Fetal</w:t>
            </w:r>
            <w:proofErr w:type="spellEnd"/>
            <w:r w:rsidRPr="00D8790C">
              <w:rPr>
                <w:lang w:val="en-GB"/>
              </w:rPr>
              <w:t xml:space="preserve"> adenocarcinoma of the lung</w:t>
            </w:r>
          </w:p>
        </w:tc>
        <w:tc>
          <w:tcPr>
            <w:tcW w:w="931" w:type="dxa"/>
            <w:noWrap/>
            <w:hideMark/>
          </w:tcPr>
          <w:p w14:paraId="4D8486D6" w14:textId="77777777" w:rsidR="00E60C1B" w:rsidRPr="00D8790C" w:rsidRDefault="00E60C1B" w:rsidP="003B7030">
            <w:pPr>
              <w:spacing w:line="360" w:lineRule="auto"/>
            </w:pPr>
            <w:r w:rsidRPr="00D8790C">
              <w:t>100,0% (18)</w:t>
            </w:r>
          </w:p>
        </w:tc>
        <w:tc>
          <w:tcPr>
            <w:tcW w:w="1169" w:type="dxa"/>
            <w:noWrap/>
            <w:hideMark/>
          </w:tcPr>
          <w:p w14:paraId="7035AF88" w14:textId="77777777" w:rsidR="00E60C1B" w:rsidRPr="00D8790C" w:rsidRDefault="00E60C1B" w:rsidP="003B7030">
            <w:pPr>
              <w:spacing w:line="360" w:lineRule="auto"/>
            </w:pPr>
            <w:r w:rsidRPr="00D8790C">
              <w:t>0,0% (0)</w:t>
            </w:r>
          </w:p>
        </w:tc>
        <w:tc>
          <w:tcPr>
            <w:tcW w:w="731" w:type="dxa"/>
            <w:noWrap/>
            <w:hideMark/>
          </w:tcPr>
          <w:p w14:paraId="569BF4E8" w14:textId="77777777" w:rsidR="00E60C1B" w:rsidRPr="00D8790C" w:rsidRDefault="00E60C1B" w:rsidP="003B7030">
            <w:pPr>
              <w:spacing w:line="360" w:lineRule="auto"/>
            </w:pPr>
            <w:r w:rsidRPr="00D8790C">
              <w:t>0,0% (0)</w:t>
            </w:r>
          </w:p>
        </w:tc>
        <w:tc>
          <w:tcPr>
            <w:tcW w:w="1655" w:type="dxa"/>
            <w:noWrap/>
            <w:hideMark/>
          </w:tcPr>
          <w:p w14:paraId="380F55E7" w14:textId="77777777" w:rsidR="00E60C1B" w:rsidRPr="00D8790C" w:rsidRDefault="00E60C1B" w:rsidP="003B7030">
            <w:pPr>
              <w:spacing w:line="360" w:lineRule="auto"/>
            </w:pPr>
            <w:r w:rsidRPr="00D8790C">
              <w:t>0,0% (0)</w:t>
            </w:r>
          </w:p>
        </w:tc>
        <w:tc>
          <w:tcPr>
            <w:tcW w:w="1296" w:type="dxa"/>
            <w:noWrap/>
            <w:hideMark/>
          </w:tcPr>
          <w:p w14:paraId="3F5F4ECB" w14:textId="77777777" w:rsidR="00E60C1B" w:rsidRPr="00D8790C" w:rsidRDefault="00E60C1B" w:rsidP="003B7030">
            <w:pPr>
              <w:spacing w:line="360" w:lineRule="auto"/>
            </w:pPr>
            <w:r w:rsidRPr="00D8790C">
              <w:t>1,3% (18)</w:t>
            </w:r>
          </w:p>
        </w:tc>
      </w:tr>
      <w:tr w:rsidR="00E60C1B" w:rsidRPr="00D8790C" w14:paraId="5B5A4D36" w14:textId="77777777" w:rsidTr="003B7030">
        <w:trPr>
          <w:trHeight w:val="290"/>
        </w:trPr>
        <w:tc>
          <w:tcPr>
            <w:tcW w:w="3982" w:type="dxa"/>
            <w:noWrap/>
            <w:hideMark/>
          </w:tcPr>
          <w:p w14:paraId="346173BD" w14:textId="77777777" w:rsidR="00E60C1B" w:rsidRPr="00D8790C" w:rsidRDefault="00E60C1B" w:rsidP="003B7030">
            <w:pPr>
              <w:spacing w:line="360" w:lineRule="auto"/>
              <w:rPr>
                <w:lang w:val="en-GB"/>
              </w:rPr>
            </w:pPr>
            <w:r w:rsidRPr="00D8790C">
              <w:rPr>
                <w:lang w:val="en-GB"/>
              </w:rPr>
              <w:t>Hyalinizing clear cell carcinoma of the lung</w:t>
            </w:r>
          </w:p>
        </w:tc>
        <w:tc>
          <w:tcPr>
            <w:tcW w:w="931" w:type="dxa"/>
            <w:noWrap/>
            <w:hideMark/>
          </w:tcPr>
          <w:p w14:paraId="19A1DC6D" w14:textId="77777777" w:rsidR="00E60C1B" w:rsidRPr="00D8790C" w:rsidRDefault="00E60C1B" w:rsidP="003B7030">
            <w:pPr>
              <w:spacing w:line="360" w:lineRule="auto"/>
            </w:pPr>
            <w:r w:rsidRPr="00D8790C">
              <w:t>100,0% (9)</w:t>
            </w:r>
          </w:p>
        </w:tc>
        <w:tc>
          <w:tcPr>
            <w:tcW w:w="1169" w:type="dxa"/>
            <w:noWrap/>
            <w:hideMark/>
          </w:tcPr>
          <w:p w14:paraId="7191EF00" w14:textId="77777777" w:rsidR="00E60C1B" w:rsidRPr="00D8790C" w:rsidRDefault="00E60C1B" w:rsidP="003B7030">
            <w:pPr>
              <w:spacing w:line="360" w:lineRule="auto"/>
            </w:pPr>
            <w:r w:rsidRPr="00D8790C">
              <w:t>0,0% (0)</w:t>
            </w:r>
          </w:p>
        </w:tc>
        <w:tc>
          <w:tcPr>
            <w:tcW w:w="731" w:type="dxa"/>
            <w:noWrap/>
            <w:hideMark/>
          </w:tcPr>
          <w:p w14:paraId="068AD60E" w14:textId="77777777" w:rsidR="00E60C1B" w:rsidRPr="00D8790C" w:rsidRDefault="00E60C1B" w:rsidP="003B7030">
            <w:pPr>
              <w:spacing w:line="360" w:lineRule="auto"/>
            </w:pPr>
            <w:r w:rsidRPr="00D8790C">
              <w:t>0,0% (0)</w:t>
            </w:r>
          </w:p>
        </w:tc>
        <w:tc>
          <w:tcPr>
            <w:tcW w:w="1655" w:type="dxa"/>
            <w:noWrap/>
            <w:hideMark/>
          </w:tcPr>
          <w:p w14:paraId="17427EBA" w14:textId="77777777" w:rsidR="00E60C1B" w:rsidRPr="00D8790C" w:rsidRDefault="00E60C1B" w:rsidP="003B7030">
            <w:pPr>
              <w:spacing w:line="360" w:lineRule="auto"/>
            </w:pPr>
            <w:r w:rsidRPr="00D8790C">
              <w:t>0,0% (0)</w:t>
            </w:r>
          </w:p>
        </w:tc>
        <w:tc>
          <w:tcPr>
            <w:tcW w:w="1296" w:type="dxa"/>
            <w:noWrap/>
            <w:hideMark/>
          </w:tcPr>
          <w:p w14:paraId="6D045C6A" w14:textId="77777777" w:rsidR="00E60C1B" w:rsidRPr="00D8790C" w:rsidRDefault="00E60C1B" w:rsidP="003B7030">
            <w:pPr>
              <w:spacing w:line="360" w:lineRule="auto"/>
            </w:pPr>
            <w:r w:rsidRPr="00D8790C">
              <w:t>0,6% (9)</w:t>
            </w:r>
          </w:p>
        </w:tc>
      </w:tr>
      <w:tr w:rsidR="00E60C1B" w:rsidRPr="00D8790C" w14:paraId="557E0A07" w14:textId="77777777" w:rsidTr="003B7030">
        <w:trPr>
          <w:trHeight w:val="290"/>
        </w:trPr>
        <w:tc>
          <w:tcPr>
            <w:tcW w:w="3982" w:type="dxa"/>
            <w:noWrap/>
            <w:hideMark/>
          </w:tcPr>
          <w:p w14:paraId="3250F074" w14:textId="77777777" w:rsidR="00E60C1B" w:rsidRPr="00D8790C" w:rsidRDefault="00E60C1B" w:rsidP="003B7030">
            <w:pPr>
              <w:spacing w:line="360" w:lineRule="auto"/>
              <w:rPr>
                <w:lang w:val="en-GB"/>
              </w:rPr>
            </w:pPr>
            <w:r w:rsidRPr="00D8790C">
              <w:rPr>
                <w:lang w:val="en-GB"/>
              </w:rPr>
              <w:t>Intravascular large B-cell lymphoma of the lung</w:t>
            </w:r>
          </w:p>
        </w:tc>
        <w:tc>
          <w:tcPr>
            <w:tcW w:w="931" w:type="dxa"/>
            <w:noWrap/>
            <w:hideMark/>
          </w:tcPr>
          <w:p w14:paraId="662551D4" w14:textId="77777777" w:rsidR="00E60C1B" w:rsidRPr="00D8790C" w:rsidRDefault="00E60C1B" w:rsidP="003B7030">
            <w:pPr>
              <w:spacing w:line="360" w:lineRule="auto"/>
            </w:pPr>
            <w:r w:rsidRPr="00D8790C">
              <w:t>100,0% (14)</w:t>
            </w:r>
          </w:p>
        </w:tc>
        <w:tc>
          <w:tcPr>
            <w:tcW w:w="1169" w:type="dxa"/>
            <w:noWrap/>
            <w:hideMark/>
          </w:tcPr>
          <w:p w14:paraId="40C11AFE" w14:textId="77777777" w:rsidR="00E60C1B" w:rsidRPr="00D8790C" w:rsidRDefault="00E60C1B" w:rsidP="003B7030">
            <w:pPr>
              <w:spacing w:line="360" w:lineRule="auto"/>
            </w:pPr>
            <w:r w:rsidRPr="00D8790C">
              <w:t>0,0% (0)</w:t>
            </w:r>
          </w:p>
        </w:tc>
        <w:tc>
          <w:tcPr>
            <w:tcW w:w="731" w:type="dxa"/>
            <w:noWrap/>
            <w:hideMark/>
          </w:tcPr>
          <w:p w14:paraId="4B35481B" w14:textId="77777777" w:rsidR="00E60C1B" w:rsidRPr="00D8790C" w:rsidRDefault="00E60C1B" w:rsidP="003B7030">
            <w:pPr>
              <w:spacing w:line="360" w:lineRule="auto"/>
            </w:pPr>
            <w:r w:rsidRPr="00D8790C">
              <w:t>0,0% (0)</w:t>
            </w:r>
          </w:p>
        </w:tc>
        <w:tc>
          <w:tcPr>
            <w:tcW w:w="1655" w:type="dxa"/>
            <w:noWrap/>
            <w:hideMark/>
          </w:tcPr>
          <w:p w14:paraId="561C18BC" w14:textId="77777777" w:rsidR="00E60C1B" w:rsidRPr="00D8790C" w:rsidRDefault="00E60C1B" w:rsidP="003B7030">
            <w:pPr>
              <w:spacing w:line="360" w:lineRule="auto"/>
            </w:pPr>
            <w:r w:rsidRPr="00D8790C">
              <w:t>0,0% (0)</w:t>
            </w:r>
          </w:p>
        </w:tc>
        <w:tc>
          <w:tcPr>
            <w:tcW w:w="1296" w:type="dxa"/>
            <w:noWrap/>
            <w:hideMark/>
          </w:tcPr>
          <w:p w14:paraId="0EEDD7D7" w14:textId="77777777" w:rsidR="00E60C1B" w:rsidRPr="00D8790C" w:rsidRDefault="00E60C1B" w:rsidP="003B7030">
            <w:pPr>
              <w:spacing w:line="360" w:lineRule="auto"/>
            </w:pPr>
            <w:r w:rsidRPr="00D8790C">
              <w:t>1,0% (14)</w:t>
            </w:r>
          </w:p>
        </w:tc>
      </w:tr>
      <w:tr w:rsidR="00E60C1B" w:rsidRPr="00D8790C" w14:paraId="53E62EFB" w14:textId="77777777" w:rsidTr="003B7030">
        <w:trPr>
          <w:trHeight w:val="290"/>
        </w:trPr>
        <w:tc>
          <w:tcPr>
            <w:tcW w:w="3982" w:type="dxa"/>
            <w:noWrap/>
            <w:hideMark/>
          </w:tcPr>
          <w:p w14:paraId="5F538DDA" w14:textId="77777777" w:rsidR="00E60C1B" w:rsidRPr="00D8790C" w:rsidRDefault="00E60C1B" w:rsidP="003B7030">
            <w:pPr>
              <w:spacing w:line="360" w:lineRule="auto"/>
              <w:rPr>
                <w:lang w:val="en-GB"/>
              </w:rPr>
            </w:pPr>
            <w:r w:rsidRPr="00D8790C">
              <w:rPr>
                <w:lang w:val="en-GB"/>
              </w:rPr>
              <w:t>Invasive mucinous adenocarcinoma of the lung</w:t>
            </w:r>
          </w:p>
        </w:tc>
        <w:tc>
          <w:tcPr>
            <w:tcW w:w="931" w:type="dxa"/>
            <w:noWrap/>
            <w:hideMark/>
          </w:tcPr>
          <w:p w14:paraId="2375BFD6" w14:textId="77777777" w:rsidR="00E60C1B" w:rsidRPr="00D8790C" w:rsidRDefault="00E60C1B" w:rsidP="003B7030">
            <w:pPr>
              <w:spacing w:line="360" w:lineRule="auto"/>
            </w:pPr>
            <w:r w:rsidRPr="00D8790C">
              <w:t>87,1% (27)</w:t>
            </w:r>
          </w:p>
        </w:tc>
        <w:tc>
          <w:tcPr>
            <w:tcW w:w="1169" w:type="dxa"/>
            <w:noWrap/>
            <w:hideMark/>
          </w:tcPr>
          <w:p w14:paraId="774D2DD6" w14:textId="77777777" w:rsidR="00E60C1B" w:rsidRPr="00D8790C" w:rsidRDefault="00E60C1B" w:rsidP="003B7030">
            <w:pPr>
              <w:spacing w:line="360" w:lineRule="auto"/>
            </w:pPr>
            <w:r w:rsidRPr="00D8790C">
              <w:t>3,2% (1)</w:t>
            </w:r>
          </w:p>
        </w:tc>
        <w:tc>
          <w:tcPr>
            <w:tcW w:w="731" w:type="dxa"/>
            <w:noWrap/>
            <w:hideMark/>
          </w:tcPr>
          <w:p w14:paraId="66E45450" w14:textId="77777777" w:rsidR="00E60C1B" w:rsidRPr="00D8790C" w:rsidRDefault="00E60C1B" w:rsidP="003B7030">
            <w:pPr>
              <w:spacing w:line="360" w:lineRule="auto"/>
            </w:pPr>
            <w:r w:rsidRPr="00D8790C">
              <w:t>3,2% (1)</w:t>
            </w:r>
          </w:p>
        </w:tc>
        <w:tc>
          <w:tcPr>
            <w:tcW w:w="1655" w:type="dxa"/>
            <w:noWrap/>
            <w:hideMark/>
          </w:tcPr>
          <w:p w14:paraId="60837EB7" w14:textId="77777777" w:rsidR="00E60C1B" w:rsidRPr="00D8790C" w:rsidRDefault="00E60C1B" w:rsidP="003B7030">
            <w:pPr>
              <w:spacing w:line="360" w:lineRule="auto"/>
            </w:pPr>
            <w:r w:rsidRPr="00D8790C">
              <w:t>6,5% (2)</w:t>
            </w:r>
          </w:p>
        </w:tc>
        <w:tc>
          <w:tcPr>
            <w:tcW w:w="1296" w:type="dxa"/>
            <w:noWrap/>
            <w:hideMark/>
          </w:tcPr>
          <w:p w14:paraId="2FA123C6" w14:textId="77777777" w:rsidR="00E60C1B" w:rsidRPr="00D8790C" w:rsidRDefault="00E60C1B" w:rsidP="003B7030">
            <w:pPr>
              <w:spacing w:line="360" w:lineRule="auto"/>
            </w:pPr>
            <w:r w:rsidRPr="00D8790C">
              <w:t>2,2% (31)</w:t>
            </w:r>
          </w:p>
        </w:tc>
      </w:tr>
      <w:tr w:rsidR="00E60C1B" w:rsidRPr="00D8790C" w14:paraId="44D56A75" w14:textId="77777777" w:rsidTr="003B7030">
        <w:trPr>
          <w:trHeight w:val="290"/>
        </w:trPr>
        <w:tc>
          <w:tcPr>
            <w:tcW w:w="3982" w:type="dxa"/>
            <w:noWrap/>
            <w:hideMark/>
          </w:tcPr>
          <w:p w14:paraId="40A53B09" w14:textId="77777777" w:rsidR="00E60C1B" w:rsidRPr="00D8790C" w:rsidRDefault="00E60C1B" w:rsidP="003B7030">
            <w:pPr>
              <w:spacing w:line="360" w:lineRule="auto"/>
              <w:rPr>
                <w:lang w:val="en-GB"/>
              </w:rPr>
            </w:pPr>
            <w:r w:rsidRPr="00D8790C">
              <w:rPr>
                <w:lang w:val="en-GB"/>
              </w:rPr>
              <w:t>Invasive non-mucinous adenocarcinoma of the lung</w:t>
            </w:r>
          </w:p>
        </w:tc>
        <w:tc>
          <w:tcPr>
            <w:tcW w:w="931" w:type="dxa"/>
            <w:noWrap/>
            <w:hideMark/>
          </w:tcPr>
          <w:p w14:paraId="1DD698AC" w14:textId="77777777" w:rsidR="00E60C1B" w:rsidRPr="00D8790C" w:rsidRDefault="00E60C1B" w:rsidP="003B7030">
            <w:pPr>
              <w:spacing w:line="360" w:lineRule="auto"/>
            </w:pPr>
            <w:r w:rsidRPr="00D8790C">
              <w:t>69,8% (150)</w:t>
            </w:r>
          </w:p>
        </w:tc>
        <w:tc>
          <w:tcPr>
            <w:tcW w:w="1169" w:type="dxa"/>
            <w:noWrap/>
            <w:hideMark/>
          </w:tcPr>
          <w:p w14:paraId="4CABAE23" w14:textId="77777777" w:rsidR="00E60C1B" w:rsidRPr="00D8790C" w:rsidRDefault="00E60C1B" w:rsidP="003B7030">
            <w:pPr>
              <w:spacing w:line="360" w:lineRule="auto"/>
            </w:pPr>
            <w:r w:rsidRPr="00D8790C">
              <w:t>13,0% (28)</w:t>
            </w:r>
          </w:p>
        </w:tc>
        <w:tc>
          <w:tcPr>
            <w:tcW w:w="731" w:type="dxa"/>
            <w:noWrap/>
            <w:hideMark/>
          </w:tcPr>
          <w:p w14:paraId="714462A2" w14:textId="77777777" w:rsidR="00E60C1B" w:rsidRPr="00D8790C" w:rsidRDefault="00E60C1B" w:rsidP="003B7030">
            <w:pPr>
              <w:spacing w:line="360" w:lineRule="auto"/>
            </w:pPr>
            <w:r w:rsidRPr="00D8790C">
              <w:t>11,6% (25)</w:t>
            </w:r>
          </w:p>
        </w:tc>
        <w:tc>
          <w:tcPr>
            <w:tcW w:w="1655" w:type="dxa"/>
            <w:noWrap/>
            <w:hideMark/>
          </w:tcPr>
          <w:p w14:paraId="6788CC99" w14:textId="77777777" w:rsidR="00E60C1B" w:rsidRPr="00D8790C" w:rsidRDefault="00E60C1B" w:rsidP="003B7030">
            <w:pPr>
              <w:spacing w:line="360" w:lineRule="auto"/>
            </w:pPr>
            <w:r w:rsidRPr="00D8790C">
              <w:t>5,6% (12)</w:t>
            </w:r>
          </w:p>
        </w:tc>
        <w:tc>
          <w:tcPr>
            <w:tcW w:w="1296" w:type="dxa"/>
            <w:noWrap/>
            <w:hideMark/>
          </w:tcPr>
          <w:p w14:paraId="061DEB38" w14:textId="77777777" w:rsidR="00E60C1B" w:rsidRPr="00D8790C" w:rsidRDefault="00E60C1B" w:rsidP="003B7030">
            <w:pPr>
              <w:spacing w:line="360" w:lineRule="auto"/>
            </w:pPr>
            <w:r w:rsidRPr="00D8790C">
              <w:t>15,0% (215)</w:t>
            </w:r>
          </w:p>
        </w:tc>
      </w:tr>
      <w:tr w:rsidR="00E60C1B" w:rsidRPr="00D8790C" w14:paraId="09034653" w14:textId="77777777" w:rsidTr="003B7030">
        <w:trPr>
          <w:trHeight w:val="290"/>
        </w:trPr>
        <w:tc>
          <w:tcPr>
            <w:tcW w:w="3982" w:type="dxa"/>
            <w:noWrap/>
            <w:hideMark/>
          </w:tcPr>
          <w:p w14:paraId="4A61DD4D" w14:textId="77777777" w:rsidR="00E60C1B" w:rsidRPr="00D8790C" w:rsidRDefault="00E60C1B" w:rsidP="003B7030">
            <w:pPr>
              <w:spacing w:line="360" w:lineRule="auto"/>
              <w:rPr>
                <w:lang w:val="en-GB"/>
              </w:rPr>
            </w:pPr>
            <w:r w:rsidRPr="00D8790C">
              <w:rPr>
                <w:lang w:val="en-GB"/>
              </w:rPr>
              <w:t>Large cell carcinoma of the lung</w:t>
            </w:r>
          </w:p>
        </w:tc>
        <w:tc>
          <w:tcPr>
            <w:tcW w:w="931" w:type="dxa"/>
            <w:noWrap/>
            <w:hideMark/>
          </w:tcPr>
          <w:p w14:paraId="2773A1CD" w14:textId="77777777" w:rsidR="00E60C1B" w:rsidRPr="00D8790C" w:rsidRDefault="00E60C1B" w:rsidP="003B7030">
            <w:pPr>
              <w:spacing w:line="360" w:lineRule="auto"/>
            </w:pPr>
            <w:r w:rsidRPr="00D8790C">
              <w:t>100,0% (41)</w:t>
            </w:r>
          </w:p>
        </w:tc>
        <w:tc>
          <w:tcPr>
            <w:tcW w:w="1169" w:type="dxa"/>
            <w:noWrap/>
            <w:hideMark/>
          </w:tcPr>
          <w:p w14:paraId="1A12EC3F" w14:textId="77777777" w:rsidR="00E60C1B" w:rsidRPr="00D8790C" w:rsidRDefault="00E60C1B" w:rsidP="003B7030">
            <w:pPr>
              <w:spacing w:line="360" w:lineRule="auto"/>
            </w:pPr>
            <w:r w:rsidRPr="00D8790C">
              <w:t>0,0% (0)</w:t>
            </w:r>
          </w:p>
        </w:tc>
        <w:tc>
          <w:tcPr>
            <w:tcW w:w="731" w:type="dxa"/>
            <w:noWrap/>
            <w:hideMark/>
          </w:tcPr>
          <w:p w14:paraId="62FDFE42" w14:textId="77777777" w:rsidR="00E60C1B" w:rsidRPr="00D8790C" w:rsidRDefault="00E60C1B" w:rsidP="003B7030">
            <w:pPr>
              <w:spacing w:line="360" w:lineRule="auto"/>
            </w:pPr>
            <w:r w:rsidRPr="00D8790C">
              <w:t>0,0% (0)</w:t>
            </w:r>
          </w:p>
        </w:tc>
        <w:tc>
          <w:tcPr>
            <w:tcW w:w="1655" w:type="dxa"/>
            <w:noWrap/>
            <w:hideMark/>
          </w:tcPr>
          <w:p w14:paraId="45100DDB" w14:textId="77777777" w:rsidR="00E60C1B" w:rsidRPr="00D8790C" w:rsidRDefault="00E60C1B" w:rsidP="003B7030">
            <w:pPr>
              <w:spacing w:line="360" w:lineRule="auto"/>
            </w:pPr>
            <w:r w:rsidRPr="00D8790C">
              <w:t>0,0% (0)</w:t>
            </w:r>
          </w:p>
        </w:tc>
        <w:tc>
          <w:tcPr>
            <w:tcW w:w="1296" w:type="dxa"/>
            <w:noWrap/>
            <w:hideMark/>
          </w:tcPr>
          <w:p w14:paraId="13F06945" w14:textId="77777777" w:rsidR="00E60C1B" w:rsidRPr="00D8790C" w:rsidRDefault="00E60C1B" w:rsidP="003B7030">
            <w:pPr>
              <w:spacing w:line="360" w:lineRule="auto"/>
            </w:pPr>
            <w:r w:rsidRPr="00D8790C">
              <w:t>2,9% (41)</w:t>
            </w:r>
          </w:p>
        </w:tc>
      </w:tr>
      <w:tr w:rsidR="00E60C1B" w:rsidRPr="00D8790C" w14:paraId="3DFC516F" w14:textId="77777777" w:rsidTr="003B7030">
        <w:trPr>
          <w:trHeight w:val="290"/>
        </w:trPr>
        <w:tc>
          <w:tcPr>
            <w:tcW w:w="3982" w:type="dxa"/>
            <w:noWrap/>
            <w:hideMark/>
          </w:tcPr>
          <w:p w14:paraId="5DAD91DA" w14:textId="77777777" w:rsidR="00E60C1B" w:rsidRPr="00D8790C" w:rsidRDefault="00E60C1B" w:rsidP="003B7030">
            <w:pPr>
              <w:spacing w:line="360" w:lineRule="auto"/>
              <w:rPr>
                <w:lang w:val="en-GB"/>
              </w:rPr>
            </w:pPr>
            <w:r w:rsidRPr="00D8790C">
              <w:rPr>
                <w:lang w:val="en-GB"/>
              </w:rPr>
              <w:t>Large cell neuroendocrine carcinoma of the lung</w:t>
            </w:r>
          </w:p>
        </w:tc>
        <w:tc>
          <w:tcPr>
            <w:tcW w:w="931" w:type="dxa"/>
            <w:noWrap/>
            <w:hideMark/>
          </w:tcPr>
          <w:p w14:paraId="66C13EC5" w14:textId="77777777" w:rsidR="00E60C1B" w:rsidRPr="00D8790C" w:rsidRDefault="00E60C1B" w:rsidP="003B7030">
            <w:pPr>
              <w:spacing w:line="360" w:lineRule="auto"/>
            </w:pPr>
            <w:r w:rsidRPr="00D8790C">
              <w:t>691,7% (6)</w:t>
            </w:r>
          </w:p>
        </w:tc>
        <w:tc>
          <w:tcPr>
            <w:tcW w:w="1169" w:type="dxa"/>
            <w:noWrap/>
            <w:hideMark/>
          </w:tcPr>
          <w:p w14:paraId="1E91FEF5" w14:textId="77777777" w:rsidR="00E60C1B" w:rsidRPr="00D8790C" w:rsidRDefault="00E60C1B" w:rsidP="003B7030">
            <w:pPr>
              <w:spacing w:line="360" w:lineRule="auto"/>
            </w:pPr>
            <w:r w:rsidRPr="00D8790C">
              <w:t>1,4% (1)</w:t>
            </w:r>
          </w:p>
        </w:tc>
        <w:tc>
          <w:tcPr>
            <w:tcW w:w="731" w:type="dxa"/>
            <w:noWrap/>
            <w:hideMark/>
          </w:tcPr>
          <w:p w14:paraId="61EECC5A" w14:textId="77777777" w:rsidR="00E60C1B" w:rsidRPr="00D8790C" w:rsidRDefault="00E60C1B" w:rsidP="003B7030">
            <w:pPr>
              <w:spacing w:line="360" w:lineRule="auto"/>
            </w:pPr>
            <w:r w:rsidRPr="00D8790C">
              <w:t>1,4% (1)</w:t>
            </w:r>
          </w:p>
        </w:tc>
        <w:tc>
          <w:tcPr>
            <w:tcW w:w="1655" w:type="dxa"/>
            <w:noWrap/>
            <w:hideMark/>
          </w:tcPr>
          <w:p w14:paraId="21228040" w14:textId="77777777" w:rsidR="00E60C1B" w:rsidRPr="00D8790C" w:rsidRDefault="00E60C1B" w:rsidP="003B7030">
            <w:pPr>
              <w:spacing w:line="360" w:lineRule="auto"/>
            </w:pPr>
            <w:r w:rsidRPr="00D8790C">
              <w:t>5,6% (4)</w:t>
            </w:r>
          </w:p>
        </w:tc>
        <w:tc>
          <w:tcPr>
            <w:tcW w:w="1296" w:type="dxa"/>
            <w:noWrap/>
            <w:hideMark/>
          </w:tcPr>
          <w:p w14:paraId="439ECBC6" w14:textId="77777777" w:rsidR="00E60C1B" w:rsidRPr="00D8790C" w:rsidRDefault="00E60C1B" w:rsidP="003B7030">
            <w:pPr>
              <w:spacing w:line="360" w:lineRule="auto"/>
            </w:pPr>
            <w:r w:rsidRPr="00D8790C">
              <w:t>5,0% (72)</w:t>
            </w:r>
          </w:p>
        </w:tc>
      </w:tr>
      <w:tr w:rsidR="00E60C1B" w:rsidRPr="00D8790C" w14:paraId="45B3C492" w14:textId="77777777" w:rsidTr="003B7030">
        <w:trPr>
          <w:trHeight w:val="290"/>
        </w:trPr>
        <w:tc>
          <w:tcPr>
            <w:tcW w:w="3982" w:type="dxa"/>
            <w:noWrap/>
            <w:hideMark/>
          </w:tcPr>
          <w:p w14:paraId="13CCD563" w14:textId="77777777" w:rsidR="00E60C1B" w:rsidRPr="00D8790C" w:rsidRDefault="00E60C1B" w:rsidP="003B7030">
            <w:pPr>
              <w:spacing w:line="360" w:lineRule="auto"/>
            </w:pPr>
            <w:proofErr w:type="spellStart"/>
            <w:r w:rsidRPr="00D8790C">
              <w:t>Lymphangioleiomyomatosis</w:t>
            </w:r>
            <w:proofErr w:type="spellEnd"/>
            <w:r w:rsidRPr="00D8790C">
              <w:t xml:space="preserve"> </w:t>
            </w:r>
            <w:proofErr w:type="spellStart"/>
            <w:r w:rsidRPr="00D8790C">
              <w:t>of</w:t>
            </w:r>
            <w:proofErr w:type="spellEnd"/>
            <w:r w:rsidRPr="00D8790C">
              <w:t xml:space="preserve"> </w:t>
            </w:r>
            <w:proofErr w:type="spellStart"/>
            <w:r w:rsidRPr="00D8790C">
              <w:t>the</w:t>
            </w:r>
            <w:proofErr w:type="spellEnd"/>
            <w:r w:rsidRPr="00D8790C">
              <w:t xml:space="preserve"> </w:t>
            </w:r>
            <w:proofErr w:type="spellStart"/>
            <w:r w:rsidRPr="00D8790C">
              <w:t>lung</w:t>
            </w:r>
            <w:proofErr w:type="spellEnd"/>
          </w:p>
        </w:tc>
        <w:tc>
          <w:tcPr>
            <w:tcW w:w="931" w:type="dxa"/>
            <w:noWrap/>
            <w:hideMark/>
          </w:tcPr>
          <w:p w14:paraId="3422E413" w14:textId="77777777" w:rsidR="00E60C1B" w:rsidRPr="00D8790C" w:rsidRDefault="00E60C1B" w:rsidP="003B7030">
            <w:pPr>
              <w:spacing w:line="360" w:lineRule="auto"/>
            </w:pPr>
            <w:r w:rsidRPr="00D8790C">
              <w:t>84,2% (16)</w:t>
            </w:r>
          </w:p>
        </w:tc>
        <w:tc>
          <w:tcPr>
            <w:tcW w:w="1169" w:type="dxa"/>
            <w:noWrap/>
            <w:hideMark/>
          </w:tcPr>
          <w:p w14:paraId="39946DB7" w14:textId="77777777" w:rsidR="00E60C1B" w:rsidRPr="00D8790C" w:rsidRDefault="00E60C1B" w:rsidP="003B7030">
            <w:pPr>
              <w:spacing w:line="360" w:lineRule="auto"/>
            </w:pPr>
            <w:r w:rsidRPr="00D8790C">
              <w:t>0,0% (0)</w:t>
            </w:r>
          </w:p>
        </w:tc>
        <w:tc>
          <w:tcPr>
            <w:tcW w:w="731" w:type="dxa"/>
            <w:noWrap/>
            <w:hideMark/>
          </w:tcPr>
          <w:p w14:paraId="0E41E3E5" w14:textId="77777777" w:rsidR="00E60C1B" w:rsidRPr="00D8790C" w:rsidRDefault="00E60C1B" w:rsidP="003B7030">
            <w:pPr>
              <w:spacing w:line="360" w:lineRule="auto"/>
            </w:pPr>
            <w:r w:rsidRPr="00D8790C">
              <w:t>15,8% (3)</w:t>
            </w:r>
          </w:p>
        </w:tc>
        <w:tc>
          <w:tcPr>
            <w:tcW w:w="1655" w:type="dxa"/>
            <w:noWrap/>
            <w:hideMark/>
          </w:tcPr>
          <w:p w14:paraId="10D07693" w14:textId="77777777" w:rsidR="00E60C1B" w:rsidRPr="00D8790C" w:rsidRDefault="00E60C1B" w:rsidP="003B7030">
            <w:pPr>
              <w:spacing w:line="360" w:lineRule="auto"/>
            </w:pPr>
            <w:r w:rsidRPr="00D8790C">
              <w:t>0,0% (0)</w:t>
            </w:r>
          </w:p>
        </w:tc>
        <w:tc>
          <w:tcPr>
            <w:tcW w:w="1296" w:type="dxa"/>
            <w:noWrap/>
            <w:hideMark/>
          </w:tcPr>
          <w:p w14:paraId="2861A997" w14:textId="77777777" w:rsidR="00E60C1B" w:rsidRPr="00D8790C" w:rsidRDefault="00E60C1B" w:rsidP="003B7030">
            <w:pPr>
              <w:spacing w:line="360" w:lineRule="auto"/>
            </w:pPr>
            <w:r w:rsidRPr="00D8790C">
              <w:t>1,3% (19)</w:t>
            </w:r>
          </w:p>
        </w:tc>
      </w:tr>
      <w:tr w:rsidR="00E60C1B" w:rsidRPr="00D8790C" w14:paraId="4A8EEED8" w14:textId="77777777" w:rsidTr="003B7030">
        <w:trPr>
          <w:trHeight w:val="290"/>
        </w:trPr>
        <w:tc>
          <w:tcPr>
            <w:tcW w:w="3982" w:type="dxa"/>
            <w:noWrap/>
            <w:hideMark/>
          </w:tcPr>
          <w:p w14:paraId="1C88F028" w14:textId="77777777" w:rsidR="00E60C1B" w:rsidRPr="00D8790C" w:rsidRDefault="00E60C1B" w:rsidP="003B7030">
            <w:pPr>
              <w:spacing w:line="360" w:lineRule="auto"/>
              <w:rPr>
                <w:lang w:val="en-GB"/>
              </w:rPr>
            </w:pPr>
            <w:r w:rsidRPr="00D8790C">
              <w:rPr>
                <w:lang w:val="en-GB"/>
              </w:rPr>
              <w:t>Lymphoepithelial carcinoma of the lung</w:t>
            </w:r>
          </w:p>
        </w:tc>
        <w:tc>
          <w:tcPr>
            <w:tcW w:w="931" w:type="dxa"/>
            <w:noWrap/>
            <w:hideMark/>
          </w:tcPr>
          <w:p w14:paraId="4C71DD36" w14:textId="77777777" w:rsidR="00E60C1B" w:rsidRPr="00D8790C" w:rsidRDefault="00E60C1B" w:rsidP="003B7030">
            <w:pPr>
              <w:spacing w:line="360" w:lineRule="auto"/>
            </w:pPr>
            <w:r w:rsidRPr="00D8790C">
              <w:t>100,0% (18)</w:t>
            </w:r>
          </w:p>
        </w:tc>
        <w:tc>
          <w:tcPr>
            <w:tcW w:w="1169" w:type="dxa"/>
            <w:noWrap/>
            <w:hideMark/>
          </w:tcPr>
          <w:p w14:paraId="474040AD" w14:textId="77777777" w:rsidR="00E60C1B" w:rsidRPr="00D8790C" w:rsidRDefault="00E60C1B" w:rsidP="003B7030">
            <w:pPr>
              <w:spacing w:line="360" w:lineRule="auto"/>
            </w:pPr>
            <w:r w:rsidRPr="00D8790C">
              <w:t>0,0% (0)</w:t>
            </w:r>
          </w:p>
        </w:tc>
        <w:tc>
          <w:tcPr>
            <w:tcW w:w="731" w:type="dxa"/>
            <w:noWrap/>
            <w:hideMark/>
          </w:tcPr>
          <w:p w14:paraId="06FE0172" w14:textId="77777777" w:rsidR="00E60C1B" w:rsidRPr="00D8790C" w:rsidRDefault="00E60C1B" w:rsidP="003B7030">
            <w:pPr>
              <w:spacing w:line="360" w:lineRule="auto"/>
            </w:pPr>
            <w:r w:rsidRPr="00D8790C">
              <w:t>0,0% (0)</w:t>
            </w:r>
          </w:p>
        </w:tc>
        <w:tc>
          <w:tcPr>
            <w:tcW w:w="1655" w:type="dxa"/>
            <w:noWrap/>
            <w:hideMark/>
          </w:tcPr>
          <w:p w14:paraId="598A28A9" w14:textId="77777777" w:rsidR="00E60C1B" w:rsidRPr="00D8790C" w:rsidRDefault="00E60C1B" w:rsidP="003B7030">
            <w:pPr>
              <w:spacing w:line="360" w:lineRule="auto"/>
            </w:pPr>
            <w:r w:rsidRPr="00D8790C">
              <w:t>0,0% (0)</w:t>
            </w:r>
          </w:p>
        </w:tc>
        <w:tc>
          <w:tcPr>
            <w:tcW w:w="1296" w:type="dxa"/>
            <w:noWrap/>
            <w:hideMark/>
          </w:tcPr>
          <w:p w14:paraId="2446C8B8" w14:textId="77777777" w:rsidR="00E60C1B" w:rsidRPr="00D8790C" w:rsidRDefault="00E60C1B" w:rsidP="003B7030">
            <w:pPr>
              <w:spacing w:line="360" w:lineRule="auto"/>
            </w:pPr>
            <w:r w:rsidRPr="00D8790C">
              <w:t>1,3% (18)</w:t>
            </w:r>
          </w:p>
        </w:tc>
      </w:tr>
      <w:tr w:rsidR="00E60C1B" w:rsidRPr="00D8790C" w14:paraId="6BA2C297" w14:textId="77777777" w:rsidTr="003B7030">
        <w:trPr>
          <w:trHeight w:val="290"/>
        </w:trPr>
        <w:tc>
          <w:tcPr>
            <w:tcW w:w="3982" w:type="dxa"/>
            <w:noWrap/>
            <w:hideMark/>
          </w:tcPr>
          <w:p w14:paraId="686DB08E" w14:textId="77777777" w:rsidR="00E60C1B" w:rsidRPr="00D8790C" w:rsidRDefault="00E60C1B" w:rsidP="003B7030">
            <w:pPr>
              <w:spacing w:line="360" w:lineRule="auto"/>
              <w:rPr>
                <w:lang w:val="en-GB"/>
              </w:rPr>
            </w:pPr>
            <w:proofErr w:type="spellStart"/>
            <w:r w:rsidRPr="00D8790C">
              <w:rPr>
                <w:lang w:val="en-GB"/>
              </w:rPr>
              <w:t>Lymphomatoid</w:t>
            </w:r>
            <w:proofErr w:type="spellEnd"/>
            <w:r w:rsidRPr="00D8790C">
              <w:rPr>
                <w:lang w:val="en-GB"/>
              </w:rPr>
              <w:t xml:space="preserve"> granulomatosis of the lung</w:t>
            </w:r>
          </w:p>
        </w:tc>
        <w:tc>
          <w:tcPr>
            <w:tcW w:w="931" w:type="dxa"/>
            <w:noWrap/>
            <w:hideMark/>
          </w:tcPr>
          <w:p w14:paraId="531B1A7E" w14:textId="77777777" w:rsidR="00E60C1B" w:rsidRPr="00D8790C" w:rsidRDefault="00E60C1B" w:rsidP="003B7030">
            <w:pPr>
              <w:spacing w:line="360" w:lineRule="auto"/>
            </w:pPr>
            <w:r w:rsidRPr="00D8790C">
              <w:t>100,0% (11)</w:t>
            </w:r>
          </w:p>
        </w:tc>
        <w:tc>
          <w:tcPr>
            <w:tcW w:w="1169" w:type="dxa"/>
            <w:noWrap/>
            <w:hideMark/>
          </w:tcPr>
          <w:p w14:paraId="51D4249F" w14:textId="77777777" w:rsidR="00E60C1B" w:rsidRPr="00D8790C" w:rsidRDefault="00E60C1B" w:rsidP="003B7030">
            <w:pPr>
              <w:spacing w:line="360" w:lineRule="auto"/>
            </w:pPr>
            <w:r w:rsidRPr="00D8790C">
              <w:t>0,0% (0)</w:t>
            </w:r>
          </w:p>
        </w:tc>
        <w:tc>
          <w:tcPr>
            <w:tcW w:w="731" w:type="dxa"/>
            <w:noWrap/>
            <w:hideMark/>
          </w:tcPr>
          <w:p w14:paraId="528DC13A" w14:textId="77777777" w:rsidR="00E60C1B" w:rsidRPr="00D8790C" w:rsidRDefault="00E60C1B" w:rsidP="003B7030">
            <w:pPr>
              <w:spacing w:line="360" w:lineRule="auto"/>
            </w:pPr>
            <w:r w:rsidRPr="00D8790C">
              <w:t>0,0% (0)</w:t>
            </w:r>
          </w:p>
        </w:tc>
        <w:tc>
          <w:tcPr>
            <w:tcW w:w="1655" w:type="dxa"/>
            <w:noWrap/>
            <w:hideMark/>
          </w:tcPr>
          <w:p w14:paraId="233AA344" w14:textId="77777777" w:rsidR="00E60C1B" w:rsidRPr="00D8790C" w:rsidRDefault="00E60C1B" w:rsidP="003B7030">
            <w:pPr>
              <w:spacing w:line="360" w:lineRule="auto"/>
            </w:pPr>
            <w:r w:rsidRPr="00D8790C">
              <w:t>0,0% (0)</w:t>
            </w:r>
          </w:p>
        </w:tc>
        <w:tc>
          <w:tcPr>
            <w:tcW w:w="1296" w:type="dxa"/>
            <w:noWrap/>
            <w:hideMark/>
          </w:tcPr>
          <w:p w14:paraId="1B962F56" w14:textId="77777777" w:rsidR="00E60C1B" w:rsidRPr="00D8790C" w:rsidRDefault="00E60C1B" w:rsidP="003B7030">
            <w:pPr>
              <w:spacing w:line="360" w:lineRule="auto"/>
            </w:pPr>
            <w:r w:rsidRPr="00D8790C">
              <w:t>0,8% (11)</w:t>
            </w:r>
          </w:p>
        </w:tc>
      </w:tr>
      <w:tr w:rsidR="00E60C1B" w:rsidRPr="00D8790C" w14:paraId="1DC8A9DC" w14:textId="77777777" w:rsidTr="003B7030">
        <w:trPr>
          <w:trHeight w:val="290"/>
        </w:trPr>
        <w:tc>
          <w:tcPr>
            <w:tcW w:w="3982" w:type="dxa"/>
            <w:noWrap/>
            <w:hideMark/>
          </w:tcPr>
          <w:p w14:paraId="5E101E94" w14:textId="77777777" w:rsidR="00E60C1B" w:rsidRPr="00D8790C" w:rsidRDefault="00E60C1B" w:rsidP="003B7030">
            <w:pPr>
              <w:spacing w:line="360" w:lineRule="auto"/>
              <w:rPr>
                <w:lang w:val="en-GB"/>
              </w:rPr>
            </w:pPr>
            <w:r w:rsidRPr="00D8790C">
              <w:rPr>
                <w:lang w:val="en-GB"/>
              </w:rPr>
              <w:t>MALT lymphoma of the lung</w:t>
            </w:r>
          </w:p>
        </w:tc>
        <w:tc>
          <w:tcPr>
            <w:tcW w:w="931" w:type="dxa"/>
            <w:noWrap/>
            <w:hideMark/>
          </w:tcPr>
          <w:p w14:paraId="2B71FA32" w14:textId="77777777" w:rsidR="00E60C1B" w:rsidRPr="00D8790C" w:rsidRDefault="00E60C1B" w:rsidP="003B7030">
            <w:pPr>
              <w:spacing w:line="360" w:lineRule="auto"/>
            </w:pPr>
            <w:r w:rsidRPr="00D8790C">
              <w:t>100,0% (20)</w:t>
            </w:r>
          </w:p>
        </w:tc>
        <w:tc>
          <w:tcPr>
            <w:tcW w:w="1169" w:type="dxa"/>
            <w:noWrap/>
            <w:hideMark/>
          </w:tcPr>
          <w:p w14:paraId="4E980F41" w14:textId="77777777" w:rsidR="00E60C1B" w:rsidRPr="00D8790C" w:rsidRDefault="00E60C1B" w:rsidP="003B7030">
            <w:pPr>
              <w:spacing w:line="360" w:lineRule="auto"/>
            </w:pPr>
            <w:r w:rsidRPr="00D8790C">
              <w:t>0,0% (0)</w:t>
            </w:r>
          </w:p>
        </w:tc>
        <w:tc>
          <w:tcPr>
            <w:tcW w:w="731" w:type="dxa"/>
            <w:noWrap/>
            <w:hideMark/>
          </w:tcPr>
          <w:p w14:paraId="3A8E0835" w14:textId="77777777" w:rsidR="00E60C1B" w:rsidRPr="00D8790C" w:rsidRDefault="00E60C1B" w:rsidP="003B7030">
            <w:pPr>
              <w:spacing w:line="360" w:lineRule="auto"/>
            </w:pPr>
            <w:r w:rsidRPr="00D8790C">
              <w:t>0,0% (0)</w:t>
            </w:r>
          </w:p>
        </w:tc>
        <w:tc>
          <w:tcPr>
            <w:tcW w:w="1655" w:type="dxa"/>
            <w:noWrap/>
            <w:hideMark/>
          </w:tcPr>
          <w:p w14:paraId="75DD99B0" w14:textId="77777777" w:rsidR="00E60C1B" w:rsidRPr="00D8790C" w:rsidRDefault="00E60C1B" w:rsidP="003B7030">
            <w:pPr>
              <w:spacing w:line="360" w:lineRule="auto"/>
            </w:pPr>
            <w:r w:rsidRPr="00D8790C">
              <w:t>0,0% (0)</w:t>
            </w:r>
          </w:p>
        </w:tc>
        <w:tc>
          <w:tcPr>
            <w:tcW w:w="1296" w:type="dxa"/>
            <w:noWrap/>
            <w:hideMark/>
          </w:tcPr>
          <w:p w14:paraId="515DFD3B" w14:textId="77777777" w:rsidR="00E60C1B" w:rsidRPr="00D8790C" w:rsidRDefault="00E60C1B" w:rsidP="003B7030">
            <w:pPr>
              <w:spacing w:line="360" w:lineRule="auto"/>
            </w:pPr>
            <w:r w:rsidRPr="00D8790C">
              <w:t>1,4% (20)</w:t>
            </w:r>
          </w:p>
        </w:tc>
      </w:tr>
      <w:tr w:rsidR="00E60C1B" w:rsidRPr="00D8790C" w14:paraId="08BCEF28" w14:textId="77777777" w:rsidTr="003B7030">
        <w:trPr>
          <w:trHeight w:val="290"/>
        </w:trPr>
        <w:tc>
          <w:tcPr>
            <w:tcW w:w="3982" w:type="dxa"/>
            <w:noWrap/>
            <w:hideMark/>
          </w:tcPr>
          <w:p w14:paraId="36292634" w14:textId="77777777" w:rsidR="00E60C1B" w:rsidRPr="00D8790C" w:rsidRDefault="00E60C1B" w:rsidP="003B7030">
            <w:pPr>
              <w:spacing w:line="360" w:lineRule="auto"/>
            </w:pPr>
            <w:r w:rsidRPr="00D8790C">
              <w:t xml:space="preserve">Melanoma </w:t>
            </w:r>
            <w:proofErr w:type="spellStart"/>
            <w:r w:rsidRPr="00D8790C">
              <w:t>of</w:t>
            </w:r>
            <w:proofErr w:type="spellEnd"/>
            <w:r w:rsidRPr="00D8790C">
              <w:t xml:space="preserve"> </w:t>
            </w:r>
            <w:proofErr w:type="spellStart"/>
            <w:r w:rsidRPr="00D8790C">
              <w:t>the</w:t>
            </w:r>
            <w:proofErr w:type="spellEnd"/>
            <w:r w:rsidRPr="00D8790C">
              <w:t xml:space="preserve"> </w:t>
            </w:r>
            <w:proofErr w:type="spellStart"/>
            <w:r w:rsidRPr="00D8790C">
              <w:t>lung</w:t>
            </w:r>
            <w:proofErr w:type="spellEnd"/>
          </w:p>
        </w:tc>
        <w:tc>
          <w:tcPr>
            <w:tcW w:w="931" w:type="dxa"/>
            <w:noWrap/>
            <w:hideMark/>
          </w:tcPr>
          <w:p w14:paraId="63AB6517" w14:textId="77777777" w:rsidR="00E60C1B" w:rsidRPr="00D8790C" w:rsidRDefault="00E60C1B" w:rsidP="003B7030">
            <w:pPr>
              <w:spacing w:line="360" w:lineRule="auto"/>
            </w:pPr>
            <w:r w:rsidRPr="00D8790C">
              <w:t>100,0% (21)</w:t>
            </w:r>
          </w:p>
        </w:tc>
        <w:tc>
          <w:tcPr>
            <w:tcW w:w="1169" w:type="dxa"/>
            <w:noWrap/>
            <w:hideMark/>
          </w:tcPr>
          <w:p w14:paraId="41521925" w14:textId="77777777" w:rsidR="00E60C1B" w:rsidRPr="00D8790C" w:rsidRDefault="00E60C1B" w:rsidP="003B7030">
            <w:pPr>
              <w:spacing w:line="360" w:lineRule="auto"/>
            </w:pPr>
            <w:r w:rsidRPr="00D8790C">
              <w:t>0,0% (0)</w:t>
            </w:r>
          </w:p>
        </w:tc>
        <w:tc>
          <w:tcPr>
            <w:tcW w:w="731" w:type="dxa"/>
            <w:noWrap/>
            <w:hideMark/>
          </w:tcPr>
          <w:p w14:paraId="059B689A" w14:textId="77777777" w:rsidR="00E60C1B" w:rsidRPr="00D8790C" w:rsidRDefault="00E60C1B" w:rsidP="003B7030">
            <w:pPr>
              <w:spacing w:line="360" w:lineRule="auto"/>
            </w:pPr>
            <w:r w:rsidRPr="00D8790C">
              <w:t>0,0% (0)</w:t>
            </w:r>
          </w:p>
        </w:tc>
        <w:tc>
          <w:tcPr>
            <w:tcW w:w="1655" w:type="dxa"/>
            <w:noWrap/>
            <w:hideMark/>
          </w:tcPr>
          <w:p w14:paraId="36088C5A" w14:textId="77777777" w:rsidR="00E60C1B" w:rsidRPr="00D8790C" w:rsidRDefault="00E60C1B" w:rsidP="003B7030">
            <w:pPr>
              <w:spacing w:line="360" w:lineRule="auto"/>
            </w:pPr>
            <w:r w:rsidRPr="00D8790C">
              <w:t>0,0% (0)</w:t>
            </w:r>
          </w:p>
        </w:tc>
        <w:tc>
          <w:tcPr>
            <w:tcW w:w="1296" w:type="dxa"/>
            <w:noWrap/>
            <w:hideMark/>
          </w:tcPr>
          <w:p w14:paraId="00FD1936" w14:textId="77777777" w:rsidR="00E60C1B" w:rsidRPr="00D8790C" w:rsidRDefault="00E60C1B" w:rsidP="003B7030">
            <w:pPr>
              <w:spacing w:line="360" w:lineRule="auto"/>
            </w:pPr>
            <w:r w:rsidRPr="00D8790C">
              <w:t>1,5% (21)</w:t>
            </w:r>
          </w:p>
        </w:tc>
      </w:tr>
      <w:tr w:rsidR="00E60C1B" w:rsidRPr="00D8790C" w14:paraId="022BD96B" w14:textId="77777777" w:rsidTr="003B7030">
        <w:trPr>
          <w:trHeight w:val="290"/>
        </w:trPr>
        <w:tc>
          <w:tcPr>
            <w:tcW w:w="3982" w:type="dxa"/>
            <w:noWrap/>
            <w:hideMark/>
          </w:tcPr>
          <w:p w14:paraId="532F9065" w14:textId="77777777" w:rsidR="00E60C1B" w:rsidRPr="00D8790C" w:rsidRDefault="00E60C1B" w:rsidP="003B7030">
            <w:pPr>
              <w:spacing w:line="360" w:lineRule="auto"/>
            </w:pPr>
            <w:proofErr w:type="spellStart"/>
            <w:r w:rsidRPr="00D8790C">
              <w:t>Meningioma</w:t>
            </w:r>
            <w:proofErr w:type="spellEnd"/>
            <w:r w:rsidRPr="00D8790C">
              <w:t xml:space="preserve"> </w:t>
            </w:r>
            <w:proofErr w:type="spellStart"/>
            <w:r w:rsidRPr="00D8790C">
              <w:t>of</w:t>
            </w:r>
            <w:proofErr w:type="spellEnd"/>
            <w:r w:rsidRPr="00D8790C">
              <w:t xml:space="preserve"> </w:t>
            </w:r>
            <w:proofErr w:type="spellStart"/>
            <w:r w:rsidRPr="00D8790C">
              <w:t>the</w:t>
            </w:r>
            <w:proofErr w:type="spellEnd"/>
            <w:r w:rsidRPr="00D8790C">
              <w:t xml:space="preserve"> </w:t>
            </w:r>
            <w:proofErr w:type="spellStart"/>
            <w:r w:rsidRPr="00D8790C">
              <w:t>lung</w:t>
            </w:r>
            <w:proofErr w:type="spellEnd"/>
          </w:p>
        </w:tc>
        <w:tc>
          <w:tcPr>
            <w:tcW w:w="931" w:type="dxa"/>
            <w:noWrap/>
            <w:hideMark/>
          </w:tcPr>
          <w:p w14:paraId="62C3673E" w14:textId="77777777" w:rsidR="00E60C1B" w:rsidRPr="00D8790C" w:rsidRDefault="00E60C1B" w:rsidP="003B7030">
            <w:pPr>
              <w:spacing w:line="360" w:lineRule="auto"/>
            </w:pPr>
            <w:r w:rsidRPr="00D8790C">
              <w:t>100,0% (16)</w:t>
            </w:r>
          </w:p>
        </w:tc>
        <w:tc>
          <w:tcPr>
            <w:tcW w:w="1169" w:type="dxa"/>
            <w:noWrap/>
            <w:hideMark/>
          </w:tcPr>
          <w:p w14:paraId="7D5C90EF" w14:textId="77777777" w:rsidR="00E60C1B" w:rsidRPr="00D8790C" w:rsidRDefault="00E60C1B" w:rsidP="003B7030">
            <w:pPr>
              <w:spacing w:line="360" w:lineRule="auto"/>
            </w:pPr>
            <w:r w:rsidRPr="00D8790C">
              <w:t>0,0% (0)</w:t>
            </w:r>
          </w:p>
        </w:tc>
        <w:tc>
          <w:tcPr>
            <w:tcW w:w="731" w:type="dxa"/>
            <w:noWrap/>
            <w:hideMark/>
          </w:tcPr>
          <w:p w14:paraId="633111BD" w14:textId="77777777" w:rsidR="00E60C1B" w:rsidRPr="00D8790C" w:rsidRDefault="00E60C1B" w:rsidP="003B7030">
            <w:pPr>
              <w:spacing w:line="360" w:lineRule="auto"/>
            </w:pPr>
            <w:r w:rsidRPr="00D8790C">
              <w:t>0,0% (0)</w:t>
            </w:r>
          </w:p>
        </w:tc>
        <w:tc>
          <w:tcPr>
            <w:tcW w:w="1655" w:type="dxa"/>
            <w:noWrap/>
            <w:hideMark/>
          </w:tcPr>
          <w:p w14:paraId="6C8275AB" w14:textId="77777777" w:rsidR="00E60C1B" w:rsidRPr="00D8790C" w:rsidRDefault="00E60C1B" w:rsidP="003B7030">
            <w:pPr>
              <w:spacing w:line="360" w:lineRule="auto"/>
            </w:pPr>
            <w:r w:rsidRPr="00D8790C">
              <w:t>0,0% (0)</w:t>
            </w:r>
          </w:p>
        </w:tc>
        <w:tc>
          <w:tcPr>
            <w:tcW w:w="1296" w:type="dxa"/>
            <w:noWrap/>
            <w:hideMark/>
          </w:tcPr>
          <w:p w14:paraId="63E9248B" w14:textId="77777777" w:rsidR="00E60C1B" w:rsidRPr="00D8790C" w:rsidRDefault="00E60C1B" w:rsidP="003B7030">
            <w:pPr>
              <w:spacing w:line="360" w:lineRule="auto"/>
            </w:pPr>
            <w:r w:rsidRPr="00D8790C">
              <w:t>1,1% (16)</w:t>
            </w:r>
          </w:p>
        </w:tc>
      </w:tr>
      <w:tr w:rsidR="00E60C1B" w:rsidRPr="00D8790C" w14:paraId="3B3DFB0F" w14:textId="77777777" w:rsidTr="003B7030">
        <w:trPr>
          <w:trHeight w:val="290"/>
        </w:trPr>
        <w:tc>
          <w:tcPr>
            <w:tcW w:w="3982" w:type="dxa"/>
            <w:noWrap/>
            <w:hideMark/>
          </w:tcPr>
          <w:p w14:paraId="67408714" w14:textId="77777777" w:rsidR="00E60C1B" w:rsidRPr="00D8790C" w:rsidRDefault="00E60C1B" w:rsidP="003B7030">
            <w:pPr>
              <w:spacing w:line="360" w:lineRule="auto"/>
              <w:rPr>
                <w:lang w:val="en-GB"/>
              </w:rPr>
            </w:pPr>
            <w:r w:rsidRPr="00D8790C">
              <w:rPr>
                <w:lang w:val="en-GB"/>
              </w:rPr>
              <w:t>Minimally invasive adenocarcinoma of the lung</w:t>
            </w:r>
          </w:p>
        </w:tc>
        <w:tc>
          <w:tcPr>
            <w:tcW w:w="931" w:type="dxa"/>
            <w:noWrap/>
            <w:hideMark/>
          </w:tcPr>
          <w:p w14:paraId="318B06BA" w14:textId="77777777" w:rsidR="00E60C1B" w:rsidRPr="00D8790C" w:rsidRDefault="00E60C1B" w:rsidP="003B7030">
            <w:pPr>
              <w:spacing w:line="360" w:lineRule="auto"/>
            </w:pPr>
            <w:r w:rsidRPr="00D8790C">
              <w:t>78,6% (22)</w:t>
            </w:r>
          </w:p>
        </w:tc>
        <w:tc>
          <w:tcPr>
            <w:tcW w:w="1169" w:type="dxa"/>
            <w:noWrap/>
            <w:hideMark/>
          </w:tcPr>
          <w:p w14:paraId="3D8DCCBC" w14:textId="77777777" w:rsidR="00E60C1B" w:rsidRPr="00D8790C" w:rsidRDefault="00E60C1B" w:rsidP="003B7030">
            <w:pPr>
              <w:spacing w:line="360" w:lineRule="auto"/>
            </w:pPr>
            <w:r w:rsidRPr="00D8790C">
              <w:t>0,0% (0)</w:t>
            </w:r>
          </w:p>
        </w:tc>
        <w:tc>
          <w:tcPr>
            <w:tcW w:w="731" w:type="dxa"/>
            <w:noWrap/>
            <w:hideMark/>
          </w:tcPr>
          <w:p w14:paraId="03F426DC" w14:textId="77777777" w:rsidR="00E60C1B" w:rsidRPr="00D8790C" w:rsidRDefault="00E60C1B" w:rsidP="003B7030">
            <w:pPr>
              <w:spacing w:line="360" w:lineRule="auto"/>
            </w:pPr>
            <w:r w:rsidRPr="00D8790C">
              <w:t>3.6% (1)</w:t>
            </w:r>
          </w:p>
        </w:tc>
        <w:tc>
          <w:tcPr>
            <w:tcW w:w="1655" w:type="dxa"/>
            <w:noWrap/>
            <w:hideMark/>
          </w:tcPr>
          <w:p w14:paraId="4883823D" w14:textId="77777777" w:rsidR="00E60C1B" w:rsidRPr="00D8790C" w:rsidRDefault="00E60C1B" w:rsidP="003B7030">
            <w:pPr>
              <w:spacing w:line="360" w:lineRule="auto"/>
            </w:pPr>
            <w:r w:rsidRPr="00D8790C">
              <w:t>17,9% (5)</w:t>
            </w:r>
          </w:p>
        </w:tc>
        <w:tc>
          <w:tcPr>
            <w:tcW w:w="1296" w:type="dxa"/>
            <w:noWrap/>
            <w:hideMark/>
          </w:tcPr>
          <w:p w14:paraId="78284077" w14:textId="77777777" w:rsidR="00E60C1B" w:rsidRPr="00D8790C" w:rsidRDefault="00E60C1B" w:rsidP="003B7030">
            <w:pPr>
              <w:spacing w:line="360" w:lineRule="auto"/>
            </w:pPr>
            <w:r w:rsidRPr="00D8790C">
              <w:t>2,0% (28)</w:t>
            </w:r>
          </w:p>
        </w:tc>
      </w:tr>
      <w:tr w:rsidR="00E60C1B" w:rsidRPr="00D8790C" w14:paraId="22AC2BBC" w14:textId="77777777" w:rsidTr="003B7030">
        <w:trPr>
          <w:trHeight w:val="290"/>
        </w:trPr>
        <w:tc>
          <w:tcPr>
            <w:tcW w:w="3982" w:type="dxa"/>
            <w:noWrap/>
            <w:hideMark/>
          </w:tcPr>
          <w:p w14:paraId="53D54298" w14:textId="77777777" w:rsidR="00E60C1B" w:rsidRPr="00D8790C" w:rsidRDefault="00E60C1B" w:rsidP="003B7030">
            <w:pPr>
              <w:spacing w:line="360" w:lineRule="auto"/>
              <w:rPr>
                <w:lang w:val="en-GB"/>
              </w:rPr>
            </w:pPr>
            <w:r w:rsidRPr="00D8790C">
              <w:rPr>
                <w:lang w:val="en-GB"/>
              </w:rPr>
              <w:lastRenderedPageBreak/>
              <w:t>Mucinous cystadenoma of the lung</w:t>
            </w:r>
          </w:p>
        </w:tc>
        <w:tc>
          <w:tcPr>
            <w:tcW w:w="931" w:type="dxa"/>
            <w:noWrap/>
            <w:hideMark/>
          </w:tcPr>
          <w:p w14:paraId="37689A62" w14:textId="77777777" w:rsidR="00E60C1B" w:rsidRPr="00D8790C" w:rsidRDefault="00E60C1B" w:rsidP="003B7030">
            <w:pPr>
              <w:spacing w:line="360" w:lineRule="auto"/>
            </w:pPr>
            <w:r w:rsidRPr="00D8790C">
              <w:t>100,0% (7)</w:t>
            </w:r>
          </w:p>
        </w:tc>
        <w:tc>
          <w:tcPr>
            <w:tcW w:w="1169" w:type="dxa"/>
            <w:noWrap/>
            <w:hideMark/>
          </w:tcPr>
          <w:p w14:paraId="42F78149" w14:textId="77777777" w:rsidR="00E60C1B" w:rsidRPr="00D8790C" w:rsidRDefault="00E60C1B" w:rsidP="003B7030">
            <w:pPr>
              <w:spacing w:line="360" w:lineRule="auto"/>
            </w:pPr>
            <w:r w:rsidRPr="00D8790C">
              <w:t>0,0% (0)</w:t>
            </w:r>
          </w:p>
        </w:tc>
        <w:tc>
          <w:tcPr>
            <w:tcW w:w="731" w:type="dxa"/>
            <w:noWrap/>
            <w:hideMark/>
          </w:tcPr>
          <w:p w14:paraId="2C27A5A3" w14:textId="77777777" w:rsidR="00E60C1B" w:rsidRPr="00D8790C" w:rsidRDefault="00E60C1B" w:rsidP="003B7030">
            <w:pPr>
              <w:spacing w:line="360" w:lineRule="auto"/>
            </w:pPr>
            <w:r w:rsidRPr="00D8790C">
              <w:t>0,0% (0)</w:t>
            </w:r>
          </w:p>
        </w:tc>
        <w:tc>
          <w:tcPr>
            <w:tcW w:w="1655" w:type="dxa"/>
            <w:noWrap/>
            <w:hideMark/>
          </w:tcPr>
          <w:p w14:paraId="080A2912" w14:textId="77777777" w:rsidR="00E60C1B" w:rsidRPr="00D8790C" w:rsidRDefault="00E60C1B" w:rsidP="003B7030">
            <w:pPr>
              <w:spacing w:line="360" w:lineRule="auto"/>
            </w:pPr>
            <w:r w:rsidRPr="00D8790C">
              <w:t>0,0% (0)</w:t>
            </w:r>
          </w:p>
        </w:tc>
        <w:tc>
          <w:tcPr>
            <w:tcW w:w="1296" w:type="dxa"/>
            <w:noWrap/>
            <w:hideMark/>
          </w:tcPr>
          <w:p w14:paraId="08D65CA0" w14:textId="77777777" w:rsidR="00E60C1B" w:rsidRPr="00D8790C" w:rsidRDefault="00E60C1B" w:rsidP="003B7030">
            <w:pPr>
              <w:spacing w:line="360" w:lineRule="auto"/>
            </w:pPr>
            <w:r w:rsidRPr="00D8790C">
              <w:t>0,5% (7)</w:t>
            </w:r>
          </w:p>
        </w:tc>
      </w:tr>
      <w:tr w:rsidR="00E60C1B" w:rsidRPr="00D8790C" w14:paraId="405EE4D6" w14:textId="77777777" w:rsidTr="003B7030">
        <w:trPr>
          <w:trHeight w:val="290"/>
        </w:trPr>
        <w:tc>
          <w:tcPr>
            <w:tcW w:w="3982" w:type="dxa"/>
            <w:noWrap/>
            <w:hideMark/>
          </w:tcPr>
          <w:p w14:paraId="42169B52" w14:textId="77777777" w:rsidR="00E60C1B" w:rsidRPr="00D8790C" w:rsidRDefault="00E60C1B" w:rsidP="003B7030">
            <w:pPr>
              <w:spacing w:line="360" w:lineRule="auto"/>
              <w:rPr>
                <w:lang w:val="en-GB"/>
              </w:rPr>
            </w:pPr>
            <w:r w:rsidRPr="00D8790C">
              <w:rPr>
                <w:lang w:val="en-GB"/>
              </w:rPr>
              <w:t>Mucoepidermoid carcinoma of the lung</w:t>
            </w:r>
          </w:p>
        </w:tc>
        <w:tc>
          <w:tcPr>
            <w:tcW w:w="931" w:type="dxa"/>
            <w:noWrap/>
            <w:hideMark/>
          </w:tcPr>
          <w:p w14:paraId="78517253" w14:textId="77777777" w:rsidR="00E60C1B" w:rsidRPr="00D8790C" w:rsidRDefault="00E60C1B" w:rsidP="003B7030">
            <w:pPr>
              <w:spacing w:line="360" w:lineRule="auto"/>
            </w:pPr>
            <w:r w:rsidRPr="00D8790C">
              <w:t>91,7% (11)</w:t>
            </w:r>
          </w:p>
        </w:tc>
        <w:tc>
          <w:tcPr>
            <w:tcW w:w="1169" w:type="dxa"/>
            <w:noWrap/>
            <w:hideMark/>
          </w:tcPr>
          <w:p w14:paraId="679BDCAD" w14:textId="77777777" w:rsidR="00E60C1B" w:rsidRPr="00D8790C" w:rsidRDefault="00E60C1B" w:rsidP="003B7030">
            <w:pPr>
              <w:spacing w:line="360" w:lineRule="auto"/>
            </w:pPr>
            <w:r w:rsidRPr="00D8790C">
              <w:t>0,0% (0)</w:t>
            </w:r>
          </w:p>
        </w:tc>
        <w:tc>
          <w:tcPr>
            <w:tcW w:w="731" w:type="dxa"/>
            <w:noWrap/>
            <w:hideMark/>
          </w:tcPr>
          <w:p w14:paraId="616DC2DF" w14:textId="77777777" w:rsidR="00E60C1B" w:rsidRPr="00D8790C" w:rsidRDefault="00E60C1B" w:rsidP="003B7030">
            <w:pPr>
              <w:spacing w:line="360" w:lineRule="auto"/>
            </w:pPr>
            <w:r w:rsidRPr="00D8790C">
              <w:t>0,0% (0)</w:t>
            </w:r>
          </w:p>
        </w:tc>
        <w:tc>
          <w:tcPr>
            <w:tcW w:w="1655" w:type="dxa"/>
            <w:noWrap/>
            <w:hideMark/>
          </w:tcPr>
          <w:p w14:paraId="4AD9BFAD" w14:textId="77777777" w:rsidR="00E60C1B" w:rsidRPr="00D8790C" w:rsidRDefault="00E60C1B" w:rsidP="003B7030">
            <w:pPr>
              <w:spacing w:line="360" w:lineRule="auto"/>
            </w:pPr>
            <w:r w:rsidRPr="00D8790C">
              <w:t>8,3% (1)</w:t>
            </w:r>
          </w:p>
        </w:tc>
        <w:tc>
          <w:tcPr>
            <w:tcW w:w="1296" w:type="dxa"/>
            <w:noWrap/>
            <w:hideMark/>
          </w:tcPr>
          <w:p w14:paraId="1E9B2172" w14:textId="77777777" w:rsidR="00E60C1B" w:rsidRPr="00D8790C" w:rsidRDefault="00E60C1B" w:rsidP="003B7030">
            <w:pPr>
              <w:spacing w:line="360" w:lineRule="auto"/>
            </w:pPr>
            <w:r w:rsidRPr="00D8790C">
              <w:t>0,8% (12)</w:t>
            </w:r>
          </w:p>
        </w:tc>
      </w:tr>
      <w:tr w:rsidR="00E60C1B" w:rsidRPr="00D8790C" w14:paraId="6F11BE59" w14:textId="77777777" w:rsidTr="003B7030">
        <w:trPr>
          <w:trHeight w:val="290"/>
        </w:trPr>
        <w:tc>
          <w:tcPr>
            <w:tcW w:w="3982" w:type="dxa"/>
            <w:noWrap/>
            <w:hideMark/>
          </w:tcPr>
          <w:p w14:paraId="137DB817" w14:textId="77777777" w:rsidR="00E60C1B" w:rsidRPr="00D8790C" w:rsidRDefault="00E60C1B" w:rsidP="003B7030">
            <w:pPr>
              <w:spacing w:line="360" w:lineRule="auto"/>
              <w:rPr>
                <w:lang w:val="en-GB"/>
              </w:rPr>
            </w:pPr>
            <w:r w:rsidRPr="00D8790C">
              <w:rPr>
                <w:lang w:val="en-GB"/>
              </w:rPr>
              <w:t>Mucous gland adenoma of the lung</w:t>
            </w:r>
          </w:p>
        </w:tc>
        <w:tc>
          <w:tcPr>
            <w:tcW w:w="931" w:type="dxa"/>
            <w:noWrap/>
            <w:hideMark/>
          </w:tcPr>
          <w:p w14:paraId="590C15BB" w14:textId="77777777" w:rsidR="00E60C1B" w:rsidRPr="00D8790C" w:rsidRDefault="00E60C1B" w:rsidP="003B7030">
            <w:pPr>
              <w:spacing w:line="360" w:lineRule="auto"/>
            </w:pPr>
            <w:r w:rsidRPr="00D8790C">
              <w:t>100,0% (5)</w:t>
            </w:r>
          </w:p>
        </w:tc>
        <w:tc>
          <w:tcPr>
            <w:tcW w:w="1169" w:type="dxa"/>
            <w:noWrap/>
            <w:hideMark/>
          </w:tcPr>
          <w:p w14:paraId="3FAA9CCC" w14:textId="77777777" w:rsidR="00E60C1B" w:rsidRPr="00D8790C" w:rsidRDefault="00E60C1B" w:rsidP="003B7030">
            <w:pPr>
              <w:spacing w:line="360" w:lineRule="auto"/>
            </w:pPr>
            <w:r w:rsidRPr="00D8790C">
              <w:t>0,0% (0)</w:t>
            </w:r>
          </w:p>
        </w:tc>
        <w:tc>
          <w:tcPr>
            <w:tcW w:w="731" w:type="dxa"/>
            <w:noWrap/>
            <w:hideMark/>
          </w:tcPr>
          <w:p w14:paraId="0F4E0D3D" w14:textId="77777777" w:rsidR="00E60C1B" w:rsidRPr="00D8790C" w:rsidRDefault="00E60C1B" w:rsidP="003B7030">
            <w:pPr>
              <w:spacing w:line="360" w:lineRule="auto"/>
            </w:pPr>
            <w:r w:rsidRPr="00D8790C">
              <w:t>0,0% (0)</w:t>
            </w:r>
          </w:p>
        </w:tc>
        <w:tc>
          <w:tcPr>
            <w:tcW w:w="1655" w:type="dxa"/>
            <w:noWrap/>
            <w:hideMark/>
          </w:tcPr>
          <w:p w14:paraId="405E8971" w14:textId="77777777" w:rsidR="00E60C1B" w:rsidRPr="00D8790C" w:rsidRDefault="00E60C1B" w:rsidP="003B7030">
            <w:pPr>
              <w:spacing w:line="360" w:lineRule="auto"/>
            </w:pPr>
            <w:r w:rsidRPr="00D8790C">
              <w:t>0,0% (0)</w:t>
            </w:r>
          </w:p>
        </w:tc>
        <w:tc>
          <w:tcPr>
            <w:tcW w:w="1296" w:type="dxa"/>
            <w:noWrap/>
            <w:hideMark/>
          </w:tcPr>
          <w:p w14:paraId="05CB9B4E" w14:textId="77777777" w:rsidR="00E60C1B" w:rsidRPr="00D8790C" w:rsidRDefault="00E60C1B" w:rsidP="003B7030">
            <w:pPr>
              <w:spacing w:line="360" w:lineRule="auto"/>
            </w:pPr>
            <w:r w:rsidRPr="00D8790C">
              <w:t>0,3% (5)</w:t>
            </w:r>
          </w:p>
        </w:tc>
      </w:tr>
      <w:tr w:rsidR="00E60C1B" w:rsidRPr="00D8790C" w14:paraId="40DF18EC" w14:textId="77777777" w:rsidTr="003B7030">
        <w:trPr>
          <w:trHeight w:val="290"/>
        </w:trPr>
        <w:tc>
          <w:tcPr>
            <w:tcW w:w="3982" w:type="dxa"/>
            <w:noWrap/>
            <w:hideMark/>
          </w:tcPr>
          <w:p w14:paraId="16C05352" w14:textId="77777777" w:rsidR="00E60C1B" w:rsidRPr="00D8790C" w:rsidRDefault="00E60C1B" w:rsidP="003B7030">
            <w:pPr>
              <w:spacing w:line="360" w:lineRule="auto"/>
              <w:rPr>
                <w:lang w:val="en-GB"/>
              </w:rPr>
            </w:pPr>
            <w:r w:rsidRPr="00D8790C">
              <w:rPr>
                <w:lang w:val="en-GB"/>
              </w:rPr>
              <w:t>Myoepithelioma and myoepithelial carcinoma of the lung</w:t>
            </w:r>
          </w:p>
        </w:tc>
        <w:tc>
          <w:tcPr>
            <w:tcW w:w="931" w:type="dxa"/>
            <w:noWrap/>
            <w:hideMark/>
          </w:tcPr>
          <w:p w14:paraId="6B493559" w14:textId="77777777" w:rsidR="00E60C1B" w:rsidRPr="00D8790C" w:rsidRDefault="00E60C1B" w:rsidP="003B7030">
            <w:pPr>
              <w:spacing w:line="360" w:lineRule="auto"/>
            </w:pPr>
            <w:r w:rsidRPr="00D8790C">
              <w:t>100,0% (9)</w:t>
            </w:r>
          </w:p>
        </w:tc>
        <w:tc>
          <w:tcPr>
            <w:tcW w:w="1169" w:type="dxa"/>
            <w:noWrap/>
            <w:hideMark/>
          </w:tcPr>
          <w:p w14:paraId="729078E3" w14:textId="77777777" w:rsidR="00E60C1B" w:rsidRPr="00D8790C" w:rsidRDefault="00E60C1B" w:rsidP="003B7030">
            <w:pPr>
              <w:spacing w:line="360" w:lineRule="auto"/>
            </w:pPr>
            <w:r w:rsidRPr="00D8790C">
              <w:t>0,0% (0)</w:t>
            </w:r>
          </w:p>
        </w:tc>
        <w:tc>
          <w:tcPr>
            <w:tcW w:w="731" w:type="dxa"/>
            <w:noWrap/>
            <w:hideMark/>
          </w:tcPr>
          <w:p w14:paraId="2B7A897D" w14:textId="77777777" w:rsidR="00E60C1B" w:rsidRPr="00D8790C" w:rsidRDefault="00E60C1B" w:rsidP="003B7030">
            <w:pPr>
              <w:spacing w:line="360" w:lineRule="auto"/>
            </w:pPr>
            <w:r w:rsidRPr="00D8790C">
              <w:t>0,0% (0)</w:t>
            </w:r>
          </w:p>
        </w:tc>
        <w:tc>
          <w:tcPr>
            <w:tcW w:w="1655" w:type="dxa"/>
            <w:noWrap/>
            <w:hideMark/>
          </w:tcPr>
          <w:p w14:paraId="16F93EFA" w14:textId="77777777" w:rsidR="00E60C1B" w:rsidRPr="00D8790C" w:rsidRDefault="00E60C1B" w:rsidP="003B7030">
            <w:pPr>
              <w:spacing w:line="360" w:lineRule="auto"/>
            </w:pPr>
            <w:r w:rsidRPr="00D8790C">
              <w:t>0,0% (0)</w:t>
            </w:r>
          </w:p>
        </w:tc>
        <w:tc>
          <w:tcPr>
            <w:tcW w:w="1296" w:type="dxa"/>
            <w:noWrap/>
            <w:hideMark/>
          </w:tcPr>
          <w:p w14:paraId="72F1C9FE" w14:textId="77777777" w:rsidR="00E60C1B" w:rsidRPr="00D8790C" w:rsidRDefault="00E60C1B" w:rsidP="003B7030">
            <w:pPr>
              <w:spacing w:line="360" w:lineRule="auto"/>
            </w:pPr>
            <w:r w:rsidRPr="00D8790C">
              <w:t>0,6% (9)</w:t>
            </w:r>
          </w:p>
        </w:tc>
      </w:tr>
      <w:tr w:rsidR="00E60C1B" w:rsidRPr="00D8790C" w14:paraId="42C36908" w14:textId="77777777" w:rsidTr="003B7030">
        <w:trPr>
          <w:trHeight w:val="290"/>
        </w:trPr>
        <w:tc>
          <w:tcPr>
            <w:tcW w:w="3982" w:type="dxa"/>
            <w:noWrap/>
            <w:hideMark/>
          </w:tcPr>
          <w:p w14:paraId="49CBF51E" w14:textId="77777777" w:rsidR="00E60C1B" w:rsidRPr="00D8790C" w:rsidRDefault="00E60C1B" w:rsidP="003B7030">
            <w:pPr>
              <w:spacing w:line="360" w:lineRule="auto"/>
              <w:rPr>
                <w:lang w:val="en-GB"/>
              </w:rPr>
            </w:pPr>
            <w:r w:rsidRPr="00D8790C">
              <w:rPr>
                <w:lang w:val="en-GB"/>
              </w:rPr>
              <w:t>Papillary adenoma of the lung</w:t>
            </w:r>
          </w:p>
        </w:tc>
        <w:tc>
          <w:tcPr>
            <w:tcW w:w="931" w:type="dxa"/>
            <w:noWrap/>
            <w:hideMark/>
          </w:tcPr>
          <w:p w14:paraId="30876281" w14:textId="77777777" w:rsidR="00E60C1B" w:rsidRPr="00D8790C" w:rsidRDefault="00E60C1B" w:rsidP="003B7030">
            <w:pPr>
              <w:spacing w:line="360" w:lineRule="auto"/>
            </w:pPr>
            <w:r w:rsidRPr="00D8790C">
              <w:t>90,5% (19)</w:t>
            </w:r>
          </w:p>
        </w:tc>
        <w:tc>
          <w:tcPr>
            <w:tcW w:w="1169" w:type="dxa"/>
            <w:noWrap/>
            <w:hideMark/>
          </w:tcPr>
          <w:p w14:paraId="54DACA33" w14:textId="77777777" w:rsidR="00E60C1B" w:rsidRPr="00D8790C" w:rsidRDefault="00E60C1B" w:rsidP="003B7030">
            <w:pPr>
              <w:spacing w:line="360" w:lineRule="auto"/>
            </w:pPr>
            <w:r w:rsidRPr="00D8790C">
              <w:t>4,8% (1)</w:t>
            </w:r>
          </w:p>
        </w:tc>
        <w:tc>
          <w:tcPr>
            <w:tcW w:w="731" w:type="dxa"/>
            <w:noWrap/>
            <w:hideMark/>
          </w:tcPr>
          <w:p w14:paraId="688BF079" w14:textId="77777777" w:rsidR="00E60C1B" w:rsidRPr="00D8790C" w:rsidRDefault="00E60C1B" w:rsidP="003B7030">
            <w:pPr>
              <w:spacing w:line="360" w:lineRule="auto"/>
            </w:pPr>
            <w:r w:rsidRPr="00D8790C">
              <w:t>4,8% (1)</w:t>
            </w:r>
          </w:p>
        </w:tc>
        <w:tc>
          <w:tcPr>
            <w:tcW w:w="1655" w:type="dxa"/>
            <w:noWrap/>
            <w:hideMark/>
          </w:tcPr>
          <w:p w14:paraId="5B954C04" w14:textId="77777777" w:rsidR="00E60C1B" w:rsidRPr="00D8790C" w:rsidRDefault="00E60C1B" w:rsidP="003B7030">
            <w:pPr>
              <w:spacing w:line="360" w:lineRule="auto"/>
            </w:pPr>
            <w:r w:rsidRPr="00D8790C">
              <w:t>0,0% (0)</w:t>
            </w:r>
          </w:p>
        </w:tc>
        <w:tc>
          <w:tcPr>
            <w:tcW w:w="1296" w:type="dxa"/>
            <w:noWrap/>
            <w:hideMark/>
          </w:tcPr>
          <w:p w14:paraId="09920B2D" w14:textId="77777777" w:rsidR="00E60C1B" w:rsidRPr="00D8790C" w:rsidRDefault="00E60C1B" w:rsidP="003B7030">
            <w:pPr>
              <w:spacing w:line="360" w:lineRule="auto"/>
            </w:pPr>
            <w:r w:rsidRPr="00D8790C">
              <w:t>1,5% (21)</w:t>
            </w:r>
          </w:p>
        </w:tc>
      </w:tr>
      <w:tr w:rsidR="00E60C1B" w:rsidRPr="00D8790C" w14:paraId="59EB4BB6" w14:textId="77777777" w:rsidTr="003B7030">
        <w:trPr>
          <w:trHeight w:val="290"/>
        </w:trPr>
        <w:tc>
          <w:tcPr>
            <w:tcW w:w="3982" w:type="dxa"/>
            <w:noWrap/>
            <w:hideMark/>
          </w:tcPr>
          <w:p w14:paraId="5DA12DC6" w14:textId="77777777" w:rsidR="00E60C1B" w:rsidRPr="00D8790C" w:rsidRDefault="00E60C1B" w:rsidP="003B7030">
            <w:pPr>
              <w:spacing w:line="360" w:lineRule="auto"/>
            </w:pPr>
            <w:proofErr w:type="spellStart"/>
            <w:r w:rsidRPr="00D8790C">
              <w:t>PEComa</w:t>
            </w:r>
            <w:proofErr w:type="spellEnd"/>
            <w:r w:rsidRPr="00D8790C">
              <w:t xml:space="preserve"> </w:t>
            </w:r>
            <w:proofErr w:type="spellStart"/>
            <w:r w:rsidRPr="00D8790C">
              <w:t>of</w:t>
            </w:r>
            <w:proofErr w:type="spellEnd"/>
            <w:r w:rsidRPr="00D8790C">
              <w:t xml:space="preserve"> </w:t>
            </w:r>
            <w:proofErr w:type="spellStart"/>
            <w:r w:rsidRPr="00D8790C">
              <w:t>the</w:t>
            </w:r>
            <w:proofErr w:type="spellEnd"/>
            <w:r w:rsidRPr="00D8790C">
              <w:t xml:space="preserve"> </w:t>
            </w:r>
            <w:proofErr w:type="spellStart"/>
            <w:r w:rsidRPr="00D8790C">
              <w:t>lung</w:t>
            </w:r>
            <w:proofErr w:type="spellEnd"/>
          </w:p>
        </w:tc>
        <w:tc>
          <w:tcPr>
            <w:tcW w:w="931" w:type="dxa"/>
            <w:noWrap/>
            <w:hideMark/>
          </w:tcPr>
          <w:p w14:paraId="0B65E4EB" w14:textId="77777777" w:rsidR="00E60C1B" w:rsidRPr="00D8790C" w:rsidRDefault="00E60C1B" w:rsidP="003B7030">
            <w:pPr>
              <w:spacing w:line="360" w:lineRule="auto"/>
            </w:pPr>
            <w:r w:rsidRPr="00D8790C">
              <w:t>100,0% (17)</w:t>
            </w:r>
          </w:p>
        </w:tc>
        <w:tc>
          <w:tcPr>
            <w:tcW w:w="1169" w:type="dxa"/>
            <w:noWrap/>
            <w:hideMark/>
          </w:tcPr>
          <w:p w14:paraId="5F0BB2A2" w14:textId="77777777" w:rsidR="00E60C1B" w:rsidRPr="00D8790C" w:rsidRDefault="00E60C1B" w:rsidP="003B7030">
            <w:pPr>
              <w:spacing w:line="360" w:lineRule="auto"/>
            </w:pPr>
            <w:r w:rsidRPr="00D8790C">
              <w:t>0,0% (0)</w:t>
            </w:r>
          </w:p>
        </w:tc>
        <w:tc>
          <w:tcPr>
            <w:tcW w:w="731" w:type="dxa"/>
            <w:noWrap/>
            <w:hideMark/>
          </w:tcPr>
          <w:p w14:paraId="5ED0D195" w14:textId="77777777" w:rsidR="00E60C1B" w:rsidRPr="00D8790C" w:rsidRDefault="00E60C1B" w:rsidP="003B7030">
            <w:pPr>
              <w:spacing w:line="360" w:lineRule="auto"/>
            </w:pPr>
            <w:r w:rsidRPr="00D8790C">
              <w:t>0,0% (0)</w:t>
            </w:r>
          </w:p>
        </w:tc>
        <w:tc>
          <w:tcPr>
            <w:tcW w:w="1655" w:type="dxa"/>
            <w:noWrap/>
            <w:hideMark/>
          </w:tcPr>
          <w:p w14:paraId="0C052E14" w14:textId="77777777" w:rsidR="00E60C1B" w:rsidRPr="00D8790C" w:rsidRDefault="00E60C1B" w:rsidP="003B7030">
            <w:pPr>
              <w:spacing w:line="360" w:lineRule="auto"/>
            </w:pPr>
            <w:r w:rsidRPr="00D8790C">
              <w:t>0,0% (0)</w:t>
            </w:r>
          </w:p>
        </w:tc>
        <w:tc>
          <w:tcPr>
            <w:tcW w:w="1296" w:type="dxa"/>
            <w:noWrap/>
            <w:hideMark/>
          </w:tcPr>
          <w:p w14:paraId="3DC56CCA" w14:textId="77777777" w:rsidR="00E60C1B" w:rsidRPr="00D8790C" w:rsidRDefault="00E60C1B" w:rsidP="003B7030">
            <w:pPr>
              <w:spacing w:line="360" w:lineRule="auto"/>
            </w:pPr>
            <w:r w:rsidRPr="00D8790C">
              <w:t>1,2% (17)</w:t>
            </w:r>
          </w:p>
        </w:tc>
      </w:tr>
      <w:tr w:rsidR="00E60C1B" w:rsidRPr="00D8790C" w14:paraId="67386CFF" w14:textId="77777777" w:rsidTr="003B7030">
        <w:trPr>
          <w:trHeight w:val="290"/>
        </w:trPr>
        <w:tc>
          <w:tcPr>
            <w:tcW w:w="3982" w:type="dxa"/>
            <w:noWrap/>
            <w:hideMark/>
          </w:tcPr>
          <w:p w14:paraId="32C46627" w14:textId="77777777" w:rsidR="00E60C1B" w:rsidRPr="00D8790C" w:rsidRDefault="00E60C1B" w:rsidP="003B7030">
            <w:pPr>
              <w:spacing w:line="360" w:lineRule="auto"/>
              <w:rPr>
                <w:lang w:val="en-GB"/>
              </w:rPr>
            </w:pPr>
            <w:r w:rsidRPr="00D8790C">
              <w:rPr>
                <w:lang w:val="en-GB"/>
              </w:rPr>
              <w:t>Pleomorphic adenoma of the lung</w:t>
            </w:r>
          </w:p>
        </w:tc>
        <w:tc>
          <w:tcPr>
            <w:tcW w:w="931" w:type="dxa"/>
            <w:noWrap/>
            <w:hideMark/>
          </w:tcPr>
          <w:p w14:paraId="338FA243" w14:textId="77777777" w:rsidR="00E60C1B" w:rsidRPr="00D8790C" w:rsidRDefault="00E60C1B" w:rsidP="003B7030">
            <w:pPr>
              <w:spacing w:line="360" w:lineRule="auto"/>
            </w:pPr>
            <w:r w:rsidRPr="00D8790C">
              <w:t>100,0% (7)</w:t>
            </w:r>
          </w:p>
        </w:tc>
        <w:tc>
          <w:tcPr>
            <w:tcW w:w="1169" w:type="dxa"/>
            <w:noWrap/>
            <w:hideMark/>
          </w:tcPr>
          <w:p w14:paraId="2850B1BE" w14:textId="77777777" w:rsidR="00E60C1B" w:rsidRPr="00D8790C" w:rsidRDefault="00E60C1B" w:rsidP="003B7030">
            <w:pPr>
              <w:spacing w:line="360" w:lineRule="auto"/>
            </w:pPr>
            <w:r w:rsidRPr="00D8790C">
              <w:t>0,0% (0)</w:t>
            </w:r>
          </w:p>
        </w:tc>
        <w:tc>
          <w:tcPr>
            <w:tcW w:w="731" w:type="dxa"/>
            <w:noWrap/>
            <w:hideMark/>
          </w:tcPr>
          <w:p w14:paraId="3ABF91DA" w14:textId="77777777" w:rsidR="00E60C1B" w:rsidRPr="00D8790C" w:rsidRDefault="00E60C1B" w:rsidP="003B7030">
            <w:pPr>
              <w:spacing w:line="360" w:lineRule="auto"/>
            </w:pPr>
            <w:r w:rsidRPr="00D8790C">
              <w:t>0,0% (0)</w:t>
            </w:r>
          </w:p>
        </w:tc>
        <w:tc>
          <w:tcPr>
            <w:tcW w:w="1655" w:type="dxa"/>
            <w:noWrap/>
            <w:hideMark/>
          </w:tcPr>
          <w:p w14:paraId="624B2B24" w14:textId="77777777" w:rsidR="00E60C1B" w:rsidRPr="00D8790C" w:rsidRDefault="00E60C1B" w:rsidP="003B7030">
            <w:pPr>
              <w:spacing w:line="360" w:lineRule="auto"/>
            </w:pPr>
            <w:r w:rsidRPr="00D8790C">
              <w:t>0,0% (0)</w:t>
            </w:r>
          </w:p>
        </w:tc>
        <w:tc>
          <w:tcPr>
            <w:tcW w:w="1296" w:type="dxa"/>
            <w:noWrap/>
            <w:hideMark/>
          </w:tcPr>
          <w:p w14:paraId="78C2E0D6" w14:textId="77777777" w:rsidR="00E60C1B" w:rsidRPr="00D8790C" w:rsidRDefault="00E60C1B" w:rsidP="003B7030">
            <w:pPr>
              <w:spacing w:line="360" w:lineRule="auto"/>
            </w:pPr>
            <w:r w:rsidRPr="00D8790C">
              <w:t>0,5% (7)</w:t>
            </w:r>
          </w:p>
        </w:tc>
      </w:tr>
      <w:tr w:rsidR="00E60C1B" w:rsidRPr="00D8790C" w14:paraId="18C55F7D" w14:textId="77777777" w:rsidTr="003B7030">
        <w:trPr>
          <w:trHeight w:val="290"/>
        </w:trPr>
        <w:tc>
          <w:tcPr>
            <w:tcW w:w="3982" w:type="dxa"/>
            <w:noWrap/>
            <w:hideMark/>
          </w:tcPr>
          <w:p w14:paraId="7ABA6B31" w14:textId="77777777" w:rsidR="00E60C1B" w:rsidRPr="00D8790C" w:rsidRDefault="00E60C1B" w:rsidP="003B7030">
            <w:pPr>
              <w:spacing w:line="360" w:lineRule="auto"/>
              <w:rPr>
                <w:lang w:val="en-GB"/>
              </w:rPr>
            </w:pPr>
            <w:r w:rsidRPr="00D8790C">
              <w:rPr>
                <w:lang w:val="en-GB"/>
              </w:rPr>
              <w:t>Pleomorphic carcinoma of the lung</w:t>
            </w:r>
          </w:p>
        </w:tc>
        <w:tc>
          <w:tcPr>
            <w:tcW w:w="931" w:type="dxa"/>
            <w:noWrap/>
            <w:hideMark/>
          </w:tcPr>
          <w:p w14:paraId="5CAF40F8" w14:textId="77777777" w:rsidR="00E60C1B" w:rsidRPr="00D8790C" w:rsidRDefault="00E60C1B" w:rsidP="003B7030">
            <w:pPr>
              <w:spacing w:line="360" w:lineRule="auto"/>
            </w:pPr>
            <w:r w:rsidRPr="00D8790C">
              <w:t>90,2% (46)</w:t>
            </w:r>
          </w:p>
        </w:tc>
        <w:tc>
          <w:tcPr>
            <w:tcW w:w="1169" w:type="dxa"/>
            <w:noWrap/>
            <w:hideMark/>
          </w:tcPr>
          <w:p w14:paraId="4A5C41D6" w14:textId="77777777" w:rsidR="00E60C1B" w:rsidRPr="00D8790C" w:rsidRDefault="00E60C1B" w:rsidP="003B7030">
            <w:pPr>
              <w:spacing w:line="360" w:lineRule="auto"/>
            </w:pPr>
            <w:r w:rsidRPr="00D8790C">
              <w:t>2,0% (1)</w:t>
            </w:r>
          </w:p>
        </w:tc>
        <w:tc>
          <w:tcPr>
            <w:tcW w:w="731" w:type="dxa"/>
            <w:noWrap/>
            <w:hideMark/>
          </w:tcPr>
          <w:p w14:paraId="50567D1E" w14:textId="77777777" w:rsidR="00E60C1B" w:rsidRPr="00D8790C" w:rsidRDefault="00E60C1B" w:rsidP="003B7030">
            <w:pPr>
              <w:spacing w:line="360" w:lineRule="auto"/>
            </w:pPr>
            <w:r w:rsidRPr="00D8790C">
              <w:t>7,8% (4)</w:t>
            </w:r>
          </w:p>
        </w:tc>
        <w:tc>
          <w:tcPr>
            <w:tcW w:w="1655" w:type="dxa"/>
            <w:noWrap/>
            <w:hideMark/>
          </w:tcPr>
          <w:p w14:paraId="210AC197" w14:textId="77777777" w:rsidR="00E60C1B" w:rsidRPr="00D8790C" w:rsidRDefault="00E60C1B" w:rsidP="003B7030">
            <w:pPr>
              <w:spacing w:line="360" w:lineRule="auto"/>
            </w:pPr>
            <w:r w:rsidRPr="00D8790C">
              <w:t>0,0% (0)</w:t>
            </w:r>
          </w:p>
        </w:tc>
        <w:tc>
          <w:tcPr>
            <w:tcW w:w="1296" w:type="dxa"/>
            <w:noWrap/>
            <w:hideMark/>
          </w:tcPr>
          <w:p w14:paraId="34B18197" w14:textId="77777777" w:rsidR="00E60C1B" w:rsidRPr="00D8790C" w:rsidRDefault="00E60C1B" w:rsidP="003B7030">
            <w:pPr>
              <w:spacing w:line="360" w:lineRule="auto"/>
            </w:pPr>
            <w:r w:rsidRPr="00D8790C">
              <w:t>3,6% (51)</w:t>
            </w:r>
          </w:p>
        </w:tc>
      </w:tr>
      <w:tr w:rsidR="00E60C1B" w:rsidRPr="00D8790C" w14:paraId="0FD7D6DA" w14:textId="77777777" w:rsidTr="003B7030">
        <w:trPr>
          <w:trHeight w:val="290"/>
        </w:trPr>
        <w:tc>
          <w:tcPr>
            <w:tcW w:w="3982" w:type="dxa"/>
            <w:noWrap/>
            <w:hideMark/>
          </w:tcPr>
          <w:p w14:paraId="66ED0BE2" w14:textId="77777777" w:rsidR="00E60C1B" w:rsidRPr="00D8790C" w:rsidRDefault="00E60C1B" w:rsidP="003B7030">
            <w:pPr>
              <w:spacing w:line="360" w:lineRule="auto"/>
            </w:pPr>
            <w:proofErr w:type="spellStart"/>
            <w:r w:rsidRPr="00D8790C">
              <w:t>Pleuropulmonary</w:t>
            </w:r>
            <w:proofErr w:type="spellEnd"/>
            <w:r w:rsidRPr="00D8790C">
              <w:t xml:space="preserve"> </w:t>
            </w:r>
            <w:proofErr w:type="spellStart"/>
            <w:r w:rsidRPr="00D8790C">
              <w:t>blastoma</w:t>
            </w:r>
            <w:proofErr w:type="spellEnd"/>
          </w:p>
        </w:tc>
        <w:tc>
          <w:tcPr>
            <w:tcW w:w="931" w:type="dxa"/>
            <w:noWrap/>
            <w:hideMark/>
          </w:tcPr>
          <w:p w14:paraId="2EEDD643" w14:textId="77777777" w:rsidR="00E60C1B" w:rsidRPr="00D8790C" w:rsidRDefault="00E60C1B" w:rsidP="003B7030">
            <w:pPr>
              <w:spacing w:line="360" w:lineRule="auto"/>
            </w:pPr>
            <w:r w:rsidRPr="00D8790C">
              <w:t>88,9% (16)</w:t>
            </w:r>
          </w:p>
        </w:tc>
        <w:tc>
          <w:tcPr>
            <w:tcW w:w="1169" w:type="dxa"/>
            <w:noWrap/>
            <w:hideMark/>
          </w:tcPr>
          <w:p w14:paraId="75419729" w14:textId="77777777" w:rsidR="00E60C1B" w:rsidRPr="00D8790C" w:rsidRDefault="00E60C1B" w:rsidP="003B7030">
            <w:pPr>
              <w:spacing w:line="360" w:lineRule="auto"/>
            </w:pPr>
            <w:r w:rsidRPr="00D8790C">
              <w:t>5,6% (1)</w:t>
            </w:r>
          </w:p>
        </w:tc>
        <w:tc>
          <w:tcPr>
            <w:tcW w:w="731" w:type="dxa"/>
            <w:noWrap/>
            <w:hideMark/>
          </w:tcPr>
          <w:p w14:paraId="70510364" w14:textId="77777777" w:rsidR="00E60C1B" w:rsidRPr="00D8790C" w:rsidRDefault="00E60C1B" w:rsidP="003B7030">
            <w:pPr>
              <w:spacing w:line="360" w:lineRule="auto"/>
            </w:pPr>
            <w:r w:rsidRPr="00D8790C">
              <w:t>0,0% (0)</w:t>
            </w:r>
          </w:p>
        </w:tc>
        <w:tc>
          <w:tcPr>
            <w:tcW w:w="1655" w:type="dxa"/>
            <w:noWrap/>
            <w:hideMark/>
          </w:tcPr>
          <w:p w14:paraId="6EFC0B23" w14:textId="77777777" w:rsidR="00E60C1B" w:rsidRPr="00D8790C" w:rsidRDefault="00E60C1B" w:rsidP="003B7030">
            <w:pPr>
              <w:spacing w:line="360" w:lineRule="auto"/>
            </w:pPr>
            <w:r w:rsidRPr="00D8790C">
              <w:t>5,6% (1)</w:t>
            </w:r>
          </w:p>
        </w:tc>
        <w:tc>
          <w:tcPr>
            <w:tcW w:w="1296" w:type="dxa"/>
            <w:noWrap/>
            <w:hideMark/>
          </w:tcPr>
          <w:p w14:paraId="564428A3" w14:textId="77777777" w:rsidR="00E60C1B" w:rsidRPr="00D8790C" w:rsidRDefault="00E60C1B" w:rsidP="003B7030">
            <w:pPr>
              <w:spacing w:line="360" w:lineRule="auto"/>
            </w:pPr>
            <w:r w:rsidRPr="00D8790C">
              <w:t>1,3% (18)</w:t>
            </w:r>
          </w:p>
        </w:tc>
      </w:tr>
      <w:tr w:rsidR="00E60C1B" w:rsidRPr="00D8790C" w14:paraId="02E7BB90" w14:textId="77777777" w:rsidTr="003B7030">
        <w:trPr>
          <w:trHeight w:val="290"/>
        </w:trPr>
        <w:tc>
          <w:tcPr>
            <w:tcW w:w="3982" w:type="dxa"/>
            <w:noWrap/>
            <w:hideMark/>
          </w:tcPr>
          <w:p w14:paraId="665A104E" w14:textId="77777777" w:rsidR="00E60C1B" w:rsidRPr="00D8790C" w:rsidRDefault="00E60C1B" w:rsidP="003B7030">
            <w:pPr>
              <w:spacing w:line="360" w:lineRule="auto"/>
              <w:rPr>
                <w:lang w:val="en-GB"/>
              </w:rPr>
            </w:pPr>
            <w:r w:rsidRPr="00D8790C">
              <w:rPr>
                <w:lang w:val="en-GB"/>
              </w:rPr>
              <w:t>Primary pulmonary myxoid sarcoma with EWSR1-CREB1 fusion</w:t>
            </w:r>
          </w:p>
        </w:tc>
        <w:tc>
          <w:tcPr>
            <w:tcW w:w="931" w:type="dxa"/>
            <w:noWrap/>
            <w:hideMark/>
          </w:tcPr>
          <w:p w14:paraId="2830797F" w14:textId="77777777" w:rsidR="00E60C1B" w:rsidRPr="00D8790C" w:rsidRDefault="00E60C1B" w:rsidP="003B7030">
            <w:pPr>
              <w:spacing w:line="360" w:lineRule="auto"/>
            </w:pPr>
            <w:r w:rsidRPr="00D8790C">
              <w:t>100,0% (12)</w:t>
            </w:r>
          </w:p>
        </w:tc>
        <w:tc>
          <w:tcPr>
            <w:tcW w:w="1169" w:type="dxa"/>
            <w:noWrap/>
            <w:hideMark/>
          </w:tcPr>
          <w:p w14:paraId="66B1CBF6" w14:textId="77777777" w:rsidR="00E60C1B" w:rsidRPr="00D8790C" w:rsidRDefault="00E60C1B" w:rsidP="003B7030">
            <w:pPr>
              <w:spacing w:line="360" w:lineRule="auto"/>
            </w:pPr>
            <w:r w:rsidRPr="00D8790C">
              <w:t>0,0% (0)</w:t>
            </w:r>
          </w:p>
        </w:tc>
        <w:tc>
          <w:tcPr>
            <w:tcW w:w="731" w:type="dxa"/>
            <w:noWrap/>
            <w:hideMark/>
          </w:tcPr>
          <w:p w14:paraId="4DEA7981" w14:textId="77777777" w:rsidR="00E60C1B" w:rsidRPr="00D8790C" w:rsidRDefault="00E60C1B" w:rsidP="003B7030">
            <w:pPr>
              <w:spacing w:line="360" w:lineRule="auto"/>
            </w:pPr>
            <w:r w:rsidRPr="00D8790C">
              <w:t>0,0% (0)</w:t>
            </w:r>
          </w:p>
        </w:tc>
        <w:tc>
          <w:tcPr>
            <w:tcW w:w="1655" w:type="dxa"/>
            <w:noWrap/>
            <w:hideMark/>
          </w:tcPr>
          <w:p w14:paraId="37441B3C" w14:textId="77777777" w:rsidR="00E60C1B" w:rsidRPr="00D8790C" w:rsidRDefault="00E60C1B" w:rsidP="003B7030">
            <w:pPr>
              <w:spacing w:line="360" w:lineRule="auto"/>
            </w:pPr>
            <w:r w:rsidRPr="00D8790C">
              <w:t>0,0% (0)</w:t>
            </w:r>
          </w:p>
        </w:tc>
        <w:tc>
          <w:tcPr>
            <w:tcW w:w="1296" w:type="dxa"/>
            <w:noWrap/>
            <w:hideMark/>
          </w:tcPr>
          <w:p w14:paraId="4AD5B0AD" w14:textId="77777777" w:rsidR="00E60C1B" w:rsidRPr="00D8790C" w:rsidRDefault="00E60C1B" w:rsidP="003B7030">
            <w:pPr>
              <w:spacing w:line="360" w:lineRule="auto"/>
            </w:pPr>
            <w:r w:rsidRPr="00D8790C">
              <w:t>0,8% (12)</w:t>
            </w:r>
          </w:p>
        </w:tc>
      </w:tr>
      <w:tr w:rsidR="00E60C1B" w:rsidRPr="00D8790C" w14:paraId="222FA821" w14:textId="77777777" w:rsidTr="003B7030">
        <w:trPr>
          <w:trHeight w:val="290"/>
        </w:trPr>
        <w:tc>
          <w:tcPr>
            <w:tcW w:w="3982" w:type="dxa"/>
            <w:noWrap/>
            <w:hideMark/>
          </w:tcPr>
          <w:p w14:paraId="0F132735" w14:textId="77777777" w:rsidR="00E60C1B" w:rsidRPr="00D8790C" w:rsidRDefault="00E60C1B" w:rsidP="003B7030">
            <w:pPr>
              <w:spacing w:line="360" w:lineRule="auto"/>
            </w:pPr>
            <w:proofErr w:type="spellStart"/>
            <w:r w:rsidRPr="00D8790C">
              <w:t>Pulmonary</w:t>
            </w:r>
            <w:proofErr w:type="spellEnd"/>
            <w:r w:rsidRPr="00D8790C">
              <w:t xml:space="preserve"> </w:t>
            </w:r>
            <w:proofErr w:type="spellStart"/>
            <w:r w:rsidRPr="00D8790C">
              <w:t>artery</w:t>
            </w:r>
            <w:proofErr w:type="spellEnd"/>
            <w:r w:rsidRPr="00D8790C">
              <w:t xml:space="preserve"> </w:t>
            </w:r>
            <w:proofErr w:type="spellStart"/>
            <w:r w:rsidRPr="00D8790C">
              <w:t>intimal</w:t>
            </w:r>
            <w:proofErr w:type="spellEnd"/>
            <w:r w:rsidRPr="00D8790C">
              <w:t xml:space="preserve"> sarcoma</w:t>
            </w:r>
          </w:p>
        </w:tc>
        <w:tc>
          <w:tcPr>
            <w:tcW w:w="931" w:type="dxa"/>
            <w:noWrap/>
            <w:hideMark/>
          </w:tcPr>
          <w:p w14:paraId="6CD3CFF4" w14:textId="77777777" w:rsidR="00E60C1B" w:rsidRPr="00D8790C" w:rsidRDefault="00E60C1B" w:rsidP="003B7030">
            <w:pPr>
              <w:spacing w:line="360" w:lineRule="auto"/>
            </w:pPr>
            <w:r w:rsidRPr="00D8790C">
              <w:t>100,0% (24)</w:t>
            </w:r>
          </w:p>
        </w:tc>
        <w:tc>
          <w:tcPr>
            <w:tcW w:w="1169" w:type="dxa"/>
            <w:noWrap/>
            <w:hideMark/>
          </w:tcPr>
          <w:p w14:paraId="14DDC139" w14:textId="77777777" w:rsidR="00E60C1B" w:rsidRPr="00D8790C" w:rsidRDefault="00E60C1B" w:rsidP="003B7030">
            <w:pPr>
              <w:spacing w:line="360" w:lineRule="auto"/>
            </w:pPr>
            <w:r w:rsidRPr="00D8790C">
              <w:t>0,0% (0)</w:t>
            </w:r>
          </w:p>
        </w:tc>
        <w:tc>
          <w:tcPr>
            <w:tcW w:w="731" w:type="dxa"/>
            <w:noWrap/>
            <w:hideMark/>
          </w:tcPr>
          <w:p w14:paraId="1A4A6BAB" w14:textId="77777777" w:rsidR="00E60C1B" w:rsidRPr="00D8790C" w:rsidRDefault="00E60C1B" w:rsidP="003B7030">
            <w:pPr>
              <w:spacing w:line="360" w:lineRule="auto"/>
            </w:pPr>
            <w:r w:rsidRPr="00D8790C">
              <w:t>0,0% (0)</w:t>
            </w:r>
          </w:p>
        </w:tc>
        <w:tc>
          <w:tcPr>
            <w:tcW w:w="1655" w:type="dxa"/>
            <w:noWrap/>
            <w:hideMark/>
          </w:tcPr>
          <w:p w14:paraId="34114F4C" w14:textId="77777777" w:rsidR="00E60C1B" w:rsidRPr="00D8790C" w:rsidRDefault="00E60C1B" w:rsidP="003B7030">
            <w:pPr>
              <w:spacing w:line="360" w:lineRule="auto"/>
            </w:pPr>
            <w:r w:rsidRPr="00D8790C">
              <w:t>0,0% (0)</w:t>
            </w:r>
          </w:p>
        </w:tc>
        <w:tc>
          <w:tcPr>
            <w:tcW w:w="1296" w:type="dxa"/>
            <w:noWrap/>
            <w:hideMark/>
          </w:tcPr>
          <w:p w14:paraId="171BD7BA" w14:textId="77777777" w:rsidR="00E60C1B" w:rsidRPr="00D8790C" w:rsidRDefault="00E60C1B" w:rsidP="003B7030">
            <w:pPr>
              <w:spacing w:line="360" w:lineRule="auto"/>
            </w:pPr>
            <w:r w:rsidRPr="00D8790C">
              <w:t>1,7% (24)</w:t>
            </w:r>
          </w:p>
        </w:tc>
      </w:tr>
      <w:tr w:rsidR="00E60C1B" w:rsidRPr="00D8790C" w14:paraId="2A051BAB" w14:textId="77777777" w:rsidTr="003B7030">
        <w:trPr>
          <w:trHeight w:val="290"/>
        </w:trPr>
        <w:tc>
          <w:tcPr>
            <w:tcW w:w="3982" w:type="dxa"/>
            <w:noWrap/>
            <w:hideMark/>
          </w:tcPr>
          <w:p w14:paraId="1951BE40" w14:textId="77777777" w:rsidR="00E60C1B" w:rsidRPr="00D8790C" w:rsidRDefault="00E60C1B" w:rsidP="003B7030">
            <w:pPr>
              <w:spacing w:line="360" w:lineRule="auto"/>
            </w:pPr>
            <w:proofErr w:type="spellStart"/>
            <w:r w:rsidRPr="00D8790C">
              <w:t>Pulmonary</w:t>
            </w:r>
            <w:proofErr w:type="spellEnd"/>
            <w:r w:rsidRPr="00D8790C">
              <w:t xml:space="preserve"> </w:t>
            </w:r>
            <w:proofErr w:type="spellStart"/>
            <w:r w:rsidRPr="00D8790C">
              <w:t>blastoma</w:t>
            </w:r>
            <w:proofErr w:type="spellEnd"/>
          </w:p>
        </w:tc>
        <w:tc>
          <w:tcPr>
            <w:tcW w:w="931" w:type="dxa"/>
            <w:noWrap/>
            <w:hideMark/>
          </w:tcPr>
          <w:p w14:paraId="6FFC62EE" w14:textId="77777777" w:rsidR="00E60C1B" w:rsidRPr="00D8790C" w:rsidRDefault="00E60C1B" w:rsidP="003B7030">
            <w:pPr>
              <w:spacing w:line="360" w:lineRule="auto"/>
            </w:pPr>
            <w:r w:rsidRPr="00D8790C">
              <w:t>100,0% (27)</w:t>
            </w:r>
          </w:p>
        </w:tc>
        <w:tc>
          <w:tcPr>
            <w:tcW w:w="1169" w:type="dxa"/>
            <w:noWrap/>
            <w:hideMark/>
          </w:tcPr>
          <w:p w14:paraId="406C41D1" w14:textId="77777777" w:rsidR="00E60C1B" w:rsidRPr="00D8790C" w:rsidRDefault="00E60C1B" w:rsidP="003B7030">
            <w:pPr>
              <w:spacing w:line="360" w:lineRule="auto"/>
            </w:pPr>
            <w:r w:rsidRPr="00D8790C">
              <w:t>0,0% (0)</w:t>
            </w:r>
          </w:p>
        </w:tc>
        <w:tc>
          <w:tcPr>
            <w:tcW w:w="731" w:type="dxa"/>
            <w:noWrap/>
            <w:hideMark/>
          </w:tcPr>
          <w:p w14:paraId="1425C46C" w14:textId="77777777" w:rsidR="00E60C1B" w:rsidRPr="00D8790C" w:rsidRDefault="00E60C1B" w:rsidP="003B7030">
            <w:pPr>
              <w:spacing w:line="360" w:lineRule="auto"/>
            </w:pPr>
            <w:r w:rsidRPr="00D8790C">
              <w:t>0,0% (0)</w:t>
            </w:r>
          </w:p>
        </w:tc>
        <w:tc>
          <w:tcPr>
            <w:tcW w:w="1655" w:type="dxa"/>
            <w:noWrap/>
            <w:hideMark/>
          </w:tcPr>
          <w:p w14:paraId="07ED2061" w14:textId="77777777" w:rsidR="00E60C1B" w:rsidRPr="00D8790C" w:rsidRDefault="00E60C1B" w:rsidP="003B7030">
            <w:pPr>
              <w:spacing w:line="360" w:lineRule="auto"/>
            </w:pPr>
            <w:r w:rsidRPr="00D8790C">
              <w:t>0,0% (0)</w:t>
            </w:r>
          </w:p>
        </w:tc>
        <w:tc>
          <w:tcPr>
            <w:tcW w:w="1296" w:type="dxa"/>
            <w:noWrap/>
            <w:hideMark/>
          </w:tcPr>
          <w:p w14:paraId="2EFFE51B" w14:textId="77777777" w:rsidR="00E60C1B" w:rsidRPr="00D8790C" w:rsidRDefault="00E60C1B" w:rsidP="003B7030">
            <w:pPr>
              <w:spacing w:line="360" w:lineRule="auto"/>
            </w:pPr>
            <w:r w:rsidRPr="00D8790C">
              <w:t>1,9% (27)</w:t>
            </w:r>
          </w:p>
        </w:tc>
      </w:tr>
      <w:tr w:rsidR="00E60C1B" w:rsidRPr="00D8790C" w14:paraId="49023899" w14:textId="77777777" w:rsidTr="003B7030">
        <w:trPr>
          <w:trHeight w:val="290"/>
        </w:trPr>
        <w:tc>
          <w:tcPr>
            <w:tcW w:w="3982" w:type="dxa"/>
            <w:noWrap/>
            <w:hideMark/>
          </w:tcPr>
          <w:p w14:paraId="21034750" w14:textId="77777777" w:rsidR="00E60C1B" w:rsidRPr="00D8790C" w:rsidRDefault="00E60C1B" w:rsidP="003B7030">
            <w:pPr>
              <w:spacing w:line="360" w:lineRule="auto"/>
            </w:pPr>
            <w:proofErr w:type="spellStart"/>
            <w:r w:rsidRPr="00D8790C">
              <w:t>Pulmonary</w:t>
            </w:r>
            <w:proofErr w:type="spellEnd"/>
            <w:r w:rsidRPr="00D8790C">
              <w:t xml:space="preserve"> </w:t>
            </w:r>
            <w:proofErr w:type="spellStart"/>
            <w:r w:rsidRPr="00D8790C">
              <w:t>chondroma</w:t>
            </w:r>
            <w:proofErr w:type="spellEnd"/>
          </w:p>
        </w:tc>
        <w:tc>
          <w:tcPr>
            <w:tcW w:w="931" w:type="dxa"/>
            <w:noWrap/>
            <w:hideMark/>
          </w:tcPr>
          <w:p w14:paraId="15D399E3" w14:textId="77777777" w:rsidR="00E60C1B" w:rsidRPr="00D8790C" w:rsidRDefault="00E60C1B" w:rsidP="003B7030">
            <w:pPr>
              <w:spacing w:line="360" w:lineRule="auto"/>
            </w:pPr>
            <w:r w:rsidRPr="00D8790C">
              <w:t>100,0% (7)</w:t>
            </w:r>
          </w:p>
        </w:tc>
        <w:tc>
          <w:tcPr>
            <w:tcW w:w="1169" w:type="dxa"/>
            <w:noWrap/>
            <w:hideMark/>
          </w:tcPr>
          <w:p w14:paraId="71C35A6D" w14:textId="77777777" w:rsidR="00E60C1B" w:rsidRPr="00D8790C" w:rsidRDefault="00E60C1B" w:rsidP="003B7030">
            <w:pPr>
              <w:spacing w:line="360" w:lineRule="auto"/>
            </w:pPr>
            <w:r w:rsidRPr="00D8790C">
              <w:t>0,0% (0)</w:t>
            </w:r>
          </w:p>
        </w:tc>
        <w:tc>
          <w:tcPr>
            <w:tcW w:w="731" w:type="dxa"/>
            <w:noWrap/>
            <w:hideMark/>
          </w:tcPr>
          <w:p w14:paraId="6E70F3F1" w14:textId="77777777" w:rsidR="00E60C1B" w:rsidRPr="00D8790C" w:rsidRDefault="00E60C1B" w:rsidP="003B7030">
            <w:pPr>
              <w:spacing w:line="360" w:lineRule="auto"/>
            </w:pPr>
            <w:r w:rsidRPr="00D8790C">
              <w:t>0,0% (0)</w:t>
            </w:r>
          </w:p>
        </w:tc>
        <w:tc>
          <w:tcPr>
            <w:tcW w:w="1655" w:type="dxa"/>
            <w:noWrap/>
            <w:hideMark/>
          </w:tcPr>
          <w:p w14:paraId="7E4B5790" w14:textId="77777777" w:rsidR="00E60C1B" w:rsidRPr="00D8790C" w:rsidRDefault="00E60C1B" w:rsidP="003B7030">
            <w:pPr>
              <w:spacing w:line="360" w:lineRule="auto"/>
            </w:pPr>
            <w:r w:rsidRPr="00D8790C">
              <w:t>0,0% (0)</w:t>
            </w:r>
          </w:p>
        </w:tc>
        <w:tc>
          <w:tcPr>
            <w:tcW w:w="1296" w:type="dxa"/>
            <w:noWrap/>
            <w:hideMark/>
          </w:tcPr>
          <w:p w14:paraId="2B6B289F" w14:textId="77777777" w:rsidR="00E60C1B" w:rsidRPr="00D8790C" w:rsidRDefault="00E60C1B" w:rsidP="003B7030">
            <w:pPr>
              <w:spacing w:line="360" w:lineRule="auto"/>
            </w:pPr>
            <w:r w:rsidRPr="00D8790C">
              <w:t>0,5% (7)</w:t>
            </w:r>
          </w:p>
        </w:tc>
      </w:tr>
      <w:tr w:rsidR="00E60C1B" w:rsidRPr="00D8790C" w14:paraId="3DBCF555" w14:textId="77777777" w:rsidTr="003B7030">
        <w:trPr>
          <w:trHeight w:val="290"/>
        </w:trPr>
        <w:tc>
          <w:tcPr>
            <w:tcW w:w="3982" w:type="dxa"/>
            <w:noWrap/>
            <w:hideMark/>
          </w:tcPr>
          <w:p w14:paraId="75422171" w14:textId="77777777" w:rsidR="00E60C1B" w:rsidRPr="00D8790C" w:rsidRDefault="00E60C1B" w:rsidP="003B7030">
            <w:pPr>
              <w:spacing w:line="360" w:lineRule="auto"/>
              <w:rPr>
                <w:lang w:val="en-GB"/>
              </w:rPr>
            </w:pPr>
            <w:r w:rsidRPr="00D8790C">
              <w:rPr>
                <w:lang w:val="en-GB"/>
              </w:rPr>
              <w:t>Pulmonary diffuse large B-cell lymphoma</w:t>
            </w:r>
          </w:p>
        </w:tc>
        <w:tc>
          <w:tcPr>
            <w:tcW w:w="931" w:type="dxa"/>
            <w:noWrap/>
            <w:hideMark/>
          </w:tcPr>
          <w:p w14:paraId="0509E06B" w14:textId="77777777" w:rsidR="00E60C1B" w:rsidRPr="00D8790C" w:rsidRDefault="00E60C1B" w:rsidP="003B7030">
            <w:pPr>
              <w:spacing w:line="360" w:lineRule="auto"/>
            </w:pPr>
            <w:r w:rsidRPr="00D8790C">
              <w:t>87,5% (21)</w:t>
            </w:r>
          </w:p>
        </w:tc>
        <w:tc>
          <w:tcPr>
            <w:tcW w:w="1169" w:type="dxa"/>
            <w:noWrap/>
            <w:hideMark/>
          </w:tcPr>
          <w:p w14:paraId="66F31FCB" w14:textId="77777777" w:rsidR="00E60C1B" w:rsidRPr="00D8790C" w:rsidRDefault="00E60C1B" w:rsidP="003B7030">
            <w:pPr>
              <w:spacing w:line="360" w:lineRule="auto"/>
            </w:pPr>
            <w:r w:rsidRPr="00D8790C">
              <w:t>0,0% (0)</w:t>
            </w:r>
          </w:p>
        </w:tc>
        <w:tc>
          <w:tcPr>
            <w:tcW w:w="731" w:type="dxa"/>
            <w:noWrap/>
            <w:hideMark/>
          </w:tcPr>
          <w:p w14:paraId="18178E0F" w14:textId="77777777" w:rsidR="00E60C1B" w:rsidRPr="00D8790C" w:rsidRDefault="00E60C1B" w:rsidP="003B7030">
            <w:pPr>
              <w:spacing w:line="360" w:lineRule="auto"/>
            </w:pPr>
            <w:r w:rsidRPr="00D8790C">
              <w:t>0,0% (0)</w:t>
            </w:r>
          </w:p>
        </w:tc>
        <w:tc>
          <w:tcPr>
            <w:tcW w:w="1655" w:type="dxa"/>
            <w:noWrap/>
            <w:hideMark/>
          </w:tcPr>
          <w:p w14:paraId="5AB18AB9" w14:textId="77777777" w:rsidR="00E60C1B" w:rsidRPr="00D8790C" w:rsidRDefault="00E60C1B" w:rsidP="003B7030">
            <w:pPr>
              <w:spacing w:line="360" w:lineRule="auto"/>
            </w:pPr>
            <w:r w:rsidRPr="00D8790C">
              <w:t>12,5% (3)</w:t>
            </w:r>
          </w:p>
        </w:tc>
        <w:tc>
          <w:tcPr>
            <w:tcW w:w="1296" w:type="dxa"/>
            <w:noWrap/>
            <w:hideMark/>
          </w:tcPr>
          <w:p w14:paraId="6823BAAA" w14:textId="77777777" w:rsidR="00E60C1B" w:rsidRPr="00D8790C" w:rsidRDefault="00E60C1B" w:rsidP="003B7030">
            <w:pPr>
              <w:spacing w:line="360" w:lineRule="auto"/>
            </w:pPr>
            <w:r w:rsidRPr="00D8790C">
              <w:t>1,7% (24)</w:t>
            </w:r>
          </w:p>
        </w:tc>
      </w:tr>
      <w:tr w:rsidR="00E60C1B" w:rsidRPr="00D8790C" w14:paraId="15A513D0" w14:textId="77777777" w:rsidTr="003B7030">
        <w:trPr>
          <w:trHeight w:val="290"/>
        </w:trPr>
        <w:tc>
          <w:tcPr>
            <w:tcW w:w="3982" w:type="dxa"/>
            <w:noWrap/>
            <w:hideMark/>
          </w:tcPr>
          <w:p w14:paraId="151C9519" w14:textId="77777777" w:rsidR="00E60C1B" w:rsidRPr="00D8790C" w:rsidRDefault="00E60C1B" w:rsidP="003B7030">
            <w:pPr>
              <w:spacing w:line="360" w:lineRule="auto"/>
            </w:pPr>
            <w:proofErr w:type="spellStart"/>
            <w:r w:rsidRPr="00D8790C">
              <w:t>Pulmonary</w:t>
            </w:r>
            <w:proofErr w:type="spellEnd"/>
            <w:r w:rsidRPr="00D8790C">
              <w:t xml:space="preserve"> </w:t>
            </w:r>
            <w:proofErr w:type="spellStart"/>
            <w:r w:rsidRPr="00D8790C">
              <w:t>Erdheim</w:t>
            </w:r>
            <w:proofErr w:type="spellEnd"/>
            <w:r w:rsidRPr="00D8790C">
              <w:t xml:space="preserve">-Chester </w:t>
            </w:r>
            <w:proofErr w:type="spellStart"/>
            <w:r w:rsidRPr="00D8790C">
              <w:t>disease</w:t>
            </w:r>
            <w:proofErr w:type="spellEnd"/>
          </w:p>
        </w:tc>
        <w:tc>
          <w:tcPr>
            <w:tcW w:w="931" w:type="dxa"/>
            <w:noWrap/>
            <w:hideMark/>
          </w:tcPr>
          <w:p w14:paraId="0490A40C" w14:textId="77777777" w:rsidR="00E60C1B" w:rsidRPr="00D8790C" w:rsidRDefault="00E60C1B" w:rsidP="003B7030">
            <w:pPr>
              <w:spacing w:line="360" w:lineRule="auto"/>
            </w:pPr>
            <w:r w:rsidRPr="00D8790C">
              <w:t>78,8% (26)</w:t>
            </w:r>
          </w:p>
        </w:tc>
        <w:tc>
          <w:tcPr>
            <w:tcW w:w="1169" w:type="dxa"/>
            <w:noWrap/>
            <w:hideMark/>
          </w:tcPr>
          <w:p w14:paraId="3BF20A2C" w14:textId="77777777" w:rsidR="00E60C1B" w:rsidRPr="00D8790C" w:rsidRDefault="00E60C1B" w:rsidP="003B7030">
            <w:pPr>
              <w:spacing w:line="360" w:lineRule="auto"/>
            </w:pPr>
            <w:r w:rsidRPr="00D8790C">
              <w:t>9,1% (3)</w:t>
            </w:r>
          </w:p>
        </w:tc>
        <w:tc>
          <w:tcPr>
            <w:tcW w:w="731" w:type="dxa"/>
            <w:noWrap/>
            <w:hideMark/>
          </w:tcPr>
          <w:p w14:paraId="4F7CFB19" w14:textId="77777777" w:rsidR="00E60C1B" w:rsidRPr="00D8790C" w:rsidRDefault="00E60C1B" w:rsidP="003B7030">
            <w:pPr>
              <w:spacing w:line="360" w:lineRule="auto"/>
            </w:pPr>
            <w:r w:rsidRPr="00D8790C">
              <w:t>3,0% (1)</w:t>
            </w:r>
          </w:p>
        </w:tc>
        <w:tc>
          <w:tcPr>
            <w:tcW w:w="1655" w:type="dxa"/>
            <w:noWrap/>
            <w:hideMark/>
          </w:tcPr>
          <w:p w14:paraId="08B9C201" w14:textId="77777777" w:rsidR="00E60C1B" w:rsidRPr="00D8790C" w:rsidRDefault="00E60C1B" w:rsidP="003B7030">
            <w:pPr>
              <w:spacing w:line="360" w:lineRule="auto"/>
            </w:pPr>
            <w:r w:rsidRPr="00D8790C">
              <w:t>9,1% (3)</w:t>
            </w:r>
          </w:p>
        </w:tc>
        <w:tc>
          <w:tcPr>
            <w:tcW w:w="1296" w:type="dxa"/>
            <w:noWrap/>
            <w:hideMark/>
          </w:tcPr>
          <w:p w14:paraId="5954649F" w14:textId="77777777" w:rsidR="00E60C1B" w:rsidRPr="00D8790C" w:rsidRDefault="00E60C1B" w:rsidP="003B7030">
            <w:pPr>
              <w:spacing w:line="360" w:lineRule="auto"/>
            </w:pPr>
            <w:r w:rsidRPr="00D8790C">
              <w:t>2,3% (33)</w:t>
            </w:r>
          </w:p>
        </w:tc>
      </w:tr>
      <w:tr w:rsidR="00E60C1B" w:rsidRPr="00D8790C" w14:paraId="42D8F95A" w14:textId="77777777" w:rsidTr="003B7030">
        <w:trPr>
          <w:trHeight w:val="290"/>
        </w:trPr>
        <w:tc>
          <w:tcPr>
            <w:tcW w:w="3982" w:type="dxa"/>
            <w:noWrap/>
            <w:hideMark/>
          </w:tcPr>
          <w:p w14:paraId="78F5C330" w14:textId="77777777" w:rsidR="00E60C1B" w:rsidRPr="00D8790C" w:rsidRDefault="00E60C1B" w:rsidP="003B7030">
            <w:pPr>
              <w:spacing w:line="360" w:lineRule="auto"/>
            </w:pPr>
            <w:proofErr w:type="spellStart"/>
            <w:r w:rsidRPr="00D8790C">
              <w:t>Pulmonary</w:t>
            </w:r>
            <w:proofErr w:type="spellEnd"/>
            <w:r w:rsidRPr="00D8790C">
              <w:t xml:space="preserve"> </w:t>
            </w:r>
            <w:proofErr w:type="spellStart"/>
            <w:r w:rsidRPr="00D8790C">
              <w:t>hamartoma</w:t>
            </w:r>
            <w:proofErr w:type="spellEnd"/>
          </w:p>
        </w:tc>
        <w:tc>
          <w:tcPr>
            <w:tcW w:w="931" w:type="dxa"/>
            <w:noWrap/>
            <w:hideMark/>
          </w:tcPr>
          <w:p w14:paraId="074E0439" w14:textId="77777777" w:rsidR="00E60C1B" w:rsidRPr="00D8790C" w:rsidRDefault="00E60C1B" w:rsidP="003B7030">
            <w:pPr>
              <w:spacing w:line="360" w:lineRule="auto"/>
            </w:pPr>
            <w:r w:rsidRPr="00D8790C">
              <w:t>94,7% (18)</w:t>
            </w:r>
          </w:p>
        </w:tc>
        <w:tc>
          <w:tcPr>
            <w:tcW w:w="1169" w:type="dxa"/>
            <w:noWrap/>
            <w:hideMark/>
          </w:tcPr>
          <w:p w14:paraId="5704B4E1" w14:textId="77777777" w:rsidR="00E60C1B" w:rsidRPr="00D8790C" w:rsidRDefault="00E60C1B" w:rsidP="003B7030">
            <w:pPr>
              <w:spacing w:line="360" w:lineRule="auto"/>
            </w:pPr>
            <w:r w:rsidRPr="00D8790C">
              <w:t>0,0% (0)</w:t>
            </w:r>
          </w:p>
        </w:tc>
        <w:tc>
          <w:tcPr>
            <w:tcW w:w="731" w:type="dxa"/>
            <w:noWrap/>
            <w:hideMark/>
          </w:tcPr>
          <w:p w14:paraId="6A9C0217" w14:textId="77777777" w:rsidR="00E60C1B" w:rsidRPr="00D8790C" w:rsidRDefault="00E60C1B" w:rsidP="003B7030">
            <w:pPr>
              <w:spacing w:line="360" w:lineRule="auto"/>
            </w:pPr>
            <w:r w:rsidRPr="00D8790C">
              <w:t>0,0% (0)</w:t>
            </w:r>
          </w:p>
        </w:tc>
        <w:tc>
          <w:tcPr>
            <w:tcW w:w="1655" w:type="dxa"/>
            <w:noWrap/>
            <w:hideMark/>
          </w:tcPr>
          <w:p w14:paraId="7E090AD6" w14:textId="77777777" w:rsidR="00E60C1B" w:rsidRPr="00D8790C" w:rsidRDefault="00E60C1B" w:rsidP="003B7030">
            <w:pPr>
              <w:spacing w:line="360" w:lineRule="auto"/>
            </w:pPr>
            <w:r w:rsidRPr="00D8790C">
              <w:t>5,3% (1)</w:t>
            </w:r>
          </w:p>
        </w:tc>
        <w:tc>
          <w:tcPr>
            <w:tcW w:w="1296" w:type="dxa"/>
            <w:noWrap/>
            <w:hideMark/>
          </w:tcPr>
          <w:p w14:paraId="3BF1B5D1" w14:textId="77777777" w:rsidR="00E60C1B" w:rsidRPr="00D8790C" w:rsidRDefault="00E60C1B" w:rsidP="003B7030">
            <w:pPr>
              <w:spacing w:line="360" w:lineRule="auto"/>
            </w:pPr>
            <w:r w:rsidRPr="00D8790C">
              <w:t>1,3% (19)</w:t>
            </w:r>
          </w:p>
        </w:tc>
      </w:tr>
      <w:tr w:rsidR="00E60C1B" w:rsidRPr="00D8790C" w14:paraId="4F159091" w14:textId="77777777" w:rsidTr="003B7030">
        <w:trPr>
          <w:trHeight w:val="290"/>
        </w:trPr>
        <w:tc>
          <w:tcPr>
            <w:tcW w:w="3982" w:type="dxa"/>
            <w:noWrap/>
            <w:hideMark/>
          </w:tcPr>
          <w:p w14:paraId="18E2D727" w14:textId="77777777" w:rsidR="00E60C1B" w:rsidRPr="00D8790C" w:rsidRDefault="00E60C1B" w:rsidP="003B7030">
            <w:pPr>
              <w:spacing w:line="360" w:lineRule="auto"/>
            </w:pPr>
            <w:proofErr w:type="spellStart"/>
            <w:r w:rsidRPr="00D8790C">
              <w:lastRenderedPageBreak/>
              <w:t>Pulmonary</w:t>
            </w:r>
            <w:proofErr w:type="spellEnd"/>
            <w:r w:rsidRPr="00D8790C">
              <w:t xml:space="preserve"> Langerhans </w:t>
            </w:r>
            <w:proofErr w:type="spellStart"/>
            <w:r w:rsidRPr="00D8790C">
              <w:t>cell</w:t>
            </w:r>
            <w:proofErr w:type="spellEnd"/>
            <w:r w:rsidRPr="00D8790C">
              <w:t xml:space="preserve"> </w:t>
            </w:r>
            <w:proofErr w:type="spellStart"/>
            <w:r w:rsidRPr="00D8790C">
              <w:t>histiocytosis</w:t>
            </w:r>
            <w:proofErr w:type="spellEnd"/>
          </w:p>
        </w:tc>
        <w:tc>
          <w:tcPr>
            <w:tcW w:w="931" w:type="dxa"/>
            <w:noWrap/>
            <w:hideMark/>
          </w:tcPr>
          <w:p w14:paraId="5164A465" w14:textId="77777777" w:rsidR="00E60C1B" w:rsidRPr="00D8790C" w:rsidRDefault="00E60C1B" w:rsidP="003B7030">
            <w:pPr>
              <w:spacing w:line="360" w:lineRule="auto"/>
            </w:pPr>
            <w:r w:rsidRPr="00D8790C">
              <w:t>87,5% (14)</w:t>
            </w:r>
          </w:p>
        </w:tc>
        <w:tc>
          <w:tcPr>
            <w:tcW w:w="1169" w:type="dxa"/>
            <w:noWrap/>
            <w:hideMark/>
          </w:tcPr>
          <w:p w14:paraId="1D039D7F" w14:textId="77777777" w:rsidR="00E60C1B" w:rsidRPr="00D8790C" w:rsidRDefault="00E60C1B" w:rsidP="003B7030">
            <w:pPr>
              <w:spacing w:line="360" w:lineRule="auto"/>
            </w:pPr>
            <w:r w:rsidRPr="00D8790C">
              <w:t>6,3% (1)</w:t>
            </w:r>
          </w:p>
        </w:tc>
        <w:tc>
          <w:tcPr>
            <w:tcW w:w="731" w:type="dxa"/>
            <w:noWrap/>
            <w:hideMark/>
          </w:tcPr>
          <w:p w14:paraId="2EBDCCB5" w14:textId="77777777" w:rsidR="00E60C1B" w:rsidRPr="00D8790C" w:rsidRDefault="00E60C1B" w:rsidP="003B7030">
            <w:pPr>
              <w:spacing w:line="360" w:lineRule="auto"/>
            </w:pPr>
            <w:r w:rsidRPr="00D8790C">
              <w:t>6,3% (1)</w:t>
            </w:r>
          </w:p>
        </w:tc>
        <w:tc>
          <w:tcPr>
            <w:tcW w:w="1655" w:type="dxa"/>
            <w:noWrap/>
            <w:hideMark/>
          </w:tcPr>
          <w:p w14:paraId="4262FEBD" w14:textId="77777777" w:rsidR="00E60C1B" w:rsidRPr="00D8790C" w:rsidRDefault="00E60C1B" w:rsidP="003B7030">
            <w:pPr>
              <w:spacing w:line="360" w:lineRule="auto"/>
            </w:pPr>
            <w:r w:rsidRPr="00D8790C">
              <w:t>0,0% (0)</w:t>
            </w:r>
          </w:p>
        </w:tc>
        <w:tc>
          <w:tcPr>
            <w:tcW w:w="1296" w:type="dxa"/>
            <w:noWrap/>
            <w:hideMark/>
          </w:tcPr>
          <w:p w14:paraId="6AD38155" w14:textId="77777777" w:rsidR="00E60C1B" w:rsidRPr="00D8790C" w:rsidRDefault="00E60C1B" w:rsidP="003B7030">
            <w:pPr>
              <w:spacing w:line="360" w:lineRule="auto"/>
            </w:pPr>
            <w:r w:rsidRPr="00D8790C">
              <w:t>1,1% (16)</w:t>
            </w:r>
          </w:p>
        </w:tc>
      </w:tr>
      <w:tr w:rsidR="00E60C1B" w:rsidRPr="00D8790C" w14:paraId="2BFB82E5" w14:textId="77777777" w:rsidTr="003B7030">
        <w:trPr>
          <w:trHeight w:val="290"/>
        </w:trPr>
        <w:tc>
          <w:tcPr>
            <w:tcW w:w="3982" w:type="dxa"/>
            <w:noWrap/>
            <w:hideMark/>
          </w:tcPr>
          <w:p w14:paraId="0957D9BB" w14:textId="77777777" w:rsidR="00E60C1B" w:rsidRPr="00D8790C" w:rsidRDefault="00E60C1B" w:rsidP="003B7030">
            <w:pPr>
              <w:spacing w:line="360" w:lineRule="auto"/>
            </w:pPr>
            <w:proofErr w:type="spellStart"/>
            <w:r w:rsidRPr="00D8790C">
              <w:t>Sclerosing</w:t>
            </w:r>
            <w:proofErr w:type="spellEnd"/>
            <w:r w:rsidRPr="00D8790C">
              <w:t xml:space="preserve"> </w:t>
            </w:r>
            <w:proofErr w:type="spellStart"/>
            <w:r w:rsidRPr="00D8790C">
              <w:t>pneumocytoma</w:t>
            </w:r>
            <w:proofErr w:type="spellEnd"/>
          </w:p>
        </w:tc>
        <w:tc>
          <w:tcPr>
            <w:tcW w:w="931" w:type="dxa"/>
            <w:noWrap/>
            <w:hideMark/>
          </w:tcPr>
          <w:p w14:paraId="0A488040" w14:textId="77777777" w:rsidR="00E60C1B" w:rsidRPr="00D8790C" w:rsidRDefault="00E60C1B" w:rsidP="003B7030">
            <w:pPr>
              <w:spacing w:line="360" w:lineRule="auto"/>
            </w:pPr>
            <w:r w:rsidRPr="00D8790C">
              <w:t>94,1% (32)</w:t>
            </w:r>
          </w:p>
        </w:tc>
        <w:tc>
          <w:tcPr>
            <w:tcW w:w="1169" w:type="dxa"/>
            <w:noWrap/>
            <w:hideMark/>
          </w:tcPr>
          <w:p w14:paraId="1A6CDC43" w14:textId="77777777" w:rsidR="00E60C1B" w:rsidRPr="00D8790C" w:rsidRDefault="00E60C1B" w:rsidP="003B7030">
            <w:pPr>
              <w:spacing w:line="360" w:lineRule="auto"/>
            </w:pPr>
            <w:r w:rsidRPr="00D8790C">
              <w:t>0,0% (0)</w:t>
            </w:r>
          </w:p>
        </w:tc>
        <w:tc>
          <w:tcPr>
            <w:tcW w:w="731" w:type="dxa"/>
            <w:noWrap/>
            <w:hideMark/>
          </w:tcPr>
          <w:p w14:paraId="5D4AB4FA" w14:textId="77777777" w:rsidR="00E60C1B" w:rsidRPr="00D8790C" w:rsidRDefault="00E60C1B" w:rsidP="003B7030">
            <w:pPr>
              <w:spacing w:line="360" w:lineRule="auto"/>
            </w:pPr>
            <w:r w:rsidRPr="00D8790C">
              <w:t>0,0% (0)</w:t>
            </w:r>
          </w:p>
        </w:tc>
        <w:tc>
          <w:tcPr>
            <w:tcW w:w="1655" w:type="dxa"/>
            <w:noWrap/>
            <w:hideMark/>
          </w:tcPr>
          <w:p w14:paraId="160DD555" w14:textId="77777777" w:rsidR="00E60C1B" w:rsidRPr="00D8790C" w:rsidRDefault="00E60C1B" w:rsidP="003B7030">
            <w:pPr>
              <w:spacing w:line="360" w:lineRule="auto"/>
            </w:pPr>
            <w:r w:rsidRPr="00D8790C">
              <w:t>5,9% (2)</w:t>
            </w:r>
          </w:p>
        </w:tc>
        <w:tc>
          <w:tcPr>
            <w:tcW w:w="1296" w:type="dxa"/>
            <w:noWrap/>
            <w:hideMark/>
          </w:tcPr>
          <w:p w14:paraId="2BBDD0AF" w14:textId="77777777" w:rsidR="00E60C1B" w:rsidRPr="00D8790C" w:rsidRDefault="00E60C1B" w:rsidP="003B7030">
            <w:pPr>
              <w:spacing w:line="360" w:lineRule="auto"/>
            </w:pPr>
            <w:r w:rsidRPr="00D8790C">
              <w:t>2,4% (34)</w:t>
            </w:r>
          </w:p>
        </w:tc>
      </w:tr>
      <w:tr w:rsidR="00E60C1B" w:rsidRPr="00D8790C" w14:paraId="120FF9D9" w14:textId="77777777" w:rsidTr="003B7030">
        <w:trPr>
          <w:trHeight w:val="290"/>
        </w:trPr>
        <w:tc>
          <w:tcPr>
            <w:tcW w:w="3982" w:type="dxa"/>
            <w:noWrap/>
            <w:hideMark/>
          </w:tcPr>
          <w:p w14:paraId="6AD9634E" w14:textId="77777777" w:rsidR="00E60C1B" w:rsidRPr="00D8790C" w:rsidRDefault="00E60C1B" w:rsidP="003B7030">
            <w:pPr>
              <w:spacing w:line="360" w:lineRule="auto"/>
            </w:pPr>
            <w:r w:rsidRPr="00D8790C">
              <w:t xml:space="preserve">Small </w:t>
            </w:r>
            <w:proofErr w:type="spellStart"/>
            <w:r w:rsidRPr="00D8790C">
              <w:t>cell</w:t>
            </w:r>
            <w:proofErr w:type="spellEnd"/>
            <w:r w:rsidRPr="00D8790C">
              <w:t xml:space="preserve"> </w:t>
            </w:r>
            <w:proofErr w:type="spellStart"/>
            <w:r w:rsidRPr="00D8790C">
              <w:t>lung</w:t>
            </w:r>
            <w:proofErr w:type="spellEnd"/>
            <w:r w:rsidRPr="00D8790C">
              <w:t xml:space="preserve"> carcinoma</w:t>
            </w:r>
          </w:p>
        </w:tc>
        <w:tc>
          <w:tcPr>
            <w:tcW w:w="931" w:type="dxa"/>
            <w:noWrap/>
            <w:hideMark/>
          </w:tcPr>
          <w:p w14:paraId="30C3988E" w14:textId="77777777" w:rsidR="00E60C1B" w:rsidRPr="00D8790C" w:rsidRDefault="00E60C1B" w:rsidP="003B7030">
            <w:pPr>
              <w:spacing w:line="360" w:lineRule="auto"/>
            </w:pPr>
            <w:r w:rsidRPr="00D8790C">
              <w:t>80,9% (55)</w:t>
            </w:r>
          </w:p>
        </w:tc>
        <w:tc>
          <w:tcPr>
            <w:tcW w:w="1169" w:type="dxa"/>
            <w:noWrap/>
            <w:hideMark/>
          </w:tcPr>
          <w:p w14:paraId="5AC044BE" w14:textId="77777777" w:rsidR="00E60C1B" w:rsidRPr="00D8790C" w:rsidRDefault="00E60C1B" w:rsidP="003B7030">
            <w:pPr>
              <w:spacing w:line="360" w:lineRule="auto"/>
            </w:pPr>
            <w:r w:rsidRPr="00D8790C">
              <w:t>2,9% (2)</w:t>
            </w:r>
          </w:p>
        </w:tc>
        <w:tc>
          <w:tcPr>
            <w:tcW w:w="731" w:type="dxa"/>
            <w:noWrap/>
            <w:hideMark/>
          </w:tcPr>
          <w:p w14:paraId="1D1A1FF7" w14:textId="77777777" w:rsidR="00E60C1B" w:rsidRPr="00D8790C" w:rsidRDefault="00E60C1B" w:rsidP="003B7030">
            <w:pPr>
              <w:spacing w:line="360" w:lineRule="auto"/>
            </w:pPr>
            <w:r w:rsidRPr="00D8790C">
              <w:t>7,4% (5)</w:t>
            </w:r>
          </w:p>
        </w:tc>
        <w:tc>
          <w:tcPr>
            <w:tcW w:w="1655" w:type="dxa"/>
            <w:noWrap/>
            <w:hideMark/>
          </w:tcPr>
          <w:p w14:paraId="0E4912A3" w14:textId="77777777" w:rsidR="00E60C1B" w:rsidRPr="00D8790C" w:rsidRDefault="00E60C1B" w:rsidP="003B7030">
            <w:pPr>
              <w:spacing w:line="360" w:lineRule="auto"/>
            </w:pPr>
            <w:r w:rsidRPr="00D8790C">
              <w:t>8,8% (6)</w:t>
            </w:r>
          </w:p>
        </w:tc>
        <w:tc>
          <w:tcPr>
            <w:tcW w:w="1296" w:type="dxa"/>
            <w:noWrap/>
            <w:hideMark/>
          </w:tcPr>
          <w:p w14:paraId="245CAAC4" w14:textId="77777777" w:rsidR="00E60C1B" w:rsidRPr="00D8790C" w:rsidRDefault="00E60C1B" w:rsidP="003B7030">
            <w:pPr>
              <w:spacing w:line="360" w:lineRule="auto"/>
            </w:pPr>
            <w:r w:rsidRPr="00D8790C">
              <w:t>4,7% (68)</w:t>
            </w:r>
          </w:p>
        </w:tc>
      </w:tr>
      <w:tr w:rsidR="00E60C1B" w:rsidRPr="00D8790C" w14:paraId="5B3D5B8A" w14:textId="77777777" w:rsidTr="003B7030">
        <w:trPr>
          <w:trHeight w:val="290"/>
        </w:trPr>
        <w:tc>
          <w:tcPr>
            <w:tcW w:w="3982" w:type="dxa"/>
            <w:noWrap/>
            <w:hideMark/>
          </w:tcPr>
          <w:p w14:paraId="09F0A8BE" w14:textId="77777777" w:rsidR="00E60C1B" w:rsidRPr="00D8790C" w:rsidRDefault="00E60C1B" w:rsidP="003B7030">
            <w:pPr>
              <w:spacing w:line="360" w:lineRule="auto"/>
              <w:rPr>
                <w:lang w:val="en-GB"/>
              </w:rPr>
            </w:pPr>
            <w:r w:rsidRPr="00D8790C">
              <w:rPr>
                <w:lang w:val="en-GB"/>
              </w:rPr>
              <w:t>Squamous cell carcinoma of the lung</w:t>
            </w:r>
          </w:p>
        </w:tc>
        <w:tc>
          <w:tcPr>
            <w:tcW w:w="931" w:type="dxa"/>
            <w:noWrap/>
            <w:hideMark/>
          </w:tcPr>
          <w:p w14:paraId="70862942" w14:textId="77777777" w:rsidR="00E60C1B" w:rsidRPr="00D8790C" w:rsidRDefault="00E60C1B" w:rsidP="003B7030">
            <w:pPr>
              <w:spacing w:line="360" w:lineRule="auto"/>
            </w:pPr>
            <w:r w:rsidRPr="00D8790C">
              <w:t>86,0% (43)</w:t>
            </w:r>
          </w:p>
        </w:tc>
        <w:tc>
          <w:tcPr>
            <w:tcW w:w="1169" w:type="dxa"/>
            <w:noWrap/>
            <w:hideMark/>
          </w:tcPr>
          <w:p w14:paraId="65E9B792" w14:textId="77777777" w:rsidR="00E60C1B" w:rsidRPr="00D8790C" w:rsidRDefault="00E60C1B" w:rsidP="003B7030">
            <w:pPr>
              <w:spacing w:line="360" w:lineRule="auto"/>
            </w:pPr>
            <w:r w:rsidRPr="00D8790C">
              <w:t>4,0% (2)</w:t>
            </w:r>
          </w:p>
        </w:tc>
        <w:tc>
          <w:tcPr>
            <w:tcW w:w="731" w:type="dxa"/>
            <w:noWrap/>
            <w:hideMark/>
          </w:tcPr>
          <w:p w14:paraId="523439C6" w14:textId="77777777" w:rsidR="00E60C1B" w:rsidRPr="00D8790C" w:rsidRDefault="00E60C1B" w:rsidP="003B7030">
            <w:pPr>
              <w:spacing w:line="360" w:lineRule="auto"/>
            </w:pPr>
            <w:r w:rsidRPr="00D8790C">
              <w:t>2,0% (1)</w:t>
            </w:r>
          </w:p>
        </w:tc>
        <w:tc>
          <w:tcPr>
            <w:tcW w:w="1655" w:type="dxa"/>
            <w:noWrap/>
            <w:hideMark/>
          </w:tcPr>
          <w:p w14:paraId="389943B0" w14:textId="77777777" w:rsidR="00E60C1B" w:rsidRPr="00D8790C" w:rsidRDefault="00E60C1B" w:rsidP="003B7030">
            <w:pPr>
              <w:spacing w:line="360" w:lineRule="auto"/>
            </w:pPr>
            <w:r w:rsidRPr="00D8790C">
              <w:t>8,0% (4)</w:t>
            </w:r>
          </w:p>
        </w:tc>
        <w:tc>
          <w:tcPr>
            <w:tcW w:w="1296" w:type="dxa"/>
            <w:noWrap/>
            <w:hideMark/>
          </w:tcPr>
          <w:p w14:paraId="6AC679D9" w14:textId="77777777" w:rsidR="00E60C1B" w:rsidRPr="00D8790C" w:rsidRDefault="00E60C1B" w:rsidP="003B7030">
            <w:pPr>
              <w:spacing w:line="360" w:lineRule="auto"/>
            </w:pPr>
            <w:r w:rsidRPr="00D8790C">
              <w:t>3,5% (50)</w:t>
            </w:r>
          </w:p>
        </w:tc>
      </w:tr>
      <w:tr w:rsidR="00E60C1B" w:rsidRPr="00D8790C" w14:paraId="6E3AEB4F" w14:textId="77777777" w:rsidTr="003B7030">
        <w:trPr>
          <w:trHeight w:val="290"/>
        </w:trPr>
        <w:tc>
          <w:tcPr>
            <w:tcW w:w="3982" w:type="dxa"/>
            <w:noWrap/>
            <w:hideMark/>
          </w:tcPr>
          <w:p w14:paraId="5BED9193" w14:textId="77777777" w:rsidR="00E60C1B" w:rsidRPr="00D8790C" w:rsidRDefault="00E60C1B" w:rsidP="003B7030">
            <w:pPr>
              <w:spacing w:line="360" w:lineRule="auto"/>
              <w:rPr>
                <w:lang w:val="en-GB"/>
              </w:rPr>
            </w:pPr>
            <w:r w:rsidRPr="00D8790C">
              <w:rPr>
                <w:lang w:val="en-GB"/>
              </w:rPr>
              <w:t>Squamous dysplasia and carcinoma in situ of the lung</w:t>
            </w:r>
          </w:p>
        </w:tc>
        <w:tc>
          <w:tcPr>
            <w:tcW w:w="931" w:type="dxa"/>
            <w:noWrap/>
            <w:hideMark/>
          </w:tcPr>
          <w:p w14:paraId="43F6A971" w14:textId="77777777" w:rsidR="00E60C1B" w:rsidRPr="00D8790C" w:rsidRDefault="00E60C1B" w:rsidP="003B7030">
            <w:pPr>
              <w:spacing w:line="360" w:lineRule="auto"/>
            </w:pPr>
            <w:r w:rsidRPr="00D8790C">
              <w:t>74,1% (43)</w:t>
            </w:r>
          </w:p>
        </w:tc>
        <w:tc>
          <w:tcPr>
            <w:tcW w:w="1169" w:type="dxa"/>
            <w:noWrap/>
            <w:hideMark/>
          </w:tcPr>
          <w:p w14:paraId="68CF233F" w14:textId="77777777" w:rsidR="00E60C1B" w:rsidRPr="00D8790C" w:rsidRDefault="00E60C1B" w:rsidP="003B7030">
            <w:pPr>
              <w:spacing w:line="360" w:lineRule="auto"/>
            </w:pPr>
            <w:r w:rsidRPr="00D8790C">
              <w:t>13,8% (8)</w:t>
            </w:r>
          </w:p>
        </w:tc>
        <w:tc>
          <w:tcPr>
            <w:tcW w:w="731" w:type="dxa"/>
            <w:noWrap/>
            <w:hideMark/>
          </w:tcPr>
          <w:p w14:paraId="6D8827DD" w14:textId="77777777" w:rsidR="00E60C1B" w:rsidRPr="00D8790C" w:rsidRDefault="00E60C1B" w:rsidP="003B7030">
            <w:pPr>
              <w:spacing w:line="360" w:lineRule="auto"/>
            </w:pPr>
            <w:r w:rsidRPr="00D8790C">
              <w:t>6,9% (4)</w:t>
            </w:r>
          </w:p>
        </w:tc>
        <w:tc>
          <w:tcPr>
            <w:tcW w:w="1655" w:type="dxa"/>
            <w:noWrap/>
            <w:hideMark/>
          </w:tcPr>
          <w:p w14:paraId="1B6E2C6B" w14:textId="77777777" w:rsidR="00E60C1B" w:rsidRPr="00D8790C" w:rsidRDefault="00E60C1B" w:rsidP="003B7030">
            <w:pPr>
              <w:spacing w:line="360" w:lineRule="auto"/>
            </w:pPr>
            <w:r w:rsidRPr="00D8790C">
              <w:t>5,2% (3)</w:t>
            </w:r>
          </w:p>
        </w:tc>
        <w:tc>
          <w:tcPr>
            <w:tcW w:w="1296" w:type="dxa"/>
            <w:noWrap/>
            <w:hideMark/>
          </w:tcPr>
          <w:p w14:paraId="6CAAC455" w14:textId="77777777" w:rsidR="00E60C1B" w:rsidRPr="00D8790C" w:rsidRDefault="00E60C1B" w:rsidP="003B7030">
            <w:pPr>
              <w:spacing w:line="360" w:lineRule="auto"/>
            </w:pPr>
            <w:r w:rsidRPr="00D8790C">
              <w:t>4,0% (58)</w:t>
            </w:r>
          </w:p>
        </w:tc>
      </w:tr>
      <w:tr w:rsidR="00E60C1B" w:rsidRPr="00D8790C" w14:paraId="65F80B91" w14:textId="77777777" w:rsidTr="003B7030">
        <w:trPr>
          <w:trHeight w:val="290"/>
        </w:trPr>
        <w:tc>
          <w:tcPr>
            <w:tcW w:w="3982" w:type="dxa"/>
            <w:noWrap/>
            <w:hideMark/>
          </w:tcPr>
          <w:p w14:paraId="65622E68" w14:textId="77777777" w:rsidR="00E60C1B" w:rsidRPr="00D8790C" w:rsidRDefault="00E60C1B" w:rsidP="003B7030">
            <w:pPr>
              <w:spacing w:line="360" w:lineRule="auto"/>
              <w:rPr>
                <w:lang w:val="en-GB"/>
              </w:rPr>
            </w:pPr>
            <w:r w:rsidRPr="00D8790C">
              <w:rPr>
                <w:lang w:val="en-GB"/>
              </w:rPr>
              <w:t>Thoracic SMARCA4-deficient undifferentiated tumour</w:t>
            </w:r>
          </w:p>
        </w:tc>
        <w:tc>
          <w:tcPr>
            <w:tcW w:w="931" w:type="dxa"/>
            <w:noWrap/>
            <w:hideMark/>
          </w:tcPr>
          <w:p w14:paraId="029B3D9A" w14:textId="77777777" w:rsidR="00E60C1B" w:rsidRPr="00D8790C" w:rsidRDefault="00E60C1B" w:rsidP="003B7030">
            <w:pPr>
              <w:spacing w:line="360" w:lineRule="auto"/>
            </w:pPr>
            <w:r w:rsidRPr="00D8790C">
              <w:t>93,8% (15)</w:t>
            </w:r>
          </w:p>
        </w:tc>
        <w:tc>
          <w:tcPr>
            <w:tcW w:w="1169" w:type="dxa"/>
            <w:noWrap/>
            <w:hideMark/>
          </w:tcPr>
          <w:p w14:paraId="1896ED0D" w14:textId="77777777" w:rsidR="00E60C1B" w:rsidRPr="00D8790C" w:rsidRDefault="00E60C1B" w:rsidP="003B7030">
            <w:pPr>
              <w:spacing w:line="360" w:lineRule="auto"/>
            </w:pPr>
            <w:r w:rsidRPr="00D8790C">
              <w:t>0,0% (0)</w:t>
            </w:r>
          </w:p>
        </w:tc>
        <w:tc>
          <w:tcPr>
            <w:tcW w:w="731" w:type="dxa"/>
            <w:noWrap/>
            <w:hideMark/>
          </w:tcPr>
          <w:p w14:paraId="7110D6BA" w14:textId="77777777" w:rsidR="00E60C1B" w:rsidRPr="00D8790C" w:rsidRDefault="00E60C1B" w:rsidP="003B7030">
            <w:pPr>
              <w:spacing w:line="360" w:lineRule="auto"/>
            </w:pPr>
            <w:r w:rsidRPr="00D8790C">
              <w:t>0,0% (0)</w:t>
            </w:r>
          </w:p>
        </w:tc>
        <w:tc>
          <w:tcPr>
            <w:tcW w:w="1655" w:type="dxa"/>
            <w:noWrap/>
            <w:hideMark/>
          </w:tcPr>
          <w:p w14:paraId="2E0A8798" w14:textId="77777777" w:rsidR="00E60C1B" w:rsidRPr="00D8790C" w:rsidRDefault="00E60C1B" w:rsidP="003B7030">
            <w:pPr>
              <w:spacing w:line="360" w:lineRule="auto"/>
            </w:pPr>
            <w:r w:rsidRPr="00D8790C">
              <w:t>6,3% (1)</w:t>
            </w:r>
          </w:p>
        </w:tc>
        <w:tc>
          <w:tcPr>
            <w:tcW w:w="1296" w:type="dxa"/>
            <w:noWrap/>
            <w:hideMark/>
          </w:tcPr>
          <w:p w14:paraId="6500ACF4" w14:textId="77777777" w:rsidR="00E60C1B" w:rsidRPr="00D8790C" w:rsidRDefault="00E60C1B" w:rsidP="003B7030">
            <w:pPr>
              <w:spacing w:line="360" w:lineRule="auto"/>
            </w:pPr>
            <w:r w:rsidRPr="00D8790C">
              <w:t>1,1% (16)</w:t>
            </w:r>
          </w:p>
        </w:tc>
      </w:tr>
    </w:tbl>
    <w:p w14:paraId="77E0AE56" w14:textId="77777777" w:rsidR="00E60C1B" w:rsidRPr="00D8790C" w:rsidRDefault="00E60C1B" w:rsidP="00E60C1B">
      <w:pPr>
        <w:spacing w:line="360" w:lineRule="auto"/>
        <w:jc w:val="both"/>
        <w:rPr>
          <w:lang w:val="en-GB"/>
        </w:rPr>
      </w:pPr>
      <w:r w:rsidRPr="00D8790C">
        <w:rPr>
          <w:lang w:val="en-GB"/>
        </w:rPr>
        <w:t xml:space="preserve">CREB1: CAMP responsive element binding protein 1; EWSR1: RNA-binding protein EWS (Ewing sarcoma); MALT: mucosa-assisted lymphoid tissue; </w:t>
      </w:r>
      <w:proofErr w:type="spellStart"/>
      <w:r w:rsidRPr="00D8790C">
        <w:rPr>
          <w:lang w:val="en-GB"/>
        </w:rPr>
        <w:t>PEComa</w:t>
      </w:r>
      <w:proofErr w:type="spellEnd"/>
      <w:r w:rsidRPr="00D8790C">
        <w:rPr>
          <w:lang w:val="en-GB"/>
        </w:rPr>
        <w:t>: perivascular epithelioid cell tumour; SMARCA4: Switch/sucrose non-fermentable-related, matrix-associated, actin-dependent regulator of chromatin, subfamily A.</w:t>
      </w:r>
    </w:p>
    <w:p w14:paraId="59E8176E" w14:textId="77777777" w:rsidR="00E60C1B" w:rsidRDefault="00E60C1B" w:rsidP="00552CA5">
      <w:pPr>
        <w:spacing w:line="360" w:lineRule="auto"/>
        <w:jc w:val="both"/>
        <w:rPr>
          <w:b/>
          <w:bCs/>
          <w:lang w:val="en-GB"/>
        </w:rPr>
      </w:pPr>
    </w:p>
    <w:p w14:paraId="131C3F05" w14:textId="6C2827F7" w:rsidR="00E60C1B" w:rsidRPr="00D8790C" w:rsidRDefault="00E60C1B" w:rsidP="00E60C1B">
      <w:pPr>
        <w:spacing w:line="360" w:lineRule="auto"/>
        <w:jc w:val="both"/>
        <w:rPr>
          <w:b/>
          <w:bCs/>
          <w:lang w:val="en-US"/>
        </w:rPr>
      </w:pPr>
      <w:r w:rsidRPr="00D8790C">
        <w:rPr>
          <w:b/>
          <w:bCs/>
          <w:lang w:val="en-US"/>
        </w:rPr>
        <w:t xml:space="preserve">Supplementary Table </w:t>
      </w:r>
      <w:r w:rsidR="00176F21">
        <w:rPr>
          <w:b/>
          <w:bCs/>
          <w:lang w:val="en-US"/>
        </w:rPr>
        <w:t>3</w:t>
      </w:r>
      <w:r w:rsidRPr="00D8790C">
        <w:rPr>
          <w:b/>
          <w:bCs/>
          <w:lang w:val="en-US"/>
        </w:rPr>
        <w:t xml:space="preserve">. Number of references per level of evidence and </w:t>
      </w:r>
      <w:proofErr w:type="spellStart"/>
      <w:r w:rsidRPr="00D8790C">
        <w:rPr>
          <w:b/>
          <w:bCs/>
          <w:lang w:val="en-US"/>
        </w:rPr>
        <w:t>tumour</w:t>
      </w:r>
      <w:proofErr w:type="spellEnd"/>
      <w:r w:rsidRPr="00D8790C">
        <w:rPr>
          <w:b/>
          <w:bCs/>
          <w:lang w:val="en-US"/>
        </w:rPr>
        <w:t xml:space="preserve"> type for the 5</w:t>
      </w:r>
      <w:r w:rsidRPr="00D8790C">
        <w:rPr>
          <w:b/>
          <w:bCs/>
          <w:vertAlign w:val="superscript"/>
          <w:lang w:val="en-US"/>
        </w:rPr>
        <w:t>th</w:t>
      </w:r>
      <w:r w:rsidRPr="00D8790C">
        <w:rPr>
          <w:b/>
          <w:bCs/>
          <w:lang w:val="en-US"/>
        </w:rPr>
        <w:t xml:space="preserve"> WHO Classification of </w:t>
      </w:r>
      <w:proofErr w:type="spellStart"/>
      <w:r w:rsidRPr="00D8790C">
        <w:rPr>
          <w:b/>
          <w:bCs/>
          <w:lang w:val="en-US"/>
        </w:rPr>
        <w:t>Tumours</w:t>
      </w:r>
      <w:proofErr w:type="spellEnd"/>
      <w:r w:rsidRPr="00D8790C">
        <w:rPr>
          <w:b/>
          <w:bCs/>
          <w:lang w:val="en-US"/>
        </w:rPr>
        <w:t xml:space="preserve"> Edition of Thoracic </w:t>
      </w:r>
      <w:proofErr w:type="spellStart"/>
      <w:r w:rsidRPr="00D8790C">
        <w:rPr>
          <w:b/>
          <w:bCs/>
          <w:lang w:val="en-US"/>
        </w:rPr>
        <w:t>Tumours</w:t>
      </w:r>
      <w:proofErr w:type="spellEnd"/>
      <w:r w:rsidRPr="00D8790C">
        <w:rPr>
          <w:b/>
          <w:bCs/>
          <w:lang w:val="en-US"/>
        </w:rPr>
        <w:t xml:space="preserve">, </w:t>
      </w:r>
      <w:proofErr w:type="spellStart"/>
      <w:r w:rsidRPr="00D8790C">
        <w:rPr>
          <w:b/>
          <w:bCs/>
          <w:lang w:val="en-US"/>
        </w:rPr>
        <w:t>Tumours</w:t>
      </w:r>
      <w:proofErr w:type="spellEnd"/>
      <w:r w:rsidRPr="00D8790C">
        <w:rPr>
          <w:b/>
          <w:bCs/>
          <w:lang w:val="en-US"/>
        </w:rPr>
        <w:t xml:space="preserve"> of the Thymus Chapter (n=677).</w:t>
      </w: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3397"/>
        <w:gridCol w:w="1266"/>
        <w:gridCol w:w="1169"/>
        <w:gridCol w:w="814"/>
        <w:gridCol w:w="1775"/>
        <w:gridCol w:w="1497"/>
      </w:tblGrid>
      <w:tr w:rsidR="00E60C1B" w:rsidRPr="00E60C1B" w14:paraId="681097E4" w14:textId="77777777" w:rsidTr="003B7030">
        <w:trPr>
          <w:trHeight w:val="290"/>
        </w:trPr>
        <w:tc>
          <w:tcPr>
            <w:tcW w:w="3397" w:type="dxa"/>
            <w:noWrap/>
            <w:hideMark/>
          </w:tcPr>
          <w:p w14:paraId="3DAA6ECB" w14:textId="77777777" w:rsidR="00E60C1B" w:rsidRPr="00D8790C" w:rsidRDefault="00E60C1B" w:rsidP="003B7030">
            <w:pPr>
              <w:spacing w:line="360" w:lineRule="auto"/>
              <w:rPr>
                <w:b/>
                <w:bCs/>
                <w:lang w:val="en-GB"/>
              </w:rPr>
            </w:pPr>
            <w:proofErr w:type="spellStart"/>
            <w:r w:rsidRPr="00D8790C">
              <w:rPr>
                <w:b/>
                <w:bCs/>
              </w:rPr>
              <w:t>Tumour</w:t>
            </w:r>
            <w:proofErr w:type="spellEnd"/>
            <w:r w:rsidRPr="00D8790C">
              <w:rPr>
                <w:b/>
                <w:bCs/>
              </w:rPr>
              <w:t xml:space="preserve"> </w:t>
            </w:r>
            <w:proofErr w:type="spellStart"/>
            <w:r w:rsidRPr="00D8790C">
              <w:rPr>
                <w:b/>
                <w:bCs/>
              </w:rPr>
              <w:t>type</w:t>
            </w:r>
            <w:proofErr w:type="spellEnd"/>
          </w:p>
        </w:tc>
        <w:tc>
          <w:tcPr>
            <w:tcW w:w="1266" w:type="dxa"/>
            <w:noWrap/>
            <w:hideMark/>
          </w:tcPr>
          <w:p w14:paraId="4E6942A1" w14:textId="77777777" w:rsidR="00E60C1B" w:rsidRPr="00D8790C" w:rsidRDefault="00E60C1B" w:rsidP="003B7030">
            <w:pPr>
              <w:spacing w:line="360" w:lineRule="auto"/>
              <w:rPr>
                <w:b/>
                <w:bCs/>
              </w:rPr>
            </w:pPr>
            <w:r w:rsidRPr="00D8790C">
              <w:rPr>
                <w:b/>
                <w:bCs/>
              </w:rPr>
              <w:t>Low LOE % (n)</w:t>
            </w:r>
          </w:p>
        </w:tc>
        <w:tc>
          <w:tcPr>
            <w:tcW w:w="1169" w:type="dxa"/>
            <w:noWrap/>
            <w:hideMark/>
          </w:tcPr>
          <w:p w14:paraId="372DEF02" w14:textId="77777777" w:rsidR="00E60C1B" w:rsidRPr="00D8790C" w:rsidRDefault="00E60C1B" w:rsidP="003B7030">
            <w:pPr>
              <w:spacing w:line="360" w:lineRule="auto"/>
              <w:rPr>
                <w:b/>
                <w:bCs/>
              </w:rPr>
            </w:pPr>
            <w:proofErr w:type="spellStart"/>
            <w:r w:rsidRPr="00D8790C">
              <w:rPr>
                <w:b/>
                <w:bCs/>
              </w:rPr>
              <w:t>Moderate</w:t>
            </w:r>
            <w:proofErr w:type="spellEnd"/>
            <w:r w:rsidRPr="00D8790C">
              <w:rPr>
                <w:b/>
                <w:bCs/>
              </w:rPr>
              <w:t xml:space="preserve"> LOE % (n)</w:t>
            </w:r>
          </w:p>
        </w:tc>
        <w:tc>
          <w:tcPr>
            <w:tcW w:w="814" w:type="dxa"/>
            <w:noWrap/>
            <w:hideMark/>
          </w:tcPr>
          <w:p w14:paraId="7836F55E" w14:textId="77777777" w:rsidR="00E60C1B" w:rsidRPr="00D8790C" w:rsidRDefault="00E60C1B" w:rsidP="003B7030">
            <w:pPr>
              <w:spacing w:line="360" w:lineRule="auto"/>
              <w:rPr>
                <w:b/>
                <w:bCs/>
              </w:rPr>
            </w:pPr>
            <w:r w:rsidRPr="00D8790C">
              <w:rPr>
                <w:b/>
                <w:bCs/>
              </w:rPr>
              <w:t>High LOE % (n)</w:t>
            </w:r>
          </w:p>
        </w:tc>
        <w:tc>
          <w:tcPr>
            <w:tcW w:w="1775" w:type="dxa"/>
            <w:noWrap/>
            <w:hideMark/>
          </w:tcPr>
          <w:p w14:paraId="6F700896" w14:textId="77777777" w:rsidR="00E60C1B" w:rsidRPr="00D8790C" w:rsidRDefault="00E60C1B" w:rsidP="003B7030">
            <w:pPr>
              <w:spacing w:line="360" w:lineRule="auto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Uncodable</w:t>
            </w:r>
            <w:proofErr w:type="spellEnd"/>
            <w:r w:rsidRPr="00D8790C">
              <w:rPr>
                <w:b/>
                <w:bCs/>
              </w:rPr>
              <w:t xml:space="preserve"> % (n)</w:t>
            </w:r>
          </w:p>
        </w:tc>
        <w:tc>
          <w:tcPr>
            <w:tcW w:w="1497" w:type="dxa"/>
            <w:noWrap/>
            <w:hideMark/>
          </w:tcPr>
          <w:p w14:paraId="380662FF" w14:textId="77777777" w:rsidR="00E60C1B" w:rsidRPr="00D8790C" w:rsidRDefault="00E60C1B" w:rsidP="003B7030">
            <w:pPr>
              <w:spacing w:line="360" w:lineRule="auto"/>
              <w:rPr>
                <w:b/>
                <w:bCs/>
                <w:lang w:val="en-GB"/>
              </w:rPr>
            </w:pPr>
            <w:r w:rsidRPr="00D8790C">
              <w:rPr>
                <w:b/>
                <w:bCs/>
                <w:lang w:val="en-GB"/>
              </w:rPr>
              <w:t>Total number of references % (n)</w:t>
            </w:r>
          </w:p>
        </w:tc>
      </w:tr>
      <w:tr w:rsidR="00E60C1B" w:rsidRPr="00D8790C" w14:paraId="0600B461" w14:textId="77777777" w:rsidTr="003B7030">
        <w:trPr>
          <w:trHeight w:val="290"/>
        </w:trPr>
        <w:tc>
          <w:tcPr>
            <w:tcW w:w="3397" w:type="dxa"/>
            <w:noWrap/>
            <w:hideMark/>
          </w:tcPr>
          <w:p w14:paraId="5F9FFC10" w14:textId="77777777" w:rsidR="00E60C1B" w:rsidRPr="00D8790C" w:rsidRDefault="00E60C1B" w:rsidP="003B7030">
            <w:pPr>
              <w:spacing w:line="360" w:lineRule="auto"/>
            </w:pPr>
            <w:r w:rsidRPr="00D8790C">
              <w:t>Adenocarcinoma NOS</w:t>
            </w:r>
          </w:p>
        </w:tc>
        <w:tc>
          <w:tcPr>
            <w:tcW w:w="1266" w:type="dxa"/>
            <w:noWrap/>
            <w:hideMark/>
          </w:tcPr>
          <w:p w14:paraId="1795E3C8" w14:textId="77777777" w:rsidR="00E60C1B" w:rsidRPr="00D8790C" w:rsidRDefault="00E60C1B" w:rsidP="003B7030">
            <w:pPr>
              <w:spacing w:line="360" w:lineRule="auto"/>
            </w:pPr>
            <w:r w:rsidRPr="00D8790C">
              <w:t>91,7% (11)</w:t>
            </w:r>
          </w:p>
        </w:tc>
        <w:tc>
          <w:tcPr>
            <w:tcW w:w="1169" w:type="dxa"/>
            <w:noWrap/>
            <w:hideMark/>
          </w:tcPr>
          <w:p w14:paraId="6C502DB2" w14:textId="77777777" w:rsidR="00E60C1B" w:rsidRPr="00D8790C" w:rsidRDefault="00E60C1B" w:rsidP="003B7030">
            <w:pPr>
              <w:spacing w:line="360" w:lineRule="auto"/>
            </w:pPr>
            <w:r w:rsidRPr="00D8790C">
              <w:t>0,0% (0)</w:t>
            </w:r>
          </w:p>
        </w:tc>
        <w:tc>
          <w:tcPr>
            <w:tcW w:w="814" w:type="dxa"/>
            <w:noWrap/>
            <w:hideMark/>
          </w:tcPr>
          <w:p w14:paraId="5AF5EECA" w14:textId="77777777" w:rsidR="00E60C1B" w:rsidRPr="00D8790C" w:rsidRDefault="00E60C1B" w:rsidP="003B7030">
            <w:pPr>
              <w:spacing w:line="360" w:lineRule="auto"/>
            </w:pPr>
            <w:r w:rsidRPr="00D8790C">
              <w:t>0,0% (0)</w:t>
            </w:r>
          </w:p>
        </w:tc>
        <w:tc>
          <w:tcPr>
            <w:tcW w:w="1775" w:type="dxa"/>
            <w:noWrap/>
            <w:hideMark/>
          </w:tcPr>
          <w:p w14:paraId="27D68F3B" w14:textId="77777777" w:rsidR="00E60C1B" w:rsidRPr="00D8790C" w:rsidRDefault="00E60C1B" w:rsidP="003B7030">
            <w:pPr>
              <w:spacing w:line="360" w:lineRule="auto"/>
            </w:pPr>
            <w:r w:rsidRPr="00D8790C">
              <w:t>8,3% (1)</w:t>
            </w:r>
          </w:p>
        </w:tc>
        <w:tc>
          <w:tcPr>
            <w:tcW w:w="1497" w:type="dxa"/>
            <w:noWrap/>
            <w:hideMark/>
          </w:tcPr>
          <w:p w14:paraId="6D4187B9" w14:textId="77777777" w:rsidR="00E60C1B" w:rsidRPr="00D8790C" w:rsidRDefault="00E60C1B" w:rsidP="003B7030">
            <w:pPr>
              <w:spacing w:line="360" w:lineRule="auto"/>
            </w:pPr>
            <w:r w:rsidRPr="00D8790C">
              <w:t>1,8% (12)</w:t>
            </w:r>
          </w:p>
        </w:tc>
      </w:tr>
      <w:tr w:rsidR="00E60C1B" w:rsidRPr="00D8790C" w14:paraId="5616E3A1" w14:textId="77777777" w:rsidTr="003B7030">
        <w:trPr>
          <w:trHeight w:val="290"/>
        </w:trPr>
        <w:tc>
          <w:tcPr>
            <w:tcW w:w="3397" w:type="dxa"/>
            <w:noWrap/>
            <w:hideMark/>
          </w:tcPr>
          <w:p w14:paraId="64149D91" w14:textId="77777777" w:rsidR="00E60C1B" w:rsidRPr="00D8790C" w:rsidRDefault="00E60C1B" w:rsidP="003B7030">
            <w:pPr>
              <w:spacing w:line="360" w:lineRule="auto"/>
            </w:pPr>
            <w:proofErr w:type="spellStart"/>
            <w:r w:rsidRPr="00D8790C">
              <w:t>Adenosquamous</w:t>
            </w:r>
            <w:proofErr w:type="spellEnd"/>
            <w:r w:rsidRPr="00D8790C">
              <w:t xml:space="preserve"> Carcinoma</w:t>
            </w:r>
          </w:p>
        </w:tc>
        <w:tc>
          <w:tcPr>
            <w:tcW w:w="1266" w:type="dxa"/>
            <w:noWrap/>
            <w:hideMark/>
          </w:tcPr>
          <w:p w14:paraId="05EDA396" w14:textId="77777777" w:rsidR="00E60C1B" w:rsidRPr="00D8790C" w:rsidRDefault="00E60C1B" w:rsidP="003B7030">
            <w:pPr>
              <w:spacing w:line="360" w:lineRule="auto"/>
            </w:pPr>
            <w:r w:rsidRPr="00D8790C">
              <w:t>88,9% (8)</w:t>
            </w:r>
          </w:p>
        </w:tc>
        <w:tc>
          <w:tcPr>
            <w:tcW w:w="1169" w:type="dxa"/>
            <w:noWrap/>
            <w:hideMark/>
          </w:tcPr>
          <w:p w14:paraId="08A97827" w14:textId="77777777" w:rsidR="00E60C1B" w:rsidRPr="00D8790C" w:rsidRDefault="00E60C1B" w:rsidP="003B7030">
            <w:pPr>
              <w:spacing w:line="360" w:lineRule="auto"/>
            </w:pPr>
            <w:r w:rsidRPr="00D8790C">
              <w:t>0,0% (0)</w:t>
            </w:r>
          </w:p>
        </w:tc>
        <w:tc>
          <w:tcPr>
            <w:tcW w:w="814" w:type="dxa"/>
            <w:noWrap/>
            <w:hideMark/>
          </w:tcPr>
          <w:p w14:paraId="68732EA8" w14:textId="77777777" w:rsidR="00E60C1B" w:rsidRPr="00D8790C" w:rsidRDefault="00E60C1B" w:rsidP="003B7030">
            <w:pPr>
              <w:spacing w:line="360" w:lineRule="auto"/>
            </w:pPr>
            <w:r w:rsidRPr="00D8790C">
              <w:t>0,0% (0)</w:t>
            </w:r>
          </w:p>
        </w:tc>
        <w:tc>
          <w:tcPr>
            <w:tcW w:w="1775" w:type="dxa"/>
            <w:noWrap/>
            <w:hideMark/>
          </w:tcPr>
          <w:p w14:paraId="25D1CF9B" w14:textId="77777777" w:rsidR="00E60C1B" w:rsidRPr="00D8790C" w:rsidRDefault="00E60C1B" w:rsidP="003B7030">
            <w:pPr>
              <w:spacing w:line="360" w:lineRule="auto"/>
            </w:pPr>
            <w:r w:rsidRPr="00D8790C">
              <w:t>11,1% (1)</w:t>
            </w:r>
          </w:p>
        </w:tc>
        <w:tc>
          <w:tcPr>
            <w:tcW w:w="1497" w:type="dxa"/>
            <w:noWrap/>
            <w:hideMark/>
          </w:tcPr>
          <w:p w14:paraId="7D162859" w14:textId="77777777" w:rsidR="00E60C1B" w:rsidRPr="00D8790C" w:rsidRDefault="00E60C1B" w:rsidP="003B7030">
            <w:pPr>
              <w:spacing w:line="360" w:lineRule="auto"/>
            </w:pPr>
            <w:r w:rsidRPr="00D8790C">
              <w:t>1,3% (9)</w:t>
            </w:r>
          </w:p>
        </w:tc>
      </w:tr>
      <w:tr w:rsidR="00E60C1B" w:rsidRPr="00D8790C" w14:paraId="193B6493" w14:textId="77777777" w:rsidTr="003B7030">
        <w:trPr>
          <w:trHeight w:val="290"/>
        </w:trPr>
        <w:tc>
          <w:tcPr>
            <w:tcW w:w="3397" w:type="dxa"/>
            <w:noWrap/>
            <w:hideMark/>
          </w:tcPr>
          <w:p w14:paraId="472776B9" w14:textId="77777777" w:rsidR="00E60C1B" w:rsidRPr="00D8790C" w:rsidRDefault="00E60C1B" w:rsidP="003B7030">
            <w:pPr>
              <w:spacing w:line="360" w:lineRule="auto"/>
            </w:pPr>
            <w:proofErr w:type="spellStart"/>
            <w:r w:rsidRPr="00D8790C">
              <w:t>Basaloid</w:t>
            </w:r>
            <w:proofErr w:type="spellEnd"/>
            <w:r w:rsidRPr="00D8790C">
              <w:t xml:space="preserve"> Carcinoma</w:t>
            </w:r>
          </w:p>
        </w:tc>
        <w:tc>
          <w:tcPr>
            <w:tcW w:w="1266" w:type="dxa"/>
            <w:noWrap/>
            <w:hideMark/>
          </w:tcPr>
          <w:p w14:paraId="50026BE0" w14:textId="77777777" w:rsidR="00E60C1B" w:rsidRPr="00D8790C" w:rsidRDefault="00E60C1B" w:rsidP="003B7030">
            <w:pPr>
              <w:spacing w:line="360" w:lineRule="auto"/>
            </w:pPr>
            <w:r w:rsidRPr="00D8790C">
              <w:t>94,4% (17)</w:t>
            </w:r>
          </w:p>
        </w:tc>
        <w:tc>
          <w:tcPr>
            <w:tcW w:w="1169" w:type="dxa"/>
            <w:noWrap/>
            <w:hideMark/>
          </w:tcPr>
          <w:p w14:paraId="07F153F5" w14:textId="77777777" w:rsidR="00E60C1B" w:rsidRPr="00D8790C" w:rsidRDefault="00E60C1B" w:rsidP="003B7030">
            <w:pPr>
              <w:spacing w:line="360" w:lineRule="auto"/>
            </w:pPr>
            <w:r w:rsidRPr="00D8790C">
              <w:t>0,0% (0)</w:t>
            </w:r>
          </w:p>
        </w:tc>
        <w:tc>
          <w:tcPr>
            <w:tcW w:w="814" w:type="dxa"/>
            <w:noWrap/>
            <w:hideMark/>
          </w:tcPr>
          <w:p w14:paraId="502EA0D7" w14:textId="77777777" w:rsidR="00E60C1B" w:rsidRPr="00D8790C" w:rsidRDefault="00E60C1B" w:rsidP="003B7030">
            <w:pPr>
              <w:spacing w:line="360" w:lineRule="auto"/>
            </w:pPr>
            <w:r w:rsidRPr="00D8790C">
              <w:t>0,0% (0)</w:t>
            </w:r>
          </w:p>
        </w:tc>
        <w:tc>
          <w:tcPr>
            <w:tcW w:w="1775" w:type="dxa"/>
            <w:noWrap/>
            <w:hideMark/>
          </w:tcPr>
          <w:p w14:paraId="27DD32D8" w14:textId="77777777" w:rsidR="00E60C1B" w:rsidRPr="00D8790C" w:rsidRDefault="00E60C1B" w:rsidP="003B7030">
            <w:pPr>
              <w:spacing w:line="360" w:lineRule="auto"/>
            </w:pPr>
            <w:r w:rsidRPr="00D8790C">
              <w:t>5,6% (1)</w:t>
            </w:r>
          </w:p>
        </w:tc>
        <w:tc>
          <w:tcPr>
            <w:tcW w:w="1497" w:type="dxa"/>
            <w:noWrap/>
            <w:hideMark/>
          </w:tcPr>
          <w:p w14:paraId="6BF46108" w14:textId="77777777" w:rsidR="00E60C1B" w:rsidRPr="00D8790C" w:rsidRDefault="00E60C1B" w:rsidP="003B7030">
            <w:pPr>
              <w:spacing w:line="360" w:lineRule="auto"/>
            </w:pPr>
            <w:r w:rsidRPr="00D8790C">
              <w:t>2,7% (18)</w:t>
            </w:r>
          </w:p>
        </w:tc>
      </w:tr>
      <w:tr w:rsidR="00E60C1B" w:rsidRPr="00D8790C" w14:paraId="7D9C917A" w14:textId="77777777" w:rsidTr="003B7030">
        <w:trPr>
          <w:trHeight w:val="290"/>
        </w:trPr>
        <w:tc>
          <w:tcPr>
            <w:tcW w:w="3397" w:type="dxa"/>
            <w:noWrap/>
            <w:hideMark/>
          </w:tcPr>
          <w:p w14:paraId="168E07D6" w14:textId="77777777" w:rsidR="00E60C1B" w:rsidRPr="00D8790C" w:rsidRDefault="00E60C1B" w:rsidP="003B7030">
            <w:pPr>
              <w:spacing w:line="360" w:lineRule="auto"/>
            </w:pPr>
            <w:proofErr w:type="spellStart"/>
            <w:r w:rsidRPr="00D8790C">
              <w:lastRenderedPageBreak/>
              <w:t>Carcinoid</w:t>
            </w:r>
            <w:proofErr w:type="spellEnd"/>
            <w:r w:rsidRPr="00D8790C">
              <w:t xml:space="preserve">/ neuroendocrine </w:t>
            </w:r>
            <w:proofErr w:type="spellStart"/>
            <w:r w:rsidRPr="00D8790C">
              <w:t>tumour</w:t>
            </w:r>
            <w:proofErr w:type="spellEnd"/>
          </w:p>
        </w:tc>
        <w:tc>
          <w:tcPr>
            <w:tcW w:w="1266" w:type="dxa"/>
            <w:noWrap/>
            <w:hideMark/>
          </w:tcPr>
          <w:p w14:paraId="61CF6B91" w14:textId="77777777" w:rsidR="00E60C1B" w:rsidRPr="00D8790C" w:rsidRDefault="00E60C1B" w:rsidP="003B7030">
            <w:pPr>
              <w:spacing w:line="360" w:lineRule="auto"/>
            </w:pPr>
            <w:r w:rsidRPr="00D8790C">
              <w:t>89,1% (49)</w:t>
            </w:r>
          </w:p>
        </w:tc>
        <w:tc>
          <w:tcPr>
            <w:tcW w:w="1169" w:type="dxa"/>
            <w:noWrap/>
            <w:hideMark/>
          </w:tcPr>
          <w:p w14:paraId="6D5E76CF" w14:textId="77777777" w:rsidR="00E60C1B" w:rsidRPr="00D8790C" w:rsidRDefault="00E60C1B" w:rsidP="003B7030">
            <w:pPr>
              <w:spacing w:line="360" w:lineRule="auto"/>
            </w:pPr>
            <w:r w:rsidRPr="00D8790C">
              <w:t>7,3% (4)</w:t>
            </w:r>
          </w:p>
        </w:tc>
        <w:tc>
          <w:tcPr>
            <w:tcW w:w="814" w:type="dxa"/>
            <w:noWrap/>
            <w:hideMark/>
          </w:tcPr>
          <w:p w14:paraId="5C00DAEF" w14:textId="77777777" w:rsidR="00E60C1B" w:rsidRPr="00D8790C" w:rsidRDefault="00E60C1B" w:rsidP="003B7030">
            <w:pPr>
              <w:spacing w:line="360" w:lineRule="auto"/>
            </w:pPr>
            <w:r w:rsidRPr="00D8790C">
              <w:t>0,0% (0)</w:t>
            </w:r>
          </w:p>
        </w:tc>
        <w:tc>
          <w:tcPr>
            <w:tcW w:w="1775" w:type="dxa"/>
            <w:noWrap/>
            <w:hideMark/>
          </w:tcPr>
          <w:p w14:paraId="27DBE6DB" w14:textId="77777777" w:rsidR="00E60C1B" w:rsidRPr="00D8790C" w:rsidRDefault="00E60C1B" w:rsidP="003B7030">
            <w:pPr>
              <w:spacing w:line="360" w:lineRule="auto"/>
            </w:pPr>
            <w:r w:rsidRPr="00D8790C">
              <w:t>3,6% (2)</w:t>
            </w:r>
          </w:p>
        </w:tc>
        <w:tc>
          <w:tcPr>
            <w:tcW w:w="1497" w:type="dxa"/>
            <w:noWrap/>
            <w:hideMark/>
          </w:tcPr>
          <w:p w14:paraId="3A3425D8" w14:textId="77777777" w:rsidR="00E60C1B" w:rsidRPr="00D8790C" w:rsidRDefault="00E60C1B" w:rsidP="003B7030">
            <w:pPr>
              <w:spacing w:line="360" w:lineRule="auto"/>
            </w:pPr>
            <w:r w:rsidRPr="00D8790C">
              <w:t>8,1% (55)</w:t>
            </w:r>
          </w:p>
        </w:tc>
      </w:tr>
      <w:tr w:rsidR="00E60C1B" w:rsidRPr="00D8790C" w14:paraId="4C80E6B7" w14:textId="77777777" w:rsidTr="003B7030">
        <w:trPr>
          <w:trHeight w:val="290"/>
        </w:trPr>
        <w:tc>
          <w:tcPr>
            <w:tcW w:w="3397" w:type="dxa"/>
            <w:noWrap/>
            <w:hideMark/>
          </w:tcPr>
          <w:p w14:paraId="7A85F67E" w14:textId="77777777" w:rsidR="00E60C1B" w:rsidRPr="00D8790C" w:rsidRDefault="00E60C1B" w:rsidP="003B7030">
            <w:pPr>
              <w:spacing w:line="360" w:lineRule="auto"/>
            </w:pPr>
            <w:r w:rsidRPr="00D8790C">
              <w:t>Clear Cell Carcinoma</w:t>
            </w:r>
          </w:p>
        </w:tc>
        <w:tc>
          <w:tcPr>
            <w:tcW w:w="1266" w:type="dxa"/>
            <w:noWrap/>
            <w:hideMark/>
          </w:tcPr>
          <w:p w14:paraId="004E45AD" w14:textId="77777777" w:rsidR="00E60C1B" w:rsidRPr="00D8790C" w:rsidRDefault="00E60C1B" w:rsidP="003B7030">
            <w:pPr>
              <w:spacing w:line="360" w:lineRule="auto"/>
            </w:pPr>
            <w:r w:rsidRPr="00D8790C">
              <w:t>91,7% (11)</w:t>
            </w:r>
          </w:p>
        </w:tc>
        <w:tc>
          <w:tcPr>
            <w:tcW w:w="1169" w:type="dxa"/>
            <w:noWrap/>
            <w:hideMark/>
          </w:tcPr>
          <w:p w14:paraId="55D3A1BD" w14:textId="77777777" w:rsidR="00E60C1B" w:rsidRPr="00D8790C" w:rsidRDefault="00E60C1B" w:rsidP="003B7030">
            <w:pPr>
              <w:spacing w:line="360" w:lineRule="auto"/>
            </w:pPr>
            <w:r w:rsidRPr="00D8790C">
              <w:t>0,0% (0)</w:t>
            </w:r>
          </w:p>
        </w:tc>
        <w:tc>
          <w:tcPr>
            <w:tcW w:w="814" w:type="dxa"/>
            <w:noWrap/>
            <w:hideMark/>
          </w:tcPr>
          <w:p w14:paraId="32F0A9BA" w14:textId="77777777" w:rsidR="00E60C1B" w:rsidRPr="00D8790C" w:rsidRDefault="00E60C1B" w:rsidP="003B7030">
            <w:pPr>
              <w:spacing w:line="360" w:lineRule="auto"/>
            </w:pPr>
            <w:r w:rsidRPr="00D8790C">
              <w:t>0,0% (0)</w:t>
            </w:r>
          </w:p>
        </w:tc>
        <w:tc>
          <w:tcPr>
            <w:tcW w:w="1775" w:type="dxa"/>
            <w:noWrap/>
            <w:hideMark/>
          </w:tcPr>
          <w:p w14:paraId="55AC132B" w14:textId="77777777" w:rsidR="00E60C1B" w:rsidRPr="00D8790C" w:rsidRDefault="00E60C1B" w:rsidP="003B7030">
            <w:pPr>
              <w:spacing w:line="360" w:lineRule="auto"/>
            </w:pPr>
            <w:r w:rsidRPr="00D8790C">
              <w:t>8,3% (1)</w:t>
            </w:r>
          </w:p>
        </w:tc>
        <w:tc>
          <w:tcPr>
            <w:tcW w:w="1497" w:type="dxa"/>
            <w:noWrap/>
            <w:hideMark/>
          </w:tcPr>
          <w:p w14:paraId="45684737" w14:textId="77777777" w:rsidR="00E60C1B" w:rsidRPr="00D8790C" w:rsidRDefault="00E60C1B" w:rsidP="003B7030">
            <w:pPr>
              <w:spacing w:line="360" w:lineRule="auto"/>
            </w:pPr>
            <w:r w:rsidRPr="00D8790C">
              <w:t>1,8% (12)</w:t>
            </w:r>
          </w:p>
        </w:tc>
      </w:tr>
      <w:tr w:rsidR="00E60C1B" w:rsidRPr="00D8790C" w14:paraId="1EF72087" w14:textId="77777777" w:rsidTr="003B7030">
        <w:trPr>
          <w:trHeight w:val="290"/>
        </w:trPr>
        <w:tc>
          <w:tcPr>
            <w:tcW w:w="3397" w:type="dxa"/>
            <w:noWrap/>
            <w:hideMark/>
          </w:tcPr>
          <w:p w14:paraId="081FDD3D" w14:textId="77777777" w:rsidR="00E60C1B" w:rsidRPr="00D8790C" w:rsidRDefault="00E60C1B" w:rsidP="003B7030">
            <w:pPr>
              <w:spacing w:line="360" w:lineRule="auto"/>
            </w:pPr>
            <w:proofErr w:type="spellStart"/>
            <w:r w:rsidRPr="00D8790C">
              <w:t>Enteric-Type</w:t>
            </w:r>
            <w:proofErr w:type="spellEnd"/>
            <w:r w:rsidRPr="00D8790C">
              <w:t xml:space="preserve"> Adenocarcinoma</w:t>
            </w:r>
          </w:p>
        </w:tc>
        <w:tc>
          <w:tcPr>
            <w:tcW w:w="1266" w:type="dxa"/>
            <w:noWrap/>
            <w:hideMark/>
          </w:tcPr>
          <w:p w14:paraId="49773012" w14:textId="77777777" w:rsidR="00E60C1B" w:rsidRPr="00D8790C" w:rsidRDefault="00E60C1B" w:rsidP="003B7030">
            <w:pPr>
              <w:spacing w:line="360" w:lineRule="auto"/>
            </w:pPr>
            <w:r w:rsidRPr="00D8790C">
              <w:t>92,3% (12)</w:t>
            </w:r>
          </w:p>
        </w:tc>
        <w:tc>
          <w:tcPr>
            <w:tcW w:w="1169" w:type="dxa"/>
            <w:noWrap/>
            <w:hideMark/>
          </w:tcPr>
          <w:p w14:paraId="7C7C043E" w14:textId="77777777" w:rsidR="00E60C1B" w:rsidRPr="00D8790C" w:rsidRDefault="00E60C1B" w:rsidP="003B7030">
            <w:pPr>
              <w:spacing w:line="360" w:lineRule="auto"/>
            </w:pPr>
            <w:r w:rsidRPr="00D8790C">
              <w:t>0,0% (0)</w:t>
            </w:r>
          </w:p>
        </w:tc>
        <w:tc>
          <w:tcPr>
            <w:tcW w:w="814" w:type="dxa"/>
            <w:noWrap/>
            <w:hideMark/>
          </w:tcPr>
          <w:p w14:paraId="3CBBB955" w14:textId="77777777" w:rsidR="00E60C1B" w:rsidRPr="00D8790C" w:rsidRDefault="00E60C1B" w:rsidP="003B7030">
            <w:pPr>
              <w:spacing w:line="360" w:lineRule="auto"/>
            </w:pPr>
            <w:r w:rsidRPr="00D8790C">
              <w:t>0,0% (0)</w:t>
            </w:r>
          </w:p>
        </w:tc>
        <w:tc>
          <w:tcPr>
            <w:tcW w:w="1775" w:type="dxa"/>
            <w:noWrap/>
            <w:hideMark/>
          </w:tcPr>
          <w:p w14:paraId="08C1C0A2" w14:textId="77777777" w:rsidR="00E60C1B" w:rsidRPr="00D8790C" w:rsidRDefault="00E60C1B" w:rsidP="003B7030">
            <w:pPr>
              <w:spacing w:line="360" w:lineRule="auto"/>
            </w:pPr>
            <w:r w:rsidRPr="00D8790C">
              <w:t>7,7% (1)</w:t>
            </w:r>
          </w:p>
        </w:tc>
        <w:tc>
          <w:tcPr>
            <w:tcW w:w="1497" w:type="dxa"/>
            <w:noWrap/>
            <w:hideMark/>
          </w:tcPr>
          <w:p w14:paraId="0C07B6A9" w14:textId="77777777" w:rsidR="00E60C1B" w:rsidRPr="00D8790C" w:rsidRDefault="00E60C1B" w:rsidP="003B7030">
            <w:pPr>
              <w:spacing w:line="360" w:lineRule="auto"/>
            </w:pPr>
            <w:r w:rsidRPr="00D8790C">
              <w:t>1,9% (13)</w:t>
            </w:r>
          </w:p>
        </w:tc>
      </w:tr>
      <w:tr w:rsidR="00E60C1B" w:rsidRPr="00D8790C" w14:paraId="54227790" w14:textId="77777777" w:rsidTr="003B7030">
        <w:trPr>
          <w:trHeight w:val="290"/>
        </w:trPr>
        <w:tc>
          <w:tcPr>
            <w:tcW w:w="3397" w:type="dxa"/>
            <w:noWrap/>
            <w:hideMark/>
          </w:tcPr>
          <w:p w14:paraId="09A79830" w14:textId="77777777" w:rsidR="00E60C1B" w:rsidRPr="00D8790C" w:rsidRDefault="00E60C1B" w:rsidP="003B7030">
            <w:pPr>
              <w:spacing w:line="360" w:lineRule="auto"/>
            </w:pPr>
            <w:proofErr w:type="spellStart"/>
            <w:r w:rsidRPr="00D8790C">
              <w:t>Large</w:t>
            </w:r>
            <w:proofErr w:type="spellEnd"/>
            <w:r w:rsidRPr="00D8790C">
              <w:t xml:space="preserve"> </w:t>
            </w:r>
            <w:proofErr w:type="spellStart"/>
            <w:r w:rsidRPr="00D8790C">
              <w:t>cell</w:t>
            </w:r>
            <w:proofErr w:type="spellEnd"/>
            <w:r w:rsidRPr="00D8790C">
              <w:t xml:space="preserve"> neuroendocrine carcinoma</w:t>
            </w:r>
          </w:p>
        </w:tc>
        <w:tc>
          <w:tcPr>
            <w:tcW w:w="1266" w:type="dxa"/>
            <w:noWrap/>
            <w:hideMark/>
          </w:tcPr>
          <w:p w14:paraId="7D86254D" w14:textId="77777777" w:rsidR="00E60C1B" w:rsidRPr="00D8790C" w:rsidRDefault="00E60C1B" w:rsidP="003B7030">
            <w:pPr>
              <w:spacing w:line="360" w:lineRule="auto"/>
            </w:pPr>
            <w:r w:rsidRPr="00D8790C">
              <w:t>75,0% (9)</w:t>
            </w:r>
          </w:p>
        </w:tc>
        <w:tc>
          <w:tcPr>
            <w:tcW w:w="1169" w:type="dxa"/>
            <w:noWrap/>
            <w:hideMark/>
          </w:tcPr>
          <w:p w14:paraId="1E520033" w14:textId="77777777" w:rsidR="00E60C1B" w:rsidRPr="00D8790C" w:rsidRDefault="00E60C1B" w:rsidP="003B7030">
            <w:pPr>
              <w:spacing w:line="360" w:lineRule="auto"/>
            </w:pPr>
            <w:r w:rsidRPr="00D8790C">
              <w:t>8,3% (1)</w:t>
            </w:r>
          </w:p>
        </w:tc>
        <w:tc>
          <w:tcPr>
            <w:tcW w:w="814" w:type="dxa"/>
            <w:noWrap/>
            <w:hideMark/>
          </w:tcPr>
          <w:p w14:paraId="4ADE5681" w14:textId="77777777" w:rsidR="00E60C1B" w:rsidRPr="00D8790C" w:rsidRDefault="00E60C1B" w:rsidP="003B7030">
            <w:pPr>
              <w:spacing w:line="360" w:lineRule="auto"/>
            </w:pPr>
            <w:r w:rsidRPr="00D8790C">
              <w:t>0,0% (0)</w:t>
            </w:r>
          </w:p>
        </w:tc>
        <w:tc>
          <w:tcPr>
            <w:tcW w:w="1775" w:type="dxa"/>
            <w:noWrap/>
            <w:hideMark/>
          </w:tcPr>
          <w:p w14:paraId="4EA9729F" w14:textId="77777777" w:rsidR="00E60C1B" w:rsidRPr="00D8790C" w:rsidRDefault="00E60C1B" w:rsidP="003B7030">
            <w:pPr>
              <w:spacing w:line="360" w:lineRule="auto"/>
            </w:pPr>
            <w:r w:rsidRPr="00D8790C">
              <w:t>16,7% (2)</w:t>
            </w:r>
          </w:p>
        </w:tc>
        <w:tc>
          <w:tcPr>
            <w:tcW w:w="1497" w:type="dxa"/>
            <w:noWrap/>
            <w:hideMark/>
          </w:tcPr>
          <w:p w14:paraId="559F1CD8" w14:textId="77777777" w:rsidR="00E60C1B" w:rsidRPr="00D8790C" w:rsidRDefault="00E60C1B" w:rsidP="003B7030">
            <w:pPr>
              <w:spacing w:line="360" w:lineRule="auto"/>
            </w:pPr>
            <w:r w:rsidRPr="00D8790C">
              <w:t>1,8% (12)</w:t>
            </w:r>
          </w:p>
        </w:tc>
      </w:tr>
      <w:tr w:rsidR="00E60C1B" w:rsidRPr="00D8790C" w14:paraId="06F36247" w14:textId="77777777" w:rsidTr="003B7030">
        <w:trPr>
          <w:trHeight w:val="290"/>
        </w:trPr>
        <w:tc>
          <w:tcPr>
            <w:tcW w:w="3397" w:type="dxa"/>
            <w:noWrap/>
            <w:hideMark/>
          </w:tcPr>
          <w:p w14:paraId="4951BB22" w14:textId="77777777" w:rsidR="00E60C1B" w:rsidRPr="00D8790C" w:rsidRDefault="00E60C1B" w:rsidP="003B7030">
            <w:pPr>
              <w:spacing w:line="360" w:lineRule="auto"/>
            </w:pPr>
            <w:proofErr w:type="spellStart"/>
            <w:r w:rsidRPr="00D8790C">
              <w:t>Lipofibroadenoma</w:t>
            </w:r>
            <w:proofErr w:type="spellEnd"/>
          </w:p>
        </w:tc>
        <w:tc>
          <w:tcPr>
            <w:tcW w:w="1266" w:type="dxa"/>
            <w:noWrap/>
            <w:hideMark/>
          </w:tcPr>
          <w:p w14:paraId="5F84EFCD" w14:textId="77777777" w:rsidR="00E60C1B" w:rsidRPr="00D8790C" w:rsidRDefault="00E60C1B" w:rsidP="003B7030">
            <w:pPr>
              <w:spacing w:line="360" w:lineRule="auto"/>
            </w:pPr>
            <w:r w:rsidRPr="00D8790C">
              <w:t>100,0% (9)</w:t>
            </w:r>
          </w:p>
        </w:tc>
        <w:tc>
          <w:tcPr>
            <w:tcW w:w="1169" w:type="dxa"/>
            <w:noWrap/>
            <w:hideMark/>
          </w:tcPr>
          <w:p w14:paraId="09F06D42" w14:textId="77777777" w:rsidR="00E60C1B" w:rsidRPr="00D8790C" w:rsidRDefault="00E60C1B" w:rsidP="003B7030">
            <w:pPr>
              <w:spacing w:line="360" w:lineRule="auto"/>
            </w:pPr>
            <w:r w:rsidRPr="00D8790C">
              <w:t>0,0% (0)</w:t>
            </w:r>
          </w:p>
        </w:tc>
        <w:tc>
          <w:tcPr>
            <w:tcW w:w="814" w:type="dxa"/>
            <w:noWrap/>
            <w:hideMark/>
          </w:tcPr>
          <w:p w14:paraId="679C3206" w14:textId="77777777" w:rsidR="00E60C1B" w:rsidRPr="00D8790C" w:rsidRDefault="00E60C1B" w:rsidP="003B7030">
            <w:pPr>
              <w:spacing w:line="360" w:lineRule="auto"/>
            </w:pPr>
            <w:r w:rsidRPr="00D8790C">
              <w:t>0,0% (0)</w:t>
            </w:r>
          </w:p>
        </w:tc>
        <w:tc>
          <w:tcPr>
            <w:tcW w:w="1775" w:type="dxa"/>
            <w:noWrap/>
            <w:hideMark/>
          </w:tcPr>
          <w:p w14:paraId="6E380118" w14:textId="77777777" w:rsidR="00E60C1B" w:rsidRPr="00D8790C" w:rsidRDefault="00E60C1B" w:rsidP="003B7030">
            <w:pPr>
              <w:spacing w:line="360" w:lineRule="auto"/>
            </w:pPr>
            <w:r w:rsidRPr="00D8790C">
              <w:t>0,0% (0)</w:t>
            </w:r>
          </w:p>
        </w:tc>
        <w:tc>
          <w:tcPr>
            <w:tcW w:w="1497" w:type="dxa"/>
            <w:noWrap/>
            <w:hideMark/>
          </w:tcPr>
          <w:p w14:paraId="758EEBA7" w14:textId="77777777" w:rsidR="00E60C1B" w:rsidRPr="00D8790C" w:rsidRDefault="00E60C1B" w:rsidP="003B7030">
            <w:pPr>
              <w:spacing w:line="360" w:lineRule="auto"/>
            </w:pPr>
            <w:r w:rsidRPr="00D8790C">
              <w:t>1,3% (9)</w:t>
            </w:r>
          </w:p>
        </w:tc>
      </w:tr>
      <w:tr w:rsidR="00E60C1B" w:rsidRPr="00D8790C" w14:paraId="16FBAD8C" w14:textId="77777777" w:rsidTr="003B7030">
        <w:trPr>
          <w:trHeight w:val="290"/>
        </w:trPr>
        <w:tc>
          <w:tcPr>
            <w:tcW w:w="3397" w:type="dxa"/>
            <w:noWrap/>
            <w:hideMark/>
          </w:tcPr>
          <w:p w14:paraId="420DF3F7" w14:textId="77777777" w:rsidR="00E60C1B" w:rsidRPr="00D8790C" w:rsidRDefault="00E60C1B" w:rsidP="003B7030">
            <w:pPr>
              <w:spacing w:line="360" w:lineRule="auto"/>
            </w:pPr>
            <w:r w:rsidRPr="00D8790C">
              <w:t xml:space="preserve">Low-grade </w:t>
            </w:r>
            <w:proofErr w:type="spellStart"/>
            <w:r w:rsidRPr="00D8790C">
              <w:t>papillary</w:t>
            </w:r>
            <w:proofErr w:type="spellEnd"/>
            <w:r w:rsidRPr="00D8790C">
              <w:t xml:space="preserve"> adenocarcinoma</w:t>
            </w:r>
          </w:p>
        </w:tc>
        <w:tc>
          <w:tcPr>
            <w:tcW w:w="1266" w:type="dxa"/>
            <w:noWrap/>
            <w:hideMark/>
          </w:tcPr>
          <w:p w14:paraId="2C553116" w14:textId="77777777" w:rsidR="00E60C1B" w:rsidRPr="00D8790C" w:rsidRDefault="00E60C1B" w:rsidP="003B7030">
            <w:pPr>
              <w:spacing w:line="360" w:lineRule="auto"/>
            </w:pPr>
            <w:r w:rsidRPr="00D8790C">
              <w:t>83,3% (10)</w:t>
            </w:r>
          </w:p>
        </w:tc>
        <w:tc>
          <w:tcPr>
            <w:tcW w:w="1169" w:type="dxa"/>
            <w:noWrap/>
            <w:hideMark/>
          </w:tcPr>
          <w:p w14:paraId="5B48D11D" w14:textId="77777777" w:rsidR="00E60C1B" w:rsidRPr="00D8790C" w:rsidRDefault="00E60C1B" w:rsidP="003B7030">
            <w:pPr>
              <w:spacing w:line="360" w:lineRule="auto"/>
            </w:pPr>
            <w:r w:rsidRPr="00D8790C">
              <w:t>8,3% (1)</w:t>
            </w:r>
          </w:p>
        </w:tc>
        <w:tc>
          <w:tcPr>
            <w:tcW w:w="814" w:type="dxa"/>
            <w:noWrap/>
            <w:hideMark/>
          </w:tcPr>
          <w:p w14:paraId="138B2140" w14:textId="77777777" w:rsidR="00E60C1B" w:rsidRPr="00D8790C" w:rsidRDefault="00E60C1B" w:rsidP="003B7030">
            <w:pPr>
              <w:spacing w:line="360" w:lineRule="auto"/>
            </w:pPr>
            <w:r w:rsidRPr="00D8790C">
              <w:t>0,0% (0)</w:t>
            </w:r>
          </w:p>
        </w:tc>
        <w:tc>
          <w:tcPr>
            <w:tcW w:w="1775" w:type="dxa"/>
            <w:noWrap/>
            <w:hideMark/>
          </w:tcPr>
          <w:p w14:paraId="5B875450" w14:textId="77777777" w:rsidR="00E60C1B" w:rsidRPr="00D8790C" w:rsidRDefault="00E60C1B" w:rsidP="003B7030">
            <w:pPr>
              <w:spacing w:line="360" w:lineRule="auto"/>
            </w:pPr>
            <w:r w:rsidRPr="00D8790C">
              <w:t>8,3% (1)</w:t>
            </w:r>
          </w:p>
        </w:tc>
        <w:tc>
          <w:tcPr>
            <w:tcW w:w="1497" w:type="dxa"/>
            <w:noWrap/>
            <w:hideMark/>
          </w:tcPr>
          <w:p w14:paraId="71BA6683" w14:textId="77777777" w:rsidR="00E60C1B" w:rsidRPr="00D8790C" w:rsidRDefault="00E60C1B" w:rsidP="003B7030">
            <w:pPr>
              <w:spacing w:line="360" w:lineRule="auto"/>
            </w:pPr>
            <w:r w:rsidRPr="00D8790C">
              <w:t>1,8% (12)</w:t>
            </w:r>
          </w:p>
        </w:tc>
      </w:tr>
      <w:tr w:rsidR="00E60C1B" w:rsidRPr="00D8790C" w14:paraId="7F93BA84" w14:textId="77777777" w:rsidTr="003B7030">
        <w:trPr>
          <w:trHeight w:val="290"/>
        </w:trPr>
        <w:tc>
          <w:tcPr>
            <w:tcW w:w="3397" w:type="dxa"/>
            <w:noWrap/>
            <w:hideMark/>
          </w:tcPr>
          <w:p w14:paraId="503D945F" w14:textId="77777777" w:rsidR="00E60C1B" w:rsidRPr="00D8790C" w:rsidRDefault="00E60C1B" w:rsidP="003B7030">
            <w:pPr>
              <w:spacing w:line="360" w:lineRule="auto"/>
            </w:pPr>
            <w:proofErr w:type="spellStart"/>
            <w:r w:rsidRPr="00D8790C">
              <w:t>Lymphoepithelial</w:t>
            </w:r>
            <w:proofErr w:type="spellEnd"/>
            <w:r w:rsidRPr="00D8790C">
              <w:t xml:space="preserve"> Carcinoma</w:t>
            </w:r>
          </w:p>
        </w:tc>
        <w:tc>
          <w:tcPr>
            <w:tcW w:w="1266" w:type="dxa"/>
            <w:noWrap/>
            <w:hideMark/>
          </w:tcPr>
          <w:p w14:paraId="6571E969" w14:textId="77777777" w:rsidR="00E60C1B" w:rsidRPr="00D8790C" w:rsidRDefault="00E60C1B" w:rsidP="003B7030">
            <w:pPr>
              <w:spacing w:line="360" w:lineRule="auto"/>
            </w:pPr>
            <w:r w:rsidRPr="00D8790C">
              <w:t>84,0% (21)</w:t>
            </w:r>
          </w:p>
        </w:tc>
        <w:tc>
          <w:tcPr>
            <w:tcW w:w="1169" w:type="dxa"/>
            <w:noWrap/>
            <w:hideMark/>
          </w:tcPr>
          <w:p w14:paraId="5E14465F" w14:textId="77777777" w:rsidR="00E60C1B" w:rsidRPr="00D8790C" w:rsidRDefault="00E60C1B" w:rsidP="003B7030">
            <w:pPr>
              <w:spacing w:line="360" w:lineRule="auto"/>
            </w:pPr>
            <w:r w:rsidRPr="00D8790C">
              <w:t>8,0% (2)</w:t>
            </w:r>
          </w:p>
        </w:tc>
        <w:tc>
          <w:tcPr>
            <w:tcW w:w="814" w:type="dxa"/>
            <w:noWrap/>
            <w:hideMark/>
          </w:tcPr>
          <w:p w14:paraId="4ADC9390" w14:textId="77777777" w:rsidR="00E60C1B" w:rsidRPr="00D8790C" w:rsidRDefault="00E60C1B" w:rsidP="003B7030">
            <w:pPr>
              <w:spacing w:line="360" w:lineRule="auto"/>
            </w:pPr>
            <w:r w:rsidRPr="00D8790C">
              <w:t>4,0% (1)</w:t>
            </w:r>
          </w:p>
        </w:tc>
        <w:tc>
          <w:tcPr>
            <w:tcW w:w="1775" w:type="dxa"/>
            <w:shd w:val="clear" w:color="auto" w:fill="auto"/>
            <w:noWrap/>
            <w:hideMark/>
          </w:tcPr>
          <w:p w14:paraId="0B15C81E" w14:textId="77777777" w:rsidR="00E60C1B" w:rsidRPr="00D8790C" w:rsidRDefault="00E60C1B" w:rsidP="003B7030">
            <w:pPr>
              <w:spacing w:line="360" w:lineRule="auto"/>
            </w:pPr>
            <w:r w:rsidRPr="00D8790C">
              <w:t>4,0% (1)</w:t>
            </w:r>
          </w:p>
        </w:tc>
        <w:tc>
          <w:tcPr>
            <w:tcW w:w="1497" w:type="dxa"/>
            <w:noWrap/>
            <w:hideMark/>
          </w:tcPr>
          <w:p w14:paraId="5DAAE157" w14:textId="77777777" w:rsidR="00E60C1B" w:rsidRPr="00D8790C" w:rsidRDefault="00E60C1B" w:rsidP="003B7030">
            <w:pPr>
              <w:spacing w:line="360" w:lineRule="auto"/>
            </w:pPr>
            <w:r w:rsidRPr="00D8790C">
              <w:t>3,7% (25)</w:t>
            </w:r>
          </w:p>
        </w:tc>
      </w:tr>
      <w:tr w:rsidR="00E60C1B" w:rsidRPr="00D8790C" w14:paraId="74AB1BCF" w14:textId="77777777" w:rsidTr="003B7030">
        <w:trPr>
          <w:trHeight w:val="290"/>
        </w:trPr>
        <w:tc>
          <w:tcPr>
            <w:tcW w:w="3397" w:type="dxa"/>
            <w:noWrap/>
            <w:hideMark/>
          </w:tcPr>
          <w:p w14:paraId="61675A14" w14:textId="77777777" w:rsidR="00E60C1B" w:rsidRPr="00D8790C" w:rsidRDefault="00E60C1B" w:rsidP="003B7030">
            <w:pPr>
              <w:spacing w:line="360" w:lineRule="auto"/>
            </w:pPr>
            <w:proofErr w:type="spellStart"/>
            <w:r w:rsidRPr="00D8790C">
              <w:t>Metaplastic</w:t>
            </w:r>
            <w:proofErr w:type="spellEnd"/>
            <w:r w:rsidRPr="00D8790C">
              <w:t xml:space="preserve"> </w:t>
            </w:r>
            <w:proofErr w:type="spellStart"/>
            <w:r w:rsidRPr="00D8790C">
              <w:t>Thymoma</w:t>
            </w:r>
            <w:proofErr w:type="spellEnd"/>
          </w:p>
        </w:tc>
        <w:tc>
          <w:tcPr>
            <w:tcW w:w="1266" w:type="dxa"/>
            <w:noWrap/>
            <w:hideMark/>
          </w:tcPr>
          <w:p w14:paraId="54F7A27B" w14:textId="77777777" w:rsidR="00E60C1B" w:rsidRPr="00D8790C" w:rsidRDefault="00E60C1B" w:rsidP="003B7030">
            <w:pPr>
              <w:spacing w:line="360" w:lineRule="auto"/>
            </w:pPr>
            <w:r w:rsidRPr="00D8790C">
              <w:t>34,8% (8)</w:t>
            </w:r>
          </w:p>
        </w:tc>
        <w:tc>
          <w:tcPr>
            <w:tcW w:w="1169" w:type="dxa"/>
            <w:noWrap/>
            <w:hideMark/>
          </w:tcPr>
          <w:p w14:paraId="3B213422" w14:textId="77777777" w:rsidR="00E60C1B" w:rsidRPr="00D8790C" w:rsidRDefault="00E60C1B" w:rsidP="003B7030">
            <w:pPr>
              <w:spacing w:line="360" w:lineRule="auto"/>
            </w:pPr>
            <w:r w:rsidRPr="00D8790C">
              <w:t>0,0% (0)</w:t>
            </w:r>
          </w:p>
        </w:tc>
        <w:tc>
          <w:tcPr>
            <w:tcW w:w="814" w:type="dxa"/>
            <w:noWrap/>
            <w:hideMark/>
          </w:tcPr>
          <w:p w14:paraId="03D9C1F7" w14:textId="77777777" w:rsidR="00E60C1B" w:rsidRPr="00D8790C" w:rsidRDefault="00E60C1B" w:rsidP="003B7030">
            <w:pPr>
              <w:spacing w:line="360" w:lineRule="auto"/>
            </w:pPr>
            <w:r w:rsidRPr="00D8790C">
              <w:t>4,3% (1)</w:t>
            </w:r>
          </w:p>
        </w:tc>
        <w:tc>
          <w:tcPr>
            <w:tcW w:w="1775" w:type="dxa"/>
            <w:shd w:val="clear" w:color="auto" w:fill="auto"/>
            <w:noWrap/>
            <w:hideMark/>
          </w:tcPr>
          <w:p w14:paraId="53F2CA64" w14:textId="77777777" w:rsidR="00E60C1B" w:rsidRPr="00D8790C" w:rsidRDefault="00E60C1B" w:rsidP="003B7030">
            <w:pPr>
              <w:spacing w:line="360" w:lineRule="auto"/>
            </w:pPr>
            <w:r w:rsidRPr="00D8790C">
              <w:t>60,9% (14)</w:t>
            </w:r>
          </w:p>
        </w:tc>
        <w:tc>
          <w:tcPr>
            <w:tcW w:w="1497" w:type="dxa"/>
            <w:noWrap/>
            <w:hideMark/>
          </w:tcPr>
          <w:p w14:paraId="244B37DF" w14:textId="77777777" w:rsidR="00E60C1B" w:rsidRPr="00D8790C" w:rsidRDefault="00E60C1B" w:rsidP="003B7030">
            <w:pPr>
              <w:spacing w:line="360" w:lineRule="auto"/>
            </w:pPr>
            <w:r w:rsidRPr="00D8790C">
              <w:t>3,4% (23)</w:t>
            </w:r>
          </w:p>
        </w:tc>
      </w:tr>
      <w:tr w:rsidR="00E60C1B" w:rsidRPr="00D8790C" w14:paraId="5BA30B2E" w14:textId="77777777" w:rsidTr="003B7030">
        <w:trPr>
          <w:trHeight w:val="290"/>
        </w:trPr>
        <w:tc>
          <w:tcPr>
            <w:tcW w:w="3397" w:type="dxa"/>
            <w:noWrap/>
            <w:hideMark/>
          </w:tcPr>
          <w:p w14:paraId="6356BE12" w14:textId="77777777" w:rsidR="00E60C1B" w:rsidRPr="00D8790C" w:rsidRDefault="00E60C1B" w:rsidP="003B7030">
            <w:pPr>
              <w:spacing w:line="360" w:lineRule="auto"/>
              <w:rPr>
                <w:lang w:val="en-GB"/>
              </w:rPr>
            </w:pPr>
            <w:r w:rsidRPr="00D8790C">
              <w:rPr>
                <w:lang w:val="en-GB"/>
              </w:rPr>
              <w:t>Micronodular Thymoma with Lymphoid Stroma</w:t>
            </w:r>
          </w:p>
        </w:tc>
        <w:tc>
          <w:tcPr>
            <w:tcW w:w="1266" w:type="dxa"/>
            <w:noWrap/>
            <w:hideMark/>
          </w:tcPr>
          <w:p w14:paraId="11C6ABB5" w14:textId="77777777" w:rsidR="00E60C1B" w:rsidRPr="00D8790C" w:rsidRDefault="00E60C1B" w:rsidP="003B7030">
            <w:pPr>
              <w:spacing w:line="360" w:lineRule="auto"/>
            </w:pPr>
            <w:r w:rsidRPr="00D8790C">
              <w:t>94,7% (18)</w:t>
            </w:r>
          </w:p>
        </w:tc>
        <w:tc>
          <w:tcPr>
            <w:tcW w:w="1169" w:type="dxa"/>
            <w:noWrap/>
            <w:hideMark/>
          </w:tcPr>
          <w:p w14:paraId="0DB5F934" w14:textId="77777777" w:rsidR="00E60C1B" w:rsidRPr="00D8790C" w:rsidRDefault="00E60C1B" w:rsidP="003B7030">
            <w:pPr>
              <w:spacing w:line="360" w:lineRule="auto"/>
            </w:pPr>
            <w:r w:rsidRPr="00D8790C">
              <w:t>0,0% (0)</w:t>
            </w:r>
          </w:p>
        </w:tc>
        <w:tc>
          <w:tcPr>
            <w:tcW w:w="814" w:type="dxa"/>
            <w:noWrap/>
            <w:hideMark/>
          </w:tcPr>
          <w:p w14:paraId="1925E715" w14:textId="77777777" w:rsidR="00E60C1B" w:rsidRPr="00D8790C" w:rsidRDefault="00E60C1B" w:rsidP="003B7030">
            <w:pPr>
              <w:spacing w:line="360" w:lineRule="auto"/>
            </w:pPr>
            <w:r w:rsidRPr="00D8790C">
              <w:t>0,0% (0)</w:t>
            </w:r>
          </w:p>
        </w:tc>
        <w:tc>
          <w:tcPr>
            <w:tcW w:w="1775" w:type="dxa"/>
            <w:shd w:val="clear" w:color="auto" w:fill="auto"/>
            <w:noWrap/>
            <w:hideMark/>
          </w:tcPr>
          <w:p w14:paraId="5E1EC407" w14:textId="77777777" w:rsidR="00E60C1B" w:rsidRPr="00D8790C" w:rsidRDefault="00E60C1B" w:rsidP="003B7030">
            <w:pPr>
              <w:spacing w:line="360" w:lineRule="auto"/>
            </w:pPr>
            <w:r w:rsidRPr="00D8790C">
              <w:t>5,3% (1)</w:t>
            </w:r>
          </w:p>
        </w:tc>
        <w:tc>
          <w:tcPr>
            <w:tcW w:w="1497" w:type="dxa"/>
            <w:noWrap/>
            <w:hideMark/>
          </w:tcPr>
          <w:p w14:paraId="5D53319C" w14:textId="77777777" w:rsidR="00E60C1B" w:rsidRPr="00D8790C" w:rsidRDefault="00E60C1B" w:rsidP="003B7030">
            <w:pPr>
              <w:spacing w:line="360" w:lineRule="auto"/>
            </w:pPr>
            <w:r w:rsidRPr="00D8790C">
              <w:t>2,8% (19)</w:t>
            </w:r>
          </w:p>
        </w:tc>
      </w:tr>
      <w:tr w:rsidR="00E60C1B" w:rsidRPr="00D8790C" w14:paraId="48215162" w14:textId="77777777" w:rsidTr="003B7030">
        <w:trPr>
          <w:trHeight w:val="290"/>
        </w:trPr>
        <w:tc>
          <w:tcPr>
            <w:tcW w:w="3397" w:type="dxa"/>
            <w:noWrap/>
            <w:hideMark/>
          </w:tcPr>
          <w:p w14:paraId="18F0D7ED" w14:textId="77777777" w:rsidR="00E60C1B" w:rsidRPr="00D8790C" w:rsidRDefault="00E60C1B" w:rsidP="003B7030">
            <w:pPr>
              <w:spacing w:line="360" w:lineRule="auto"/>
            </w:pPr>
            <w:proofErr w:type="spellStart"/>
            <w:r w:rsidRPr="00D8790C">
              <w:t>Mucoepidermoid</w:t>
            </w:r>
            <w:proofErr w:type="spellEnd"/>
            <w:r w:rsidRPr="00D8790C">
              <w:t xml:space="preserve"> carcinoma</w:t>
            </w:r>
          </w:p>
        </w:tc>
        <w:tc>
          <w:tcPr>
            <w:tcW w:w="1266" w:type="dxa"/>
            <w:noWrap/>
            <w:hideMark/>
          </w:tcPr>
          <w:p w14:paraId="6A986E5F" w14:textId="77777777" w:rsidR="00E60C1B" w:rsidRPr="00D8790C" w:rsidRDefault="00E60C1B" w:rsidP="003B7030">
            <w:pPr>
              <w:spacing w:line="360" w:lineRule="auto"/>
            </w:pPr>
            <w:r w:rsidRPr="00D8790C">
              <w:t>92,3% (12)</w:t>
            </w:r>
          </w:p>
        </w:tc>
        <w:tc>
          <w:tcPr>
            <w:tcW w:w="1169" w:type="dxa"/>
            <w:noWrap/>
            <w:hideMark/>
          </w:tcPr>
          <w:p w14:paraId="74CF1317" w14:textId="77777777" w:rsidR="00E60C1B" w:rsidRPr="00D8790C" w:rsidRDefault="00E60C1B" w:rsidP="003B7030">
            <w:pPr>
              <w:spacing w:line="360" w:lineRule="auto"/>
            </w:pPr>
            <w:r w:rsidRPr="00D8790C">
              <w:t>0,0% (0)</w:t>
            </w:r>
          </w:p>
        </w:tc>
        <w:tc>
          <w:tcPr>
            <w:tcW w:w="814" w:type="dxa"/>
            <w:noWrap/>
            <w:hideMark/>
          </w:tcPr>
          <w:p w14:paraId="471C5EBA" w14:textId="77777777" w:rsidR="00E60C1B" w:rsidRPr="00D8790C" w:rsidRDefault="00E60C1B" w:rsidP="003B7030">
            <w:pPr>
              <w:spacing w:line="360" w:lineRule="auto"/>
            </w:pPr>
            <w:r w:rsidRPr="00D8790C">
              <w:t>0,0% (0)</w:t>
            </w:r>
          </w:p>
        </w:tc>
        <w:tc>
          <w:tcPr>
            <w:tcW w:w="1775" w:type="dxa"/>
            <w:shd w:val="clear" w:color="auto" w:fill="auto"/>
            <w:noWrap/>
            <w:hideMark/>
          </w:tcPr>
          <w:p w14:paraId="266AEBB3" w14:textId="77777777" w:rsidR="00E60C1B" w:rsidRPr="00D8790C" w:rsidRDefault="00E60C1B" w:rsidP="003B7030">
            <w:pPr>
              <w:spacing w:line="360" w:lineRule="auto"/>
            </w:pPr>
            <w:r w:rsidRPr="00D8790C">
              <w:t>7,7% (1)</w:t>
            </w:r>
          </w:p>
        </w:tc>
        <w:tc>
          <w:tcPr>
            <w:tcW w:w="1497" w:type="dxa"/>
            <w:noWrap/>
            <w:hideMark/>
          </w:tcPr>
          <w:p w14:paraId="6EE0FB9B" w14:textId="77777777" w:rsidR="00E60C1B" w:rsidRPr="00D8790C" w:rsidRDefault="00E60C1B" w:rsidP="003B7030">
            <w:pPr>
              <w:spacing w:line="360" w:lineRule="auto"/>
            </w:pPr>
            <w:r w:rsidRPr="00D8790C">
              <w:t>1,9% (13)</w:t>
            </w:r>
          </w:p>
        </w:tc>
      </w:tr>
      <w:tr w:rsidR="00E60C1B" w:rsidRPr="00D8790C" w14:paraId="621A8111" w14:textId="77777777" w:rsidTr="003B7030">
        <w:trPr>
          <w:trHeight w:val="290"/>
        </w:trPr>
        <w:tc>
          <w:tcPr>
            <w:tcW w:w="3397" w:type="dxa"/>
            <w:noWrap/>
            <w:hideMark/>
          </w:tcPr>
          <w:p w14:paraId="413C01FB" w14:textId="77777777" w:rsidR="00E60C1B" w:rsidRPr="00D8790C" w:rsidRDefault="00E60C1B" w:rsidP="003B7030">
            <w:pPr>
              <w:spacing w:line="360" w:lineRule="auto"/>
              <w:rPr>
                <w:lang w:val="en-GB"/>
              </w:rPr>
            </w:pPr>
            <w:r w:rsidRPr="00D8790C">
              <w:rPr>
                <w:lang w:val="en-GB"/>
              </w:rPr>
              <w:t>NUT Carcinoma of the Thorax</w:t>
            </w:r>
          </w:p>
        </w:tc>
        <w:tc>
          <w:tcPr>
            <w:tcW w:w="1266" w:type="dxa"/>
            <w:noWrap/>
            <w:hideMark/>
          </w:tcPr>
          <w:p w14:paraId="3624CACF" w14:textId="77777777" w:rsidR="00E60C1B" w:rsidRPr="00D8790C" w:rsidRDefault="00E60C1B" w:rsidP="003B7030">
            <w:pPr>
              <w:spacing w:line="360" w:lineRule="auto"/>
            </w:pPr>
            <w:r w:rsidRPr="00D8790C">
              <w:t>74,5% (35)</w:t>
            </w:r>
          </w:p>
        </w:tc>
        <w:tc>
          <w:tcPr>
            <w:tcW w:w="1169" w:type="dxa"/>
            <w:noWrap/>
            <w:hideMark/>
          </w:tcPr>
          <w:p w14:paraId="3C852BC2" w14:textId="77777777" w:rsidR="00E60C1B" w:rsidRPr="00D8790C" w:rsidRDefault="00E60C1B" w:rsidP="003B7030">
            <w:pPr>
              <w:spacing w:line="360" w:lineRule="auto"/>
            </w:pPr>
            <w:r w:rsidRPr="00D8790C">
              <w:t>0,0% (0)</w:t>
            </w:r>
          </w:p>
        </w:tc>
        <w:tc>
          <w:tcPr>
            <w:tcW w:w="814" w:type="dxa"/>
            <w:noWrap/>
            <w:hideMark/>
          </w:tcPr>
          <w:p w14:paraId="5BEC9308" w14:textId="77777777" w:rsidR="00E60C1B" w:rsidRPr="00D8790C" w:rsidRDefault="00E60C1B" w:rsidP="003B7030">
            <w:pPr>
              <w:spacing w:line="360" w:lineRule="auto"/>
            </w:pPr>
            <w:r w:rsidRPr="00D8790C">
              <w:t>4,3% (2)</w:t>
            </w:r>
          </w:p>
        </w:tc>
        <w:tc>
          <w:tcPr>
            <w:tcW w:w="1775" w:type="dxa"/>
            <w:noWrap/>
            <w:hideMark/>
          </w:tcPr>
          <w:p w14:paraId="1DD186C8" w14:textId="77777777" w:rsidR="00E60C1B" w:rsidRPr="00D8790C" w:rsidRDefault="00E60C1B" w:rsidP="003B7030">
            <w:pPr>
              <w:spacing w:line="360" w:lineRule="auto"/>
            </w:pPr>
            <w:r w:rsidRPr="00D8790C">
              <w:t>21,3% (10)</w:t>
            </w:r>
          </w:p>
        </w:tc>
        <w:tc>
          <w:tcPr>
            <w:tcW w:w="1497" w:type="dxa"/>
            <w:noWrap/>
            <w:hideMark/>
          </w:tcPr>
          <w:p w14:paraId="0A2C5737" w14:textId="77777777" w:rsidR="00E60C1B" w:rsidRPr="00D8790C" w:rsidRDefault="00E60C1B" w:rsidP="003B7030">
            <w:pPr>
              <w:spacing w:line="360" w:lineRule="auto"/>
            </w:pPr>
            <w:r w:rsidRPr="00D8790C">
              <w:t>6,9% (47)</w:t>
            </w:r>
          </w:p>
        </w:tc>
      </w:tr>
      <w:tr w:rsidR="00E60C1B" w:rsidRPr="00D8790C" w14:paraId="7DA721B0" w14:textId="77777777" w:rsidTr="003B7030">
        <w:trPr>
          <w:trHeight w:val="290"/>
        </w:trPr>
        <w:tc>
          <w:tcPr>
            <w:tcW w:w="3397" w:type="dxa"/>
            <w:noWrap/>
            <w:hideMark/>
          </w:tcPr>
          <w:p w14:paraId="2DD649D6" w14:textId="77777777" w:rsidR="00E60C1B" w:rsidRPr="00D8790C" w:rsidRDefault="00E60C1B" w:rsidP="003B7030">
            <w:pPr>
              <w:spacing w:line="360" w:lineRule="auto"/>
            </w:pPr>
            <w:proofErr w:type="spellStart"/>
            <w:r w:rsidRPr="00D8790C">
              <w:t>Sarcomatoid</w:t>
            </w:r>
            <w:proofErr w:type="spellEnd"/>
            <w:r w:rsidRPr="00D8790C">
              <w:t xml:space="preserve"> Carcinoma</w:t>
            </w:r>
          </w:p>
        </w:tc>
        <w:tc>
          <w:tcPr>
            <w:tcW w:w="1266" w:type="dxa"/>
            <w:noWrap/>
            <w:hideMark/>
          </w:tcPr>
          <w:p w14:paraId="10DB565C" w14:textId="77777777" w:rsidR="00E60C1B" w:rsidRPr="00D8790C" w:rsidRDefault="00E60C1B" w:rsidP="003B7030">
            <w:pPr>
              <w:spacing w:line="360" w:lineRule="auto"/>
            </w:pPr>
            <w:r w:rsidRPr="00D8790C">
              <w:t>100,0% (16)</w:t>
            </w:r>
          </w:p>
        </w:tc>
        <w:tc>
          <w:tcPr>
            <w:tcW w:w="1169" w:type="dxa"/>
            <w:noWrap/>
            <w:hideMark/>
          </w:tcPr>
          <w:p w14:paraId="498CC311" w14:textId="77777777" w:rsidR="00E60C1B" w:rsidRPr="00D8790C" w:rsidRDefault="00E60C1B" w:rsidP="003B7030">
            <w:pPr>
              <w:spacing w:line="360" w:lineRule="auto"/>
            </w:pPr>
            <w:r w:rsidRPr="00D8790C">
              <w:t>0,0% (0)</w:t>
            </w:r>
          </w:p>
        </w:tc>
        <w:tc>
          <w:tcPr>
            <w:tcW w:w="814" w:type="dxa"/>
            <w:noWrap/>
            <w:hideMark/>
          </w:tcPr>
          <w:p w14:paraId="38242D21" w14:textId="77777777" w:rsidR="00E60C1B" w:rsidRPr="00D8790C" w:rsidRDefault="00E60C1B" w:rsidP="003B7030">
            <w:pPr>
              <w:spacing w:line="360" w:lineRule="auto"/>
            </w:pPr>
            <w:r w:rsidRPr="00D8790C">
              <w:t>0,0% (0)</w:t>
            </w:r>
          </w:p>
        </w:tc>
        <w:tc>
          <w:tcPr>
            <w:tcW w:w="1775" w:type="dxa"/>
            <w:noWrap/>
            <w:hideMark/>
          </w:tcPr>
          <w:p w14:paraId="5EE42F8A" w14:textId="77777777" w:rsidR="00E60C1B" w:rsidRPr="00D8790C" w:rsidRDefault="00E60C1B" w:rsidP="003B7030">
            <w:pPr>
              <w:spacing w:line="360" w:lineRule="auto"/>
            </w:pPr>
            <w:r w:rsidRPr="00D8790C">
              <w:t>0,0% (0)</w:t>
            </w:r>
          </w:p>
        </w:tc>
        <w:tc>
          <w:tcPr>
            <w:tcW w:w="1497" w:type="dxa"/>
            <w:noWrap/>
            <w:hideMark/>
          </w:tcPr>
          <w:p w14:paraId="7300B831" w14:textId="77777777" w:rsidR="00E60C1B" w:rsidRPr="00D8790C" w:rsidRDefault="00E60C1B" w:rsidP="003B7030">
            <w:pPr>
              <w:spacing w:line="360" w:lineRule="auto"/>
            </w:pPr>
            <w:r w:rsidRPr="00D8790C">
              <w:t>2,4% (16)</w:t>
            </w:r>
          </w:p>
        </w:tc>
      </w:tr>
      <w:tr w:rsidR="00E60C1B" w:rsidRPr="00D8790C" w14:paraId="38444B7D" w14:textId="77777777" w:rsidTr="003B7030">
        <w:trPr>
          <w:trHeight w:val="290"/>
        </w:trPr>
        <w:tc>
          <w:tcPr>
            <w:tcW w:w="3397" w:type="dxa"/>
            <w:noWrap/>
            <w:hideMark/>
          </w:tcPr>
          <w:p w14:paraId="0FC460BD" w14:textId="77777777" w:rsidR="00E60C1B" w:rsidRPr="00D8790C" w:rsidRDefault="00E60C1B" w:rsidP="003B7030">
            <w:pPr>
              <w:spacing w:line="360" w:lineRule="auto"/>
            </w:pPr>
            <w:r w:rsidRPr="00D8790C">
              <w:t xml:space="preserve">Small </w:t>
            </w:r>
            <w:proofErr w:type="spellStart"/>
            <w:r w:rsidRPr="00D8790C">
              <w:t>cell</w:t>
            </w:r>
            <w:proofErr w:type="spellEnd"/>
            <w:r w:rsidRPr="00D8790C">
              <w:t xml:space="preserve"> carcinoma</w:t>
            </w:r>
          </w:p>
        </w:tc>
        <w:tc>
          <w:tcPr>
            <w:tcW w:w="1266" w:type="dxa"/>
            <w:noWrap/>
            <w:hideMark/>
          </w:tcPr>
          <w:p w14:paraId="7BBFF99D" w14:textId="77777777" w:rsidR="00E60C1B" w:rsidRPr="00D8790C" w:rsidRDefault="00E60C1B" w:rsidP="003B7030">
            <w:pPr>
              <w:spacing w:line="360" w:lineRule="auto"/>
            </w:pPr>
            <w:r w:rsidRPr="00D8790C">
              <w:t>72,2% (13)</w:t>
            </w:r>
          </w:p>
        </w:tc>
        <w:tc>
          <w:tcPr>
            <w:tcW w:w="1169" w:type="dxa"/>
            <w:noWrap/>
            <w:hideMark/>
          </w:tcPr>
          <w:p w14:paraId="0ED7FCC4" w14:textId="77777777" w:rsidR="00E60C1B" w:rsidRPr="00D8790C" w:rsidRDefault="00E60C1B" w:rsidP="003B7030">
            <w:pPr>
              <w:spacing w:line="360" w:lineRule="auto"/>
            </w:pPr>
            <w:r w:rsidRPr="00D8790C">
              <w:t>11,1% (2)</w:t>
            </w:r>
          </w:p>
        </w:tc>
        <w:tc>
          <w:tcPr>
            <w:tcW w:w="814" w:type="dxa"/>
            <w:noWrap/>
            <w:hideMark/>
          </w:tcPr>
          <w:p w14:paraId="0F08A114" w14:textId="77777777" w:rsidR="00E60C1B" w:rsidRPr="00D8790C" w:rsidRDefault="00E60C1B" w:rsidP="003B7030">
            <w:pPr>
              <w:spacing w:line="360" w:lineRule="auto"/>
            </w:pPr>
            <w:r w:rsidRPr="00D8790C">
              <w:t>0,0% (0)</w:t>
            </w:r>
          </w:p>
        </w:tc>
        <w:tc>
          <w:tcPr>
            <w:tcW w:w="1775" w:type="dxa"/>
            <w:noWrap/>
            <w:hideMark/>
          </w:tcPr>
          <w:p w14:paraId="591846BE" w14:textId="77777777" w:rsidR="00E60C1B" w:rsidRPr="00D8790C" w:rsidRDefault="00E60C1B" w:rsidP="003B7030">
            <w:pPr>
              <w:spacing w:line="360" w:lineRule="auto"/>
            </w:pPr>
            <w:r w:rsidRPr="00D8790C">
              <w:t>16,7% (3)</w:t>
            </w:r>
          </w:p>
        </w:tc>
        <w:tc>
          <w:tcPr>
            <w:tcW w:w="1497" w:type="dxa"/>
            <w:noWrap/>
            <w:hideMark/>
          </w:tcPr>
          <w:p w14:paraId="135ED5FF" w14:textId="77777777" w:rsidR="00E60C1B" w:rsidRPr="00D8790C" w:rsidRDefault="00E60C1B" w:rsidP="003B7030">
            <w:pPr>
              <w:spacing w:line="360" w:lineRule="auto"/>
            </w:pPr>
            <w:r w:rsidRPr="00D8790C">
              <w:t>2,7% (18)</w:t>
            </w:r>
          </w:p>
        </w:tc>
      </w:tr>
      <w:tr w:rsidR="00E60C1B" w:rsidRPr="00D8790C" w14:paraId="3586AA8D" w14:textId="77777777" w:rsidTr="003B7030">
        <w:trPr>
          <w:trHeight w:val="290"/>
        </w:trPr>
        <w:tc>
          <w:tcPr>
            <w:tcW w:w="3397" w:type="dxa"/>
            <w:noWrap/>
            <w:hideMark/>
          </w:tcPr>
          <w:p w14:paraId="2F10C890" w14:textId="77777777" w:rsidR="00E60C1B" w:rsidRPr="00D8790C" w:rsidRDefault="00E60C1B" w:rsidP="003B7030">
            <w:pPr>
              <w:spacing w:line="360" w:lineRule="auto"/>
            </w:pPr>
            <w:proofErr w:type="spellStart"/>
            <w:r w:rsidRPr="00D8790C">
              <w:t>Squamous</w:t>
            </w:r>
            <w:proofErr w:type="spellEnd"/>
            <w:r w:rsidRPr="00D8790C">
              <w:t xml:space="preserve"> Cell Carcinoma</w:t>
            </w:r>
          </w:p>
        </w:tc>
        <w:tc>
          <w:tcPr>
            <w:tcW w:w="1266" w:type="dxa"/>
            <w:noWrap/>
            <w:hideMark/>
          </w:tcPr>
          <w:p w14:paraId="31EB0119" w14:textId="77777777" w:rsidR="00E60C1B" w:rsidRPr="00D8790C" w:rsidRDefault="00E60C1B" w:rsidP="003B7030">
            <w:pPr>
              <w:spacing w:line="360" w:lineRule="auto"/>
            </w:pPr>
            <w:r w:rsidRPr="00D8790C">
              <w:t>83,9% (78)</w:t>
            </w:r>
          </w:p>
        </w:tc>
        <w:tc>
          <w:tcPr>
            <w:tcW w:w="1169" w:type="dxa"/>
            <w:noWrap/>
            <w:hideMark/>
          </w:tcPr>
          <w:p w14:paraId="1F95EC2F" w14:textId="77777777" w:rsidR="00E60C1B" w:rsidRPr="00D8790C" w:rsidRDefault="00E60C1B" w:rsidP="003B7030">
            <w:pPr>
              <w:spacing w:line="360" w:lineRule="auto"/>
            </w:pPr>
            <w:r w:rsidRPr="00D8790C">
              <w:t>10,8% (10)</w:t>
            </w:r>
          </w:p>
        </w:tc>
        <w:tc>
          <w:tcPr>
            <w:tcW w:w="814" w:type="dxa"/>
            <w:noWrap/>
            <w:hideMark/>
          </w:tcPr>
          <w:p w14:paraId="55928138" w14:textId="77777777" w:rsidR="00E60C1B" w:rsidRPr="00D8790C" w:rsidRDefault="00E60C1B" w:rsidP="003B7030">
            <w:pPr>
              <w:spacing w:line="360" w:lineRule="auto"/>
            </w:pPr>
            <w:r w:rsidRPr="00D8790C">
              <w:t>2,2% (2)</w:t>
            </w:r>
          </w:p>
        </w:tc>
        <w:tc>
          <w:tcPr>
            <w:tcW w:w="1775" w:type="dxa"/>
            <w:noWrap/>
            <w:hideMark/>
          </w:tcPr>
          <w:p w14:paraId="70741962" w14:textId="77777777" w:rsidR="00E60C1B" w:rsidRPr="00D8790C" w:rsidRDefault="00E60C1B" w:rsidP="003B7030">
            <w:pPr>
              <w:spacing w:line="360" w:lineRule="auto"/>
            </w:pPr>
            <w:r w:rsidRPr="00D8790C">
              <w:t>3,2% (3)</w:t>
            </w:r>
          </w:p>
        </w:tc>
        <w:tc>
          <w:tcPr>
            <w:tcW w:w="1497" w:type="dxa"/>
            <w:noWrap/>
            <w:hideMark/>
          </w:tcPr>
          <w:p w14:paraId="30FEAEDA" w14:textId="77777777" w:rsidR="00E60C1B" w:rsidRPr="00D8790C" w:rsidRDefault="00E60C1B" w:rsidP="003B7030">
            <w:pPr>
              <w:spacing w:line="360" w:lineRule="auto"/>
            </w:pPr>
            <w:r w:rsidRPr="00D8790C">
              <w:t>13,7% (93)</w:t>
            </w:r>
          </w:p>
        </w:tc>
      </w:tr>
      <w:tr w:rsidR="00E60C1B" w:rsidRPr="00D8790C" w14:paraId="45BCB110" w14:textId="77777777" w:rsidTr="003B7030">
        <w:trPr>
          <w:trHeight w:val="290"/>
        </w:trPr>
        <w:tc>
          <w:tcPr>
            <w:tcW w:w="3397" w:type="dxa"/>
            <w:noWrap/>
            <w:hideMark/>
          </w:tcPr>
          <w:p w14:paraId="0A49B666" w14:textId="77777777" w:rsidR="00E60C1B" w:rsidRPr="00D8790C" w:rsidRDefault="00E60C1B" w:rsidP="003B7030">
            <w:pPr>
              <w:spacing w:line="360" w:lineRule="auto"/>
              <w:rPr>
                <w:lang w:val="en-GB"/>
              </w:rPr>
            </w:pPr>
            <w:r w:rsidRPr="00D8790C">
              <w:rPr>
                <w:lang w:val="en-GB"/>
              </w:rPr>
              <w:t>Thymic Carcinoma with Adenoid Cystic Carcinoma-like features</w:t>
            </w:r>
          </w:p>
        </w:tc>
        <w:tc>
          <w:tcPr>
            <w:tcW w:w="1266" w:type="dxa"/>
            <w:noWrap/>
            <w:hideMark/>
          </w:tcPr>
          <w:p w14:paraId="48E70BFE" w14:textId="77777777" w:rsidR="00E60C1B" w:rsidRPr="00D8790C" w:rsidRDefault="00E60C1B" w:rsidP="003B7030">
            <w:pPr>
              <w:spacing w:line="360" w:lineRule="auto"/>
            </w:pPr>
            <w:r w:rsidRPr="00D8790C">
              <w:t>87,5% (7)</w:t>
            </w:r>
          </w:p>
        </w:tc>
        <w:tc>
          <w:tcPr>
            <w:tcW w:w="1169" w:type="dxa"/>
            <w:noWrap/>
            <w:hideMark/>
          </w:tcPr>
          <w:p w14:paraId="62C3FE2A" w14:textId="77777777" w:rsidR="00E60C1B" w:rsidRPr="00D8790C" w:rsidRDefault="00E60C1B" w:rsidP="003B7030">
            <w:pPr>
              <w:spacing w:line="360" w:lineRule="auto"/>
            </w:pPr>
            <w:r w:rsidRPr="00D8790C">
              <w:t>0,0% (0)</w:t>
            </w:r>
          </w:p>
        </w:tc>
        <w:tc>
          <w:tcPr>
            <w:tcW w:w="814" w:type="dxa"/>
            <w:noWrap/>
            <w:hideMark/>
          </w:tcPr>
          <w:p w14:paraId="13FA8ADF" w14:textId="77777777" w:rsidR="00E60C1B" w:rsidRPr="00D8790C" w:rsidRDefault="00E60C1B" w:rsidP="003B7030">
            <w:pPr>
              <w:spacing w:line="360" w:lineRule="auto"/>
            </w:pPr>
            <w:r w:rsidRPr="00D8790C">
              <w:t>0,0% (0)</w:t>
            </w:r>
          </w:p>
        </w:tc>
        <w:tc>
          <w:tcPr>
            <w:tcW w:w="1775" w:type="dxa"/>
            <w:noWrap/>
            <w:hideMark/>
          </w:tcPr>
          <w:p w14:paraId="0DAE38EC" w14:textId="77777777" w:rsidR="00E60C1B" w:rsidRPr="00D8790C" w:rsidRDefault="00E60C1B" w:rsidP="003B7030">
            <w:pPr>
              <w:spacing w:line="360" w:lineRule="auto"/>
            </w:pPr>
            <w:r w:rsidRPr="00D8790C">
              <w:t>12,5% (1)</w:t>
            </w:r>
          </w:p>
        </w:tc>
        <w:tc>
          <w:tcPr>
            <w:tcW w:w="1497" w:type="dxa"/>
            <w:noWrap/>
            <w:hideMark/>
          </w:tcPr>
          <w:p w14:paraId="6FCA7A24" w14:textId="77777777" w:rsidR="00E60C1B" w:rsidRPr="00D8790C" w:rsidRDefault="00E60C1B" w:rsidP="003B7030">
            <w:pPr>
              <w:spacing w:line="360" w:lineRule="auto"/>
            </w:pPr>
            <w:r w:rsidRPr="00D8790C">
              <w:t>1,2% (8)</w:t>
            </w:r>
          </w:p>
        </w:tc>
      </w:tr>
      <w:tr w:rsidR="00E60C1B" w:rsidRPr="00D8790C" w14:paraId="33E0488B" w14:textId="77777777" w:rsidTr="003B7030">
        <w:trPr>
          <w:trHeight w:val="290"/>
        </w:trPr>
        <w:tc>
          <w:tcPr>
            <w:tcW w:w="3397" w:type="dxa"/>
            <w:noWrap/>
            <w:hideMark/>
          </w:tcPr>
          <w:p w14:paraId="72E1818F" w14:textId="77777777" w:rsidR="00E60C1B" w:rsidRPr="00D8790C" w:rsidRDefault="00E60C1B" w:rsidP="003B7030">
            <w:pPr>
              <w:spacing w:line="360" w:lineRule="auto"/>
            </w:pPr>
            <w:proofErr w:type="spellStart"/>
            <w:r w:rsidRPr="00D8790C">
              <w:t>Thymic</w:t>
            </w:r>
            <w:proofErr w:type="spellEnd"/>
            <w:r w:rsidRPr="00D8790C">
              <w:t xml:space="preserve"> Carcinoma NOS</w:t>
            </w:r>
          </w:p>
        </w:tc>
        <w:tc>
          <w:tcPr>
            <w:tcW w:w="1266" w:type="dxa"/>
            <w:noWrap/>
            <w:hideMark/>
          </w:tcPr>
          <w:p w14:paraId="5034477B" w14:textId="77777777" w:rsidR="00E60C1B" w:rsidRPr="00D8790C" w:rsidRDefault="00E60C1B" w:rsidP="003B7030">
            <w:pPr>
              <w:spacing w:line="360" w:lineRule="auto"/>
            </w:pPr>
            <w:r w:rsidRPr="00D8790C">
              <w:t>38,5% (5)</w:t>
            </w:r>
          </w:p>
        </w:tc>
        <w:tc>
          <w:tcPr>
            <w:tcW w:w="1169" w:type="dxa"/>
            <w:noWrap/>
            <w:hideMark/>
          </w:tcPr>
          <w:p w14:paraId="00A70F55" w14:textId="77777777" w:rsidR="00E60C1B" w:rsidRPr="00D8790C" w:rsidRDefault="00E60C1B" w:rsidP="003B7030">
            <w:pPr>
              <w:spacing w:line="360" w:lineRule="auto"/>
            </w:pPr>
            <w:r w:rsidRPr="00D8790C">
              <w:t>7,7% (1)</w:t>
            </w:r>
          </w:p>
        </w:tc>
        <w:tc>
          <w:tcPr>
            <w:tcW w:w="814" w:type="dxa"/>
            <w:noWrap/>
            <w:hideMark/>
          </w:tcPr>
          <w:p w14:paraId="2403D499" w14:textId="77777777" w:rsidR="00E60C1B" w:rsidRPr="00D8790C" w:rsidRDefault="00E60C1B" w:rsidP="003B7030">
            <w:pPr>
              <w:spacing w:line="360" w:lineRule="auto"/>
            </w:pPr>
            <w:r w:rsidRPr="00D8790C">
              <w:t>7,7% (1)</w:t>
            </w:r>
          </w:p>
        </w:tc>
        <w:tc>
          <w:tcPr>
            <w:tcW w:w="1775" w:type="dxa"/>
            <w:noWrap/>
            <w:hideMark/>
          </w:tcPr>
          <w:p w14:paraId="41FFA536" w14:textId="77777777" w:rsidR="00E60C1B" w:rsidRPr="00D8790C" w:rsidRDefault="00E60C1B" w:rsidP="003B7030">
            <w:pPr>
              <w:spacing w:line="360" w:lineRule="auto"/>
            </w:pPr>
            <w:r w:rsidRPr="00D8790C">
              <w:t>46,2% (6)</w:t>
            </w:r>
          </w:p>
        </w:tc>
        <w:tc>
          <w:tcPr>
            <w:tcW w:w="1497" w:type="dxa"/>
            <w:noWrap/>
            <w:hideMark/>
          </w:tcPr>
          <w:p w14:paraId="0771CD5E" w14:textId="77777777" w:rsidR="00E60C1B" w:rsidRPr="00D8790C" w:rsidRDefault="00E60C1B" w:rsidP="003B7030">
            <w:pPr>
              <w:spacing w:line="360" w:lineRule="auto"/>
            </w:pPr>
            <w:r w:rsidRPr="00D8790C">
              <w:t>1,9% (13)</w:t>
            </w:r>
          </w:p>
        </w:tc>
      </w:tr>
      <w:tr w:rsidR="00E60C1B" w:rsidRPr="00D8790C" w14:paraId="5B4E1B8C" w14:textId="77777777" w:rsidTr="003B7030">
        <w:trPr>
          <w:trHeight w:val="290"/>
        </w:trPr>
        <w:tc>
          <w:tcPr>
            <w:tcW w:w="3397" w:type="dxa"/>
            <w:noWrap/>
            <w:hideMark/>
          </w:tcPr>
          <w:p w14:paraId="3E4BDB95" w14:textId="77777777" w:rsidR="00E60C1B" w:rsidRPr="00D8790C" w:rsidRDefault="00E60C1B" w:rsidP="003B7030">
            <w:pPr>
              <w:spacing w:line="360" w:lineRule="auto"/>
            </w:pPr>
            <w:proofErr w:type="spellStart"/>
            <w:r w:rsidRPr="00D8790C">
              <w:lastRenderedPageBreak/>
              <w:t>Type</w:t>
            </w:r>
            <w:proofErr w:type="spellEnd"/>
            <w:r w:rsidRPr="00D8790C">
              <w:t xml:space="preserve"> A </w:t>
            </w:r>
            <w:proofErr w:type="spellStart"/>
            <w:r w:rsidRPr="00D8790C">
              <w:t>Thymoma</w:t>
            </w:r>
            <w:proofErr w:type="spellEnd"/>
          </w:p>
        </w:tc>
        <w:tc>
          <w:tcPr>
            <w:tcW w:w="1266" w:type="dxa"/>
            <w:noWrap/>
            <w:hideMark/>
          </w:tcPr>
          <w:p w14:paraId="7F33A9DC" w14:textId="77777777" w:rsidR="00E60C1B" w:rsidRPr="00D8790C" w:rsidRDefault="00E60C1B" w:rsidP="003B7030">
            <w:pPr>
              <w:spacing w:line="360" w:lineRule="auto"/>
            </w:pPr>
            <w:r w:rsidRPr="00D8790C">
              <w:t>80,8% (42)</w:t>
            </w:r>
          </w:p>
        </w:tc>
        <w:tc>
          <w:tcPr>
            <w:tcW w:w="1169" w:type="dxa"/>
            <w:noWrap/>
            <w:hideMark/>
          </w:tcPr>
          <w:p w14:paraId="7C0848BE" w14:textId="77777777" w:rsidR="00E60C1B" w:rsidRPr="00D8790C" w:rsidRDefault="00E60C1B" w:rsidP="003B7030">
            <w:pPr>
              <w:spacing w:line="360" w:lineRule="auto"/>
            </w:pPr>
            <w:r w:rsidRPr="00D8790C">
              <w:t>7,7% (4)</w:t>
            </w:r>
          </w:p>
        </w:tc>
        <w:tc>
          <w:tcPr>
            <w:tcW w:w="814" w:type="dxa"/>
            <w:noWrap/>
            <w:hideMark/>
          </w:tcPr>
          <w:p w14:paraId="64DB898C" w14:textId="77777777" w:rsidR="00E60C1B" w:rsidRPr="00D8790C" w:rsidRDefault="00E60C1B" w:rsidP="003B7030">
            <w:pPr>
              <w:spacing w:line="360" w:lineRule="auto"/>
            </w:pPr>
            <w:r w:rsidRPr="00D8790C">
              <w:t>7,7% (4)</w:t>
            </w:r>
          </w:p>
        </w:tc>
        <w:tc>
          <w:tcPr>
            <w:tcW w:w="1775" w:type="dxa"/>
            <w:noWrap/>
            <w:hideMark/>
          </w:tcPr>
          <w:p w14:paraId="5538A8AF" w14:textId="77777777" w:rsidR="00E60C1B" w:rsidRPr="00D8790C" w:rsidRDefault="00E60C1B" w:rsidP="003B7030">
            <w:pPr>
              <w:spacing w:line="360" w:lineRule="auto"/>
            </w:pPr>
            <w:r w:rsidRPr="00D8790C">
              <w:t>3,8% (2)</w:t>
            </w:r>
          </w:p>
        </w:tc>
        <w:tc>
          <w:tcPr>
            <w:tcW w:w="1497" w:type="dxa"/>
            <w:noWrap/>
            <w:hideMark/>
          </w:tcPr>
          <w:p w14:paraId="79AC1FD5" w14:textId="77777777" w:rsidR="00E60C1B" w:rsidRPr="00D8790C" w:rsidRDefault="00E60C1B" w:rsidP="003B7030">
            <w:pPr>
              <w:spacing w:line="360" w:lineRule="auto"/>
            </w:pPr>
            <w:r w:rsidRPr="00D8790C">
              <w:t>7,7% (52)</w:t>
            </w:r>
          </w:p>
        </w:tc>
      </w:tr>
      <w:tr w:rsidR="00E60C1B" w:rsidRPr="00D8790C" w14:paraId="240D7898" w14:textId="77777777" w:rsidTr="003B7030">
        <w:trPr>
          <w:trHeight w:val="290"/>
        </w:trPr>
        <w:tc>
          <w:tcPr>
            <w:tcW w:w="3397" w:type="dxa"/>
            <w:noWrap/>
            <w:hideMark/>
          </w:tcPr>
          <w:p w14:paraId="5E83BCB9" w14:textId="77777777" w:rsidR="00E60C1B" w:rsidRPr="00D8790C" w:rsidRDefault="00E60C1B" w:rsidP="003B7030">
            <w:pPr>
              <w:spacing w:line="360" w:lineRule="auto"/>
            </w:pPr>
            <w:proofErr w:type="spellStart"/>
            <w:r w:rsidRPr="00D8790C">
              <w:t>Type</w:t>
            </w:r>
            <w:proofErr w:type="spellEnd"/>
            <w:r w:rsidRPr="00D8790C">
              <w:t xml:space="preserve"> AB </w:t>
            </w:r>
            <w:proofErr w:type="spellStart"/>
            <w:r w:rsidRPr="00D8790C">
              <w:t>Thymoma</w:t>
            </w:r>
            <w:proofErr w:type="spellEnd"/>
          </w:p>
        </w:tc>
        <w:tc>
          <w:tcPr>
            <w:tcW w:w="1266" w:type="dxa"/>
            <w:noWrap/>
            <w:hideMark/>
          </w:tcPr>
          <w:p w14:paraId="7EEBF080" w14:textId="77777777" w:rsidR="00E60C1B" w:rsidRPr="00D8790C" w:rsidRDefault="00E60C1B" w:rsidP="003B7030">
            <w:pPr>
              <w:spacing w:line="360" w:lineRule="auto"/>
            </w:pPr>
            <w:r w:rsidRPr="00D8790C">
              <w:t>71,4% (25)</w:t>
            </w:r>
          </w:p>
        </w:tc>
        <w:tc>
          <w:tcPr>
            <w:tcW w:w="1169" w:type="dxa"/>
            <w:noWrap/>
            <w:hideMark/>
          </w:tcPr>
          <w:p w14:paraId="3C7662E6" w14:textId="77777777" w:rsidR="00E60C1B" w:rsidRPr="00D8790C" w:rsidRDefault="00E60C1B" w:rsidP="003B7030">
            <w:pPr>
              <w:spacing w:line="360" w:lineRule="auto"/>
            </w:pPr>
            <w:r w:rsidRPr="00D8790C">
              <w:t>11,4% (4)</w:t>
            </w:r>
          </w:p>
        </w:tc>
        <w:tc>
          <w:tcPr>
            <w:tcW w:w="814" w:type="dxa"/>
            <w:noWrap/>
            <w:hideMark/>
          </w:tcPr>
          <w:p w14:paraId="24BCE9E6" w14:textId="77777777" w:rsidR="00E60C1B" w:rsidRPr="00D8790C" w:rsidRDefault="00E60C1B" w:rsidP="003B7030">
            <w:pPr>
              <w:spacing w:line="360" w:lineRule="auto"/>
            </w:pPr>
            <w:r w:rsidRPr="00D8790C">
              <w:t>11,4% (4)</w:t>
            </w:r>
          </w:p>
        </w:tc>
        <w:tc>
          <w:tcPr>
            <w:tcW w:w="1775" w:type="dxa"/>
            <w:noWrap/>
            <w:hideMark/>
          </w:tcPr>
          <w:p w14:paraId="7E65D5F2" w14:textId="77777777" w:rsidR="00E60C1B" w:rsidRPr="00D8790C" w:rsidRDefault="00E60C1B" w:rsidP="003B7030">
            <w:pPr>
              <w:spacing w:line="360" w:lineRule="auto"/>
            </w:pPr>
            <w:r w:rsidRPr="00D8790C">
              <w:t>5,7% (2)</w:t>
            </w:r>
          </w:p>
        </w:tc>
        <w:tc>
          <w:tcPr>
            <w:tcW w:w="1497" w:type="dxa"/>
            <w:noWrap/>
            <w:hideMark/>
          </w:tcPr>
          <w:p w14:paraId="23CDAA5D" w14:textId="77777777" w:rsidR="00E60C1B" w:rsidRPr="00D8790C" w:rsidRDefault="00E60C1B" w:rsidP="003B7030">
            <w:pPr>
              <w:spacing w:line="360" w:lineRule="auto"/>
            </w:pPr>
            <w:r w:rsidRPr="00D8790C">
              <w:t>5,2% (35)</w:t>
            </w:r>
          </w:p>
        </w:tc>
      </w:tr>
      <w:tr w:rsidR="00E60C1B" w:rsidRPr="00D8790C" w14:paraId="61DBD8F4" w14:textId="77777777" w:rsidTr="003B7030">
        <w:trPr>
          <w:trHeight w:val="290"/>
        </w:trPr>
        <w:tc>
          <w:tcPr>
            <w:tcW w:w="3397" w:type="dxa"/>
            <w:noWrap/>
            <w:hideMark/>
          </w:tcPr>
          <w:p w14:paraId="33D82BA6" w14:textId="77777777" w:rsidR="00E60C1B" w:rsidRPr="00D8790C" w:rsidRDefault="00E60C1B" w:rsidP="003B7030">
            <w:pPr>
              <w:spacing w:line="360" w:lineRule="auto"/>
            </w:pPr>
            <w:proofErr w:type="spellStart"/>
            <w:r w:rsidRPr="00D8790C">
              <w:t>Type</w:t>
            </w:r>
            <w:proofErr w:type="spellEnd"/>
            <w:r w:rsidRPr="00D8790C">
              <w:t xml:space="preserve"> B1 </w:t>
            </w:r>
            <w:proofErr w:type="spellStart"/>
            <w:r w:rsidRPr="00D8790C">
              <w:t>Thymoma</w:t>
            </w:r>
            <w:proofErr w:type="spellEnd"/>
          </w:p>
        </w:tc>
        <w:tc>
          <w:tcPr>
            <w:tcW w:w="1266" w:type="dxa"/>
            <w:noWrap/>
            <w:hideMark/>
          </w:tcPr>
          <w:p w14:paraId="070F3D46" w14:textId="77777777" w:rsidR="00E60C1B" w:rsidRPr="00D8790C" w:rsidRDefault="00E60C1B" w:rsidP="003B7030">
            <w:pPr>
              <w:spacing w:line="360" w:lineRule="auto"/>
            </w:pPr>
            <w:r w:rsidRPr="00D8790C">
              <w:t>77,1% (27)</w:t>
            </w:r>
          </w:p>
        </w:tc>
        <w:tc>
          <w:tcPr>
            <w:tcW w:w="1169" w:type="dxa"/>
            <w:noWrap/>
            <w:hideMark/>
          </w:tcPr>
          <w:p w14:paraId="6EAE6238" w14:textId="77777777" w:rsidR="00E60C1B" w:rsidRPr="00D8790C" w:rsidRDefault="00E60C1B" w:rsidP="003B7030">
            <w:pPr>
              <w:spacing w:line="360" w:lineRule="auto"/>
            </w:pPr>
            <w:r w:rsidRPr="00D8790C">
              <w:t>17,1% (6)</w:t>
            </w:r>
          </w:p>
        </w:tc>
        <w:tc>
          <w:tcPr>
            <w:tcW w:w="814" w:type="dxa"/>
            <w:noWrap/>
            <w:hideMark/>
          </w:tcPr>
          <w:p w14:paraId="32FAFC99" w14:textId="77777777" w:rsidR="00E60C1B" w:rsidRPr="00D8790C" w:rsidRDefault="00E60C1B" w:rsidP="003B7030">
            <w:pPr>
              <w:spacing w:line="360" w:lineRule="auto"/>
            </w:pPr>
            <w:r w:rsidRPr="00D8790C">
              <w:t>0,0% (0)</w:t>
            </w:r>
          </w:p>
        </w:tc>
        <w:tc>
          <w:tcPr>
            <w:tcW w:w="1775" w:type="dxa"/>
            <w:noWrap/>
            <w:hideMark/>
          </w:tcPr>
          <w:p w14:paraId="61B955F8" w14:textId="77777777" w:rsidR="00E60C1B" w:rsidRPr="00D8790C" w:rsidRDefault="00E60C1B" w:rsidP="003B7030">
            <w:pPr>
              <w:spacing w:line="360" w:lineRule="auto"/>
            </w:pPr>
            <w:r w:rsidRPr="00D8790C">
              <w:t>5,7% (2)</w:t>
            </w:r>
          </w:p>
        </w:tc>
        <w:tc>
          <w:tcPr>
            <w:tcW w:w="1497" w:type="dxa"/>
            <w:noWrap/>
            <w:hideMark/>
          </w:tcPr>
          <w:p w14:paraId="1E23E383" w14:textId="77777777" w:rsidR="00E60C1B" w:rsidRPr="00D8790C" w:rsidRDefault="00E60C1B" w:rsidP="003B7030">
            <w:pPr>
              <w:spacing w:line="360" w:lineRule="auto"/>
            </w:pPr>
            <w:r w:rsidRPr="00D8790C">
              <w:t>5,2% (35)</w:t>
            </w:r>
          </w:p>
        </w:tc>
      </w:tr>
      <w:tr w:rsidR="00E60C1B" w:rsidRPr="00D8790C" w14:paraId="64F95892" w14:textId="77777777" w:rsidTr="003B7030">
        <w:trPr>
          <w:trHeight w:val="290"/>
        </w:trPr>
        <w:tc>
          <w:tcPr>
            <w:tcW w:w="3397" w:type="dxa"/>
            <w:noWrap/>
            <w:hideMark/>
          </w:tcPr>
          <w:p w14:paraId="4A1EE39A" w14:textId="77777777" w:rsidR="00E60C1B" w:rsidRPr="00D8790C" w:rsidRDefault="00E60C1B" w:rsidP="003B7030">
            <w:pPr>
              <w:spacing w:line="360" w:lineRule="auto"/>
            </w:pPr>
            <w:proofErr w:type="spellStart"/>
            <w:r w:rsidRPr="00D8790C">
              <w:t>Type</w:t>
            </w:r>
            <w:proofErr w:type="spellEnd"/>
            <w:r w:rsidRPr="00D8790C">
              <w:t xml:space="preserve"> B2 </w:t>
            </w:r>
            <w:proofErr w:type="spellStart"/>
            <w:r w:rsidRPr="00D8790C">
              <w:t>Thymoma</w:t>
            </w:r>
            <w:proofErr w:type="spellEnd"/>
          </w:p>
        </w:tc>
        <w:tc>
          <w:tcPr>
            <w:tcW w:w="1266" w:type="dxa"/>
            <w:noWrap/>
            <w:hideMark/>
          </w:tcPr>
          <w:p w14:paraId="1E0E786B" w14:textId="77777777" w:rsidR="00E60C1B" w:rsidRPr="00D8790C" w:rsidRDefault="00E60C1B" w:rsidP="003B7030">
            <w:pPr>
              <w:spacing w:line="360" w:lineRule="auto"/>
            </w:pPr>
            <w:r w:rsidRPr="00D8790C">
              <w:t>72,7% (32)</w:t>
            </w:r>
          </w:p>
        </w:tc>
        <w:tc>
          <w:tcPr>
            <w:tcW w:w="1169" w:type="dxa"/>
            <w:noWrap/>
            <w:hideMark/>
          </w:tcPr>
          <w:p w14:paraId="2C2E62CF" w14:textId="77777777" w:rsidR="00E60C1B" w:rsidRPr="00D8790C" w:rsidRDefault="00E60C1B" w:rsidP="003B7030">
            <w:pPr>
              <w:spacing w:line="360" w:lineRule="auto"/>
            </w:pPr>
            <w:r w:rsidRPr="00D8790C">
              <w:t>15,9% (7)</w:t>
            </w:r>
          </w:p>
        </w:tc>
        <w:tc>
          <w:tcPr>
            <w:tcW w:w="814" w:type="dxa"/>
            <w:noWrap/>
            <w:hideMark/>
          </w:tcPr>
          <w:p w14:paraId="0A91730C" w14:textId="77777777" w:rsidR="00E60C1B" w:rsidRPr="00D8790C" w:rsidRDefault="00E60C1B" w:rsidP="003B7030">
            <w:pPr>
              <w:spacing w:line="360" w:lineRule="auto"/>
            </w:pPr>
            <w:r w:rsidRPr="00D8790C">
              <w:t>0,0% (0)</w:t>
            </w:r>
          </w:p>
        </w:tc>
        <w:tc>
          <w:tcPr>
            <w:tcW w:w="1775" w:type="dxa"/>
            <w:noWrap/>
            <w:hideMark/>
          </w:tcPr>
          <w:p w14:paraId="08F750A8" w14:textId="77777777" w:rsidR="00E60C1B" w:rsidRPr="00D8790C" w:rsidRDefault="00E60C1B" w:rsidP="003B7030">
            <w:pPr>
              <w:spacing w:line="360" w:lineRule="auto"/>
            </w:pPr>
            <w:r w:rsidRPr="00D8790C">
              <w:t>11,4% (5)</w:t>
            </w:r>
          </w:p>
        </w:tc>
        <w:tc>
          <w:tcPr>
            <w:tcW w:w="1497" w:type="dxa"/>
            <w:noWrap/>
            <w:hideMark/>
          </w:tcPr>
          <w:p w14:paraId="12DDE07A" w14:textId="77777777" w:rsidR="00E60C1B" w:rsidRPr="00D8790C" w:rsidRDefault="00E60C1B" w:rsidP="003B7030">
            <w:pPr>
              <w:spacing w:line="360" w:lineRule="auto"/>
            </w:pPr>
            <w:r w:rsidRPr="00D8790C">
              <w:t>6,5% (44)</w:t>
            </w:r>
          </w:p>
        </w:tc>
      </w:tr>
      <w:tr w:rsidR="00E60C1B" w:rsidRPr="00D8790C" w14:paraId="0C169D9A" w14:textId="77777777" w:rsidTr="003B7030">
        <w:trPr>
          <w:trHeight w:val="290"/>
        </w:trPr>
        <w:tc>
          <w:tcPr>
            <w:tcW w:w="3397" w:type="dxa"/>
            <w:noWrap/>
            <w:hideMark/>
          </w:tcPr>
          <w:p w14:paraId="4CC7D857" w14:textId="77777777" w:rsidR="00E60C1B" w:rsidRPr="00D8790C" w:rsidRDefault="00E60C1B" w:rsidP="003B7030">
            <w:pPr>
              <w:spacing w:line="360" w:lineRule="auto"/>
            </w:pPr>
            <w:proofErr w:type="spellStart"/>
            <w:r w:rsidRPr="00D8790C">
              <w:t>Type</w:t>
            </w:r>
            <w:proofErr w:type="spellEnd"/>
            <w:r w:rsidRPr="00D8790C">
              <w:t xml:space="preserve"> B3 </w:t>
            </w:r>
            <w:proofErr w:type="spellStart"/>
            <w:r w:rsidRPr="00D8790C">
              <w:t>Thymoma</w:t>
            </w:r>
            <w:proofErr w:type="spellEnd"/>
          </w:p>
        </w:tc>
        <w:tc>
          <w:tcPr>
            <w:tcW w:w="1266" w:type="dxa"/>
            <w:noWrap/>
            <w:hideMark/>
          </w:tcPr>
          <w:p w14:paraId="29C372C0" w14:textId="77777777" w:rsidR="00E60C1B" w:rsidRPr="00D8790C" w:rsidRDefault="00E60C1B" w:rsidP="003B7030">
            <w:pPr>
              <w:spacing w:line="360" w:lineRule="auto"/>
            </w:pPr>
            <w:r w:rsidRPr="00D8790C">
              <w:t>73,9% (51)</w:t>
            </w:r>
          </w:p>
        </w:tc>
        <w:tc>
          <w:tcPr>
            <w:tcW w:w="1169" w:type="dxa"/>
            <w:noWrap/>
            <w:hideMark/>
          </w:tcPr>
          <w:p w14:paraId="4A15EDDE" w14:textId="77777777" w:rsidR="00E60C1B" w:rsidRPr="00D8790C" w:rsidRDefault="00E60C1B" w:rsidP="003B7030">
            <w:pPr>
              <w:spacing w:line="360" w:lineRule="auto"/>
            </w:pPr>
            <w:r w:rsidRPr="00D8790C">
              <w:t>14,5% (10)</w:t>
            </w:r>
          </w:p>
        </w:tc>
        <w:tc>
          <w:tcPr>
            <w:tcW w:w="814" w:type="dxa"/>
            <w:noWrap/>
            <w:hideMark/>
          </w:tcPr>
          <w:p w14:paraId="46532761" w14:textId="77777777" w:rsidR="00E60C1B" w:rsidRPr="00D8790C" w:rsidRDefault="00E60C1B" w:rsidP="003B7030">
            <w:pPr>
              <w:spacing w:line="360" w:lineRule="auto"/>
            </w:pPr>
            <w:r w:rsidRPr="00D8790C">
              <w:t>2,9% (2)</w:t>
            </w:r>
          </w:p>
        </w:tc>
        <w:tc>
          <w:tcPr>
            <w:tcW w:w="1775" w:type="dxa"/>
            <w:noWrap/>
            <w:hideMark/>
          </w:tcPr>
          <w:p w14:paraId="7F1A83E2" w14:textId="77777777" w:rsidR="00E60C1B" w:rsidRPr="00D8790C" w:rsidRDefault="00E60C1B" w:rsidP="003B7030">
            <w:pPr>
              <w:spacing w:line="360" w:lineRule="auto"/>
            </w:pPr>
            <w:r w:rsidRPr="00D8790C">
              <w:t>8,7% (6)</w:t>
            </w:r>
          </w:p>
        </w:tc>
        <w:tc>
          <w:tcPr>
            <w:tcW w:w="1497" w:type="dxa"/>
            <w:noWrap/>
            <w:hideMark/>
          </w:tcPr>
          <w:p w14:paraId="37427887" w14:textId="77777777" w:rsidR="00E60C1B" w:rsidRPr="00D8790C" w:rsidRDefault="00E60C1B" w:rsidP="003B7030">
            <w:pPr>
              <w:spacing w:line="360" w:lineRule="auto"/>
            </w:pPr>
            <w:r w:rsidRPr="00D8790C">
              <w:t>10,2% (69)</w:t>
            </w:r>
          </w:p>
        </w:tc>
      </w:tr>
      <w:tr w:rsidR="00E60C1B" w:rsidRPr="00D8790C" w14:paraId="29A84DA2" w14:textId="77777777" w:rsidTr="003B7030">
        <w:trPr>
          <w:trHeight w:val="290"/>
        </w:trPr>
        <w:tc>
          <w:tcPr>
            <w:tcW w:w="3397" w:type="dxa"/>
            <w:noWrap/>
            <w:hideMark/>
          </w:tcPr>
          <w:p w14:paraId="5AA8C628" w14:textId="77777777" w:rsidR="00E60C1B" w:rsidRPr="00D8790C" w:rsidRDefault="00E60C1B" w:rsidP="003B7030">
            <w:pPr>
              <w:spacing w:line="360" w:lineRule="auto"/>
            </w:pPr>
            <w:proofErr w:type="spellStart"/>
            <w:r w:rsidRPr="00D8790C">
              <w:t>Undifferentiated</w:t>
            </w:r>
            <w:proofErr w:type="spellEnd"/>
            <w:r w:rsidRPr="00D8790C">
              <w:t xml:space="preserve"> Carcinoma</w:t>
            </w:r>
          </w:p>
        </w:tc>
        <w:tc>
          <w:tcPr>
            <w:tcW w:w="1266" w:type="dxa"/>
            <w:noWrap/>
            <w:hideMark/>
          </w:tcPr>
          <w:p w14:paraId="17C6C2A0" w14:textId="77777777" w:rsidR="00E60C1B" w:rsidRPr="00D8790C" w:rsidRDefault="00E60C1B" w:rsidP="003B7030">
            <w:pPr>
              <w:spacing w:line="360" w:lineRule="auto"/>
            </w:pPr>
            <w:r w:rsidRPr="00D8790C">
              <w:t>93,3% (14)</w:t>
            </w:r>
          </w:p>
        </w:tc>
        <w:tc>
          <w:tcPr>
            <w:tcW w:w="1169" w:type="dxa"/>
            <w:noWrap/>
            <w:hideMark/>
          </w:tcPr>
          <w:p w14:paraId="3F2542A6" w14:textId="77777777" w:rsidR="00E60C1B" w:rsidRPr="00D8790C" w:rsidRDefault="00E60C1B" w:rsidP="003B7030">
            <w:pPr>
              <w:spacing w:line="360" w:lineRule="auto"/>
            </w:pPr>
            <w:r w:rsidRPr="00D8790C">
              <w:t>0,0% (0)</w:t>
            </w:r>
          </w:p>
        </w:tc>
        <w:tc>
          <w:tcPr>
            <w:tcW w:w="814" w:type="dxa"/>
            <w:noWrap/>
            <w:hideMark/>
          </w:tcPr>
          <w:p w14:paraId="137AC1EF" w14:textId="77777777" w:rsidR="00E60C1B" w:rsidRPr="00D8790C" w:rsidRDefault="00E60C1B" w:rsidP="003B7030">
            <w:pPr>
              <w:spacing w:line="360" w:lineRule="auto"/>
            </w:pPr>
            <w:r w:rsidRPr="00D8790C">
              <w:t>0,0% (0)</w:t>
            </w:r>
          </w:p>
        </w:tc>
        <w:tc>
          <w:tcPr>
            <w:tcW w:w="1775" w:type="dxa"/>
            <w:noWrap/>
            <w:hideMark/>
          </w:tcPr>
          <w:p w14:paraId="676EA951" w14:textId="77777777" w:rsidR="00E60C1B" w:rsidRPr="00D8790C" w:rsidRDefault="00E60C1B" w:rsidP="003B7030">
            <w:pPr>
              <w:spacing w:line="360" w:lineRule="auto"/>
            </w:pPr>
            <w:r w:rsidRPr="00D8790C">
              <w:t>6,7% (1)</w:t>
            </w:r>
          </w:p>
        </w:tc>
        <w:tc>
          <w:tcPr>
            <w:tcW w:w="1497" w:type="dxa"/>
            <w:noWrap/>
            <w:hideMark/>
          </w:tcPr>
          <w:p w14:paraId="1B626ACF" w14:textId="77777777" w:rsidR="00E60C1B" w:rsidRPr="00D8790C" w:rsidRDefault="00E60C1B" w:rsidP="003B7030">
            <w:pPr>
              <w:spacing w:line="360" w:lineRule="auto"/>
            </w:pPr>
            <w:r w:rsidRPr="00D8790C">
              <w:t>2,2% (15)</w:t>
            </w:r>
          </w:p>
        </w:tc>
      </w:tr>
    </w:tbl>
    <w:p w14:paraId="38B70FCD" w14:textId="77777777" w:rsidR="00E60C1B" w:rsidRDefault="00E60C1B" w:rsidP="00E60C1B">
      <w:pPr>
        <w:spacing w:line="360" w:lineRule="auto"/>
        <w:jc w:val="both"/>
        <w:rPr>
          <w:lang w:val="en-US"/>
        </w:rPr>
      </w:pPr>
      <w:r w:rsidRPr="00D8790C">
        <w:rPr>
          <w:lang w:val="en-US"/>
        </w:rPr>
        <w:t>NOS: not otherwise specified; NUT: nuclear protein in testis gene.</w:t>
      </w:r>
    </w:p>
    <w:p w14:paraId="10879CD0" w14:textId="77777777" w:rsidR="006B6AED" w:rsidRDefault="006B6AED" w:rsidP="00E60C1B">
      <w:pPr>
        <w:spacing w:line="360" w:lineRule="auto"/>
        <w:jc w:val="both"/>
        <w:rPr>
          <w:lang w:val="en-US"/>
        </w:rPr>
      </w:pPr>
    </w:p>
    <w:p w14:paraId="761BD256" w14:textId="77777777" w:rsidR="006B6AED" w:rsidRDefault="006B6AED" w:rsidP="00E60C1B">
      <w:pPr>
        <w:spacing w:line="360" w:lineRule="auto"/>
        <w:jc w:val="both"/>
        <w:rPr>
          <w:lang w:val="en-US"/>
        </w:rPr>
      </w:pPr>
    </w:p>
    <w:p w14:paraId="161BAA84" w14:textId="4D2A4FB0" w:rsidR="006B6AED" w:rsidRDefault="006B6AED" w:rsidP="006B6AED">
      <w:pPr>
        <w:pStyle w:val="NormalWeb"/>
      </w:pPr>
      <w:r>
        <w:rPr>
          <w:noProof/>
        </w:rPr>
        <w:drawing>
          <wp:inline distT="0" distB="0" distL="0" distR="0" wp14:anchorId="61A1C551" wp14:editId="1A29DBE9">
            <wp:extent cx="5400040" cy="1590675"/>
            <wp:effectExtent l="0" t="0" r="0" b="9525"/>
            <wp:docPr id="1937884084" name="Picture 1" descr="A blue and grey square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7884084" name="Picture 1" descr="A blue and grey squares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59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CF3D1C" w14:textId="77777777" w:rsidR="006B6AED" w:rsidRDefault="006B6AED" w:rsidP="006B6AED">
      <w:pPr>
        <w:spacing w:line="360" w:lineRule="auto"/>
        <w:jc w:val="both"/>
        <w:rPr>
          <w:b/>
          <w:bCs/>
          <w:lang w:val="en-US"/>
        </w:rPr>
      </w:pPr>
      <w:r>
        <w:rPr>
          <w:b/>
          <w:bCs/>
          <w:lang w:val="en-US"/>
        </w:rPr>
        <w:t>Supplementary Figure 1</w:t>
      </w:r>
      <w:r w:rsidRPr="006B6AED">
        <w:rPr>
          <w:b/>
          <w:bCs/>
          <w:lang w:val="en-US"/>
        </w:rPr>
        <w:t xml:space="preserve">. Level of evidence categories used in the exploratory maps of the WCT 5th edition Thoracic </w:t>
      </w:r>
      <w:proofErr w:type="spellStart"/>
      <w:r w:rsidRPr="006B6AED">
        <w:rPr>
          <w:b/>
          <w:bCs/>
          <w:lang w:val="en-US"/>
        </w:rPr>
        <w:t>Tumours</w:t>
      </w:r>
      <w:proofErr w:type="spellEnd"/>
      <w:r w:rsidRPr="006B6AED">
        <w:rPr>
          <w:b/>
          <w:bCs/>
          <w:lang w:val="en-US"/>
        </w:rPr>
        <w:t xml:space="preserve"> (Del Aguila Mejía J et al. 2022) (13). RCT: randomized controlled tria</w:t>
      </w:r>
      <w:r>
        <w:rPr>
          <w:b/>
          <w:bCs/>
          <w:lang w:val="en-US"/>
        </w:rPr>
        <w:t>l</w:t>
      </w:r>
    </w:p>
    <w:p w14:paraId="79B530B0" w14:textId="77777777" w:rsidR="006B6AED" w:rsidRDefault="006B6AED" w:rsidP="006B6AED">
      <w:pPr>
        <w:spacing w:line="360" w:lineRule="auto"/>
        <w:jc w:val="both"/>
        <w:rPr>
          <w:b/>
          <w:bCs/>
          <w:lang w:val="en-US"/>
        </w:rPr>
      </w:pPr>
    </w:p>
    <w:p w14:paraId="418089E6" w14:textId="53E63EE6" w:rsidR="006B6AED" w:rsidRDefault="006B6AED" w:rsidP="006B6AED">
      <w:pPr>
        <w:pStyle w:val="NormalWeb"/>
      </w:pPr>
      <w:r>
        <w:rPr>
          <w:noProof/>
        </w:rPr>
        <w:lastRenderedPageBreak/>
        <w:drawing>
          <wp:inline distT="0" distB="0" distL="0" distR="0" wp14:anchorId="1BAC713A" wp14:editId="3AE9107A">
            <wp:extent cx="5400040" cy="4923155"/>
            <wp:effectExtent l="0" t="0" r="0" b="0"/>
            <wp:docPr id="1963522332" name="Picture 2" descr="A graph with red and green l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3522332" name="Picture 2" descr="A graph with red and green line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923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B7AD21" w14:textId="10EF4051" w:rsidR="006B6AED" w:rsidRDefault="006B6AED" w:rsidP="006B6AED">
      <w:pPr>
        <w:spacing w:line="360" w:lineRule="auto"/>
        <w:jc w:val="both"/>
        <w:rPr>
          <w:b/>
          <w:bCs/>
          <w:lang w:val="en-US"/>
        </w:rPr>
      </w:pPr>
      <w:r>
        <w:rPr>
          <w:b/>
          <w:bCs/>
          <w:lang w:val="en-US"/>
        </w:rPr>
        <w:t>Supplementary Figure 2</w:t>
      </w:r>
      <w:r w:rsidRPr="006B6AED">
        <w:rPr>
          <w:b/>
          <w:bCs/>
          <w:lang w:val="en-US"/>
        </w:rPr>
        <w:t xml:space="preserve">. Distribution of cited references per level of evidence (LOE) and </w:t>
      </w:r>
      <w:proofErr w:type="spellStart"/>
      <w:r w:rsidRPr="006B6AED">
        <w:rPr>
          <w:b/>
          <w:bCs/>
          <w:lang w:val="en-US"/>
        </w:rPr>
        <w:t>tumour</w:t>
      </w:r>
      <w:proofErr w:type="spellEnd"/>
      <w:r w:rsidRPr="006B6AED">
        <w:rPr>
          <w:b/>
          <w:bCs/>
          <w:lang w:val="en-US"/>
        </w:rPr>
        <w:t xml:space="preserve"> descriptor for the WHO Classification of </w:t>
      </w:r>
      <w:proofErr w:type="spellStart"/>
      <w:r w:rsidRPr="006B6AED">
        <w:rPr>
          <w:b/>
          <w:bCs/>
          <w:lang w:val="en-US"/>
        </w:rPr>
        <w:t>Tumours</w:t>
      </w:r>
      <w:proofErr w:type="spellEnd"/>
      <w:r w:rsidRPr="006B6AED">
        <w:rPr>
          <w:b/>
          <w:bCs/>
          <w:lang w:val="en-US"/>
        </w:rPr>
        <w:t xml:space="preserve"> 5th Edition of Thoracic </w:t>
      </w:r>
      <w:proofErr w:type="spellStart"/>
      <w:r w:rsidRPr="006B6AED">
        <w:rPr>
          <w:b/>
          <w:bCs/>
          <w:lang w:val="en-US"/>
        </w:rPr>
        <w:t>Tumours</w:t>
      </w:r>
      <w:proofErr w:type="spellEnd"/>
      <w:r w:rsidRPr="006B6AED">
        <w:rPr>
          <w:b/>
          <w:bCs/>
          <w:lang w:val="en-US"/>
        </w:rPr>
        <w:t xml:space="preserve">, </w:t>
      </w:r>
      <w:proofErr w:type="spellStart"/>
      <w:r w:rsidRPr="006B6AED">
        <w:rPr>
          <w:b/>
          <w:bCs/>
          <w:lang w:val="en-US"/>
        </w:rPr>
        <w:t>Tumours</w:t>
      </w:r>
      <w:proofErr w:type="spellEnd"/>
      <w:r w:rsidRPr="006B6AED">
        <w:rPr>
          <w:b/>
          <w:bCs/>
          <w:lang w:val="en-US"/>
        </w:rPr>
        <w:t xml:space="preserve"> of the Lung Chapter (n=2018)</w:t>
      </w:r>
      <w:r>
        <w:rPr>
          <w:b/>
          <w:bCs/>
          <w:lang w:val="en-US"/>
        </w:rPr>
        <w:t>.</w:t>
      </w:r>
    </w:p>
    <w:p w14:paraId="2ED6AD60" w14:textId="0E3A3524" w:rsidR="006B6AED" w:rsidRDefault="006B6AED" w:rsidP="006B6AED">
      <w:pPr>
        <w:pStyle w:val="NormalWeb"/>
      </w:pPr>
      <w:r>
        <w:rPr>
          <w:noProof/>
        </w:rPr>
        <w:lastRenderedPageBreak/>
        <w:drawing>
          <wp:inline distT="0" distB="0" distL="0" distR="0" wp14:anchorId="442A8900" wp14:editId="24611180">
            <wp:extent cx="5400040" cy="4923155"/>
            <wp:effectExtent l="0" t="0" r="0" b="0"/>
            <wp:docPr id="622102924" name="Picture 3" descr="A graph with red and yellow l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2102924" name="Picture 3" descr="A graph with red and yellow line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923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B4DA2B" w14:textId="77777777" w:rsidR="006B6AED" w:rsidRDefault="006B6AED" w:rsidP="006B6AED">
      <w:pPr>
        <w:spacing w:line="360" w:lineRule="auto"/>
        <w:jc w:val="both"/>
        <w:rPr>
          <w:b/>
          <w:bCs/>
          <w:lang w:val="en-US"/>
        </w:rPr>
      </w:pPr>
      <w:r>
        <w:rPr>
          <w:b/>
          <w:bCs/>
          <w:lang w:val="en-US"/>
        </w:rPr>
        <w:t>Supplementary Figure 3</w:t>
      </w:r>
      <w:r w:rsidRPr="006B6AED">
        <w:rPr>
          <w:b/>
          <w:bCs/>
          <w:lang w:val="en-US"/>
        </w:rPr>
        <w:t xml:space="preserve">. Distribution of cited references per level of evidence (LOE) and </w:t>
      </w:r>
      <w:proofErr w:type="spellStart"/>
      <w:r w:rsidRPr="006B6AED">
        <w:rPr>
          <w:b/>
          <w:bCs/>
          <w:lang w:val="en-US"/>
        </w:rPr>
        <w:t>tumour</w:t>
      </w:r>
      <w:proofErr w:type="spellEnd"/>
      <w:r w:rsidRPr="006B6AED">
        <w:rPr>
          <w:b/>
          <w:bCs/>
          <w:lang w:val="en-US"/>
        </w:rPr>
        <w:t xml:space="preserve"> descriptor for the WHO Classification of </w:t>
      </w:r>
      <w:proofErr w:type="spellStart"/>
      <w:r w:rsidRPr="006B6AED">
        <w:rPr>
          <w:b/>
          <w:bCs/>
          <w:lang w:val="en-US"/>
        </w:rPr>
        <w:t>Tumours</w:t>
      </w:r>
      <w:proofErr w:type="spellEnd"/>
      <w:r w:rsidRPr="006B6AED">
        <w:rPr>
          <w:b/>
          <w:bCs/>
          <w:lang w:val="en-US"/>
        </w:rPr>
        <w:t xml:space="preserve"> 5th Edition of Thoracic </w:t>
      </w:r>
      <w:proofErr w:type="spellStart"/>
      <w:r w:rsidRPr="006B6AED">
        <w:rPr>
          <w:b/>
          <w:bCs/>
          <w:lang w:val="en-US"/>
        </w:rPr>
        <w:t>Tumours</w:t>
      </w:r>
      <w:proofErr w:type="spellEnd"/>
      <w:r w:rsidRPr="006B6AED">
        <w:rPr>
          <w:b/>
          <w:bCs/>
          <w:lang w:val="en-US"/>
        </w:rPr>
        <w:t xml:space="preserve">, </w:t>
      </w:r>
      <w:proofErr w:type="spellStart"/>
      <w:r w:rsidRPr="006B6AED">
        <w:rPr>
          <w:b/>
          <w:bCs/>
          <w:lang w:val="en-US"/>
        </w:rPr>
        <w:t>Tumours</w:t>
      </w:r>
      <w:proofErr w:type="spellEnd"/>
      <w:r w:rsidRPr="006B6AED">
        <w:rPr>
          <w:b/>
          <w:bCs/>
          <w:lang w:val="en-US"/>
        </w:rPr>
        <w:t xml:space="preserve"> of the Thymus Chapter (n=1297).</w:t>
      </w:r>
    </w:p>
    <w:p w14:paraId="20280FBE" w14:textId="77777777" w:rsidR="006B6AED" w:rsidRPr="00E60C1B" w:rsidRDefault="006B6AED" w:rsidP="00552CA5">
      <w:pPr>
        <w:spacing w:line="360" w:lineRule="auto"/>
        <w:jc w:val="both"/>
        <w:rPr>
          <w:b/>
          <w:bCs/>
          <w:lang w:val="en-US"/>
        </w:rPr>
      </w:pPr>
    </w:p>
    <w:sectPr w:rsidR="006B6AED" w:rsidRPr="00E60C1B" w:rsidSect="00685CD7">
      <w:headerReference w:type="default" r:id="rId14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04770C7" w14:textId="77777777" w:rsidR="0049473C" w:rsidRDefault="0049473C" w:rsidP="0066319D">
      <w:pPr>
        <w:spacing w:after="0" w:line="240" w:lineRule="auto"/>
      </w:pPr>
      <w:r>
        <w:separator/>
      </w:r>
    </w:p>
  </w:endnote>
  <w:endnote w:type="continuationSeparator" w:id="0">
    <w:p w14:paraId="031B2A76" w14:textId="77777777" w:rsidR="0049473C" w:rsidRDefault="0049473C" w:rsidP="0066319D">
      <w:pPr>
        <w:spacing w:after="0" w:line="240" w:lineRule="auto"/>
      </w:pPr>
      <w:r>
        <w:continuationSeparator/>
      </w:r>
    </w:p>
  </w:endnote>
  <w:endnote w:type="continuationNotice" w:id="1">
    <w:p w14:paraId="4BCC183B" w14:textId="77777777" w:rsidR="0049473C" w:rsidRDefault="0049473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47987F8" w14:textId="77777777" w:rsidR="0049473C" w:rsidRDefault="0049473C" w:rsidP="0066319D">
      <w:pPr>
        <w:spacing w:after="0" w:line="240" w:lineRule="auto"/>
      </w:pPr>
      <w:r>
        <w:separator/>
      </w:r>
    </w:p>
  </w:footnote>
  <w:footnote w:type="continuationSeparator" w:id="0">
    <w:p w14:paraId="671B869B" w14:textId="77777777" w:rsidR="0049473C" w:rsidRDefault="0049473C" w:rsidP="0066319D">
      <w:pPr>
        <w:spacing w:after="0" w:line="240" w:lineRule="auto"/>
      </w:pPr>
      <w:r>
        <w:continuationSeparator/>
      </w:r>
    </w:p>
  </w:footnote>
  <w:footnote w:type="continuationNotice" w:id="1">
    <w:p w14:paraId="17B203CD" w14:textId="77777777" w:rsidR="0049473C" w:rsidRDefault="0049473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F6A894" w14:textId="77777777" w:rsidR="006B6AED" w:rsidRPr="006B6AED" w:rsidRDefault="006B6AED" w:rsidP="006B6AED">
    <w:pPr>
      <w:pStyle w:val="Header"/>
      <w:jc w:val="right"/>
      <w:rPr>
        <w:sz w:val="18"/>
        <w:szCs w:val="18"/>
      </w:rPr>
    </w:pPr>
    <w:proofErr w:type="spellStart"/>
    <w:r w:rsidRPr="006B6AED">
      <w:rPr>
        <w:sz w:val="18"/>
        <w:szCs w:val="18"/>
      </w:rPr>
      <w:t>Exploratory</w:t>
    </w:r>
    <w:proofErr w:type="spellEnd"/>
    <w:r w:rsidRPr="006B6AED">
      <w:rPr>
        <w:sz w:val="18"/>
        <w:szCs w:val="18"/>
      </w:rPr>
      <w:t xml:space="preserve"> </w:t>
    </w:r>
    <w:proofErr w:type="spellStart"/>
    <w:r w:rsidRPr="006B6AED">
      <w:rPr>
        <w:sz w:val="18"/>
        <w:szCs w:val="18"/>
      </w:rPr>
      <w:t>evidence</w:t>
    </w:r>
    <w:proofErr w:type="spellEnd"/>
    <w:r w:rsidRPr="006B6AED">
      <w:rPr>
        <w:sz w:val="18"/>
        <w:szCs w:val="18"/>
      </w:rPr>
      <w:t xml:space="preserve"> </w:t>
    </w:r>
    <w:proofErr w:type="spellStart"/>
    <w:r w:rsidRPr="006B6AED">
      <w:rPr>
        <w:sz w:val="18"/>
        <w:szCs w:val="18"/>
      </w:rPr>
      <w:t>maps</w:t>
    </w:r>
    <w:proofErr w:type="spellEnd"/>
    <w:r w:rsidRPr="006B6AED">
      <w:rPr>
        <w:sz w:val="18"/>
        <w:szCs w:val="18"/>
      </w:rPr>
      <w:t xml:space="preserve"> </w:t>
    </w:r>
    <w:proofErr w:type="spellStart"/>
    <w:r w:rsidRPr="006B6AED">
      <w:rPr>
        <w:sz w:val="18"/>
        <w:szCs w:val="18"/>
      </w:rPr>
      <w:t>for</w:t>
    </w:r>
    <w:proofErr w:type="spellEnd"/>
    <w:r w:rsidRPr="006B6AED">
      <w:rPr>
        <w:sz w:val="18"/>
        <w:szCs w:val="18"/>
      </w:rPr>
      <w:t xml:space="preserve"> </w:t>
    </w:r>
    <w:proofErr w:type="spellStart"/>
    <w:r w:rsidRPr="006B6AED">
      <w:rPr>
        <w:sz w:val="18"/>
        <w:szCs w:val="18"/>
      </w:rPr>
      <w:t>the</w:t>
    </w:r>
    <w:proofErr w:type="spellEnd"/>
    <w:r w:rsidRPr="006B6AED">
      <w:rPr>
        <w:sz w:val="18"/>
        <w:szCs w:val="18"/>
      </w:rPr>
      <w:t xml:space="preserve"> WHO </w:t>
    </w:r>
    <w:proofErr w:type="spellStart"/>
    <w:r w:rsidRPr="006B6AED">
      <w:rPr>
        <w:sz w:val="18"/>
        <w:szCs w:val="18"/>
      </w:rPr>
      <w:t>Classification</w:t>
    </w:r>
    <w:proofErr w:type="spellEnd"/>
    <w:r w:rsidRPr="006B6AED">
      <w:rPr>
        <w:sz w:val="18"/>
        <w:szCs w:val="18"/>
      </w:rPr>
      <w:t xml:space="preserve"> </w:t>
    </w:r>
    <w:proofErr w:type="spellStart"/>
    <w:r w:rsidRPr="006B6AED">
      <w:rPr>
        <w:sz w:val="18"/>
        <w:szCs w:val="18"/>
      </w:rPr>
      <w:t>of</w:t>
    </w:r>
    <w:proofErr w:type="spellEnd"/>
    <w:r w:rsidRPr="006B6AED">
      <w:rPr>
        <w:sz w:val="18"/>
        <w:szCs w:val="18"/>
      </w:rPr>
      <w:t xml:space="preserve"> </w:t>
    </w:r>
    <w:proofErr w:type="spellStart"/>
    <w:r w:rsidRPr="006B6AED">
      <w:rPr>
        <w:sz w:val="18"/>
        <w:szCs w:val="18"/>
      </w:rPr>
      <w:t>Tumours</w:t>
    </w:r>
    <w:proofErr w:type="spellEnd"/>
    <w:r w:rsidRPr="006B6AED">
      <w:rPr>
        <w:sz w:val="18"/>
        <w:szCs w:val="18"/>
      </w:rPr>
      <w:t xml:space="preserve"> 5th </w:t>
    </w:r>
    <w:proofErr w:type="spellStart"/>
    <w:r w:rsidRPr="006B6AED">
      <w:rPr>
        <w:sz w:val="18"/>
        <w:szCs w:val="18"/>
      </w:rPr>
      <w:t>edition</w:t>
    </w:r>
    <w:proofErr w:type="spellEnd"/>
    <w:r w:rsidRPr="006B6AED">
      <w:rPr>
        <w:sz w:val="18"/>
        <w:szCs w:val="18"/>
      </w:rPr>
      <w:t xml:space="preserve"> </w:t>
    </w:r>
    <w:proofErr w:type="spellStart"/>
    <w:r w:rsidRPr="006B6AED">
      <w:rPr>
        <w:sz w:val="18"/>
        <w:szCs w:val="18"/>
      </w:rPr>
      <w:t>for</w:t>
    </w:r>
    <w:proofErr w:type="spellEnd"/>
    <w:r w:rsidRPr="006B6AED">
      <w:rPr>
        <w:sz w:val="18"/>
        <w:szCs w:val="18"/>
      </w:rPr>
      <w:t xml:space="preserve"> </w:t>
    </w:r>
    <w:proofErr w:type="spellStart"/>
    <w:r w:rsidRPr="006B6AED">
      <w:rPr>
        <w:sz w:val="18"/>
        <w:szCs w:val="18"/>
      </w:rPr>
      <w:t>lung</w:t>
    </w:r>
    <w:proofErr w:type="spellEnd"/>
    <w:r w:rsidRPr="006B6AED">
      <w:rPr>
        <w:sz w:val="18"/>
        <w:szCs w:val="18"/>
      </w:rPr>
      <w:t xml:space="preserve"> and </w:t>
    </w:r>
    <w:proofErr w:type="spellStart"/>
    <w:r w:rsidRPr="006B6AED">
      <w:rPr>
        <w:sz w:val="18"/>
        <w:szCs w:val="18"/>
      </w:rPr>
      <w:t>thymus</w:t>
    </w:r>
    <w:proofErr w:type="spellEnd"/>
    <w:r w:rsidRPr="006B6AED">
      <w:rPr>
        <w:sz w:val="18"/>
        <w:szCs w:val="18"/>
      </w:rPr>
      <w:t xml:space="preserve"> </w:t>
    </w:r>
    <w:proofErr w:type="spellStart"/>
    <w:r w:rsidRPr="006B6AED">
      <w:rPr>
        <w:sz w:val="18"/>
        <w:szCs w:val="18"/>
      </w:rPr>
      <w:t>tumors</w:t>
    </w:r>
    <w:proofErr w:type="spellEnd"/>
  </w:p>
  <w:p w14:paraId="5B493EAB" w14:textId="7C96CB1E" w:rsidR="006B6AED" w:rsidRPr="006B6AED" w:rsidRDefault="006B6AED" w:rsidP="006B6AED">
    <w:pPr>
      <w:pStyle w:val="Header"/>
      <w:jc w:val="right"/>
      <w:rPr>
        <w:sz w:val="18"/>
        <w:szCs w:val="18"/>
      </w:rPr>
    </w:pPr>
    <w:proofErr w:type="spellStart"/>
    <w:r w:rsidRPr="006B6AED">
      <w:rPr>
        <w:sz w:val="18"/>
        <w:szCs w:val="18"/>
      </w:rPr>
      <w:t>Virchows</w:t>
    </w:r>
    <w:proofErr w:type="spellEnd"/>
    <w:r w:rsidRPr="006B6AED">
      <w:rPr>
        <w:sz w:val="18"/>
        <w:szCs w:val="18"/>
      </w:rPr>
      <w:t xml:space="preserve"> </w:t>
    </w:r>
    <w:proofErr w:type="spellStart"/>
    <w:r w:rsidRPr="006B6AED">
      <w:rPr>
        <w:sz w:val="18"/>
        <w:szCs w:val="18"/>
      </w:rPr>
      <w:t>Archiv</w:t>
    </w:r>
    <w:proofErr w:type="spellEnd"/>
  </w:p>
  <w:p w14:paraId="34EB5069" w14:textId="7362A1BD" w:rsidR="006B6AED" w:rsidRPr="006B6AED" w:rsidRDefault="006B6AED" w:rsidP="006B6AED">
    <w:pPr>
      <w:pStyle w:val="Header"/>
      <w:jc w:val="right"/>
      <w:rPr>
        <w:sz w:val="18"/>
        <w:szCs w:val="18"/>
      </w:rPr>
    </w:pPr>
    <w:r w:rsidRPr="006B6AED">
      <w:rPr>
        <w:sz w:val="18"/>
        <w:szCs w:val="18"/>
      </w:rPr>
      <w:t xml:space="preserve">Christine Giesen, Javier del Águila Mejía, Subasri Armon, Ramon Cierco Jimenez, </w:t>
    </w:r>
    <w:proofErr w:type="spellStart"/>
    <w:r w:rsidRPr="006B6AED">
      <w:rPr>
        <w:sz w:val="18"/>
        <w:szCs w:val="18"/>
      </w:rPr>
      <w:t>Nickolas</w:t>
    </w:r>
    <w:proofErr w:type="spellEnd"/>
    <w:r w:rsidRPr="006B6AED">
      <w:rPr>
        <w:sz w:val="18"/>
        <w:szCs w:val="18"/>
      </w:rPr>
      <w:t xml:space="preserve"> </w:t>
    </w:r>
    <w:proofErr w:type="spellStart"/>
    <w:r w:rsidRPr="006B6AED">
      <w:rPr>
        <w:sz w:val="18"/>
        <w:szCs w:val="18"/>
      </w:rPr>
      <w:t>Myles</w:t>
    </w:r>
    <w:proofErr w:type="spellEnd"/>
    <w:r w:rsidRPr="006B6AED">
      <w:rPr>
        <w:sz w:val="18"/>
        <w:szCs w:val="18"/>
      </w:rPr>
      <w:t xml:space="preserve">, Gabrielle Goldman-Lévy, Alberto Machado, </w:t>
    </w:r>
    <w:proofErr w:type="spellStart"/>
    <w:r w:rsidRPr="006B6AED">
      <w:rPr>
        <w:sz w:val="18"/>
        <w:szCs w:val="18"/>
      </w:rPr>
      <w:t>Iciar</w:t>
    </w:r>
    <w:proofErr w:type="spellEnd"/>
    <w:r w:rsidRPr="006B6AED">
      <w:rPr>
        <w:sz w:val="18"/>
        <w:szCs w:val="18"/>
      </w:rPr>
      <w:t xml:space="preserve"> </w:t>
    </w:r>
    <w:proofErr w:type="spellStart"/>
    <w:r w:rsidRPr="006B6AED">
      <w:rPr>
        <w:sz w:val="18"/>
        <w:szCs w:val="18"/>
      </w:rPr>
      <w:t>Indave</w:t>
    </w:r>
    <w:proofErr w:type="spellEnd"/>
    <w:r w:rsidRPr="006B6AED">
      <w:rPr>
        <w:sz w:val="18"/>
        <w:szCs w:val="18"/>
      </w:rPr>
      <w:t>, Ian A Cree, Dilani Lokuhetty, WCT EVI MAP</w:t>
    </w:r>
  </w:p>
  <w:p w14:paraId="7326939E" w14:textId="3A080202" w:rsidR="006B6AED" w:rsidRPr="006B6AED" w:rsidRDefault="006B6AED" w:rsidP="006B6AED">
    <w:pPr>
      <w:pStyle w:val="Header"/>
      <w:jc w:val="right"/>
      <w:rPr>
        <w:sz w:val="18"/>
        <w:szCs w:val="18"/>
      </w:rPr>
    </w:pPr>
    <w:r w:rsidRPr="006B6AED">
      <w:rPr>
        <w:sz w:val="18"/>
        <w:szCs w:val="18"/>
      </w:rPr>
      <w:t xml:space="preserve">Christine Giesen, </w:t>
    </w:r>
    <w:proofErr w:type="spellStart"/>
    <w:r w:rsidRPr="006B6AED">
      <w:rPr>
        <w:sz w:val="18"/>
        <w:szCs w:val="18"/>
      </w:rPr>
      <w:t>Evidence</w:t>
    </w:r>
    <w:proofErr w:type="spellEnd"/>
    <w:r w:rsidRPr="006B6AED">
      <w:rPr>
        <w:sz w:val="18"/>
        <w:szCs w:val="18"/>
      </w:rPr>
      <w:t xml:space="preserve"> </w:t>
    </w:r>
    <w:proofErr w:type="spellStart"/>
    <w:r w:rsidRPr="006B6AED">
      <w:rPr>
        <w:sz w:val="18"/>
        <w:szCs w:val="18"/>
      </w:rPr>
      <w:t>Synthesis</w:t>
    </w:r>
    <w:proofErr w:type="spellEnd"/>
    <w:r w:rsidRPr="006B6AED">
      <w:rPr>
        <w:sz w:val="18"/>
        <w:szCs w:val="18"/>
      </w:rPr>
      <w:t xml:space="preserve"> Branch, International Agency </w:t>
    </w:r>
    <w:proofErr w:type="spellStart"/>
    <w:r w:rsidRPr="006B6AED">
      <w:rPr>
        <w:sz w:val="18"/>
        <w:szCs w:val="18"/>
      </w:rPr>
      <w:t>for</w:t>
    </w:r>
    <w:proofErr w:type="spellEnd"/>
    <w:r w:rsidRPr="006B6AED">
      <w:rPr>
        <w:sz w:val="18"/>
        <w:szCs w:val="18"/>
      </w:rPr>
      <w:t xml:space="preserve"> </w:t>
    </w:r>
    <w:proofErr w:type="spellStart"/>
    <w:r w:rsidRPr="006B6AED">
      <w:rPr>
        <w:sz w:val="18"/>
        <w:szCs w:val="18"/>
      </w:rPr>
      <w:t>Research</w:t>
    </w:r>
    <w:proofErr w:type="spellEnd"/>
    <w:r w:rsidRPr="006B6AED">
      <w:rPr>
        <w:sz w:val="18"/>
        <w:szCs w:val="18"/>
      </w:rPr>
      <w:t xml:space="preserve"> </w:t>
    </w:r>
    <w:proofErr w:type="spellStart"/>
    <w:r w:rsidRPr="006B6AED">
      <w:rPr>
        <w:sz w:val="18"/>
        <w:szCs w:val="18"/>
      </w:rPr>
      <w:t>on</w:t>
    </w:r>
    <w:proofErr w:type="spellEnd"/>
    <w:r w:rsidRPr="006B6AED">
      <w:rPr>
        <w:sz w:val="18"/>
        <w:szCs w:val="18"/>
      </w:rPr>
      <w:t xml:space="preserve"> </w:t>
    </w:r>
    <w:proofErr w:type="spellStart"/>
    <w:r w:rsidRPr="006B6AED">
      <w:rPr>
        <w:sz w:val="18"/>
        <w:szCs w:val="18"/>
      </w:rPr>
      <w:t>Cancer</w:t>
    </w:r>
    <w:proofErr w:type="spellEnd"/>
    <w:r w:rsidRPr="006B6AED">
      <w:rPr>
        <w:sz w:val="18"/>
        <w:szCs w:val="18"/>
      </w:rPr>
      <w:t xml:space="preserve"> (IARC), </w:t>
    </w:r>
    <w:proofErr w:type="spellStart"/>
    <w:r w:rsidRPr="006B6AED">
      <w:rPr>
        <w:sz w:val="18"/>
        <w:szCs w:val="18"/>
      </w:rPr>
      <w:t>World</w:t>
    </w:r>
    <w:proofErr w:type="spellEnd"/>
    <w:r w:rsidRPr="006B6AED">
      <w:rPr>
        <w:sz w:val="18"/>
        <w:szCs w:val="18"/>
      </w:rPr>
      <w:t xml:space="preserve"> Health </w:t>
    </w:r>
    <w:proofErr w:type="spellStart"/>
    <w:r w:rsidRPr="006B6AED">
      <w:rPr>
        <w:sz w:val="18"/>
        <w:szCs w:val="18"/>
      </w:rPr>
      <w:t>Organization</w:t>
    </w:r>
    <w:proofErr w:type="spellEnd"/>
    <w:r w:rsidRPr="006B6AED">
      <w:rPr>
        <w:sz w:val="18"/>
        <w:szCs w:val="18"/>
      </w:rPr>
      <w:t>, 25 Avenue Tony Garnier, CS 90627, 69366 LYON CEDEX 07, France; giesenc@iarc.who.int</w:t>
    </w:r>
  </w:p>
  <w:p w14:paraId="54B4D76A" w14:textId="74364980" w:rsidR="006B6AED" w:rsidRPr="006B6AED" w:rsidRDefault="006B6AED" w:rsidP="006B6AED">
    <w:pPr>
      <w:pStyle w:val="Header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9C24AE"/>
    <w:multiLevelType w:val="hybridMultilevel"/>
    <w:tmpl w:val="C278F7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CA5547"/>
    <w:multiLevelType w:val="hybridMultilevel"/>
    <w:tmpl w:val="818A03F0"/>
    <w:lvl w:ilvl="0" w:tplc="53764D10">
      <w:start w:val="1"/>
      <w:numFmt w:val="decimal"/>
      <w:lvlText w:val="%1."/>
      <w:lvlJc w:val="left"/>
      <w:pPr>
        <w:ind w:left="1020" w:hanging="360"/>
      </w:pPr>
    </w:lvl>
    <w:lvl w:ilvl="1" w:tplc="BC76B300">
      <w:start w:val="1"/>
      <w:numFmt w:val="decimal"/>
      <w:lvlText w:val="%2."/>
      <w:lvlJc w:val="left"/>
      <w:pPr>
        <w:ind w:left="1020" w:hanging="360"/>
      </w:pPr>
    </w:lvl>
    <w:lvl w:ilvl="2" w:tplc="A2B23862">
      <w:start w:val="1"/>
      <w:numFmt w:val="decimal"/>
      <w:lvlText w:val="%3."/>
      <w:lvlJc w:val="left"/>
      <w:pPr>
        <w:ind w:left="1020" w:hanging="360"/>
      </w:pPr>
    </w:lvl>
    <w:lvl w:ilvl="3" w:tplc="599E89E4">
      <w:start w:val="1"/>
      <w:numFmt w:val="decimal"/>
      <w:lvlText w:val="%4."/>
      <w:lvlJc w:val="left"/>
      <w:pPr>
        <w:ind w:left="1020" w:hanging="360"/>
      </w:pPr>
    </w:lvl>
    <w:lvl w:ilvl="4" w:tplc="6CF0AA34">
      <w:start w:val="1"/>
      <w:numFmt w:val="decimal"/>
      <w:lvlText w:val="%5."/>
      <w:lvlJc w:val="left"/>
      <w:pPr>
        <w:ind w:left="1020" w:hanging="360"/>
      </w:pPr>
    </w:lvl>
    <w:lvl w:ilvl="5" w:tplc="32B24A84">
      <w:start w:val="1"/>
      <w:numFmt w:val="decimal"/>
      <w:lvlText w:val="%6."/>
      <w:lvlJc w:val="left"/>
      <w:pPr>
        <w:ind w:left="1020" w:hanging="360"/>
      </w:pPr>
    </w:lvl>
    <w:lvl w:ilvl="6" w:tplc="0B9C9EAC">
      <w:start w:val="1"/>
      <w:numFmt w:val="decimal"/>
      <w:lvlText w:val="%7."/>
      <w:lvlJc w:val="left"/>
      <w:pPr>
        <w:ind w:left="1020" w:hanging="360"/>
      </w:pPr>
    </w:lvl>
    <w:lvl w:ilvl="7" w:tplc="CB340142">
      <w:start w:val="1"/>
      <w:numFmt w:val="decimal"/>
      <w:lvlText w:val="%8."/>
      <w:lvlJc w:val="left"/>
      <w:pPr>
        <w:ind w:left="1020" w:hanging="360"/>
      </w:pPr>
    </w:lvl>
    <w:lvl w:ilvl="8" w:tplc="9ADA272A">
      <w:start w:val="1"/>
      <w:numFmt w:val="decimal"/>
      <w:lvlText w:val="%9."/>
      <w:lvlJc w:val="left"/>
      <w:pPr>
        <w:ind w:left="1020" w:hanging="360"/>
      </w:pPr>
    </w:lvl>
  </w:abstractNum>
  <w:abstractNum w:abstractNumId="2" w15:restartNumberingAfterBreak="0">
    <w:nsid w:val="44E30CCB"/>
    <w:multiLevelType w:val="hybridMultilevel"/>
    <w:tmpl w:val="DDFED5EC"/>
    <w:lvl w:ilvl="0" w:tplc="40F8EFC8">
      <w:start w:val="1"/>
      <w:numFmt w:val="decimal"/>
      <w:lvlText w:val="%1."/>
      <w:lvlJc w:val="left"/>
      <w:pPr>
        <w:ind w:left="1020" w:hanging="360"/>
      </w:pPr>
    </w:lvl>
    <w:lvl w:ilvl="1" w:tplc="4E5A3C9E">
      <w:start w:val="1"/>
      <w:numFmt w:val="decimal"/>
      <w:lvlText w:val="%2."/>
      <w:lvlJc w:val="left"/>
      <w:pPr>
        <w:ind w:left="1020" w:hanging="360"/>
      </w:pPr>
    </w:lvl>
    <w:lvl w:ilvl="2" w:tplc="F5A8D7CA">
      <w:start w:val="1"/>
      <w:numFmt w:val="decimal"/>
      <w:lvlText w:val="%3."/>
      <w:lvlJc w:val="left"/>
      <w:pPr>
        <w:ind w:left="1020" w:hanging="360"/>
      </w:pPr>
    </w:lvl>
    <w:lvl w:ilvl="3" w:tplc="F2649BD8">
      <w:start w:val="1"/>
      <w:numFmt w:val="decimal"/>
      <w:lvlText w:val="%4."/>
      <w:lvlJc w:val="left"/>
      <w:pPr>
        <w:ind w:left="1020" w:hanging="360"/>
      </w:pPr>
    </w:lvl>
    <w:lvl w:ilvl="4" w:tplc="4E0C8EF2">
      <w:start w:val="1"/>
      <w:numFmt w:val="decimal"/>
      <w:lvlText w:val="%5."/>
      <w:lvlJc w:val="left"/>
      <w:pPr>
        <w:ind w:left="1020" w:hanging="360"/>
      </w:pPr>
    </w:lvl>
    <w:lvl w:ilvl="5" w:tplc="60562694">
      <w:start w:val="1"/>
      <w:numFmt w:val="decimal"/>
      <w:lvlText w:val="%6."/>
      <w:lvlJc w:val="left"/>
      <w:pPr>
        <w:ind w:left="1020" w:hanging="360"/>
      </w:pPr>
    </w:lvl>
    <w:lvl w:ilvl="6" w:tplc="62C45F3E">
      <w:start w:val="1"/>
      <w:numFmt w:val="decimal"/>
      <w:lvlText w:val="%7."/>
      <w:lvlJc w:val="left"/>
      <w:pPr>
        <w:ind w:left="1020" w:hanging="360"/>
      </w:pPr>
    </w:lvl>
    <w:lvl w:ilvl="7" w:tplc="65CCCB74">
      <w:start w:val="1"/>
      <w:numFmt w:val="decimal"/>
      <w:lvlText w:val="%8."/>
      <w:lvlJc w:val="left"/>
      <w:pPr>
        <w:ind w:left="1020" w:hanging="360"/>
      </w:pPr>
    </w:lvl>
    <w:lvl w:ilvl="8" w:tplc="C310F9E6">
      <w:start w:val="1"/>
      <w:numFmt w:val="decimal"/>
      <w:lvlText w:val="%9."/>
      <w:lvlJc w:val="left"/>
      <w:pPr>
        <w:ind w:left="1020" w:hanging="360"/>
      </w:pPr>
    </w:lvl>
  </w:abstractNum>
  <w:abstractNum w:abstractNumId="3" w15:restartNumberingAfterBreak="0">
    <w:nsid w:val="5D6A6491"/>
    <w:multiLevelType w:val="hybridMultilevel"/>
    <w:tmpl w:val="35C07D28"/>
    <w:lvl w:ilvl="0" w:tplc="F7AC14F4">
      <w:start w:val="5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384AF9"/>
    <w:multiLevelType w:val="hybridMultilevel"/>
    <w:tmpl w:val="059C97B4"/>
    <w:lvl w:ilvl="0" w:tplc="3E9EC63E">
      <w:start w:val="1"/>
      <w:numFmt w:val="decimal"/>
      <w:lvlText w:val="%1."/>
      <w:lvlJc w:val="left"/>
      <w:pPr>
        <w:ind w:left="1020" w:hanging="360"/>
      </w:pPr>
    </w:lvl>
    <w:lvl w:ilvl="1" w:tplc="C6E4BF12">
      <w:start w:val="1"/>
      <w:numFmt w:val="decimal"/>
      <w:lvlText w:val="%2."/>
      <w:lvlJc w:val="left"/>
      <w:pPr>
        <w:ind w:left="1020" w:hanging="360"/>
      </w:pPr>
    </w:lvl>
    <w:lvl w:ilvl="2" w:tplc="9BD0EA02">
      <w:start w:val="1"/>
      <w:numFmt w:val="decimal"/>
      <w:lvlText w:val="%3."/>
      <w:lvlJc w:val="left"/>
      <w:pPr>
        <w:ind w:left="1020" w:hanging="360"/>
      </w:pPr>
    </w:lvl>
    <w:lvl w:ilvl="3" w:tplc="DDBACC8C">
      <w:start w:val="1"/>
      <w:numFmt w:val="decimal"/>
      <w:lvlText w:val="%4."/>
      <w:lvlJc w:val="left"/>
      <w:pPr>
        <w:ind w:left="1020" w:hanging="360"/>
      </w:pPr>
    </w:lvl>
    <w:lvl w:ilvl="4" w:tplc="D654F414">
      <w:start w:val="1"/>
      <w:numFmt w:val="decimal"/>
      <w:lvlText w:val="%5."/>
      <w:lvlJc w:val="left"/>
      <w:pPr>
        <w:ind w:left="1020" w:hanging="360"/>
      </w:pPr>
    </w:lvl>
    <w:lvl w:ilvl="5" w:tplc="64963618">
      <w:start w:val="1"/>
      <w:numFmt w:val="decimal"/>
      <w:lvlText w:val="%6."/>
      <w:lvlJc w:val="left"/>
      <w:pPr>
        <w:ind w:left="1020" w:hanging="360"/>
      </w:pPr>
    </w:lvl>
    <w:lvl w:ilvl="6" w:tplc="A75AC868">
      <w:start w:val="1"/>
      <w:numFmt w:val="decimal"/>
      <w:lvlText w:val="%7."/>
      <w:lvlJc w:val="left"/>
      <w:pPr>
        <w:ind w:left="1020" w:hanging="360"/>
      </w:pPr>
    </w:lvl>
    <w:lvl w:ilvl="7" w:tplc="F4F62C9E">
      <w:start w:val="1"/>
      <w:numFmt w:val="decimal"/>
      <w:lvlText w:val="%8."/>
      <w:lvlJc w:val="left"/>
      <w:pPr>
        <w:ind w:left="1020" w:hanging="360"/>
      </w:pPr>
    </w:lvl>
    <w:lvl w:ilvl="8" w:tplc="02A238B8">
      <w:start w:val="1"/>
      <w:numFmt w:val="decimal"/>
      <w:lvlText w:val="%9."/>
      <w:lvlJc w:val="left"/>
      <w:pPr>
        <w:ind w:left="1020" w:hanging="360"/>
      </w:pPr>
    </w:lvl>
  </w:abstractNum>
  <w:abstractNum w:abstractNumId="5" w15:restartNumberingAfterBreak="0">
    <w:nsid w:val="6A200A5A"/>
    <w:multiLevelType w:val="hybridMultilevel"/>
    <w:tmpl w:val="86B08730"/>
    <w:lvl w:ilvl="0" w:tplc="E24AD3D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F3D4B14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8114426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D956331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897A954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2084D98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78921EC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4E543D1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DAA8D89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num w:numId="1" w16cid:durableId="2026856724">
    <w:abstractNumId w:val="0"/>
  </w:num>
  <w:num w:numId="2" w16cid:durableId="26418440">
    <w:abstractNumId w:val="3"/>
  </w:num>
  <w:num w:numId="3" w16cid:durableId="461769136">
    <w:abstractNumId w:val="5"/>
  </w:num>
  <w:num w:numId="4" w16cid:durableId="1618684013">
    <w:abstractNumId w:val="1"/>
  </w:num>
  <w:num w:numId="5" w16cid:durableId="773284673">
    <w:abstractNumId w:val="4"/>
  </w:num>
  <w:num w:numId="6" w16cid:durableId="11690609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19D"/>
    <w:rsid w:val="00004C92"/>
    <w:rsid w:val="00023D2F"/>
    <w:rsid w:val="00034E8B"/>
    <w:rsid w:val="00043B52"/>
    <w:rsid w:val="0005391D"/>
    <w:rsid w:val="000543EA"/>
    <w:rsid w:val="00063F4C"/>
    <w:rsid w:val="000743B7"/>
    <w:rsid w:val="00074E6E"/>
    <w:rsid w:val="000756D6"/>
    <w:rsid w:val="000A36D8"/>
    <w:rsid w:val="000A4BED"/>
    <w:rsid w:val="000A76AA"/>
    <w:rsid w:val="000B1918"/>
    <w:rsid w:val="000B274D"/>
    <w:rsid w:val="000B2AED"/>
    <w:rsid w:val="000B4BF8"/>
    <w:rsid w:val="000B6736"/>
    <w:rsid w:val="000C63B5"/>
    <w:rsid w:val="000C6AB0"/>
    <w:rsid w:val="000E57DA"/>
    <w:rsid w:val="000E5ECB"/>
    <w:rsid w:val="000E6A92"/>
    <w:rsid w:val="000F5F87"/>
    <w:rsid w:val="000F6A90"/>
    <w:rsid w:val="001063CD"/>
    <w:rsid w:val="001112F0"/>
    <w:rsid w:val="00114244"/>
    <w:rsid w:val="001171A1"/>
    <w:rsid w:val="0012195B"/>
    <w:rsid w:val="00130137"/>
    <w:rsid w:val="001346E8"/>
    <w:rsid w:val="0014281C"/>
    <w:rsid w:val="00150671"/>
    <w:rsid w:val="001579F9"/>
    <w:rsid w:val="00157F82"/>
    <w:rsid w:val="001612DA"/>
    <w:rsid w:val="0016411F"/>
    <w:rsid w:val="00173FD6"/>
    <w:rsid w:val="00175F82"/>
    <w:rsid w:val="00176F21"/>
    <w:rsid w:val="001830AF"/>
    <w:rsid w:val="00184B62"/>
    <w:rsid w:val="001856C9"/>
    <w:rsid w:val="001918FE"/>
    <w:rsid w:val="001A3EA3"/>
    <w:rsid w:val="001B29A6"/>
    <w:rsid w:val="001C1159"/>
    <w:rsid w:val="001D01D3"/>
    <w:rsid w:val="001D6AFC"/>
    <w:rsid w:val="001D72F5"/>
    <w:rsid w:val="001E7089"/>
    <w:rsid w:val="002216A9"/>
    <w:rsid w:val="002277F2"/>
    <w:rsid w:val="00236287"/>
    <w:rsid w:val="00237300"/>
    <w:rsid w:val="002433BD"/>
    <w:rsid w:val="0025510C"/>
    <w:rsid w:val="00261177"/>
    <w:rsid w:val="00265A96"/>
    <w:rsid w:val="00272A02"/>
    <w:rsid w:val="0028113F"/>
    <w:rsid w:val="00285228"/>
    <w:rsid w:val="0029639A"/>
    <w:rsid w:val="002A3E35"/>
    <w:rsid w:val="002A5595"/>
    <w:rsid w:val="002B581B"/>
    <w:rsid w:val="002C16B6"/>
    <w:rsid w:val="002D7DA4"/>
    <w:rsid w:val="002E23A5"/>
    <w:rsid w:val="002E307A"/>
    <w:rsid w:val="002E4096"/>
    <w:rsid w:val="002F6CE0"/>
    <w:rsid w:val="0030186F"/>
    <w:rsid w:val="00337ED8"/>
    <w:rsid w:val="00340918"/>
    <w:rsid w:val="00343198"/>
    <w:rsid w:val="00343C5C"/>
    <w:rsid w:val="00351028"/>
    <w:rsid w:val="00363EDB"/>
    <w:rsid w:val="003719D6"/>
    <w:rsid w:val="00373156"/>
    <w:rsid w:val="003775F1"/>
    <w:rsid w:val="00387AB0"/>
    <w:rsid w:val="00391F80"/>
    <w:rsid w:val="00396DA9"/>
    <w:rsid w:val="003A472C"/>
    <w:rsid w:val="003B31BB"/>
    <w:rsid w:val="003B4937"/>
    <w:rsid w:val="003D090F"/>
    <w:rsid w:val="003D36C3"/>
    <w:rsid w:val="003D6E07"/>
    <w:rsid w:val="003E1B35"/>
    <w:rsid w:val="004004E1"/>
    <w:rsid w:val="00413433"/>
    <w:rsid w:val="00421392"/>
    <w:rsid w:val="00421D44"/>
    <w:rsid w:val="00424A07"/>
    <w:rsid w:val="004352FD"/>
    <w:rsid w:val="004404B9"/>
    <w:rsid w:val="00440DD4"/>
    <w:rsid w:val="00442EF0"/>
    <w:rsid w:val="00460B7E"/>
    <w:rsid w:val="00463B72"/>
    <w:rsid w:val="00464ED8"/>
    <w:rsid w:val="0048294B"/>
    <w:rsid w:val="004839FA"/>
    <w:rsid w:val="0049473C"/>
    <w:rsid w:val="004A2E11"/>
    <w:rsid w:val="004A6530"/>
    <w:rsid w:val="004B061C"/>
    <w:rsid w:val="004B6B8C"/>
    <w:rsid w:val="004CDA9F"/>
    <w:rsid w:val="004D5BC7"/>
    <w:rsid w:val="004E0320"/>
    <w:rsid w:val="004E1AB0"/>
    <w:rsid w:val="004E2101"/>
    <w:rsid w:val="004E5573"/>
    <w:rsid w:val="004F0CC7"/>
    <w:rsid w:val="004F0DF5"/>
    <w:rsid w:val="004F28EE"/>
    <w:rsid w:val="004F346E"/>
    <w:rsid w:val="004F6503"/>
    <w:rsid w:val="00510BEB"/>
    <w:rsid w:val="00524C1B"/>
    <w:rsid w:val="00530688"/>
    <w:rsid w:val="005310A7"/>
    <w:rsid w:val="00540A26"/>
    <w:rsid w:val="00552CA5"/>
    <w:rsid w:val="00555885"/>
    <w:rsid w:val="00563EDB"/>
    <w:rsid w:val="00573705"/>
    <w:rsid w:val="0057683A"/>
    <w:rsid w:val="005B49FE"/>
    <w:rsid w:val="005B5FE9"/>
    <w:rsid w:val="005B70BA"/>
    <w:rsid w:val="005C3967"/>
    <w:rsid w:val="005C5FEA"/>
    <w:rsid w:val="005D2FA4"/>
    <w:rsid w:val="005E40E1"/>
    <w:rsid w:val="005E6CEA"/>
    <w:rsid w:val="005F1A97"/>
    <w:rsid w:val="005F218B"/>
    <w:rsid w:val="005F253C"/>
    <w:rsid w:val="00605837"/>
    <w:rsid w:val="00605891"/>
    <w:rsid w:val="00626038"/>
    <w:rsid w:val="0063107F"/>
    <w:rsid w:val="00636993"/>
    <w:rsid w:val="006418F3"/>
    <w:rsid w:val="00655DC8"/>
    <w:rsid w:val="0066319D"/>
    <w:rsid w:val="00685CD7"/>
    <w:rsid w:val="00696B53"/>
    <w:rsid w:val="006B3FF5"/>
    <w:rsid w:val="006B5619"/>
    <w:rsid w:val="006B6AED"/>
    <w:rsid w:val="006C0B89"/>
    <w:rsid w:val="006E5B1B"/>
    <w:rsid w:val="006E71EF"/>
    <w:rsid w:val="006F3F67"/>
    <w:rsid w:val="00702565"/>
    <w:rsid w:val="00704305"/>
    <w:rsid w:val="007117BA"/>
    <w:rsid w:val="007167AA"/>
    <w:rsid w:val="007233D9"/>
    <w:rsid w:val="00733E62"/>
    <w:rsid w:val="0074191D"/>
    <w:rsid w:val="0074405D"/>
    <w:rsid w:val="00752F6C"/>
    <w:rsid w:val="007531FC"/>
    <w:rsid w:val="00760553"/>
    <w:rsid w:val="007715AC"/>
    <w:rsid w:val="007765BF"/>
    <w:rsid w:val="00785D4F"/>
    <w:rsid w:val="00792268"/>
    <w:rsid w:val="007A0BF8"/>
    <w:rsid w:val="007A4393"/>
    <w:rsid w:val="007B1B21"/>
    <w:rsid w:val="007B51E0"/>
    <w:rsid w:val="007B68B4"/>
    <w:rsid w:val="007D1777"/>
    <w:rsid w:val="007D765F"/>
    <w:rsid w:val="007E0636"/>
    <w:rsid w:val="007E2185"/>
    <w:rsid w:val="007F7AE9"/>
    <w:rsid w:val="00802EB6"/>
    <w:rsid w:val="00815051"/>
    <w:rsid w:val="00824396"/>
    <w:rsid w:val="00824F07"/>
    <w:rsid w:val="0082511F"/>
    <w:rsid w:val="0083301A"/>
    <w:rsid w:val="00835160"/>
    <w:rsid w:val="00851ABD"/>
    <w:rsid w:val="00852655"/>
    <w:rsid w:val="00867C78"/>
    <w:rsid w:val="00872BA0"/>
    <w:rsid w:val="008738E6"/>
    <w:rsid w:val="00874C09"/>
    <w:rsid w:val="008852BB"/>
    <w:rsid w:val="00885866"/>
    <w:rsid w:val="008965C1"/>
    <w:rsid w:val="008A12AB"/>
    <w:rsid w:val="008A305B"/>
    <w:rsid w:val="008A42B5"/>
    <w:rsid w:val="008A4535"/>
    <w:rsid w:val="008C17ED"/>
    <w:rsid w:val="008C7001"/>
    <w:rsid w:val="008D2F83"/>
    <w:rsid w:val="008D4140"/>
    <w:rsid w:val="008E030B"/>
    <w:rsid w:val="008E7B99"/>
    <w:rsid w:val="008F7E39"/>
    <w:rsid w:val="00900DCC"/>
    <w:rsid w:val="00902C4B"/>
    <w:rsid w:val="00926DC0"/>
    <w:rsid w:val="0092763A"/>
    <w:rsid w:val="00937101"/>
    <w:rsid w:val="00944E3B"/>
    <w:rsid w:val="0095253E"/>
    <w:rsid w:val="009630F9"/>
    <w:rsid w:val="00967031"/>
    <w:rsid w:val="00967979"/>
    <w:rsid w:val="00971F51"/>
    <w:rsid w:val="00976D77"/>
    <w:rsid w:val="00995985"/>
    <w:rsid w:val="00997862"/>
    <w:rsid w:val="009A209C"/>
    <w:rsid w:val="009C5A6C"/>
    <w:rsid w:val="009E1DF2"/>
    <w:rsid w:val="009E412F"/>
    <w:rsid w:val="009F398D"/>
    <w:rsid w:val="00A042E9"/>
    <w:rsid w:val="00A123E2"/>
    <w:rsid w:val="00A2090E"/>
    <w:rsid w:val="00A2432C"/>
    <w:rsid w:val="00A3392C"/>
    <w:rsid w:val="00A3533B"/>
    <w:rsid w:val="00A4074F"/>
    <w:rsid w:val="00A41C3D"/>
    <w:rsid w:val="00A42CCD"/>
    <w:rsid w:val="00A42D96"/>
    <w:rsid w:val="00A520D8"/>
    <w:rsid w:val="00A52C97"/>
    <w:rsid w:val="00A57FF5"/>
    <w:rsid w:val="00A661F7"/>
    <w:rsid w:val="00A66631"/>
    <w:rsid w:val="00A677D4"/>
    <w:rsid w:val="00A82539"/>
    <w:rsid w:val="00A85A68"/>
    <w:rsid w:val="00A96B59"/>
    <w:rsid w:val="00AB03CA"/>
    <w:rsid w:val="00AB64C1"/>
    <w:rsid w:val="00AC001D"/>
    <w:rsid w:val="00AC0718"/>
    <w:rsid w:val="00AC3DF1"/>
    <w:rsid w:val="00AC5147"/>
    <w:rsid w:val="00AD6784"/>
    <w:rsid w:val="00AE116E"/>
    <w:rsid w:val="00AE28EE"/>
    <w:rsid w:val="00AE4F50"/>
    <w:rsid w:val="00AF2B8B"/>
    <w:rsid w:val="00AF39CD"/>
    <w:rsid w:val="00B07658"/>
    <w:rsid w:val="00B105A2"/>
    <w:rsid w:val="00B10D05"/>
    <w:rsid w:val="00B1714E"/>
    <w:rsid w:val="00B2347A"/>
    <w:rsid w:val="00B2748E"/>
    <w:rsid w:val="00B436FC"/>
    <w:rsid w:val="00B5768E"/>
    <w:rsid w:val="00B6057B"/>
    <w:rsid w:val="00B61E73"/>
    <w:rsid w:val="00B75EAA"/>
    <w:rsid w:val="00B8526E"/>
    <w:rsid w:val="00B85DCA"/>
    <w:rsid w:val="00B9733D"/>
    <w:rsid w:val="00B97CC0"/>
    <w:rsid w:val="00BB20D7"/>
    <w:rsid w:val="00BB2F74"/>
    <w:rsid w:val="00BB778F"/>
    <w:rsid w:val="00BC4265"/>
    <w:rsid w:val="00BC4521"/>
    <w:rsid w:val="00BC7172"/>
    <w:rsid w:val="00BD4EBC"/>
    <w:rsid w:val="00BE2297"/>
    <w:rsid w:val="00BE3E36"/>
    <w:rsid w:val="00BF1B96"/>
    <w:rsid w:val="00C042B7"/>
    <w:rsid w:val="00C125C3"/>
    <w:rsid w:val="00C17E72"/>
    <w:rsid w:val="00C245BC"/>
    <w:rsid w:val="00C34D39"/>
    <w:rsid w:val="00C35009"/>
    <w:rsid w:val="00C359CC"/>
    <w:rsid w:val="00C408FB"/>
    <w:rsid w:val="00C41A86"/>
    <w:rsid w:val="00C43180"/>
    <w:rsid w:val="00C43433"/>
    <w:rsid w:val="00C503C8"/>
    <w:rsid w:val="00C5149C"/>
    <w:rsid w:val="00C6649D"/>
    <w:rsid w:val="00CB723C"/>
    <w:rsid w:val="00CC2404"/>
    <w:rsid w:val="00CC4506"/>
    <w:rsid w:val="00CE0FE3"/>
    <w:rsid w:val="00CE2734"/>
    <w:rsid w:val="00CF0187"/>
    <w:rsid w:val="00CF6566"/>
    <w:rsid w:val="00D059E7"/>
    <w:rsid w:val="00D11D46"/>
    <w:rsid w:val="00D15BC7"/>
    <w:rsid w:val="00D205DB"/>
    <w:rsid w:val="00D225B1"/>
    <w:rsid w:val="00D23D64"/>
    <w:rsid w:val="00D24453"/>
    <w:rsid w:val="00D40A5D"/>
    <w:rsid w:val="00D41B73"/>
    <w:rsid w:val="00D51A71"/>
    <w:rsid w:val="00D52E54"/>
    <w:rsid w:val="00D5484D"/>
    <w:rsid w:val="00D7666A"/>
    <w:rsid w:val="00D76DAD"/>
    <w:rsid w:val="00D83DBA"/>
    <w:rsid w:val="00D861B4"/>
    <w:rsid w:val="00D86AB0"/>
    <w:rsid w:val="00D8790C"/>
    <w:rsid w:val="00D90749"/>
    <w:rsid w:val="00D91389"/>
    <w:rsid w:val="00D95934"/>
    <w:rsid w:val="00D964AB"/>
    <w:rsid w:val="00DA341E"/>
    <w:rsid w:val="00DB1DFD"/>
    <w:rsid w:val="00DB4553"/>
    <w:rsid w:val="00DC241C"/>
    <w:rsid w:val="00DC368C"/>
    <w:rsid w:val="00DC46BD"/>
    <w:rsid w:val="00DC47AF"/>
    <w:rsid w:val="00DD6FA9"/>
    <w:rsid w:val="00DE5ADD"/>
    <w:rsid w:val="00DF3238"/>
    <w:rsid w:val="00E06483"/>
    <w:rsid w:val="00E4408B"/>
    <w:rsid w:val="00E60C1B"/>
    <w:rsid w:val="00E622EA"/>
    <w:rsid w:val="00E71FA5"/>
    <w:rsid w:val="00E73044"/>
    <w:rsid w:val="00E838B4"/>
    <w:rsid w:val="00E84BE0"/>
    <w:rsid w:val="00E9223A"/>
    <w:rsid w:val="00E97574"/>
    <w:rsid w:val="00E9768E"/>
    <w:rsid w:val="00E97DEF"/>
    <w:rsid w:val="00EA69ED"/>
    <w:rsid w:val="00EA7CC4"/>
    <w:rsid w:val="00EB11D2"/>
    <w:rsid w:val="00EC309A"/>
    <w:rsid w:val="00EC38F5"/>
    <w:rsid w:val="00ED3ED2"/>
    <w:rsid w:val="00EE7297"/>
    <w:rsid w:val="00EF3E55"/>
    <w:rsid w:val="00F2496D"/>
    <w:rsid w:val="00F266E9"/>
    <w:rsid w:val="00F33FFC"/>
    <w:rsid w:val="00F36197"/>
    <w:rsid w:val="00F40D27"/>
    <w:rsid w:val="00F47F46"/>
    <w:rsid w:val="00F52917"/>
    <w:rsid w:val="00F560D0"/>
    <w:rsid w:val="00F56190"/>
    <w:rsid w:val="00F60FE4"/>
    <w:rsid w:val="00F66479"/>
    <w:rsid w:val="00F95337"/>
    <w:rsid w:val="00FA54E8"/>
    <w:rsid w:val="00FB335E"/>
    <w:rsid w:val="00FB59B4"/>
    <w:rsid w:val="00FC15E4"/>
    <w:rsid w:val="00FC722B"/>
    <w:rsid w:val="00FE63F4"/>
    <w:rsid w:val="00FF3A34"/>
    <w:rsid w:val="0193C5CF"/>
    <w:rsid w:val="01C12376"/>
    <w:rsid w:val="0279C971"/>
    <w:rsid w:val="036B5304"/>
    <w:rsid w:val="04CF7A08"/>
    <w:rsid w:val="06FE1F4F"/>
    <w:rsid w:val="0715C898"/>
    <w:rsid w:val="07B57D47"/>
    <w:rsid w:val="09C19145"/>
    <w:rsid w:val="09C9BDF0"/>
    <w:rsid w:val="0B55E90E"/>
    <w:rsid w:val="0B78C45E"/>
    <w:rsid w:val="0BC414F0"/>
    <w:rsid w:val="0C46612E"/>
    <w:rsid w:val="0C9F1432"/>
    <w:rsid w:val="0D1AC675"/>
    <w:rsid w:val="0DA2C61F"/>
    <w:rsid w:val="0EA9D7C6"/>
    <w:rsid w:val="0ED81D5B"/>
    <w:rsid w:val="0EF76BDB"/>
    <w:rsid w:val="10368A3E"/>
    <w:rsid w:val="10EB0036"/>
    <w:rsid w:val="11098334"/>
    <w:rsid w:val="114074DF"/>
    <w:rsid w:val="11B414EB"/>
    <w:rsid w:val="11ED93F3"/>
    <w:rsid w:val="125192D8"/>
    <w:rsid w:val="12817874"/>
    <w:rsid w:val="1286D097"/>
    <w:rsid w:val="12927A33"/>
    <w:rsid w:val="12A55395"/>
    <w:rsid w:val="1314615F"/>
    <w:rsid w:val="131F96A4"/>
    <w:rsid w:val="13216337"/>
    <w:rsid w:val="142BBA05"/>
    <w:rsid w:val="149DB0E4"/>
    <w:rsid w:val="1631D93B"/>
    <w:rsid w:val="16762607"/>
    <w:rsid w:val="1698122E"/>
    <w:rsid w:val="175F9C5B"/>
    <w:rsid w:val="1811F668"/>
    <w:rsid w:val="185C2E9F"/>
    <w:rsid w:val="1870B4D0"/>
    <w:rsid w:val="19F8A5D8"/>
    <w:rsid w:val="1A4B8837"/>
    <w:rsid w:val="1A614784"/>
    <w:rsid w:val="1BA4286D"/>
    <w:rsid w:val="1BE75898"/>
    <w:rsid w:val="1C056E8B"/>
    <w:rsid w:val="1C2389A2"/>
    <w:rsid w:val="1CE8A471"/>
    <w:rsid w:val="1CEC2621"/>
    <w:rsid w:val="1CF971DF"/>
    <w:rsid w:val="1E31EBFA"/>
    <w:rsid w:val="1ECC16FB"/>
    <w:rsid w:val="1F52D5C8"/>
    <w:rsid w:val="207151E4"/>
    <w:rsid w:val="213B3974"/>
    <w:rsid w:val="2224A601"/>
    <w:rsid w:val="23007C7D"/>
    <w:rsid w:val="236BD3C7"/>
    <w:rsid w:val="242FD598"/>
    <w:rsid w:val="245EE960"/>
    <w:rsid w:val="246E0749"/>
    <w:rsid w:val="249C4CDE"/>
    <w:rsid w:val="24DE967B"/>
    <w:rsid w:val="25FAB9C1"/>
    <w:rsid w:val="26420D9B"/>
    <w:rsid w:val="268D5831"/>
    <w:rsid w:val="27208F10"/>
    <w:rsid w:val="29373A98"/>
    <w:rsid w:val="29B180CC"/>
    <w:rsid w:val="29F800BA"/>
    <w:rsid w:val="2B012C69"/>
    <w:rsid w:val="2BBD8D21"/>
    <w:rsid w:val="2BF069BA"/>
    <w:rsid w:val="2C537DE7"/>
    <w:rsid w:val="2D0CC62C"/>
    <w:rsid w:val="2DC29AA1"/>
    <w:rsid w:val="2DD944B8"/>
    <w:rsid w:val="2E1A49D9"/>
    <w:rsid w:val="2E7ED8C2"/>
    <w:rsid w:val="2F26379F"/>
    <w:rsid w:val="2F27D7F4"/>
    <w:rsid w:val="3020C250"/>
    <w:rsid w:val="305A3C66"/>
    <w:rsid w:val="30BA5510"/>
    <w:rsid w:val="31BC92B1"/>
    <w:rsid w:val="31CBF124"/>
    <w:rsid w:val="32743163"/>
    <w:rsid w:val="3302A3E4"/>
    <w:rsid w:val="33A4FEE3"/>
    <w:rsid w:val="33E6329E"/>
    <w:rsid w:val="3405C33D"/>
    <w:rsid w:val="3445676F"/>
    <w:rsid w:val="3454C7D3"/>
    <w:rsid w:val="34FA7757"/>
    <w:rsid w:val="35E137D0"/>
    <w:rsid w:val="36A624B7"/>
    <w:rsid w:val="36B299B0"/>
    <w:rsid w:val="36DF66A2"/>
    <w:rsid w:val="3761527C"/>
    <w:rsid w:val="376B8D00"/>
    <w:rsid w:val="37C2C2C6"/>
    <w:rsid w:val="38AC63E3"/>
    <w:rsid w:val="393837D0"/>
    <w:rsid w:val="393B7CE4"/>
    <w:rsid w:val="3988399C"/>
    <w:rsid w:val="3A98B780"/>
    <w:rsid w:val="3AEBD692"/>
    <w:rsid w:val="3B59B76C"/>
    <w:rsid w:val="3BCE072D"/>
    <w:rsid w:val="3E8D3C60"/>
    <w:rsid w:val="3EDB1878"/>
    <w:rsid w:val="3EF15475"/>
    <w:rsid w:val="3F763721"/>
    <w:rsid w:val="3F9D12A1"/>
    <w:rsid w:val="3FB5A2E3"/>
    <w:rsid w:val="3FBFAD57"/>
    <w:rsid w:val="3FC7FE8F"/>
    <w:rsid w:val="40722BAB"/>
    <w:rsid w:val="40A3E25D"/>
    <w:rsid w:val="40CC3D60"/>
    <w:rsid w:val="415714FF"/>
    <w:rsid w:val="41C7F8D5"/>
    <w:rsid w:val="4225E2B3"/>
    <w:rsid w:val="45C37307"/>
    <w:rsid w:val="460324F7"/>
    <w:rsid w:val="4624E467"/>
    <w:rsid w:val="471CD53F"/>
    <w:rsid w:val="479B1818"/>
    <w:rsid w:val="479B1981"/>
    <w:rsid w:val="47BF17BA"/>
    <w:rsid w:val="488DAD84"/>
    <w:rsid w:val="48B8A5A0"/>
    <w:rsid w:val="48D1CDFD"/>
    <w:rsid w:val="4AEB465F"/>
    <w:rsid w:val="4B388476"/>
    <w:rsid w:val="4B3965F6"/>
    <w:rsid w:val="4C275587"/>
    <w:rsid w:val="4D05B349"/>
    <w:rsid w:val="4F033D64"/>
    <w:rsid w:val="4F3614EB"/>
    <w:rsid w:val="50AAEFC7"/>
    <w:rsid w:val="512D566F"/>
    <w:rsid w:val="51A565A5"/>
    <w:rsid w:val="51CC4E4C"/>
    <w:rsid w:val="5230BCA6"/>
    <w:rsid w:val="52F1CF21"/>
    <w:rsid w:val="53B07938"/>
    <w:rsid w:val="54D5AB51"/>
    <w:rsid w:val="553BDC19"/>
    <w:rsid w:val="55A804BE"/>
    <w:rsid w:val="560FC2F6"/>
    <w:rsid w:val="566811E0"/>
    <w:rsid w:val="566E4ECF"/>
    <w:rsid w:val="568D2142"/>
    <w:rsid w:val="57C27822"/>
    <w:rsid w:val="5803E241"/>
    <w:rsid w:val="582C5A2D"/>
    <w:rsid w:val="587DC5C7"/>
    <w:rsid w:val="5A7A0B6F"/>
    <w:rsid w:val="5AA09817"/>
    <w:rsid w:val="5B176D91"/>
    <w:rsid w:val="5B418230"/>
    <w:rsid w:val="5BC378A3"/>
    <w:rsid w:val="5C065485"/>
    <w:rsid w:val="5D179F78"/>
    <w:rsid w:val="5E950FEC"/>
    <w:rsid w:val="5EAA0576"/>
    <w:rsid w:val="5F353B67"/>
    <w:rsid w:val="5F4A8EA6"/>
    <w:rsid w:val="5F62F79F"/>
    <w:rsid w:val="5F88A5DF"/>
    <w:rsid w:val="5FE90747"/>
    <w:rsid w:val="6030E04D"/>
    <w:rsid w:val="609512B8"/>
    <w:rsid w:val="60AD6724"/>
    <w:rsid w:val="61721A3F"/>
    <w:rsid w:val="62390D7D"/>
    <w:rsid w:val="63AE1A0E"/>
    <w:rsid w:val="63E6CE4E"/>
    <w:rsid w:val="64196997"/>
    <w:rsid w:val="654116A2"/>
    <w:rsid w:val="659C119B"/>
    <w:rsid w:val="66351A92"/>
    <w:rsid w:val="666C4189"/>
    <w:rsid w:val="667B6F6E"/>
    <w:rsid w:val="667D28AA"/>
    <w:rsid w:val="66BC94FD"/>
    <w:rsid w:val="67062B4A"/>
    <w:rsid w:val="69CFAB04"/>
    <w:rsid w:val="6A9BAF15"/>
    <w:rsid w:val="6B05F42E"/>
    <w:rsid w:val="6B460207"/>
    <w:rsid w:val="6BC21598"/>
    <w:rsid w:val="6C3FE710"/>
    <w:rsid w:val="6C8B6766"/>
    <w:rsid w:val="6D6FC2DA"/>
    <w:rsid w:val="6DA72380"/>
    <w:rsid w:val="6E0DA314"/>
    <w:rsid w:val="6F3EC5FC"/>
    <w:rsid w:val="6FA5826E"/>
    <w:rsid w:val="7002A109"/>
    <w:rsid w:val="70A7639C"/>
    <w:rsid w:val="70CB7874"/>
    <w:rsid w:val="70DB9D14"/>
    <w:rsid w:val="70ECF209"/>
    <w:rsid w:val="70EF1D18"/>
    <w:rsid w:val="718CC792"/>
    <w:rsid w:val="719E716A"/>
    <w:rsid w:val="722B503C"/>
    <w:rsid w:val="7236742A"/>
    <w:rsid w:val="728AED79"/>
    <w:rsid w:val="73237887"/>
    <w:rsid w:val="73770875"/>
    <w:rsid w:val="73E79B25"/>
    <w:rsid w:val="74251A6F"/>
    <w:rsid w:val="744538D2"/>
    <w:rsid w:val="745FCB34"/>
    <w:rsid w:val="754ECDEE"/>
    <w:rsid w:val="756E14EC"/>
    <w:rsid w:val="7671E28D"/>
    <w:rsid w:val="76CCAAAC"/>
    <w:rsid w:val="78671A11"/>
    <w:rsid w:val="7912E8FE"/>
    <w:rsid w:val="79BF3EFF"/>
    <w:rsid w:val="7A02EA72"/>
    <w:rsid w:val="7B481C3D"/>
    <w:rsid w:val="7B60411E"/>
    <w:rsid w:val="7CCBED68"/>
    <w:rsid w:val="7E48050F"/>
    <w:rsid w:val="7E7A5423"/>
    <w:rsid w:val="7F039029"/>
    <w:rsid w:val="7FF81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6400C0"/>
  <w15:chartTrackingRefBased/>
  <w15:docId w15:val="{7B420E07-3736-402B-885D-36F213659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319D"/>
    <w:rPr>
      <w:lang w:val="es-E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631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631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631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31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631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631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31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31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31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31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6631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631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319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319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319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319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319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319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631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631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31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631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631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631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6319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6319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31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319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6319D"/>
    <w:rPr>
      <w:b/>
      <w:bCs/>
      <w:smallCaps/>
      <w:color w:val="0F4761" w:themeColor="accent1" w:themeShade="BF"/>
      <w:spacing w:val="5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6319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6319D"/>
    <w:rPr>
      <w:sz w:val="20"/>
      <w:szCs w:val="20"/>
      <w:lang w:val="es-ES"/>
    </w:rPr>
  </w:style>
  <w:style w:type="character" w:styleId="FootnoteReference">
    <w:name w:val="footnote reference"/>
    <w:basedOn w:val="DefaultParagraphFont"/>
    <w:uiPriority w:val="99"/>
    <w:semiHidden/>
    <w:unhideWhenUsed/>
    <w:rsid w:val="0066319D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66319D"/>
    <w:rPr>
      <w:color w:val="467886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66319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6319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6319D"/>
    <w:rPr>
      <w:sz w:val="20"/>
      <w:szCs w:val="20"/>
      <w:lang w:val="es-ES"/>
    </w:rPr>
  </w:style>
  <w:style w:type="character" w:styleId="FollowedHyperlink">
    <w:name w:val="FollowedHyperlink"/>
    <w:basedOn w:val="DefaultParagraphFont"/>
    <w:uiPriority w:val="99"/>
    <w:semiHidden/>
    <w:unhideWhenUsed/>
    <w:rsid w:val="00150671"/>
    <w:rPr>
      <w:color w:val="96607D" w:themeColor="followed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40A5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40A5D"/>
    <w:rPr>
      <w:b/>
      <w:bCs/>
      <w:sz w:val="20"/>
      <w:szCs w:val="20"/>
      <w:lang w:val="es-ES"/>
    </w:rPr>
  </w:style>
  <w:style w:type="paragraph" w:styleId="Header">
    <w:name w:val="header"/>
    <w:basedOn w:val="Normal"/>
    <w:link w:val="HeaderChar"/>
    <w:uiPriority w:val="99"/>
    <w:unhideWhenUsed/>
    <w:rsid w:val="00552C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2CA5"/>
    <w:rPr>
      <w:lang w:val="es-ES"/>
    </w:rPr>
  </w:style>
  <w:style w:type="paragraph" w:styleId="Footer">
    <w:name w:val="footer"/>
    <w:basedOn w:val="Normal"/>
    <w:link w:val="FooterChar"/>
    <w:uiPriority w:val="99"/>
    <w:unhideWhenUsed/>
    <w:rsid w:val="00552C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CA5"/>
    <w:rPr>
      <w:lang w:val="es-ES"/>
    </w:rPr>
  </w:style>
  <w:style w:type="character" w:styleId="LineNumber">
    <w:name w:val="line number"/>
    <w:basedOn w:val="DefaultParagraphFont"/>
    <w:uiPriority w:val="99"/>
    <w:semiHidden/>
    <w:unhideWhenUsed/>
    <w:rsid w:val="00552CA5"/>
  </w:style>
  <w:style w:type="table" w:styleId="TableGrid">
    <w:name w:val="Table Grid"/>
    <w:basedOn w:val="TableNormal"/>
    <w:uiPriority w:val="39"/>
    <w:rsid w:val="007043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ibliography">
    <w:name w:val="Bibliography"/>
    <w:basedOn w:val="Normal"/>
    <w:next w:val="Normal"/>
    <w:uiPriority w:val="37"/>
    <w:unhideWhenUsed/>
    <w:rsid w:val="004B061C"/>
    <w:pPr>
      <w:tabs>
        <w:tab w:val="left" w:pos="384"/>
      </w:tabs>
      <w:spacing w:after="240" w:line="240" w:lineRule="auto"/>
      <w:ind w:left="384" w:hanging="384"/>
    </w:p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paragraph" w:styleId="Revision">
    <w:name w:val="Revision"/>
    <w:hidden/>
    <w:uiPriority w:val="99"/>
    <w:semiHidden/>
    <w:rsid w:val="00DB1DFD"/>
    <w:pPr>
      <w:spacing w:after="0" w:line="240" w:lineRule="auto"/>
    </w:pPr>
    <w:rPr>
      <w:lang w:val="es-ES"/>
    </w:rPr>
  </w:style>
  <w:style w:type="character" w:styleId="UnresolvedMention">
    <w:name w:val="Unresolved Mention"/>
    <w:basedOn w:val="DefaultParagraphFont"/>
    <w:uiPriority w:val="99"/>
    <w:semiHidden/>
    <w:unhideWhenUsed/>
    <w:rsid w:val="00B07658"/>
    <w:rPr>
      <w:color w:val="605E5C"/>
      <w:shd w:val="clear" w:color="auto" w:fill="E1DFDD"/>
    </w:rPr>
  </w:style>
  <w:style w:type="character" w:customStyle="1" w:styleId="wacimagecontainer">
    <w:name w:val="wacimagecontainer"/>
    <w:basedOn w:val="DefaultParagraphFont"/>
    <w:rsid w:val="00D8790C"/>
  </w:style>
  <w:style w:type="paragraph" w:styleId="NormalWeb">
    <w:name w:val="Normal (Web)"/>
    <w:basedOn w:val="Normal"/>
    <w:uiPriority w:val="99"/>
    <w:semiHidden/>
    <w:unhideWhenUsed/>
    <w:rsid w:val="006B6A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395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52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7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1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4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03EA536188819479791752BDE1B7685" ma:contentTypeVersion="13" ma:contentTypeDescription="Create a new document." ma:contentTypeScope="" ma:versionID="43d1923b10854b3015c654168a08b0f8">
  <xsd:schema xmlns:xsd="http://www.w3.org/2001/XMLSchema" xmlns:xs="http://www.w3.org/2001/XMLSchema" xmlns:p="http://schemas.microsoft.com/office/2006/metadata/properties" xmlns:ns2="142fe9c9-6f8c-4c42-b642-8ca53507e116" xmlns:ns3="4d98f972-357b-42c0-b386-66475b3e7e02" targetNamespace="http://schemas.microsoft.com/office/2006/metadata/properties" ma:root="true" ma:fieldsID="0b5dabfd0e41d9395017be3283b50533" ns2:_="" ns3:_="">
    <xsd:import namespace="142fe9c9-6f8c-4c42-b642-8ca53507e116"/>
    <xsd:import namespace="4d98f972-357b-42c0-b386-66475b3e7e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2fe9c9-6f8c-4c42-b642-8ca53507e1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5d2bbfa-515d-4e02-8759-d24852ed3c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98f972-357b-42c0-b386-66475b3e7e0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42fe9c9-6f8c-4c42-b642-8ca53507e116">
      <Terms xmlns="http://schemas.microsoft.com/office/infopath/2007/PartnerControls"/>
    </lcf76f155ced4ddcb4097134ff3c332f>
    <SharedWithUsers xmlns="4d98f972-357b-42c0-b386-66475b3e7e02">
      <UserInfo>
        <DisplayName>Dilani Samarawickrema Lokuhetty</DisplayName>
        <AccountId>20</AccountId>
        <AccountType/>
      </UserInfo>
      <UserInfo>
        <DisplayName>Ramon Cierco Jimenez</DisplayName>
        <AccountId>9</AccountId>
        <AccountType/>
      </UserInfo>
      <UserInfo>
        <DisplayName>Gabrielle Goldman Levy</DisplayName>
        <AccountId>10</AccountId>
        <AccountType/>
      </UserInfo>
      <UserInfo>
        <DisplayName>Ian Cree</DisplayName>
        <AccountId>7</AccountId>
        <AccountType/>
      </UserInfo>
      <UserInfo>
        <DisplayName>Javier Águilla Mejía</DisplayName>
        <AccountId>23</AccountId>
        <AccountType/>
      </UserInfo>
    </SharedWithUsers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E5B9031-5017-4C14-987C-BD1C6F6C68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2fe9c9-6f8c-4c42-b642-8ca53507e116"/>
    <ds:schemaRef ds:uri="4d98f972-357b-42c0-b386-66475b3e7e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61B9811-C704-452C-A6E8-F3CBD72E2903}">
  <ds:schemaRefs>
    <ds:schemaRef ds:uri="http://schemas.microsoft.com/office/2006/metadata/properties"/>
    <ds:schemaRef ds:uri="http://schemas.microsoft.com/office/infopath/2007/PartnerControls"/>
    <ds:schemaRef ds:uri="142fe9c9-6f8c-4c42-b642-8ca53507e116"/>
    <ds:schemaRef ds:uri="4d98f972-357b-42c0-b386-66475b3e7e02"/>
  </ds:schemaRefs>
</ds:datastoreItem>
</file>

<file path=customXml/itemProps3.xml><?xml version="1.0" encoding="utf-8"?>
<ds:datastoreItem xmlns:ds="http://schemas.openxmlformats.org/officeDocument/2006/customXml" ds:itemID="{D35247C3-489C-4740-AF69-26A53B7983D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18F7C66-4E23-4E60-B0DF-24CC1C5496E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9</Pages>
  <Words>1261</Words>
  <Characters>7189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Giesen</dc:creator>
  <cp:keywords/>
  <dc:description/>
  <cp:lastModifiedBy>Christine Giesen</cp:lastModifiedBy>
  <cp:revision>4</cp:revision>
  <dcterms:created xsi:type="dcterms:W3CDTF">2024-06-17T10:17:00Z</dcterms:created>
  <dcterms:modified xsi:type="dcterms:W3CDTF">2024-06-18T10:03:00Z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zotero-version="6.0.36"&gt;&lt;session id="xEvEvLSQ"/&gt;&lt;style id="http://www.zotero.org/styles/vancouver" locale="en-GB" hasBibliography="1" bibliographyStyleHasBeenSet="1"/&gt;&lt;prefs&gt;&lt;pref name="fieldType" value="Field"/&gt;&lt;/prefs&gt;&lt;/data&gt;</vt:lpwstr>
  </property>
  <property fmtid="{D5CDD505-2E9C-101B-9397-08002B2CF9AE}" pid="3" name="ContentTypeId">
    <vt:lpwstr>0x010100803EA536188819479791752BDE1B7685</vt:lpwstr>
  </property>
  <property fmtid="{D5CDD505-2E9C-101B-9397-08002B2CF9AE}" pid="4" name="MediaServiceImageTags">
    <vt:lpwstr/>
  </property>
</Properties>
</file>