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3F01" w14:textId="62FF13D0" w:rsidR="00BF4001" w:rsidRPr="00B677EC" w:rsidRDefault="00BF4001">
      <w:pPr>
        <w:rPr>
          <w:rFonts w:ascii="Times New Roman" w:hAnsi="Times New Roman" w:cs="Times New Roman"/>
          <w:lang w:val="en-US"/>
        </w:rPr>
      </w:pPr>
      <w:r w:rsidRPr="00B677EC">
        <w:rPr>
          <w:rFonts w:ascii="Times New Roman" w:hAnsi="Times New Roman" w:cs="Times New Roman"/>
          <w:b/>
          <w:lang w:val="en-US"/>
        </w:rPr>
        <w:t>Table S1.</w:t>
      </w:r>
      <w:r w:rsidRPr="00B677EC">
        <w:rPr>
          <w:rFonts w:ascii="Times New Roman" w:hAnsi="Times New Roman" w:cs="Times New Roman"/>
          <w:lang w:val="en-US"/>
        </w:rPr>
        <w:t xml:space="preserve"> Clinical-pathological features of published PRNRPs.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794"/>
        <w:gridCol w:w="1501"/>
        <w:gridCol w:w="1407"/>
        <w:gridCol w:w="2726"/>
        <w:gridCol w:w="1731"/>
        <w:gridCol w:w="2007"/>
        <w:gridCol w:w="3857"/>
        <w:gridCol w:w="4107"/>
      </w:tblGrid>
      <w:tr w:rsidR="00BF4001" w:rsidRPr="00B677EC" w14:paraId="7D9D9321" w14:textId="77777777" w:rsidTr="00E60367">
        <w:trPr>
          <w:trHeight w:val="288"/>
        </w:trPr>
        <w:tc>
          <w:tcPr>
            <w:tcW w:w="266" w:type="pct"/>
            <w:noWrap/>
            <w:vAlign w:val="center"/>
            <w:hideMark/>
          </w:tcPr>
          <w:p w14:paraId="5D36DD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Case n.</w:t>
            </w:r>
          </w:p>
        </w:tc>
        <w:tc>
          <w:tcPr>
            <w:tcW w:w="657" w:type="pct"/>
            <w:noWrap/>
            <w:vAlign w:val="center"/>
            <w:hideMark/>
          </w:tcPr>
          <w:p w14:paraId="1CEE258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Author</w:t>
            </w:r>
          </w:p>
        </w:tc>
        <w:tc>
          <w:tcPr>
            <w:tcW w:w="353" w:type="pct"/>
            <w:noWrap/>
            <w:vAlign w:val="center"/>
            <w:hideMark/>
          </w:tcPr>
          <w:p w14:paraId="7722428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Age</w:t>
            </w:r>
          </w:p>
        </w:tc>
        <w:tc>
          <w:tcPr>
            <w:tcW w:w="331" w:type="pct"/>
            <w:noWrap/>
            <w:vAlign w:val="center"/>
            <w:hideMark/>
          </w:tcPr>
          <w:p w14:paraId="785ED5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Sex</w:t>
            </w:r>
          </w:p>
        </w:tc>
        <w:tc>
          <w:tcPr>
            <w:tcW w:w="641" w:type="pct"/>
            <w:noWrap/>
            <w:vAlign w:val="center"/>
            <w:hideMark/>
          </w:tcPr>
          <w:p w14:paraId="691FA9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Size/laterality</w:t>
            </w:r>
          </w:p>
        </w:tc>
        <w:tc>
          <w:tcPr>
            <w:tcW w:w="407" w:type="pct"/>
            <w:noWrap/>
            <w:vAlign w:val="center"/>
            <w:hideMark/>
          </w:tcPr>
          <w:p w14:paraId="7EBDA2A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TNM stage</w:t>
            </w:r>
          </w:p>
        </w:tc>
        <w:tc>
          <w:tcPr>
            <w:tcW w:w="472" w:type="pct"/>
            <w:noWrap/>
            <w:vAlign w:val="center"/>
            <w:hideMark/>
          </w:tcPr>
          <w:p w14:paraId="4C16833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Surgery</w:t>
            </w:r>
          </w:p>
        </w:tc>
        <w:tc>
          <w:tcPr>
            <w:tcW w:w="907" w:type="pct"/>
            <w:noWrap/>
            <w:vAlign w:val="center"/>
            <w:hideMark/>
          </w:tcPr>
          <w:p w14:paraId="16B5A49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Follow up (months)</w:t>
            </w:r>
          </w:p>
        </w:tc>
        <w:tc>
          <w:tcPr>
            <w:tcW w:w="966" w:type="pct"/>
            <w:noWrap/>
            <w:vAlign w:val="center"/>
            <w:hideMark/>
          </w:tcPr>
          <w:p w14:paraId="5177D7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Other findings</w:t>
            </w:r>
          </w:p>
        </w:tc>
      </w:tr>
      <w:tr w:rsidR="00BF4001" w:rsidRPr="00B677EC" w14:paraId="6B5BF384" w14:textId="77777777" w:rsidTr="00E60367">
        <w:trPr>
          <w:trHeight w:val="288"/>
        </w:trPr>
        <w:tc>
          <w:tcPr>
            <w:tcW w:w="266" w:type="pct"/>
            <w:vMerge w:val="restart"/>
            <w:vAlign w:val="center"/>
            <w:hideMark/>
          </w:tcPr>
          <w:p w14:paraId="21224EC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1-15</w:t>
            </w:r>
          </w:p>
        </w:tc>
        <w:tc>
          <w:tcPr>
            <w:tcW w:w="657" w:type="pct"/>
            <w:vMerge w:val="restart"/>
            <w:vAlign w:val="center"/>
            <w:hideMark/>
          </w:tcPr>
          <w:p w14:paraId="3C34F0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Al-Obaidy et al., 2019</w:t>
            </w:r>
          </w:p>
        </w:tc>
        <w:tc>
          <w:tcPr>
            <w:tcW w:w="353" w:type="pct"/>
            <w:vAlign w:val="center"/>
            <w:hideMark/>
          </w:tcPr>
          <w:p w14:paraId="55F9428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</w:t>
            </w:r>
          </w:p>
        </w:tc>
        <w:tc>
          <w:tcPr>
            <w:tcW w:w="331" w:type="pct"/>
            <w:vAlign w:val="center"/>
            <w:hideMark/>
          </w:tcPr>
          <w:p w14:paraId="567AB5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3C8CE6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cm/L</w:t>
            </w:r>
          </w:p>
        </w:tc>
        <w:tc>
          <w:tcPr>
            <w:tcW w:w="407" w:type="pct"/>
            <w:vAlign w:val="center"/>
            <w:hideMark/>
          </w:tcPr>
          <w:p w14:paraId="04702F6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5ED638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5B44B91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vAlign w:val="center"/>
            <w:hideMark/>
          </w:tcPr>
          <w:p w14:paraId="767E6E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46C610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19A0F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E4443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2BD5DB2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vAlign w:val="center"/>
            <w:hideMark/>
          </w:tcPr>
          <w:p w14:paraId="464531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6780168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cm/L</w:t>
            </w:r>
          </w:p>
        </w:tc>
        <w:tc>
          <w:tcPr>
            <w:tcW w:w="407" w:type="pct"/>
            <w:vAlign w:val="center"/>
            <w:hideMark/>
          </w:tcPr>
          <w:p w14:paraId="37EE34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485D46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3D5583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vAlign w:val="center"/>
            <w:hideMark/>
          </w:tcPr>
          <w:p w14:paraId="14AFB98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B63877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CD246B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9EFD5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30D086D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75</w:t>
            </w:r>
          </w:p>
        </w:tc>
        <w:tc>
          <w:tcPr>
            <w:tcW w:w="331" w:type="pct"/>
            <w:vAlign w:val="center"/>
            <w:hideMark/>
          </w:tcPr>
          <w:p w14:paraId="4AD0D7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48E30A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vAlign w:val="center"/>
            <w:hideMark/>
          </w:tcPr>
          <w:p w14:paraId="4903FF4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396495F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62D907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44 NED</w:t>
            </w:r>
          </w:p>
        </w:tc>
        <w:tc>
          <w:tcPr>
            <w:tcW w:w="966" w:type="pct"/>
            <w:vAlign w:val="center"/>
            <w:hideMark/>
          </w:tcPr>
          <w:p w14:paraId="3B1122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1847060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44FE8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8A85F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0E577A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69</w:t>
            </w:r>
          </w:p>
        </w:tc>
        <w:tc>
          <w:tcPr>
            <w:tcW w:w="331" w:type="pct"/>
            <w:vAlign w:val="center"/>
            <w:hideMark/>
          </w:tcPr>
          <w:p w14:paraId="4CF6880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28CD6E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vAlign w:val="center"/>
            <w:hideMark/>
          </w:tcPr>
          <w:p w14:paraId="6C15FF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2302E4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4114BA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 NED</w:t>
            </w:r>
          </w:p>
        </w:tc>
        <w:tc>
          <w:tcPr>
            <w:tcW w:w="966" w:type="pct"/>
            <w:vAlign w:val="center"/>
            <w:hideMark/>
          </w:tcPr>
          <w:p w14:paraId="534963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95312A3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0D7F27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77E50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53D75D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80</w:t>
            </w:r>
          </w:p>
        </w:tc>
        <w:tc>
          <w:tcPr>
            <w:tcW w:w="331" w:type="pct"/>
            <w:vAlign w:val="center"/>
            <w:hideMark/>
          </w:tcPr>
          <w:p w14:paraId="081CF2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599AF8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vAlign w:val="center"/>
            <w:hideMark/>
          </w:tcPr>
          <w:p w14:paraId="293C9E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158EA2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1BEA14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vAlign w:val="center"/>
            <w:hideMark/>
          </w:tcPr>
          <w:p w14:paraId="7E2129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F4620D8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2FEDC7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65BC4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97EE63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76</w:t>
            </w:r>
          </w:p>
        </w:tc>
        <w:tc>
          <w:tcPr>
            <w:tcW w:w="331" w:type="pct"/>
            <w:vAlign w:val="center"/>
            <w:hideMark/>
          </w:tcPr>
          <w:p w14:paraId="4453DF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60B97D3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vAlign w:val="center"/>
            <w:hideMark/>
          </w:tcPr>
          <w:p w14:paraId="470580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3928EA1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Renal biopsy</w:t>
            </w:r>
          </w:p>
        </w:tc>
        <w:tc>
          <w:tcPr>
            <w:tcW w:w="907" w:type="pct"/>
            <w:vAlign w:val="center"/>
            <w:hideMark/>
          </w:tcPr>
          <w:p w14:paraId="71A951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NED</w:t>
            </w:r>
          </w:p>
        </w:tc>
        <w:tc>
          <w:tcPr>
            <w:tcW w:w="966" w:type="pct"/>
            <w:vAlign w:val="center"/>
            <w:hideMark/>
          </w:tcPr>
          <w:p w14:paraId="07B67F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8DBC541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0670C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C52E6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2366EF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</w:t>
            </w:r>
          </w:p>
        </w:tc>
        <w:tc>
          <w:tcPr>
            <w:tcW w:w="331" w:type="pct"/>
            <w:vAlign w:val="center"/>
            <w:hideMark/>
          </w:tcPr>
          <w:p w14:paraId="3F04BDD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33F4020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vAlign w:val="center"/>
            <w:hideMark/>
          </w:tcPr>
          <w:p w14:paraId="32FF8C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10CB892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6B5842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30 NED</w:t>
            </w:r>
          </w:p>
        </w:tc>
        <w:tc>
          <w:tcPr>
            <w:tcW w:w="966" w:type="pct"/>
            <w:vAlign w:val="center"/>
            <w:hideMark/>
          </w:tcPr>
          <w:p w14:paraId="3405AD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4552A7AB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22B3C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FBB394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5C9164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</w:t>
            </w:r>
          </w:p>
        </w:tc>
        <w:tc>
          <w:tcPr>
            <w:tcW w:w="331" w:type="pct"/>
            <w:vAlign w:val="center"/>
            <w:hideMark/>
          </w:tcPr>
          <w:p w14:paraId="50D3630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588A19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vAlign w:val="center"/>
            <w:hideMark/>
          </w:tcPr>
          <w:p w14:paraId="44F65CD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3A54D31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6331EBA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80 NED</w:t>
            </w:r>
          </w:p>
        </w:tc>
        <w:tc>
          <w:tcPr>
            <w:tcW w:w="966" w:type="pct"/>
            <w:vAlign w:val="center"/>
            <w:hideMark/>
          </w:tcPr>
          <w:p w14:paraId="0D2AFD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65B365F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EF732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C572B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7736A4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</w:t>
            </w:r>
          </w:p>
        </w:tc>
        <w:tc>
          <w:tcPr>
            <w:tcW w:w="331" w:type="pct"/>
            <w:vAlign w:val="center"/>
            <w:hideMark/>
          </w:tcPr>
          <w:p w14:paraId="064B88E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1ACFE3F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1.1 cm/R</w:t>
            </w:r>
          </w:p>
        </w:tc>
        <w:tc>
          <w:tcPr>
            <w:tcW w:w="407" w:type="pct"/>
            <w:vAlign w:val="center"/>
            <w:hideMark/>
          </w:tcPr>
          <w:p w14:paraId="3468DFE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3662A0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00A3B5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vAlign w:val="center"/>
            <w:hideMark/>
          </w:tcPr>
          <w:p w14:paraId="238026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569E71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44196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33176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B8EF05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46</w:t>
            </w:r>
          </w:p>
        </w:tc>
        <w:tc>
          <w:tcPr>
            <w:tcW w:w="331" w:type="pct"/>
            <w:vAlign w:val="center"/>
            <w:hideMark/>
          </w:tcPr>
          <w:p w14:paraId="65A808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7A4B07D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cm/L</w:t>
            </w:r>
          </w:p>
        </w:tc>
        <w:tc>
          <w:tcPr>
            <w:tcW w:w="407" w:type="pct"/>
            <w:vAlign w:val="center"/>
            <w:hideMark/>
          </w:tcPr>
          <w:p w14:paraId="2B7880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48E2930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372E984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vAlign w:val="center"/>
            <w:hideMark/>
          </w:tcPr>
          <w:p w14:paraId="1194D2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8495B81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AD314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EC386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1E18DF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vAlign w:val="center"/>
            <w:hideMark/>
          </w:tcPr>
          <w:p w14:paraId="3B5101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2DB321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cm/R</w:t>
            </w:r>
          </w:p>
        </w:tc>
        <w:tc>
          <w:tcPr>
            <w:tcW w:w="407" w:type="pct"/>
            <w:vAlign w:val="center"/>
            <w:hideMark/>
          </w:tcPr>
          <w:p w14:paraId="4C1181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56A9C4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49E2B6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 NED</w:t>
            </w:r>
          </w:p>
        </w:tc>
        <w:tc>
          <w:tcPr>
            <w:tcW w:w="966" w:type="pct"/>
            <w:vAlign w:val="center"/>
            <w:hideMark/>
          </w:tcPr>
          <w:p w14:paraId="197428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E787F1E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14811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4D4005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41ED7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</w:t>
            </w:r>
          </w:p>
        </w:tc>
        <w:tc>
          <w:tcPr>
            <w:tcW w:w="331" w:type="pct"/>
            <w:vAlign w:val="center"/>
            <w:hideMark/>
          </w:tcPr>
          <w:p w14:paraId="0E46387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36F1BE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cm/R</w:t>
            </w:r>
          </w:p>
        </w:tc>
        <w:tc>
          <w:tcPr>
            <w:tcW w:w="407" w:type="pct"/>
            <w:vAlign w:val="center"/>
            <w:hideMark/>
          </w:tcPr>
          <w:p w14:paraId="733711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22B473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7FC740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17 NED</w:t>
            </w:r>
          </w:p>
        </w:tc>
        <w:tc>
          <w:tcPr>
            <w:tcW w:w="966" w:type="pct"/>
            <w:vAlign w:val="center"/>
            <w:hideMark/>
          </w:tcPr>
          <w:p w14:paraId="1A06B5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E8EB44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FB163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3559C5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565B1D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</w:t>
            </w:r>
          </w:p>
        </w:tc>
        <w:tc>
          <w:tcPr>
            <w:tcW w:w="331" w:type="pct"/>
            <w:vAlign w:val="center"/>
            <w:hideMark/>
          </w:tcPr>
          <w:p w14:paraId="0097FE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61F8AF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1.1 cm/R</w:t>
            </w:r>
          </w:p>
        </w:tc>
        <w:tc>
          <w:tcPr>
            <w:tcW w:w="407" w:type="pct"/>
            <w:vAlign w:val="center"/>
            <w:hideMark/>
          </w:tcPr>
          <w:p w14:paraId="1C5F75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1530C8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0B7D52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22 NED</w:t>
            </w:r>
          </w:p>
        </w:tc>
        <w:tc>
          <w:tcPr>
            <w:tcW w:w="966" w:type="pct"/>
            <w:vAlign w:val="center"/>
            <w:hideMark/>
          </w:tcPr>
          <w:p w14:paraId="61D2C9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B8FD036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3A6F2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6BFF7D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D9451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75</w:t>
            </w:r>
          </w:p>
        </w:tc>
        <w:tc>
          <w:tcPr>
            <w:tcW w:w="331" w:type="pct"/>
            <w:vAlign w:val="center"/>
            <w:hideMark/>
          </w:tcPr>
          <w:p w14:paraId="6E158C2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4BAEEA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0.8 cm/R</w:t>
            </w:r>
          </w:p>
        </w:tc>
        <w:tc>
          <w:tcPr>
            <w:tcW w:w="407" w:type="pct"/>
            <w:vAlign w:val="center"/>
            <w:hideMark/>
          </w:tcPr>
          <w:p w14:paraId="1077141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434B4E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3B1876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vAlign w:val="center"/>
            <w:hideMark/>
          </w:tcPr>
          <w:p w14:paraId="34988E1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 + ACKD</w:t>
            </w:r>
          </w:p>
        </w:tc>
      </w:tr>
      <w:tr w:rsidR="00BF4001" w:rsidRPr="00B677EC" w14:paraId="49EBF5BE" w14:textId="77777777" w:rsidTr="00E60367">
        <w:trPr>
          <w:trHeight w:val="288"/>
        </w:trPr>
        <w:tc>
          <w:tcPr>
            <w:tcW w:w="2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73388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F16CA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  <w:hideMark/>
          </w:tcPr>
          <w:p w14:paraId="385E85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  <w:hideMark/>
          </w:tcPr>
          <w:p w14:paraId="1D442E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  <w:hideMark/>
          </w:tcPr>
          <w:p w14:paraId="5BCA5B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2.3 cm/R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  <w:hideMark/>
          </w:tcPr>
          <w:p w14:paraId="7D2E9A0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  <w:hideMark/>
          </w:tcPr>
          <w:p w14:paraId="7FD90B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  <w:hideMark/>
          </w:tcPr>
          <w:p w14:paraId="44ACC66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222 NED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  <w:hideMark/>
          </w:tcPr>
          <w:p w14:paraId="3343C5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421E844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3F485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16-45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C66A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Kim et al., 2020*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FEDB3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60.6 ± 8.2*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2D47B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 F / 19 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24224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± 0.9 cm*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44A50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30 pT1aNxMx*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7B310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29 PN,1 RN*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153B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54.6 ± 47.0*, 2/30 DOC, 28/30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969D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BACC80A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D83C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46-58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99EF5C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Tong et al., 2020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489CD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56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6B545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30CE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2.7 cm/R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27A65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CA49A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 PN, 2 RN*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1D65E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5.37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7E808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22B193B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831F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75A1CF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57165E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1021861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122C5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2.8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DED63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7189E3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067B23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5.7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3D07754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A5DEE76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73D0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816EB4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24BFC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182C06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6C1370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0D9FC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5C7DA6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F12428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17.23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5A8F66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51AC53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920A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DA5A34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674B0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42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25B47C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182351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DE873F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9B610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8914D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22.37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594DB4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CBD537D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0CCF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96F500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E5D17F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46E5F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1943AE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48981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A37C7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08E5F3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36.53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78C79C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2AE0FA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638B09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7DA491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3C33142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78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E9A093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466081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7F5076D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CEC52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2121FE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38.2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303600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C667EDD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9B545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3FF127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B74A4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74E0DF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1E60A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213F7C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B8F5B7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65B52D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72936A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B4BB2B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1D9E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25C59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BE6B9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59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D775D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373A0F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97EB3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CC958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7354F2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1CE153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4423092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2137F4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105AE9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02089A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42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1F151B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07C0499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76D418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1B117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41CDFB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35.5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16479C4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42C73DE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4E2B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3E3EA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09A839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15BD0B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106BBAF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1.9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FF0B7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0C2494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882DB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57.54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F24DC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2EF282D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65E3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7C8A21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16FF32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573DA8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37FE0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BCD1BA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6A9BC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48BA82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363D26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54D8974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E522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0611F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5901D7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6B522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5DF154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E33BC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1DB817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0D02629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F8BE7E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BC45FA3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9EE1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C3E25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24E6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DB9C35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87C1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51C6C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E81CFE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51103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41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B827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C928B45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795CC1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59-65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8C2E94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Zhou et al., 2020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87BB2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69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C8E73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FE706F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cm/L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D03AA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0B63F2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 PN, 2 RN*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AA192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48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79A3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D18B83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CF5BD8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A7551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51C41A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48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6B2659E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3954B0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102974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B7254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4C26B76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0455DD5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B1B60DD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8608BA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ADB10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21031F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65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FD10A5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6186C6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A87A7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pT2aNxMx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12597E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6A4267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10968FE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Prostate cancer</w:t>
            </w:r>
          </w:p>
        </w:tc>
      </w:tr>
      <w:tr w:rsidR="00BF4001" w:rsidRPr="00B677EC" w14:paraId="6FF4717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45FF7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09BFFC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0BB046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4884C2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BDE635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D96AF8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8D9295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7E147B4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72CAFA62" w14:textId="7A6D0AA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13E497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FB1E9C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76241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4F73B22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24877D8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CE796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B8C8D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A2F27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DFFD4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1A74E33D" w14:textId="443EC80A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DE543F3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D953DD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171176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A9B7E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6A5C0A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680478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E9C27B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7AC9B5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3D0BFE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65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0A5F1CEC" w14:textId="378D0EF6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90A72FF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F6CC6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0DB4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CFCFE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A67B92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8368D5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cm/R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FD844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BD48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8C4B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F49B0A4" w14:textId="3983B95A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AB81AF7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EA7E6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FEE54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Lee et al., 2020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AE4AF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7F3A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F5217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1287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526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26FF6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2168A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CCRCC</w:t>
            </w:r>
          </w:p>
        </w:tc>
      </w:tr>
      <w:tr w:rsidR="00BF4001" w:rsidRPr="00B677EC" w14:paraId="0EB7A995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EF69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67-76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A3797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Chang et al., 2021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7847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 (46-84)*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4CFE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4F/4M*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DA9A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1.6 (1-4.3) cm/ 6 R/4 L*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77A3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B772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 PN, 5 RN*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B19D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39 (4-101) NED*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F241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4/8 ESRD*</w:t>
            </w:r>
          </w:p>
        </w:tc>
      </w:tr>
      <w:tr w:rsidR="00BF4001" w:rsidRPr="00B677EC" w14:paraId="2AD7F7DF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F182A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77-95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2D61F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Kiyozawa et al., 2024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13DD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66,9 (47-82)*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228E3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11F/8 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B7AC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1,9 (1-5) cm/NA*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6A2AF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0040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NA*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C282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96 NED*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15C2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3/19 ESRD*</w:t>
            </w:r>
          </w:p>
        </w:tc>
      </w:tr>
      <w:tr w:rsidR="00BF4001" w:rsidRPr="00B677EC" w14:paraId="2B8E3E17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4D03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96-97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78DA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Lobo et al., 2021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60C0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C3B36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C53B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7BE3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E2AB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C7CF1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5F5008" w14:textId="0D6A7E33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2BF2434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F0C3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98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8933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Zhang et al., 2021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7D6D9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E0FED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9D23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5C0BA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37110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9434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AAE925" w14:textId="49782F76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AF2ED16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9DCD1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99-148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74DE59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Al-Obaidy et al., 2022</w:t>
            </w:r>
          </w:p>
        </w:tc>
        <w:tc>
          <w:tcPr>
            <w:tcW w:w="353" w:type="pct"/>
            <w:tcBorders>
              <w:top w:val="single" w:sz="4" w:space="0" w:color="auto"/>
            </w:tcBorders>
            <w:vAlign w:val="center"/>
            <w:hideMark/>
          </w:tcPr>
          <w:p w14:paraId="026D15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48</w:t>
            </w: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  <w:hideMark/>
          </w:tcPr>
          <w:p w14:paraId="2DD1C1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  <w:hideMark/>
          </w:tcPr>
          <w:p w14:paraId="62F1870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1.4 cm/R</w:t>
            </w: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  <w:hideMark/>
          </w:tcPr>
          <w:p w14:paraId="66D629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  <w:hideMark/>
          </w:tcPr>
          <w:p w14:paraId="41030D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</w:tcBorders>
            <w:vAlign w:val="center"/>
            <w:hideMark/>
          </w:tcPr>
          <w:p w14:paraId="2D263C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25 NED</w:t>
            </w:r>
          </w:p>
        </w:tc>
        <w:tc>
          <w:tcPr>
            <w:tcW w:w="966" w:type="pct"/>
            <w:tcBorders>
              <w:top w:val="single" w:sz="4" w:space="0" w:color="auto"/>
            </w:tcBorders>
            <w:vAlign w:val="center"/>
            <w:hideMark/>
          </w:tcPr>
          <w:p w14:paraId="2EFC2A63" w14:textId="22C19FE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A9B8BCA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47E25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6776E8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4ED728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45</w:t>
            </w:r>
          </w:p>
        </w:tc>
        <w:tc>
          <w:tcPr>
            <w:tcW w:w="331" w:type="pct"/>
            <w:vAlign w:val="center"/>
            <w:hideMark/>
          </w:tcPr>
          <w:p w14:paraId="2F26596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6D3F756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cm/NA</w:t>
            </w:r>
          </w:p>
        </w:tc>
        <w:tc>
          <w:tcPr>
            <w:tcW w:w="407" w:type="pct"/>
            <w:vAlign w:val="center"/>
            <w:hideMark/>
          </w:tcPr>
          <w:p w14:paraId="36875C0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01E2B5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71689F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84 NED</w:t>
            </w:r>
          </w:p>
        </w:tc>
        <w:tc>
          <w:tcPr>
            <w:tcW w:w="966" w:type="pct"/>
            <w:vAlign w:val="center"/>
            <w:hideMark/>
          </w:tcPr>
          <w:p w14:paraId="55BCE49F" w14:textId="7920392E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1CA261D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C4EB10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01EA41E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12EFAF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vAlign w:val="center"/>
            <w:hideMark/>
          </w:tcPr>
          <w:p w14:paraId="10207D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497FAA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0.16 cm/L</w:t>
            </w:r>
          </w:p>
        </w:tc>
        <w:tc>
          <w:tcPr>
            <w:tcW w:w="407" w:type="pct"/>
            <w:vAlign w:val="center"/>
            <w:hideMark/>
          </w:tcPr>
          <w:p w14:paraId="41CA5D9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0B752F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2999790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20 NED</w:t>
            </w:r>
          </w:p>
        </w:tc>
        <w:tc>
          <w:tcPr>
            <w:tcW w:w="966" w:type="pct"/>
            <w:vAlign w:val="center"/>
            <w:hideMark/>
          </w:tcPr>
          <w:p w14:paraId="7FC4F3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37B10B3C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324FF2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D5E36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2621A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vAlign w:val="center"/>
            <w:hideMark/>
          </w:tcPr>
          <w:p w14:paraId="688C513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6A153F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0.14 cm/R</w:t>
            </w:r>
          </w:p>
        </w:tc>
        <w:tc>
          <w:tcPr>
            <w:tcW w:w="407" w:type="pct"/>
            <w:vAlign w:val="center"/>
            <w:hideMark/>
          </w:tcPr>
          <w:p w14:paraId="4C309B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7FD63D6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58FE4C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20 NED</w:t>
            </w:r>
          </w:p>
        </w:tc>
        <w:tc>
          <w:tcPr>
            <w:tcW w:w="966" w:type="pct"/>
            <w:vAlign w:val="center"/>
            <w:hideMark/>
          </w:tcPr>
          <w:p w14:paraId="2ED4E06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D6A6A9F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E08CB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26FD0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26965E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42</w:t>
            </w:r>
          </w:p>
        </w:tc>
        <w:tc>
          <w:tcPr>
            <w:tcW w:w="331" w:type="pct"/>
            <w:vAlign w:val="center"/>
            <w:hideMark/>
          </w:tcPr>
          <w:p w14:paraId="71AAC6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3F88ED6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0.07 cm/R</w:t>
            </w:r>
          </w:p>
        </w:tc>
        <w:tc>
          <w:tcPr>
            <w:tcW w:w="407" w:type="pct"/>
            <w:vAlign w:val="center"/>
            <w:hideMark/>
          </w:tcPr>
          <w:p w14:paraId="03092A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119DB6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6A7D2D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160 NED</w:t>
            </w:r>
          </w:p>
        </w:tc>
        <w:tc>
          <w:tcPr>
            <w:tcW w:w="966" w:type="pct"/>
            <w:vAlign w:val="center"/>
            <w:hideMark/>
          </w:tcPr>
          <w:p w14:paraId="5F3C0A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048306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689251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6618A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0713B6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331" w:type="pct"/>
            <w:vAlign w:val="center"/>
            <w:hideMark/>
          </w:tcPr>
          <w:p w14:paraId="1A3D9D3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48C559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0.14 cm/L</w:t>
            </w:r>
          </w:p>
        </w:tc>
        <w:tc>
          <w:tcPr>
            <w:tcW w:w="407" w:type="pct"/>
            <w:vAlign w:val="center"/>
            <w:hideMark/>
          </w:tcPr>
          <w:p w14:paraId="561187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798EB8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734F09C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113 DOC</w:t>
            </w:r>
          </w:p>
        </w:tc>
        <w:tc>
          <w:tcPr>
            <w:tcW w:w="966" w:type="pct"/>
            <w:vAlign w:val="center"/>
            <w:hideMark/>
          </w:tcPr>
          <w:p w14:paraId="3A37F8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5E2E43C9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C7532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70C74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33CE1F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331" w:type="pct"/>
            <w:vAlign w:val="center"/>
            <w:hideMark/>
          </w:tcPr>
          <w:p w14:paraId="0589EB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172B96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0.19 cm/L</w:t>
            </w:r>
          </w:p>
        </w:tc>
        <w:tc>
          <w:tcPr>
            <w:tcW w:w="407" w:type="pct"/>
            <w:vAlign w:val="center"/>
            <w:hideMark/>
          </w:tcPr>
          <w:p w14:paraId="7E3B30F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3FD2E8E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193D7F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113 DOC</w:t>
            </w:r>
          </w:p>
        </w:tc>
        <w:tc>
          <w:tcPr>
            <w:tcW w:w="966" w:type="pct"/>
            <w:vAlign w:val="center"/>
            <w:hideMark/>
          </w:tcPr>
          <w:p w14:paraId="6755B5D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4B6A0A7C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FEB5C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354C6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16453B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331" w:type="pct"/>
            <w:vAlign w:val="center"/>
            <w:hideMark/>
          </w:tcPr>
          <w:p w14:paraId="790FDE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70C94FE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2.8 cm/L</w:t>
            </w:r>
          </w:p>
        </w:tc>
        <w:tc>
          <w:tcPr>
            <w:tcW w:w="407" w:type="pct"/>
            <w:vAlign w:val="center"/>
            <w:hideMark/>
          </w:tcPr>
          <w:p w14:paraId="760A7E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0BA0CFA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334BDC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113 DOC</w:t>
            </w:r>
          </w:p>
        </w:tc>
        <w:tc>
          <w:tcPr>
            <w:tcW w:w="966" w:type="pct"/>
            <w:vAlign w:val="center"/>
            <w:hideMark/>
          </w:tcPr>
          <w:p w14:paraId="005B58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222CDE1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E210D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50A9A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52D9DC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</w:t>
            </w:r>
          </w:p>
        </w:tc>
        <w:tc>
          <w:tcPr>
            <w:tcW w:w="331" w:type="pct"/>
            <w:vAlign w:val="center"/>
            <w:hideMark/>
          </w:tcPr>
          <w:p w14:paraId="0AE999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3EB3099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0.09 cm/R</w:t>
            </w:r>
          </w:p>
        </w:tc>
        <w:tc>
          <w:tcPr>
            <w:tcW w:w="407" w:type="pct"/>
            <w:vAlign w:val="center"/>
            <w:hideMark/>
          </w:tcPr>
          <w:p w14:paraId="758489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789805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7B0BFB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45 DOC</w:t>
            </w:r>
          </w:p>
        </w:tc>
        <w:tc>
          <w:tcPr>
            <w:tcW w:w="966" w:type="pct"/>
            <w:vAlign w:val="center"/>
            <w:hideMark/>
          </w:tcPr>
          <w:p w14:paraId="15BA2BB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7C51BEC3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E509F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5F469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C76E7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vAlign w:val="center"/>
            <w:hideMark/>
          </w:tcPr>
          <w:p w14:paraId="289795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5A572B6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0.14 cm/R</w:t>
            </w:r>
          </w:p>
        </w:tc>
        <w:tc>
          <w:tcPr>
            <w:tcW w:w="407" w:type="pct"/>
            <w:vAlign w:val="center"/>
            <w:hideMark/>
          </w:tcPr>
          <w:p w14:paraId="5D27EDE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5FDF4DB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14B5ADF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134 NED</w:t>
            </w:r>
          </w:p>
        </w:tc>
        <w:tc>
          <w:tcPr>
            <w:tcW w:w="966" w:type="pct"/>
            <w:vAlign w:val="center"/>
            <w:hideMark/>
          </w:tcPr>
          <w:p w14:paraId="18E09F73" w14:textId="643E98DD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ECD105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71043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60192B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3566B0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63</w:t>
            </w:r>
          </w:p>
        </w:tc>
        <w:tc>
          <w:tcPr>
            <w:tcW w:w="331" w:type="pct"/>
            <w:vAlign w:val="center"/>
            <w:hideMark/>
          </w:tcPr>
          <w:p w14:paraId="3F91E5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5B15ACC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0.11 cm/L</w:t>
            </w:r>
          </w:p>
        </w:tc>
        <w:tc>
          <w:tcPr>
            <w:tcW w:w="407" w:type="pct"/>
            <w:vAlign w:val="center"/>
            <w:hideMark/>
          </w:tcPr>
          <w:p w14:paraId="699171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0BC5EC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431A5F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114 NED</w:t>
            </w:r>
          </w:p>
        </w:tc>
        <w:tc>
          <w:tcPr>
            <w:tcW w:w="966" w:type="pct"/>
            <w:vAlign w:val="center"/>
            <w:hideMark/>
          </w:tcPr>
          <w:p w14:paraId="65D606BB" w14:textId="507B3991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DBD653D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BF7F23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2139B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7545D76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56</w:t>
            </w:r>
          </w:p>
        </w:tc>
        <w:tc>
          <w:tcPr>
            <w:tcW w:w="331" w:type="pct"/>
            <w:vAlign w:val="center"/>
            <w:hideMark/>
          </w:tcPr>
          <w:p w14:paraId="1366B1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65C149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0.21 cm/R</w:t>
            </w:r>
          </w:p>
        </w:tc>
        <w:tc>
          <w:tcPr>
            <w:tcW w:w="407" w:type="pct"/>
            <w:vAlign w:val="center"/>
            <w:hideMark/>
          </w:tcPr>
          <w:p w14:paraId="433F5FC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714AF1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631F6D8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105 NED</w:t>
            </w:r>
          </w:p>
        </w:tc>
        <w:tc>
          <w:tcPr>
            <w:tcW w:w="966" w:type="pct"/>
            <w:vAlign w:val="center"/>
            <w:hideMark/>
          </w:tcPr>
          <w:p w14:paraId="47BAA0F3" w14:textId="225C3D01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A4A08EC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5E1C2A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00F482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3F4A53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65</w:t>
            </w:r>
          </w:p>
        </w:tc>
        <w:tc>
          <w:tcPr>
            <w:tcW w:w="331" w:type="pct"/>
            <w:vAlign w:val="center"/>
            <w:hideMark/>
          </w:tcPr>
          <w:p w14:paraId="2167BB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2399A3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 cm/L</w:t>
            </w:r>
          </w:p>
        </w:tc>
        <w:tc>
          <w:tcPr>
            <w:tcW w:w="407" w:type="pct"/>
            <w:vAlign w:val="center"/>
            <w:hideMark/>
          </w:tcPr>
          <w:p w14:paraId="582F3D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275F10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vAlign w:val="center"/>
            <w:hideMark/>
          </w:tcPr>
          <w:p w14:paraId="051B71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vAlign w:val="center"/>
            <w:hideMark/>
          </w:tcPr>
          <w:p w14:paraId="08D5B9EA" w14:textId="479D1439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628F49B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54501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34730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6D2484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75</w:t>
            </w:r>
          </w:p>
        </w:tc>
        <w:tc>
          <w:tcPr>
            <w:tcW w:w="331" w:type="pct"/>
            <w:vAlign w:val="center"/>
            <w:hideMark/>
          </w:tcPr>
          <w:p w14:paraId="2D072E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07A0D3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0.06 cm/R</w:t>
            </w:r>
          </w:p>
        </w:tc>
        <w:tc>
          <w:tcPr>
            <w:tcW w:w="407" w:type="pct"/>
            <w:vAlign w:val="center"/>
            <w:hideMark/>
          </w:tcPr>
          <w:p w14:paraId="3FE2A50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74E278A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2F3A85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vAlign w:val="center"/>
            <w:hideMark/>
          </w:tcPr>
          <w:p w14:paraId="733227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31E2A43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C3CD9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57921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23087F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shd w:val="clear" w:color="000000" w:fill="FFFFFF"/>
            <w:vAlign w:val="center"/>
            <w:hideMark/>
          </w:tcPr>
          <w:p w14:paraId="1818DF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0D36D5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vAlign w:val="center"/>
            <w:hideMark/>
          </w:tcPr>
          <w:p w14:paraId="0B976E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4B6E292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5C2DA0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35 NED</w:t>
            </w:r>
          </w:p>
        </w:tc>
        <w:tc>
          <w:tcPr>
            <w:tcW w:w="966" w:type="pct"/>
            <w:vAlign w:val="center"/>
            <w:hideMark/>
          </w:tcPr>
          <w:p w14:paraId="5D62C9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63D1D3A1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EC2A72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C9430F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0C27D9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</w:t>
            </w:r>
          </w:p>
        </w:tc>
        <w:tc>
          <w:tcPr>
            <w:tcW w:w="331" w:type="pct"/>
            <w:vAlign w:val="center"/>
            <w:hideMark/>
          </w:tcPr>
          <w:p w14:paraId="6FD13A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vAlign w:val="center"/>
            <w:hideMark/>
          </w:tcPr>
          <w:p w14:paraId="48B2CA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0.21 cm/NA</w:t>
            </w:r>
          </w:p>
        </w:tc>
        <w:tc>
          <w:tcPr>
            <w:tcW w:w="407" w:type="pct"/>
            <w:vAlign w:val="center"/>
            <w:hideMark/>
          </w:tcPr>
          <w:p w14:paraId="0E01744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68D5F6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vAlign w:val="center"/>
            <w:hideMark/>
          </w:tcPr>
          <w:p w14:paraId="734FDD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84 NED</w:t>
            </w:r>
          </w:p>
        </w:tc>
        <w:tc>
          <w:tcPr>
            <w:tcW w:w="966" w:type="pct"/>
            <w:vAlign w:val="center"/>
            <w:hideMark/>
          </w:tcPr>
          <w:p w14:paraId="59F33F57" w14:textId="701DA5C5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39BD0C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3B0BE5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E82532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8BC4F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noWrap/>
            <w:vAlign w:val="center"/>
            <w:hideMark/>
          </w:tcPr>
          <w:p w14:paraId="4B4340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6E16641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0.12 cm/L</w:t>
            </w:r>
          </w:p>
        </w:tc>
        <w:tc>
          <w:tcPr>
            <w:tcW w:w="407" w:type="pct"/>
            <w:noWrap/>
            <w:vAlign w:val="center"/>
            <w:hideMark/>
          </w:tcPr>
          <w:p w14:paraId="6C0A24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C29854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3FEB9E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87 NED</w:t>
            </w:r>
          </w:p>
        </w:tc>
        <w:tc>
          <w:tcPr>
            <w:tcW w:w="966" w:type="pct"/>
            <w:noWrap/>
            <w:vAlign w:val="center"/>
            <w:hideMark/>
          </w:tcPr>
          <w:p w14:paraId="4D2BC7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26AEEAA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BA4E73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047E8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1B137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noWrap/>
            <w:vAlign w:val="center"/>
            <w:hideMark/>
          </w:tcPr>
          <w:p w14:paraId="56A902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2CD2E76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0.09 cm/R</w:t>
            </w:r>
          </w:p>
        </w:tc>
        <w:tc>
          <w:tcPr>
            <w:tcW w:w="407" w:type="pct"/>
            <w:noWrap/>
            <w:vAlign w:val="center"/>
            <w:hideMark/>
          </w:tcPr>
          <w:p w14:paraId="32037B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4AA5189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3AAC485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80 NED</w:t>
            </w:r>
          </w:p>
        </w:tc>
        <w:tc>
          <w:tcPr>
            <w:tcW w:w="966" w:type="pct"/>
            <w:noWrap/>
            <w:vAlign w:val="center"/>
            <w:hideMark/>
          </w:tcPr>
          <w:p w14:paraId="7E5F3C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511174F6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F6C4E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91BA5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4AF825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76</w:t>
            </w:r>
          </w:p>
        </w:tc>
        <w:tc>
          <w:tcPr>
            <w:tcW w:w="331" w:type="pct"/>
            <w:noWrap/>
            <w:vAlign w:val="center"/>
            <w:hideMark/>
          </w:tcPr>
          <w:p w14:paraId="6C2808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56E233E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0.28 cm/L</w:t>
            </w:r>
          </w:p>
        </w:tc>
        <w:tc>
          <w:tcPr>
            <w:tcW w:w="407" w:type="pct"/>
            <w:noWrap/>
            <w:vAlign w:val="center"/>
            <w:hideMark/>
          </w:tcPr>
          <w:p w14:paraId="3EEE41B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55CF68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6A6A97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87 NED</w:t>
            </w:r>
          </w:p>
        </w:tc>
        <w:tc>
          <w:tcPr>
            <w:tcW w:w="966" w:type="pct"/>
            <w:noWrap/>
            <w:vAlign w:val="center"/>
            <w:hideMark/>
          </w:tcPr>
          <w:p w14:paraId="1640DAAA" w14:textId="3C6D7951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55F514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5C0EC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54F93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08D1D29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51</w:t>
            </w:r>
          </w:p>
        </w:tc>
        <w:tc>
          <w:tcPr>
            <w:tcW w:w="331" w:type="pct"/>
            <w:noWrap/>
            <w:vAlign w:val="center"/>
            <w:hideMark/>
          </w:tcPr>
          <w:p w14:paraId="74882B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2706BA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0.16 cm/NA</w:t>
            </w:r>
          </w:p>
        </w:tc>
        <w:tc>
          <w:tcPr>
            <w:tcW w:w="407" w:type="pct"/>
            <w:noWrap/>
            <w:vAlign w:val="center"/>
            <w:hideMark/>
          </w:tcPr>
          <w:p w14:paraId="482095D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520C5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75391D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 NED</w:t>
            </w:r>
          </w:p>
        </w:tc>
        <w:tc>
          <w:tcPr>
            <w:tcW w:w="966" w:type="pct"/>
            <w:noWrap/>
            <w:vAlign w:val="center"/>
            <w:hideMark/>
          </w:tcPr>
          <w:p w14:paraId="2B1C3D1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7F690E0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4BDC8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FC8F5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3B75BF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noWrap/>
            <w:vAlign w:val="center"/>
            <w:hideMark/>
          </w:tcPr>
          <w:p w14:paraId="2F3A48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6A0391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0.04 cm/R</w:t>
            </w:r>
          </w:p>
        </w:tc>
        <w:tc>
          <w:tcPr>
            <w:tcW w:w="407" w:type="pct"/>
            <w:noWrap/>
            <w:vAlign w:val="center"/>
            <w:hideMark/>
          </w:tcPr>
          <w:p w14:paraId="25E66F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144111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1F58EC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 NED</w:t>
            </w:r>
          </w:p>
        </w:tc>
        <w:tc>
          <w:tcPr>
            <w:tcW w:w="966" w:type="pct"/>
            <w:noWrap/>
            <w:vAlign w:val="center"/>
            <w:hideMark/>
          </w:tcPr>
          <w:p w14:paraId="3182BB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E9DB60E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C4B66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3A630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499420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</w:t>
            </w:r>
          </w:p>
        </w:tc>
        <w:tc>
          <w:tcPr>
            <w:tcW w:w="331" w:type="pct"/>
            <w:noWrap/>
            <w:vAlign w:val="center"/>
            <w:hideMark/>
          </w:tcPr>
          <w:p w14:paraId="52AC87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3FD749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0.06 cm/L</w:t>
            </w:r>
          </w:p>
        </w:tc>
        <w:tc>
          <w:tcPr>
            <w:tcW w:w="407" w:type="pct"/>
            <w:noWrap/>
            <w:vAlign w:val="center"/>
            <w:hideMark/>
          </w:tcPr>
          <w:p w14:paraId="412C04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0C0062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71B816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 DOC</w:t>
            </w:r>
          </w:p>
        </w:tc>
        <w:tc>
          <w:tcPr>
            <w:tcW w:w="966" w:type="pct"/>
            <w:noWrap/>
            <w:vAlign w:val="center"/>
            <w:hideMark/>
          </w:tcPr>
          <w:p w14:paraId="3E535982" w14:textId="4ED3F0EA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4EBCFCB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35E0B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9DECF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3D3F66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56</w:t>
            </w:r>
          </w:p>
        </w:tc>
        <w:tc>
          <w:tcPr>
            <w:tcW w:w="331" w:type="pct"/>
            <w:noWrap/>
            <w:vAlign w:val="center"/>
            <w:hideMark/>
          </w:tcPr>
          <w:p w14:paraId="159F98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26AEB3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1.1 cm/NA</w:t>
            </w:r>
          </w:p>
        </w:tc>
        <w:tc>
          <w:tcPr>
            <w:tcW w:w="407" w:type="pct"/>
            <w:noWrap/>
            <w:vAlign w:val="center"/>
            <w:hideMark/>
          </w:tcPr>
          <w:p w14:paraId="17338C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FA673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1FA9B0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75 NED</w:t>
            </w:r>
          </w:p>
        </w:tc>
        <w:tc>
          <w:tcPr>
            <w:tcW w:w="966" w:type="pct"/>
            <w:noWrap/>
            <w:vAlign w:val="center"/>
            <w:hideMark/>
          </w:tcPr>
          <w:p w14:paraId="4BEF430B" w14:textId="33CE2EB4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B8CA29F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58F6D9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A6B572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02FC2AB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84</w:t>
            </w:r>
          </w:p>
        </w:tc>
        <w:tc>
          <w:tcPr>
            <w:tcW w:w="331" w:type="pct"/>
            <w:noWrap/>
            <w:vAlign w:val="center"/>
            <w:hideMark/>
          </w:tcPr>
          <w:p w14:paraId="1EFFB8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53642F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0.08 cm/R</w:t>
            </w:r>
          </w:p>
        </w:tc>
        <w:tc>
          <w:tcPr>
            <w:tcW w:w="407" w:type="pct"/>
            <w:noWrap/>
            <w:vAlign w:val="center"/>
            <w:hideMark/>
          </w:tcPr>
          <w:p w14:paraId="45853F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3DE70E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279DBB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24 NED</w:t>
            </w:r>
          </w:p>
        </w:tc>
        <w:tc>
          <w:tcPr>
            <w:tcW w:w="966" w:type="pct"/>
            <w:noWrap/>
            <w:vAlign w:val="center"/>
            <w:hideMark/>
          </w:tcPr>
          <w:p w14:paraId="6922EA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2E28238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D479C9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F4ECC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D0768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</w:t>
            </w:r>
          </w:p>
        </w:tc>
        <w:tc>
          <w:tcPr>
            <w:tcW w:w="331" w:type="pct"/>
            <w:noWrap/>
            <w:vAlign w:val="center"/>
            <w:hideMark/>
          </w:tcPr>
          <w:p w14:paraId="102F54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02C0D8F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0.14 cm/L</w:t>
            </w:r>
          </w:p>
        </w:tc>
        <w:tc>
          <w:tcPr>
            <w:tcW w:w="407" w:type="pct"/>
            <w:noWrap/>
            <w:vAlign w:val="center"/>
            <w:hideMark/>
          </w:tcPr>
          <w:p w14:paraId="3B4F9B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816D4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1EE0CCA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 DOC</w:t>
            </w:r>
          </w:p>
        </w:tc>
        <w:tc>
          <w:tcPr>
            <w:tcW w:w="966" w:type="pct"/>
            <w:noWrap/>
            <w:vAlign w:val="center"/>
            <w:hideMark/>
          </w:tcPr>
          <w:p w14:paraId="311878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6B0622CE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6AA6B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2E8CAB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7B64B5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33</w:t>
            </w:r>
          </w:p>
        </w:tc>
        <w:tc>
          <w:tcPr>
            <w:tcW w:w="331" w:type="pct"/>
            <w:noWrap/>
            <w:vAlign w:val="center"/>
            <w:hideMark/>
          </w:tcPr>
          <w:p w14:paraId="07760A0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566C51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0.08 cm/L</w:t>
            </w:r>
          </w:p>
        </w:tc>
        <w:tc>
          <w:tcPr>
            <w:tcW w:w="407" w:type="pct"/>
            <w:noWrap/>
            <w:vAlign w:val="center"/>
            <w:hideMark/>
          </w:tcPr>
          <w:p w14:paraId="14794E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0CC25A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1719B55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 NED</w:t>
            </w:r>
          </w:p>
        </w:tc>
        <w:tc>
          <w:tcPr>
            <w:tcW w:w="966" w:type="pct"/>
            <w:noWrap/>
            <w:vAlign w:val="center"/>
            <w:hideMark/>
          </w:tcPr>
          <w:p w14:paraId="504E685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7445932D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57218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5123F4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081297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73</w:t>
            </w:r>
          </w:p>
        </w:tc>
        <w:tc>
          <w:tcPr>
            <w:tcW w:w="331" w:type="pct"/>
            <w:noWrap/>
            <w:vAlign w:val="center"/>
            <w:hideMark/>
          </w:tcPr>
          <w:p w14:paraId="4C52B97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1CA20B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0.09 cm/R</w:t>
            </w:r>
          </w:p>
        </w:tc>
        <w:tc>
          <w:tcPr>
            <w:tcW w:w="407" w:type="pct"/>
            <w:noWrap/>
            <w:vAlign w:val="center"/>
            <w:hideMark/>
          </w:tcPr>
          <w:p w14:paraId="0FA7F3C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3940B9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030C7B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noWrap/>
            <w:vAlign w:val="center"/>
            <w:hideMark/>
          </w:tcPr>
          <w:p w14:paraId="10DFC99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7E242230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C2C16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2703D9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6F71B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55</w:t>
            </w:r>
          </w:p>
        </w:tc>
        <w:tc>
          <w:tcPr>
            <w:tcW w:w="331" w:type="pct"/>
            <w:noWrap/>
            <w:vAlign w:val="center"/>
            <w:hideMark/>
          </w:tcPr>
          <w:p w14:paraId="20D781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06806EF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0.06 cm/L</w:t>
            </w:r>
          </w:p>
        </w:tc>
        <w:tc>
          <w:tcPr>
            <w:tcW w:w="407" w:type="pct"/>
            <w:noWrap/>
            <w:vAlign w:val="center"/>
            <w:hideMark/>
          </w:tcPr>
          <w:p w14:paraId="082D5C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4F3FE7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619AC65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56 NED</w:t>
            </w:r>
          </w:p>
        </w:tc>
        <w:tc>
          <w:tcPr>
            <w:tcW w:w="966" w:type="pct"/>
            <w:noWrap/>
            <w:vAlign w:val="center"/>
            <w:hideMark/>
          </w:tcPr>
          <w:p w14:paraId="09B84B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5FC508F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B407D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042BDBE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1A092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noWrap/>
            <w:vAlign w:val="center"/>
            <w:hideMark/>
          </w:tcPr>
          <w:p w14:paraId="2826C0B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71BB57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cm/L</w:t>
            </w:r>
          </w:p>
        </w:tc>
        <w:tc>
          <w:tcPr>
            <w:tcW w:w="407" w:type="pct"/>
            <w:noWrap/>
            <w:vAlign w:val="center"/>
            <w:hideMark/>
          </w:tcPr>
          <w:p w14:paraId="3B07D7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36F48F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5F2180C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36 NED</w:t>
            </w:r>
          </w:p>
        </w:tc>
        <w:tc>
          <w:tcPr>
            <w:tcW w:w="966" w:type="pct"/>
            <w:noWrap/>
            <w:vAlign w:val="center"/>
            <w:hideMark/>
          </w:tcPr>
          <w:p w14:paraId="23571B74" w14:textId="07E2863C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89369C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4F5745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77D4F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D6F150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</w:t>
            </w:r>
          </w:p>
        </w:tc>
        <w:tc>
          <w:tcPr>
            <w:tcW w:w="331" w:type="pct"/>
            <w:noWrap/>
            <w:vAlign w:val="center"/>
            <w:hideMark/>
          </w:tcPr>
          <w:p w14:paraId="49868B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49AB44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0.11 cm/L</w:t>
            </w:r>
          </w:p>
        </w:tc>
        <w:tc>
          <w:tcPr>
            <w:tcW w:w="407" w:type="pct"/>
            <w:noWrap/>
            <w:vAlign w:val="center"/>
            <w:hideMark/>
          </w:tcPr>
          <w:p w14:paraId="4A7A30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4CA29C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15520F1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45 NED</w:t>
            </w:r>
          </w:p>
        </w:tc>
        <w:tc>
          <w:tcPr>
            <w:tcW w:w="966" w:type="pct"/>
            <w:noWrap/>
            <w:vAlign w:val="center"/>
            <w:hideMark/>
          </w:tcPr>
          <w:p w14:paraId="081A6B4F" w14:textId="1844734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94DC8E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A4DB3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1FEA9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41B8B2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noWrap/>
            <w:vAlign w:val="center"/>
            <w:hideMark/>
          </w:tcPr>
          <w:p w14:paraId="65B1D6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7272175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0.39 cm/R</w:t>
            </w:r>
          </w:p>
        </w:tc>
        <w:tc>
          <w:tcPr>
            <w:tcW w:w="407" w:type="pct"/>
            <w:noWrap/>
            <w:vAlign w:val="center"/>
            <w:hideMark/>
          </w:tcPr>
          <w:p w14:paraId="1DF58D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0469E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603670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noWrap/>
            <w:vAlign w:val="center"/>
            <w:hideMark/>
          </w:tcPr>
          <w:p w14:paraId="237E8F57" w14:textId="15074F93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A80877B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8205C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C8938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73CC72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</w:t>
            </w:r>
          </w:p>
        </w:tc>
        <w:tc>
          <w:tcPr>
            <w:tcW w:w="331" w:type="pct"/>
            <w:noWrap/>
            <w:vAlign w:val="center"/>
            <w:hideMark/>
          </w:tcPr>
          <w:p w14:paraId="51AFF9F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6715E6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cm/R</w:t>
            </w:r>
          </w:p>
        </w:tc>
        <w:tc>
          <w:tcPr>
            <w:tcW w:w="407" w:type="pct"/>
            <w:noWrap/>
            <w:vAlign w:val="center"/>
            <w:hideMark/>
          </w:tcPr>
          <w:p w14:paraId="4E37BD6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4B6AAFA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56E258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noWrap/>
            <w:vAlign w:val="center"/>
            <w:hideMark/>
          </w:tcPr>
          <w:p w14:paraId="4472284A" w14:textId="548479A4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547E801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FDA69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90A679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7F34D7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331" w:type="pct"/>
            <w:noWrap/>
            <w:vAlign w:val="center"/>
            <w:hideMark/>
          </w:tcPr>
          <w:p w14:paraId="292F08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641" w:type="pct"/>
            <w:noWrap/>
            <w:vAlign w:val="center"/>
            <w:hideMark/>
          </w:tcPr>
          <w:p w14:paraId="0C6310D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1.6 cm/NA</w:t>
            </w:r>
          </w:p>
        </w:tc>
        <w:tc>
          <w:tcPr>
            <w:tcW w:w="407" w:type="pct"/>
            <w:noWrap/>
            <w:vAlign w:val="center"/>
            <w:hideMark/>
          </w:tcPr>
          <w:p w14:paraId="4F8A00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C4B3D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6D809EF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noWrap/>
            <w:vAlign w:val="center"/>
            <w:hideMark/>
          </w:tcPr>
          <w:p w14:paraId="7A5E78A9" w14:textId="793B6E1A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1BD9310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29C24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B3282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BB6BD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</w:t>
            </w:r>
          </w:p>
        </w:tc>
        <w:tc>
          <w:tcPr>
            <w:tcW w:w="331" w:type="pct"/>
            <w:noWrap/>
            <w:vAlign w:val="center"/>
            <w:hideMark/>
          </w:tcPr>
          <w:p w14:paraId="4C9A3B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53DA31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0.9 cm/L</w:t>
            </w:r>
          </w:p>
        </w:tc>
        <w:tc>
          <w:tcPr>
            <w:tcW w:w="407" w:type="pct"/>
            <w:noWrap/>
            <w:vAlign w:val="center"/>
            <w:hideMark/>
          </w:tcPr>
          <w:p w14:paraId="74B5921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4B33A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1AC6E4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24 NED</w:t>
            </w:r>
          </w:p>
        </w:tc>
        <w:tc>
          <w:tcPr>
            <w:tcW w:w="966" w:type="pct"/>
            <w:noWrap/>
            <w:vAlign w:val="center"/>
            <w:hideMark/>
          </w:tcPr>
          <w:p w14:paraId="5B3B01B6" w14:textId="77FBE05D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49C9A08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0BF8E8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FCB8F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F5F97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62</w:t>
            </w:r>
          </w:p>
        </w:tc>
        <w:tc>
          <w:tcPr>
            <w:tcW w:w="331" w:type="pct"/>
            <w:noWrap/>
            <w:vAlign w:val="center"/>
            <w:hideMark/>
          </w:tcPr>
          <w:p w14:paraId="01388BD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715AA5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0.06 cm/R</w:t>
            </w:r>
          </w:p>
        </w:tc>
        <w:tc>
          <w:tcPr>
            <w:tcW w:w="407" w:type="pct"/>
            <w:noWrap/>
            <w:vAlign w:val="center"/>
            <w:hideMark/>
          </w:tcPr>
          <w:p w14:paraId="3D91E7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17D9E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6B3EA91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30 NED</w:t>
            </w:r>
          </w:p>
        </w:tc>
        <w:tc>
          <w:tcPr>
            <w:tcW w:w="966" w:type="pct"/>
            <w:noWrap/>
            <w:vAlign w:val="center"/>
            <w:hideMark/>
          </w:tcPr>
          <w:p w14:paraId="5DE9FD05" w14:textId="14DB58FB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C54A1E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6CE105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A5638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78CE87E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63</w:t>
            </w:r>
          </w:p>
        </w:tc>
        <w:tc>
          <w:tcPr>
            <w:tcW w:w="331" w:type="pct"/>
            <w:noWrap/>
            <w:vAlign w:val="center"/>
            <w:hideMark/>
          </w:tcPr>
          <w:p w14:paraId="263FE0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7B9E75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0.15 cm/L</w:t>
            </w:r>
          </w:p>
        </w:tc>
        <w:tc>
          <w:tcPr>
            <w:tcW w:w="407" w:type="pct"/>
            <w:noWrap/>
            <w:vAlign w:val="center"/>
            <w:hideMark/>
          </w:tcPr>
          <w:p w14:paraId="091B09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6D466CE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41CC91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noWrap/>
            <w:vAlign w:val="center"/>
            <w:hideMark/>
          </w:tcPr>
          <w:p w14:paraId="5FF74666" w14:textId="3DF15F23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970C450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5D3F58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F7E46D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A7116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</w:t>
            </w:r>
          </w:p>
        </w:tc>
        <w:tc>
          <w:tcPr>
            <w:tcW w:w="331" w:type="pct"/>
            <w:noWrap/>
            <w:vAlign w:val="center"/>
            <w:hideMark/>
          </w:tcPr>
          <w:p w14:paraId="3F69B5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556478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0.08 cm/L</w:t>
            </w:r>
          </w:p>
        </w:tc>
        <w:tc>
          <w:tcPr>
            <w:tcW w:w="407" w:type="pct"/>
            <w:noWrap/>
            <w:vAlign w:val="center"/>
            <w:hideMark/>
          </w:tcPr>
          <w:p w14:paraId="0A750B9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474960F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6518B7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22 NED</w:t>
            </w:r>
          </w:p>
        </w:tc>
        <w:tc>
          <w:tcPr>
            <w:tcW w:w="966" w:type="pct"/>
            <w:noWrap/>
            <w:vAlign w:val="center"/>
            <w:hideMark/>
          </w:tcPr>
          <w:p w14:paraId="00549F5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2DD0A606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627FB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6E41A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37E2EF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</w:t>
            </w:r>
          </w:p>
        </w:tc>
        <w:tc>
          <w:tcPr>
            <w:tcW w:w="331" w:type="pct"/>
            <w:noWrap/>
            <w:vAlign w:val="center"/>
            <w:hideMark/>
          </w:tcPr>
          <w:p w14:paraId="17F97B2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58F627D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0.09 cm/L</w:t>
            </w:r>
          </w:p>
        </w:tc>
        <w:tc>
          <w:tcPr>
            <w:tcW w:w="407" w:type="pct"/>
            <w:noWrap/>
            <w:vAlign w:val="center"/>
            <w:hideMark/>
          </w:tcPr>
          <w:p w14:paraId="76631E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38596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46F9A6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30 NED</w:t>
            </w:r>
          </w:p>
        </w:tc>
        <w:tc>
          <w:tcPr>
            <w:tcW w:w="966" w:type="pct"/>
            <w:noWrap/>
            <w:vAlign w:val="center"/>
            <w:hideMark/>
          </w:tcPr>
          <w:p w14:paraId="726528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32A260C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87E0C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6A1EAD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CBB7E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</w:t>
            </w:r>
          </w:p>
        </w:tc>
        <w:tc>
          <w:tcPr>
            <w:tcW w:w="331" w:type="pct"/>
            <w:noWrap/>
            <w:vAlign w:val="center"/>
            <w:hideMark/>
          </w:tcPr>
          <w:p w14:paraId="5FF644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05ABE4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0.18 cm/L</w:t>
            </w:r>
          </w:p>
        </w:tc>
        <w:tc>
          <w:tcPr>
            <w:tcW w:w="407" w:type="pct"/>
            <w:noWrap/>
            <w:vAlign w:val="center"/>
            <w:hideMark/>
          </w:tcPr>
          <w:p w14:paraId="2E5DD0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6003F2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12834E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noWrap/>
            <w:vAlign w:val="center"/>
            <w:hideMark/>
          </w:tcPr>
          <w:p w14:paraId="527376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1EFE10B8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A66BF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2D626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C9C47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noWrap/>
            <w:vAlign w:val="center"/>
            <w:hideMark/>
          </w:tcPr>
          <w:p w14:paraId="327CDF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7B8B3D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0.06 cm/L</w:t>
            </w:r>
          </w:p>
        </w:tc>
        <w:tc>
          <w:tcPr>
            <w:tcW w:w="407" w:type="pct"/>
            <w:noWrap/>
            <w:vAlign w:val="center"/>
            <w:hideMark/>
          </w:tcPr>
          <w:p w14:paraId="27CB19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35A202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23462B3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10 NED</w:t>
            </w:r>
          </w:p>
        </w:tc>
        <w:tc>
          <w:tcPr>
            <w:tcW w:w="966" w:type="pct"/>
            <w:noWrap/>
            <w:vAlign w:val="center"/>
            <w:hideMark/>
          </w:tcPr>
          <w:p w14:paraId="55F47A2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2D3A549B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3D416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A6919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3D029D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noWrap/>
            <w:vAlign w:val="center"/>
            <w:hideMark/>
          </w:tcPr>
          <w:p w14:paraId="2857BB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48B585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0.02 cm/R</w:t>
            </w:r>
          </w:p>
        </w:tc>
        <w:tc>
          <w:tcPr>
            <w:tcW w:w="407" w:type="pct"/>
            <w:noWrap/>
            <w:vAlign w:val="center"/>
            <w:hideMark/>
          </w:tcPr>
          <w:p w14:paraId="76D4D6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E45D64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383950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10 NED</w:t>
            </w:r>
          </w:p>
        </w:tc>
        <w:tc>
          <w:tcPr>
            <w:tcW w:w="966" w:type="pct"/>
            <w:noWrap/>
            <w:vAlign w:val="center"/>
            <w:hideMark/>
          </w:tcPr>
          <w:p w14:paraId="09C6DD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2113853E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1CC98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109DA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4212F5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noWrap/>
            <w:vAlign w:val="center"/>
            <w:hideMark/>
          </w:tcPr>
          <w:p w14:paraId="6C7215C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6FB9B34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1.6 cm/R</w:t>
            </w:r>
          </w:p>
        </w:tc>
        <w:tc>
          <w:tcPr>
            <w:tcW w:w="407" w:type="pct"/>
            <w:noWrap/>
            <w:vAlign w:val="center"/>
            <w:hideMark/>
          </w:tcPr>
          <w:p w14:paraId="42208C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5C1C4D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25A9D0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13 NED</w:t>
            </w:r>
          </w:p>
        </w:tc>
        <w:tc>
          <w:tcPr>
            <w:tcW w:w="966" w:type="pct"/>
            <w:noWrap/>
            <w:vAlign w:val="center"/>
            <w:hideMark/>
          </w:tcPr>
          <w:p w14:paraId="7EB5D75A" w14:textId="6FDBA644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831F098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4EB64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57E5F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6C1FB4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noWrap/>
            <w:vAlign w:val="center"/>
            <w:hideMark/>
          </w:tcPr>
          <w:p w14:paraId="175801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262B17F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0.17 cm/R</w:t>
            </w:r>
          </w:p>
        </w:tc>
        <w:tc>
          <w:tcPr>
            <w:tcW w:w="407" w:type="pct"/>
            <w:noWrap/>
            <w:vAlign w:val="center"/>
            <w:hideMark/>
          </w:tcPr>
          <w:p w14:paraId="5E435D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955EB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504132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 NED</w:t>
            </w:r>
          </w:p>
        </w:tc>
        <w:tc>
          <w:tcPr>
            <w:tcW w:w="966" w:type="pct"/>
            <w:noWrap/>
            <w:vAlign w:val="center"/>
            <w:hideMark/>
          </w:tcPr>
          <w:p w14:paraId="7031F9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20847C0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EE7D3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EB379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647A8B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noWrap/>
            <w:vAlign w:val="center"/>
            <w:hideMark/>
          </w:tcPr>
          <w:p w14:paraId="262050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40B14E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0.9 cm/NA</w:t>
            </w:r>
          </w:p>
        </w:tc>
        <w:tc>
          <w:tcPr>
            <w:tcW w:w="407" w:type="pct"/>
            <w:noWrap/>
            <w:vAlign w:val="center"/>
            <w:hideMark/>
          </w:tcPr>
          <w:p w14:paraId="6D12EC8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0A08A8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092C45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 NED</w:t>
            </w:r>
          </w:p>
        </w:tc>
        <w:tc>
          <w:tcPr>
            <w:tcW w:w="966" w:type="pct"/>
            <w:noWrap/>
            <w:vAlign w:val="center"/>
            <w:hideMark/>
          </w:tcPr>
          <w:p w14:paraId="028417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378FE29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5961B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AA6955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3BAF5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noWrap/>
            <w:vAlign w:val="center"/>
            <w:hideMark/>
          </w:tcPr>
          <w:p w14:paraId="5674AE3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554C27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0.15 cm/R</w:t>
            </w:r>
          </w:p>
        </w:tc>
        <w:tc>
          <w:tcPr>
            <w:tcW w:w="407" w:type="pct"/>
            <w:noWrap/>
            <w:vAlign w:val="center"/>
            <w:hideMark/>
          </w:tcPr>
          <w:p w14:paraId="658CC56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647F14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7A53C8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noWrap/>
            <w:vAlign w:val="center"/>
            <w:hideMark/>
          </w:tcPr>
          <w:p w14:paraId="7B3EE97A" w14:textId="588675C3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0117830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5F452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90674E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77C03B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</w:t>
            </w:r>
          </w:p>
        </w:tc>
        <w:tc>
          <w:tcPr>
            <w:tcW w:w="331" w:type="pct"/>
            <w:noWrap/>
            <w:vAlign w:val="center"/>
            <w:hideMark/>
          </w:tcPr>
          <w:p w14:paraId="24B79F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336BF13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cm/L</w:t>
            </w:r>
          </w:p>
        </w:tc>
        <w:tc>
          <w:tcPr>
            <w:tcW w:w="407" w:type="pct"/>
            <w:noWrap/>
            <w:vAlign w:val="center"/>
            <w:hideMark/>
          </w:tcPr>
          <w:p w14:paraId="4F1286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14BBF89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0A3B74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 NED</w:t>
            </w:r>
          </w:p>
        </w:tc>
        <w:tc>
          <w:tcPr>
            <w:tcW w:w="966" w:type="pct"/>
            <w:noWrap/>
            <w:vAlign w:val="center"/>
            <w:hideMark/>
          </w:tcPr>
          <w:p w14:paraId="25F2D63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ESRD</w:t>
            </w:r>
          </w:p>
        </w:tc>
      </w:tr>
      <w:tr w:rsidR="00BF4001" w:rsidRPr="00B677EC" w14:paraId="5080F64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93CB2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8A0D1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CA13FF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73</w:t>
            </w:r>
          </w:p>
        </w:tc>
        <w:tc>
          <w:tcPr>
            <w:tcW w:w="331" w:type="pct"/>
            <w:noWrap/>
            <w:vAlign w:val="center"/>
            <w:hideMark/>
          </w:tcPr>
          <w:p w14:paraId="411FD7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7DA0CA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0.43 cm/L</w:t>
            </w:r>
          </w:p>
        </w:tc>
        <w:tc>
          <w:tcPr>
            <w:tcW w:w="407" w:type="pct"/>
            <w:noWrap/>
            <w:vAlign w:val="center"/>
            <w:hideMark/>
          </w:tcPr>
          <w:p w14:paraId="1C93EFD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2648CF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168141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DOC</w:t>
            </w:r>
          </w:p>
        </w:tc>
        <w:tc>
          <w:tcPr>
            <w:tcW w:w="966" w:type="pct"/>
            <w:noWrap/>
            <w:vAlign w:val="center"/>
            <w:hideMark/>
          </w:tcPr>
          <w:p w14:paraId="77B75D3D" w14:textId="3960ABCE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3C13F82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E74EB3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6708C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06CFA27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</w:t>
            </w:r>
          </w:p>
        </w:tc>
        <w:tc>
          <w:tcPr>
            <w:tcW w:w="331" w:type="pct"/>
            <w:noWrap/>
            <w:vAlign w:val="center"/>
            <w:hideMark/>
          </w:tcPr>
          <w:p w14:paraId="6698FF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16959C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0.9 cm/R</w:t>
            </w:r>
          </w:p>
        </w:tc>
        <w:tc>
          <w:tcPr>
            <w:tcW w:w="407" w:type="pct"/>
            <w:noWrap/>
            <w:vAlign w:val="center"/>
            <w:hideMark/>
          </w:tcPr>
          <w:p w14:paraId="04A13E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38F7E9E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19D635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15 NED</w:t>
            </w:r>
          </w:p>
        </w:tc>
        <w:tc>
          <w:tcPr>
            <w:tcW w:w="966" w:type="pct"/>
            <w:noWrap/>
            <w:vAlign w:val="center"/>
            <w:hideMark/>
          </w:tcPr>
          <w:p w14:paraId="49CFCB90" w14:textId="4CABE23D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907035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7AE432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35322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4767570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noWrap/>
            <w:vAlign w:val="center"/>
            <w:hideMark/>
          </w:tcPr>
          <w:p w14:paraId="6282F9F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55BB6E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cm/L</w:t>
            </w:r>
          </w:p>
        </w:tc>
        <w:tc>
          <w:tcPr>
            <w:tcW w:w="407" w:type="pct"/>
            <w:noWrap/>
            <w:vAlign w:val="center"/>
            <w:hideMark/>
          </w:tcPr>
          <w:p w14:paraId="127F06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E3868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Renal biopsy</w:t>
            </w:r>
          </w:p>
        </w:tc>
        <w:tc>
          <w:tcPr>
            <w:tcW w:w="907" w:type="pct"/>
            <w:noWrap/>
            <w:vAlign w:val="center"/>
            <w:hideMark/>
          </w:tcPr>
          <w:p w14:paraId="4517FE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NED</w:t>
            </w:r>
          </w:p>
        </w:tc>
        <w:tc>
          <w:tcPr>
            <w:tcW w:w="966" w:type="pct"/>
            <w:noWrap/>
            <w:vAlign w:val="center"/>
            <w:hideMark/>
          </w:tcPr>
          <w:p w14:paraId="44883932" w14:textId="7913274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D3F33B5" w14:textId="77777777" w:rsidTr="00E60367">
        <w:trPr>
          <w:trHeight w:val="288"/>
        </w:trPr>
        <w:tc>
          <w:tcPr>
            <w:tcW w:w="2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D17E1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83B23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D7DA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E4CC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98E3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2.1 cm/R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6AB3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6DBA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29FB5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NED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00C981" w14:textId="6ED6EF49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8835BAB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CAF521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149-155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CEC093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Wei et al., 2022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629DE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F3AF0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32F02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cm/NA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D8554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F13F72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BFE28A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0697391" w14:textId="46A6C6B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B28D1FE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26068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790AF4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4A1C5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2D25D0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1EB124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8.5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CBFB8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pT2aNxMx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3213C5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B7C7E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141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31FBFD15" w14:textId="07225CC9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28BD9A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80CBC1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B9793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011189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49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18C5FDF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EACE4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9BA192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0362DE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0301BA9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110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745F2E9B" w14:textId="4C4E39A0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42EA084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A2A01C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8934A3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559435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1DABD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2FB235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3.5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2CAB35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154FC5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0570F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16E9D8CB" w14:textId="70058836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04337B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</w:tcBorders>
            <w:vAlign w:val="center"/>
            <w:hideMark/>
          </w:tcPr>
          <w:p w14:paraId="2BD0A75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</w:tcBorders>
            <w:vAlign w:val="center"/>
            <w:hideMark/>
          </w:tcPr>
          <w:p w14:paraId="7EB0A8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</w:tcBorders>
            <w:vAlign w:val="center"/>
            <w:hideMark/>
          </w:tcPr>
          <w:p w14:paraId="5A2C90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</w:t>
            </w:r>
          </w:p>
        </w:tc>
        <w:tc>
          <w:tcPr>
            <w:tcW w:w="331" w:type="pct"/>
            <w:tcBorders>
              <w:top w:val="nil"/>
            </w:tcBorders>
            <w:vAlign w:val="center"/>
            <w:hideMark/>
          </w:tcPr>
          <w:p w14:paraId="7ABE04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</w:tcBorders>
            <w:vAlign w:val="center"/>
            <w:hideMark/>
          </w:tcPr>
          <w:p w14:paraId="66D2392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3.5 cm/NA</w:t>
            </w:r>
          </w:p>
        </w:tc>
        <w:tc>
          <w:tcPr>
            <w:tcW w:w="407" w:type="pct"/>
            <w:tcBorders>
              <w:top w:val="nil"/>
            </w:tcBorders>
            <w:vAlign w:val="center"/>
            <w:hideMark/>
          </w:tcPr>
          <w:p w14:paraId="29E830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</w:tcBorders>
            <w:vAlign w:val="center"/>
            <w:hideMark/>
          </w:tcPr>
          <w:p w14:paraId="4B8AAE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</w:tcBorders>
            <w:vAlign w:val="center"/>
            <w:hideMark/>
          </w:tcPr>
          <w:p w14:paraId="224D19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20 NED</w:t>
            </w:r>
          </w:p>
        </w:tc>
        <w:tc>
          <w:tcPr>
            <w:tcW w:w="966" w:type="pct"/>
            <w:tcBorders>
              <w:top w:val="nil"/>
            </w:tcBorders>
            <w:vAlign w:val="center"/>
            <w:hideMark/>
          </w:tcPr>
          <w:p w14:paraId="02EAAEDE" w14:textId="1F477EB3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78AF533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DBD42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0B66D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vAlign w:val="center"/>
            <w:hideMark/>
          </w:tcPr>
          <w:p w14:paraId="01807DD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</w:t>
            </w:r>
          </w:p>
        </w:tc>
        <w:tc>
          <w:tcPr>
            <w:tcW w:w="331" w:type="pct"/>
            <w:vAlign w:val="center"/>
            <w:hideMark/>
          </w:tcPr>
          <w:p w14:paraId="396900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vAlign w:val="center"/>
            <w:hideMark/>
          </w:tcPr>
          <w:p w14:paraId="0C4F40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0.9 cm/NA</w:t>
            </w:r>
          </w:p>
        </w:tc>
        <w:tc>
          <w:tcPr>
            <w:tcW w:w="407" w:type="pct"/>
            <w:vAlign w:val="center"/>
            <w:hideMark/>
          </w:tcPr>
          <w:p w14:paraId="576E8B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vAlign w:val="center"/>
            <w:hideMark/>
          </w:tcPr>
          <w:p w14:paraId="46DA08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vAlign w:val="center"/>
            <w:hideMark/>
          </w:tcPr>
          <w:p w14:paraId="358BDE9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 NED</w:t>
            </w:r>
          </w:p>
        </w:tc>
        <w:tc>
          <w:tcPr>
            <w:tcW w:w="966" w:type="pct"/>
            <w:vAlign w:val="center"/>
            <w:hideMark/>
          </w:tcPr>
          <w:p w14:paraId="51E634F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CCRCC</w:t>
            </w:r>
          </w:p>
        </w:tc>
      </w:tr>
      <w:tr w:rsidR="00BF4001" w:rsidRPr="00B677EC" w14:paraId="0E4C2CCD" w14:textId="77777777" w:rsidTr="00E60367">
        <w:trPr>
          <w:trHeight w:val="288"/>
        </w:trPr>
        <w:tc>
          <w:tcPr>
            <w:tcW w:w="2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8ED56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420512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  <w:hideMark/>
          </w:tcPr>
          <w:p w14:paraId="26D6EF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69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  <w:hideMark/>
          </w:tcPr>
          <w:p w14:paraId="1EA779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  <w:hideMark/>
          </w:tcPr>
          <w:p w14:paraId="19FB47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2.3 cm/NA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  <w:hideMark/>
          </w:tcPr>
          <w:p w14:paraId="57F25A5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  <w:hideMark/>
          </w:tcPr>
          <w:p w14:paraId="0780332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  <w:hideMark/>
          </w:tcPr>
          <w:p w14:paraId="5C36B1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 NED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  <w:hideMark/>
          </w:tcPr>
          <w:p w14:paraId="394E5CD5" w14:textId="14D44EE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BA6F6D0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5F6A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156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8B224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Wang et al., 2022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AF75B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35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4462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893A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1.7 cm/R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910DA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C684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D26C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97CD2D" w14:textId="2FE3BE66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75F855D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F575DA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157-176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5AFE20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Liu et al., 2022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77FCA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69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C7B85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9AA1F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cm/L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E827F9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F64A16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2911AC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3BD11C5" w14:textId="4F0C17A9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94C3B1D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68C0F9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63FB0D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546EC69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48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8C4B2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6D10C0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6A5AFE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0D594B3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5A850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48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152CF8A9" w14:textId="1DF4889C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A68CD26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C84D1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E765D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6DFA0A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65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2C6BAFA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3A3D8F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2.8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6B41D9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26DF1C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85F63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31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5E890A9B" w14:textId="492996D2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1F9DCA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19319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3509B2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65CA89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BC94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C899A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F56B2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31BF2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25DD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1B4D91C" w14:textId="5B8BE16F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6A167381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99349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26E71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207CCF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4F4B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D14BA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F344F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E57B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B83C6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0F1DF75" w14:textId="205455CA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4E19F9C1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A59FA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8E0444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EA92C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2834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060A0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02AB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6DD29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3358E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8B3358B" w14:textId="5E6BE08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725048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58F2CF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0BBEC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6CA0E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656C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C0409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1F58D0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430B7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C01BD7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15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CF0CA5" w14:textId="6B917315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6C88AB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22BD9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7440C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A4F2A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62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FE924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33E161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E3477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38FCB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E43CE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A58ABED" w14:textId="45F8D6E1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2BA1EE1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67EBD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72AD1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0A33B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46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12DFA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F8CD5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2EA9B0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4987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8D0AF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10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8D9B323" w14:textId="76583F1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346FE506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93F7D6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3BB705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D1F7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12A1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7C319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AEBB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46481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ED2588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69BDCBB" w14:textId="32794EE4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F12FC1F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3B1F1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C781E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7367AC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25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011D8B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7B316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0.8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C7DC2A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A0A1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0697DD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A0C9093" w14:textId="72D44C4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C7DA082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65EE4E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17FB8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BC5820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31AFB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D39A6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B973D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9D7F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51F28C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89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76C3017" w14:textId="557F3C9F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E38692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A837B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12A63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23AA59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EEF6B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20088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91E7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D7C5F2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5AF0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CFD558" w14:textId="0D45914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7F440CF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5271BB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85F22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C725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6EA48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EF1A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3E023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ADF5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4A2B8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19D3B2E" w14:textId="40E331C0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6919524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0670A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C10B77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5BCB7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4996F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D5CD7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1.7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DC3F2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14306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352143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DE7093" w14:textId="66F86E3C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5076AB7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A13427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FE9DE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A17CC5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07938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3B28A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3799F5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BE259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9019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20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43E98BE" w14:textId="63A9EBAE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04EF6A60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39C79B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4F5ABD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FCDE2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688DA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E0E800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D536AC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4336E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4106B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4FD4FEA" w14:textId="08C3640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7F34CC3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FD0985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07186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3C9DB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67A45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B9B9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F1FB8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EFEB7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CDCF8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3CE549" w14:textId="4AE13703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DC9EC82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78BBB7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6A2A6F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EBD4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4CC7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9225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7AB0A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7BC92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429A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32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E31F67D" w14:textId="3D083918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2C50858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82FB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F98F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614C9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86EEB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181A1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cm/R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243B9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0F169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E1F5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25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A23824" w14:textId="7F8320BC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</w:tr>
      <w:tr w:rsidR="00BF4001" w:rsidRPr="00B677EC" w14:paraId="1AF478AC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81FA5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177-192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10B93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Shen M. et al., 2022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430172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76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3F4E3F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4D99E4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B99915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D6A5D8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492B5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B3B3F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5491B31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FC61C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E4409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733401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2D2A423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493A69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2.8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0DE1A3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43A012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6F051C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3212C6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CCRCC</w:t>
            </w:r>
          </w:p>
        </w:tc>
      </w:tr>
      <w:tr w:rsidR="00BF4001" w:rsidRPr="00B677EC" w14:paraId="4180167E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0A4E9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1A9AC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2552F8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7B26D0F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1B2B39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43846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pT2aNxMx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5DF628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478BA51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534963A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758C755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9EBB50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28D359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4E4DF6D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2002674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1741B1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0.4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E3E26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4146EF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951A5F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C5936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64B2B780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87E3DD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E17DDB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44A08EB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5E8EE96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2B9CEA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2.1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DE611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3E42E7D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27C4B95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4107D63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25D8A7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736A56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675576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1EA81B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23150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28EC52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1.9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D2A5AF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2CF112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74D248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580342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D1C6F9F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995F05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8311B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7EF07A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55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6A9505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2010D5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4.5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2D6996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46C07D4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6193DF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00DF99D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7B9B464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6F2DCE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E12AE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7DC40FF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57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65A47C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724431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D1A0F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2BBF0A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5AF95E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39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BB8484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EFAE862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A4A500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FEDAF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3C73BFB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47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F8E71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56AAC08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2.6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FA9B3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5C57D38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05B758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62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3FB99E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C665BA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AB1CD7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22454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26CD7F6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49D001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06182C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86BFC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11C5841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61696D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15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4A441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7269ED87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DD707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D5555D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1DCC026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76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36854B0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329C90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B6A18F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704BFE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2E6179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6C6ED18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3D0404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4CA560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153C38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4581029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14D079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0328F03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49354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331BC4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4B4EA3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22D295F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643F543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73EE7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33BF9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5EE406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6CD1B09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436FEE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83035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2C8ED32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7E4722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42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09FC11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366C340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824D4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7FDA3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38880A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55FA68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028EFE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2CE264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799EE7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6027FB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78DBCD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EE3A323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85D20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7B5B0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vAlign w:val="center"/>
            <w:hideMark/>
          </w:tcPr>
          <w:p w14:paraId="4039BBA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  <w:hideMark/>
          </w:tcPr>
          <w:p w14:paraId="01E130F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  <w:hideMark/>
          </w:tcPr>
          <w:p w14:paraId="372137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1.7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06097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  <w:hideMark/>
          </w:tcPr>
          <w:p w14:paraId="64A887F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  <w:hideMark/>
          </w:tcPr>
          <w:p w14:paraId="307401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vAlign w:val="center"/>
            <w:hideMark/>
          </w:tcPr>
          <w:p w14:paraId="6D5E8A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CCRCC</w:t>
            </w:r>
          </w:p>
        </w:tc>
      </w:tr>
      <w:tr w:rsidR="00BF4001" w:rsidRPr="00B677EC" w14:paraId="612FF311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F664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75E8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5DD6F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51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90CD1B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D7443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cm/R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C608B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ED2D80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9B74E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5508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96B6598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8CADF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193-235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FBA2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Kim B. et al., 2023*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93B99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 (31-81)*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43CF5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19F/24 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751A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1.57 cm/NA*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90777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44EF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NA*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AA62E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49 (1-176) NED*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A05F0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68A4D4B4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2532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236-237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620F0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Shao et al., 2024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C2650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53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4AA89B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7333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7977AB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4BBB9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969368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11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45E81C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CC2657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80E68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1829B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C057AE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55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94871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B28622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cm/R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49DB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781C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EAD6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3607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6933220B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BB804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238-246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356C9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Han et al., 2024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9421F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36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5E8E33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2619BE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cm/R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5A7E95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AF1C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9E9E9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 NED</w:t>
            </w:r>
          </w:p>
        </w:tc>
        <w:tc>
          <w:tcPr>
            <w:tcW w:w="9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A39F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34BAF80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9ADF5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1BAE8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A69DD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39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A54886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8020D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1BB443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3527C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430A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 NED</w:t>
            </w:r>
          </w:p>
        </w:tc>
        <w:tc>
          <w:tcPr>
            <w:tcW w:w="966" w:type="pct"/>
            <w:noWrap/>
            <w:vAlign w:val="center"/>
            <w:hideMark/>
          </w:tcPr>
          <w:p w14:paraId="38EE26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EB2667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99874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8C98C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7248D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68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04C84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7B8D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8ED95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8ED4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B7E1E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46 NED</w:t>
            </w:r>
          </w:p>
        </w:tc>
        <w:tc>
          <w:tcPr>
            <w:tcW w:w="966" w:type="pct"/>
            <w:noWrap/>
            <w:vAlign w:val="center"/>
            <w:hideMark/>
          </w:tcPr>
          <w:p w14:paraId="0072C9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77ABC597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D1211B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93F66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4D7E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8014B5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B47E6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B6150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F65316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24CBA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45 NED</w:t>
            </w:r>
          </w:p>
        </w:tc>
        <w:tc>
          <w:tcPr>
            <w:tcW w:w="966" w:type="pct"/>
            <w:noWrap/>
            <w:vAlign w:val="center"/>
            <w:hideMark/>
          </w:tcPr>
          <w:p w14:paraId="06A4B4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PRCC, prostatic adenocarcinoma</w:t>
            </w:r>
          </w:p>
        </w:tc>
      </w:tr>
      <w:tr w:rsidR="00BF4001" w:rsidRPr="00B677EC" w14:paraId="763DEF2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3C830F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20A1D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09B9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163AD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0DCAE6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3.7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4D1BDD9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110D5D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DE7F60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37 NED</w:t>
            </w:r>
          </w:p>
        </w:tc>
        <w:tc>
          <w:tcPr>
            <w:tcW w:w="966" w:type="pct"/>
            <w:noWrap/>
            <w:vAlign w:val="center"/>
            <w:hideMark/>
          </w:tcPr>
          <w:p w14:paraId="06D6B7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6094A9A6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10C485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F3F183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29149E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67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ACC0A4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0B392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cm/R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240DCC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058638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EF4D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31 NED</w:t>
            </w:r>
          </w:p>
        </w:tc>
        <w:tc>
          <w:tcPr>
            <w:tcW w:w="966" w:type="pct"/>
            <w:noWrap/>
            <w:vAlign w:val="center"/>
            <w:hideMark/>
          </w:tcPr>
          <w:p w14:paraId="0C7ADD9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4DB2D1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23D286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F4510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869C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29987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CAF0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2.7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47F5E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55F36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ADA8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19 NED</w:t>
            </w:r>
          </w:p>
        </w:tc>
        <w:tc>
          <w:tcPr>
            <w:tcW w:w="966" w:type="pct"/>
            <w:noWrap/>
            <w:vAlign w:val="center"/>
            <w:hideMark/>
          </w:tcPr>
          <w:p w14:paraId="212BB5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C814CD1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75E07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D3FE8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B42B6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63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5F1865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BB06A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2.2 cm/L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AFC039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122DB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159EB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18 NED</w:t>
            </w:r>
          </w:p>
        </w:tc>
        <w:tc>
          <w:tcPr>
            <w:tcW w:w="966" w:type="pct"/>
            <w:noWrap/>
            <w:vAlign w:val="center"/>
            <w:hideMark/>
          </w:tcPr>
          <w:p w14:paraId="71A4DB6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B95069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6CC9D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88F84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A8AE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43081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9AD0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1.6 cm/R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2C26D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DACE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338F66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 NED</w:t>
            </w:r>
          </w:p>
        </w:tc>
        <w:tc>
          <w:tcPr>
            <w:tcW w:w="966" w:type="pct"/>
            <w:noWrap/>
            <w:vAlign w:val="center"/>
            <w:hideMark/>
          </w:tcPr>
          <w:p w14:paraId="1B51C8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FBDA557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F2A52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247-256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5AFBA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Nemours et al. 2024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A3264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75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AFF9E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B6103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cm/NA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3BE8E4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065B0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23D15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120 NED</w:t>
            </w:r>
          </w:p>
        </w:tc>
        <w:tc>
          <w:tcPr>
            <w:tcW w:w="966" w:type="pct"/>
            <w:tcBorders>
              <w:bottom w:val="nil"/>
            </w:tcBorders>
            <w:noWrap/>
            <w:vAlign w:val="center"/>
            <w:hideMark/>
          </w:tcPr>
          <w:p w14:paraId="5123A6A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F20A832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97CF5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9EE11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D2395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933DC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58DFCF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1.3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32EA7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EC6C1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FC5F8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EA1B2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7C64F3D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2E157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9F0A6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272AB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9D6D5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7778B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1.8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303FE0A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9B6E6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EE6E3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BFB6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FCAB613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DDA90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4DCF73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C03C3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75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75C7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C862B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223D9B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924D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7BD830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C57CF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3FB3B5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EB7B3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87D2C7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52078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73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B101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84B0A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1.7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B796E2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C82A6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4222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173 DOC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33283E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663B1D37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8204D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A3E7A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E07E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69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44FF9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B2B77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0.5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DA01EF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D17A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5FAD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903B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8B3B8FB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4DCA81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0293D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925FB2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59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120D35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359B2F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1.3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733269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002BB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19AB2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168 DOC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B7EAB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D7D179C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1CC5A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7C6966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8561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80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FF2F6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F128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6CBAD0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5E8383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C23C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A43B2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5723EE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2FFA57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47BD8B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35C2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F713A5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5D8453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1.6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4E53E5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995F2F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95BE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13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3C486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7834DB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E404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89BE0D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0E4F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45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31883A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E7F742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cm/NA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972DB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4C1BED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C4080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7452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C4095D0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494C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257-264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1187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Castillo et al. 2024*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80D8C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 (51-79)*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087C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4F/4M*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97FF9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1.3 cm/NA*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34E4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2A0A4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NA*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D8D94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24 (5-124) NED*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1434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B0B3914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C01B3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265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E1C25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Kannan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EA1D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68C56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69BF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2.8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F0357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3F611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7D2A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E61DA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81F5735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995F5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266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EBC42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Xing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D1F34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6F9B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B139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3.5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F742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BA78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ADAA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22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76C9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0FE1486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561413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267-268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1038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Gonda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C41EB8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F4D66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6D146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cm/R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58EED2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2C84C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1EF76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18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AA4D7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7B3E7DE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6611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B943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4D0A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8632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5C8C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cm/L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C913B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AA3B65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9663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96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573D4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C582F24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D2E76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269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03EC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Gonzalez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A514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59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1D66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F7F9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34EF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D4D6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37728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32865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0816D0A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153DD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270-304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F218B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Wang et al., 2025*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AA82B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6476E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9F/26M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33258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cm/NA*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33BE8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211F0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AF3A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4-124 NED*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6A426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AA5825A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040DE6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305-311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A080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Kwon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F6668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6B789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277B9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1.6 cm/NA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7BD401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250DCA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2E60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182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549C8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858AF29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A8682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555A11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1127B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D16C15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0338D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FA83F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A003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B41B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54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D91AA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2B8717A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D445AE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25F89A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2FFD8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A1D9F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8A1B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2.6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063DA0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544928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2B6B2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126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5DBF7A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671E506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8E604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B4593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7302A7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DD9F3F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D722C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2.2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10153F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A3E18B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4795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 NED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445DC3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647A085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0FF1C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60053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7D8D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50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CBAB64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1EED0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3.2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51D0058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71ECC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1967AF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4F857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F03EDF8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4E5FC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601D5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F78F9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F010A1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EDE0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cm/NA</w:t>
            </w:r>
          </w:p>
        </w:tc>
        <w:tc>
          <w:tcPr>
            <w:tcW w:w="407" w:type="pct"/>
            <w:tcBorders>
              <w:top w:val="nil"/>
              <w:bottom w:val="nil"/>
            </w:tcBorders>
            <w:vAlign w:val="center"/>
            <w:hideMark/>
          </w:tcPr>
          <w:p w14:paraId="71BC843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2A1D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2AA91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49B25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3D0ACCEF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CD3E4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0DAF4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F3C8D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6DEE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63760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2.5 cm/NA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B38FA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A9A105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370E4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D0612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70C55A40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64BD9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312-313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CA69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Wu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2DFD9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49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66046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8C319D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2.1 cm/NA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FC318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97BC3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Renal biopsy</w:t>
            </w:r>
          </w:p>
        </w:tc>
        <w:tc>
          <w:tcPr>
            <w:tcW w:w="90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A1D13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60 NED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85D18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D95525B" w14:textId="77777777" w:rsidTr="00E60367">
        <w:trPr>
          <w:trHeight w:val="288"/>
        </w:trPr>
        <w:tc>
          <w:tcPr>
            <w:tcW w:w="26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E243A6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E0F2F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6D578A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64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8325E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5179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1.1 cm/L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0B44BF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D21B5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6FBAB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172 NED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59C2D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1E893A7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853E2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314-339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AD665C" w14:textId="6F029D46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Wen et al., 2025*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3CA05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62*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DF863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13F/13M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2DB6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2.2 cm/NA*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B33C2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17B9E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24PN/2RN*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429D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2-33 NED*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9075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36CC945E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752C2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2BE71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Castro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4DB1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ACD72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C5EC2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013BA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5A6B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Renal biopsy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D36F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9696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Lung adenocarcinoma</w:t>
            </w:r>
          </w:p>
        </w:tc>
      </w:tr>
      <w:tr w:rsidR="00BF4001" w:rsidRPr="00B677EC" w14:paraId="4F67A8AD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64A3C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341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ECDE8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Vangapandu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214F2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65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E5BBD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63336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0.5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B858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215AC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A4F42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36CD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339C30FE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BED83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342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917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Chen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7B4D2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65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4C8E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0EB44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4.5 cm/R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25BF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pT1bNxMx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F8B0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263B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10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B541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4DD7C51C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1048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343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C5DA1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Nithagon et al., 2025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4C29E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70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F047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ED352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1.7 cm/L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1C4E7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FB017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745B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 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E6D72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345001EF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B19EE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344-353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292A8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Park et al., 2024*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5162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56*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3C79B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2F/8M*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16BB7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21ED5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99FB4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4A2EE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F753A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3ED20BF3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66FB5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354-358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C66B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Sanmiguel et al., 2025*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1C3D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6D90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4F/1M*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49D1E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0668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pT1-2NxMx*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F530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64ECF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NED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E2B8A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7A76A916" w14:textId="77777777" w:rsidTr="00E60367">
        <w:trPr>
          <w:trHeight w:val="288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212E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359-436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0ACAB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Lee et al., 2026*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10E3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61 (31-78)*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E7C4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47F/40M*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5857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1.5 cm/NA*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2E09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pT1NxMx*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24CC2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74PN/3RN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B935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46 (0-237); 65 NED, 12 DOC*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51214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154F0719" w14:textId="77777777" w:rsidTr="00E60367">
        <w:trPr>
          <w:trHeight w:val="288"/>
        </w:trPr>
        <w:tc>
          <w:tcPr>
            <w:tcW w:w="26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5419A5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437-451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0CAE4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Present study, 2026</w:t>
            </w:r>
          </w:p>
        </w:tc>
        <w:tc>
          <w:tcPr>
            <w:tcW w:w="35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AA2E3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BC078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9791F7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1.2 cm/L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B8907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89F6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CAEF7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NED</w:t>
            </w:r>
          </w:p>
        </w:tc>
        <w:tc>
          <w:tcPr>
            <w:tcW w:w="9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51CD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7B0E728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3CFF8B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C85C0F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224887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noWrap/>
            <w:vAlign w:val="center"/>
            <w:hideMark/>
          </w:tcPr>
          <w:p w14:paraId="5377B25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3200962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cm/R</w:t>
            </w:r>
          </w:p>
        </w:tc>
        <w:tc>
          <w:tcPr>
            <w:tcW w:w="407" w:type="pct"/>
            <w:noWrap/>
            <w:vAlign w:val="center"/>
            <w:hideMark/>
          </w:tcPr>
          <w:p w14:paraId="5B8CDA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45B9012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656F3E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9 NED</w:t>
            </w:r>
          </w:p>
        </w:tc>
        <w:tc>
          <w:tcPr>
            <w:tcW w:w="966" w:type="pct"/>
            <w:noWrap/>
            <w:vAlign w:val="center"/>
            <w:hideMark/>
          </w:tcPr>
          <w:p w14:paraId="77BF257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B01FC5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44C3C0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BA8693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76D8EFC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noWrap/>
            <w:vAlign w:val="center"/>
            <w:hideMark/>
          </w:tcPr>
          <w:p w14:paraId="7B741AE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3039204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2.2 cm/L</w:t>
            </w:r>
          </w:p>
        </w:tc>
        <w:tc>
          <w:tcPr>
            <w:tcW w:w="407" w:type="pct"/>
            <w:noWrap/>
            <w:vAlign w:val="center"/>
            <w:hideMark/>
          </w:tcPr>
          <w:p w14:paraId="1A992B1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0116507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5019D9E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72 NED</w:t>
            </w:r>
          </w:p>
        </w:tc>
        <w:tc>
          <w:tcPr>
            <w:tcW w:w="966" w:type="pct"/>
            <w:noWrap/>
            <w:vAlign w:val="center"/>
            <w:hideMark/>
          </w:tcPr>
          <w:p w14:paraId="0AC8F8E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CAE8B27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7639FBC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97C01C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55C905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69</w:t>
            </w:r>
          </w:p>
        </w:tc>
        <w:tc>
          <w:tcPr>
            <w:tcW w:w="331" w:type="pct"/>
            <w:noWrap/>
            <w:vAlign w:val="center"/>
            <w:hideMark/>
          </w:tcPr>
          <w:p w14:paraId="1B1A7F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629A0AD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0.7 cm/R</w:t>
            </w:r>
          </w:p>
        </w:tc>
        <w:tc>
          <w:tcPr>
            <w:tcW w:w="407" w:type="pct"/>
            <w:noWrap/>
            <w:vAlign w:val="center"/>
            <w:hideMark/>
          </w:tcPr>
          <w:p w14:paraId="4A9DF26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8694AA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6A61144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124 NED</w:t>
            </w:r>
          </w:p>
        </w:tc>
        <w:tc>
          <w:tcPr>
            <w:tcW w:w="966" w:type="pct"/>
            <w:noWrap/>
            <w:vAlign w:val="center"/>
            <w:hideMark/>
          </w:tcPr>
          <w:p w14:paraId="295493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01E5AAA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F1D30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5DE26BE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252D9E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71</w:t>
            </w:r>
          </w:p>
        </w:tc>
        <w:tc>
          <w:tcPr>
            <w:tcW w:w="331" w:type="pct"/>
            <w:noWrap/>
            <w:vAlign w:val="center"/>
            <w:hideMark/>
          </w:tcPr>
          <w:p w14:paraId="4F7D7FD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1C9DC1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cm/L</w:t>
            </w:r>
          </w:p>
        </w:tc>
        <w:tc>
          <w:tcPr>
            <w:tcW w:w="407" w:type="pct"/>
            <w:noWrap/>
            <w:vAlign w:val="center"/>
            <w:hideMark/>
          </w:tcPr>
          <w:p w14:paraId="6B22C03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F3570D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30361CF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 NED</w:t>
            </w:r>
          </w:p>
        </w:tc>
        <w:tc>
          <w:tcPr>
            <w:tcW w:w="966" w:type="pct"/>
            <w:noWrap/>
            <w:vAlign w:val="center"/>
            <w:hideMark/>
          </w:tcPr>
          <w:p w14:paraId="27018F5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Renal angiomyolipoma</w:t>
            </w:r>
          </w:p>
        </w:tc>
      </w:tr>
      <w:tr w:rsidR="00BF4001" w:rsidRPr="00B677EC" w14:paraId="5898361F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2D036D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8D480B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3B5BD11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79</w:t>
            </w:r>
          </w:p>
        </w:tc>
        <w:tc>
          <w:tcPr>
            <w:tcW w:w="331" w:type="pct"/>
            <w:noWrap/>
            <w:vAlign w:val="center"/>
            <w:hideMark/>
          </w:tcPr>
          <w:p w14:paraId="4C703D0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08E3580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3.2 cm/R</w:t>
            </w:r>
          </w:p>
        </w:tc>
        <w:tc>
          <w:tcPr>
            <w:tcW w:w="407" w:type="pct"/>
            <w:noWrap/>
            <w:vAlign w:val="center"/>
            <w:hideMark/>
          </w:tcPr>
          <w:p w14:paraId="14B47D0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6B2E2F4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65D831D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noWrap/>
            <w:vAlign w:val="center"/>
            <w:hideMark/>
          </w:tcPr>
          <w:p w14:paraId="31FD2C4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PRCC</w:t>
            </w:r>
          </w:p>
        </w:tc>
      </w:tr>
      <w:tr w:rsidR="00BF4001" w:rsidRPr="00B677EC" w14:paraId="0DE637A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6261220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363F79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6D1DE51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</w:t>
            </w:r>
          </w:p>
        </w:tc>
        <w:tc>
          <w:tcPr>
            <w:tcW w:w="331" w:type="pct"/>
            <w:noWrap/>
            <w:vAlign w:val="center"/>
            <w:hideMark/>
          </w:tcPr>
          <w:p w14:paraId="2EE9CA7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5A0A0D6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0.8 cm/R</w:t>
            </w:r>
          </w:p>
        </w:tc>
        <w:tc>
          <w:tcPr>
            <w:tcW w:w="407" w:type="pct"/>
            <w:noWrap/>
            <w:vAlign w:val="center"/>
            <w:hideMark/>
          </w:tcPr>
          <w:p w14:paraId="4EB1FDA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1D5C5D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7B85CB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44 NED</w:t>
            </w:r>
          </w:p>
        </w:tc>
        <w:tc>
          <w:tcPr>
            <w:tcW w:w="966" w:type="pct"/>
            <w:noWrap/>
            <w:vAlign w:val="center"/>
            <w:hideMark/>
          </w:tcPr>
          <w:p w14:paraId="56EAEF2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OPRCC, renal oncocytoma</w:t>
            </w:r>
          </w:p>
        </w:tc>
      </w:tr>
      <w:tr w:rsidR="00BF4001" w:rsidRPr="00B677EC" w14:paraId="62649D4C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3F13B1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87490C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AE3480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77</w:t>
            </w:r>
          </w:p>
        </w:tc>
        <w:tc>
          <w:tcPr>
            <w:tcW w:w="331" w:type="pct"/>
            <w:noWrap/>
            <w:vAlign w:val="center"/>
            <w:hideMark/>
          </w:tcPr>
          <w:p w14:paraId="5C4F530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6A30A0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3 cm/L</w:t>
            </w:r>
          </w:p>
        </w:tc>
        <w:tc>
          <w:tcPr>
            <w:tcW w:w="407" w:type="pct"/>
            <w:noWrap/>
            <w:vAlign w:val="center"/>
            <w:hideMark/>
          </w:tcPr>
          <w:p w14:paraId="669615A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6CA0D4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306B18B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44 NED</w:t>
            </w:r>
          </w:p>
        </w:tc>
        <w:tc>
          <w:tcPr>
            <w:tcW w:w="966" w:type="pct"/>
            <w:noWrap/>
            <w:vAlign w:val="center"/>
            <w:hideMark/>
          </w:tcPr>
          <w:p w14:paraId="179FA4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OPRCC, renal oncocytoma</w:t>
            </w:r>
          </w:p>
        </w:tc>
      </w:tr>
      <w:tr w:rsidR="00BF4001" w:rsidRPr="00B677EC" w14:paraId="2BAF67C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48F3570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A5DBED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39702E0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62</w:t>
            </w:r>
          </w:p>
        </w:tc>
        <w:tc>
          <w:tcPr>
            <w:tcW w:w="331" w:type="pct"/>
            <w:noWrap/>
            <w:vAlign w:val="center"/>
            <w:hideMark/>
          </w:tcPr>
          <w:p w14:paraId="1FA1B0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1903042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0.4 cm/R</w:t>
            </w:r>
          </w:p>
        </w:tc>
        <w:tc>
          <w:tcPr>
            <w:tcW w:w="407" w:type="pct"/>
            <w:noWrap/>
            <w:vAlign w:val="center"/>
            <w:hideMark/>
          </w:tcPr>
          <w:p w14:paraId="23C263C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37B3B9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59AAB9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58 NED</w:t>
            </w:r>
          </w:p>
        </w:tc>
        <w:tc>
          <w:tcPr>
            <w:tcW w:w="966" w:type="pct"/>
            <w:noWrap/>
            <w:vAlign w:val="center"/>
            <w:hideMark/>
          </w:tcPr>
          <w:p w14:paraId="05A87C2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CCRCC lung metastases</w:t>
            </w:r>
          </w:p>
        </w:tc>
      </w:tr>
      <w:tr w:rsidR="00BF4001" w:rsidRPr="00B677EC" w14:paraId="324C40E1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32C99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1001E4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5C96E84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</w:t>
            </w:r>
          </w:p>
        </w:tc>
        <w:tc>
          <w:tcPr>
            <w:tcW w:w="331" w:type="pct"/>
            <w:noWrap/>
            <w:vAlign w:val="center"/>
            <w:hideMark/>
          </w:tcPr>
          <w:p w14:paraId="245901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059FFBD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0.4 cm/L</w:t>
            </w:r>
          </w:p>
        </w:tc>
        <w:tc>
          <w:tcPr>
            <w:tcW w:w="407" w:type="pct"/>
            <w:noWrap/>
            <w:vAlign w:val="center"/>
            <w:hideMark/>
          </w:tcPr>
          <w:p w14:paraId="658D411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7707155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65CA08A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NED</w:t>
            </w:r>
          </w:p>
        </w:tc>
        <w:tc>
          <w:tcPr>
            <w:tcW w:w="966" w:type="pct"/>
            <w:noWrap/>
            <w:vAlign w:val="center"/>
            <w:hideMark/>
          </w:tcPr>
          <w:p w14:paraId="12BB30C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CCRCC</w:t>
            </w:r>
          </w:p>
        </w:tc>
      </w:tr>
      <w:tr w:rsidR="00BF4001" w:rsidRPr="00B677EC" w14:paraId="0FFD7DC8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3261BCC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A92D06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D51607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62</w:t>
            </w:r>
          </w:p>
        </w:tc>
        <w:tc>
          <w:tcPr>
            <w:tcW w:w="331" w:type="pct"/>
            <w:noWrap/>
            <w:vAlign w:val="center"/>
            <w:hideMark/>
          </w:tcPr>
          <w:p w14:paraId="55EEDB1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475913F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0.5 cm/R</w:t>
            </w:r>
          </w:p>
        </w:tc>
        <w:tc>
          <w:tcPr>
            <w:tcW w:w="407" w:type="pct"/>
            <w:noWrap/>
            <w:vAlign w:val="center"/>
            <w:hideMark/>
          </w:tcPr>
          <w:p w14:paraId="3F5F0308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3B0414C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269D41ED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 NED</w:t>
            </w:r>
          </w:p>
        </w:tc>
        <w:tc>
          <w:tcPr>
            <w:tcW w:w="966" w:type="pct"/>
            <w:noWrap/>
            <w:vAlign w:val="center"/>
            <w:hideMark/>
          </w:tcPr>
          <w:p w14:paraId="79F6E6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OPRCC</w:t>
            </w:r>
          </w:p>
        </w:tc>
      </w:tr>
      <w:tr w:rsidR="00BF4001" w:rsidRPr="00B677EC" w14:paraId="2E4EA474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0ACF14D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55F0B8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6A4A970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76</w:t>
            </w:r>
          </w:p>
        </w:tc>
        <w:tc>
          <w:tcPr>
            <w:tcW w:w="331" w:type="pct"/>
            <w:noWrap/>
            <w:vAlign w:val="center"/>
            <w:hideMark/>
          </w:tcPr>
          <w:p w14:paraId="4A8FF47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0FA1DFF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2.3 cm/R</w:t>
            </w:r>
          </w:p>
        </w:tc>
        <w:tc>
          <w:tcPr>
            <w:tcW w:w="407" w:type="pct"/>
            <w:noWrap/>
            <w:vAlign w:val="center"/>
            <w:hideMark/>
          </w:tcPr>
          <w:p w14:paraId="501A71D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218EB7F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7B33B380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NA</w:t>
            </w:r>
          </w:p>
        </w:tc>
        <w:tc>
          <w:tcPr>
            <w:tcW w:w="966" w:type="pct"/>
            <w:noWrap/>
            <w:vAlign w:val="center"/>
            <w:hideMark/>
          </w:tcPr>
          <w:p w14:paraId="097A279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5DAC0276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1A07B7A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51C6BE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E63B97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66</w:t>
            </w:r>
          </w:p>
        </w:tc>
        <w:tc>
          <w:tcPr>
            <w:tcW w:w="331" w:type="pct"/>
            <w:noWrap/>
            <w:vAlign w:val="center"/>
            <w:hideMark/>
          </w:tcPr>
          <w:p w14:paraId="72CF919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2011ACB2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 cm/R</w:t>
            </w:r>
          </w:p>
        </w:tc>
        <w:tc>
          <w:tcPr>
            <w:tcW w:w="407" w:type="pct"/>
            <w:noWrap/>
            <w:vAlign w:val="center"/>
            <w:hideMark/>
          </w:tcPr>
          <w:p w14:paraId="611AE3E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5FA7154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27E8FDC5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21 NED</w:t>
            </w:r>
          </w:p>
        </w:tc>
        <w:tc>
          <w:tcPr>
            <w:tcW w:w="966" w:type="pct"/>
            <w:noWrap/>
            <w:vAlign w:val="center"/>
            <w:hideMark/>
          </w:tcPr>
          <w:p w14:paraId="305C3D6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Borderline mucinous ovarian tumor</w:t>
            </w:r>
          </w:p>
        </w:tc>
      </w:tr>
      <w:tr w:rsidR="00BF4001" w:rsidRPr="00B677EC" w14:paraId="55C72B05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2AE7609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0971D7D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6F71985C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52</w:t>
            </w:r>
          </w:p>
        </w:tc>
        <w:tc>
          <w:tcPr>
            <w:tcW w:w="331" w:type="pct"/>
            <w:noWrap/>
            <w:vAlign w:val="center"/>
            <w:hideMark/>
          </w:tcPr>
          <w:p w14:paraId="73EEF20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</w:p>
        </w:tc>
        <w:tc>
          <w:tcPr>
            <w:tcW w:w="641" w:type="pct"/>
            <w:noWrap/>
            <w:vAlign w:val="center"/>
            <w:hideMark/>
          </w:tcPr>
          <w:p w14:paraId="30C843C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1.1 cm/R</w:t>
            </w:r>
          </w:p>
        </w:tc>
        <w:tc>
          <w:tcPr>
            <w:tcW w:w="407" w:type="pct"/>
            <w:noWrap/>
            <w:vAlign w:val="center"/>
            <w:hideMark/>
          </w:tcPr>
          <w:p w14:paraId="0DDCCA3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6A45634F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PN</w:t>
            </w:r>
          </w:p>
        </w:tc>
        <w:tc>
          <w:tcPr>
            <w:tcW w:w="907" w:type="pct"/>
            <w:noWrap/>
            <w:vAlign w:val="center"/>
            <w:hideMark/>
          </w:tcPr>
          <w:p w14:paraId="02FFBFAB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23 NED</w:t>
            </w:r>
          </w:p>
        </w:tc>
        <w:tc>
          <w:tcPr>
            <w:tcW w:w="966" w:type="pct"/>
            <w:noWrap/>
            <w:vAlign w:val="center"/>
            <w:hideMark/>
          </w:tcPr>
          <w:p w14:paraId="2868C12A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F4001" w:rsidRPr="00B677EC" w14:paraId="2C18B10B" w14:textId="77777777" w:rsidTr="00E60367">
        <w:trPr>
          <w:trHeight w:val="288"/>
        </w:trPr>
        <w:tc>
          <w:tcPr>
            <w:tcW w:w="266" w:type="pct"/>
            <w:vMerge/>
            <w:vAlign w:val="center"/>
            <w:hideMark/>
          </w:tcPr>
          <w:p w14:paraId="54CA499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6F75F979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53" w:type="pct"/>
            <w:noWrap/>
            <w:vAlign w:val="center"/>
            <w:hideMark/>
          </w:tcPr>
          <w:p w14:paraId="1BF08C13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86</w:t>
            </w:r>
          </w:p>
        </w:tc>
        <w:tc>
          <w:tcPr>
            <w:tcW w:w="331" w:type="pct"/>
            <w:noWrap/>
            <w:vAlign w:val="center"/>
            <w:hideMark/>
          </w:tcPr>
          <w:p w14:paraId="763A64C7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F</w:t>
            </w:r>
          </w:p>
        </w:tc>
        <w:tc>
          <w:tcPr>
            <w:tcW w:w="641" w:type="pct"/>
            <w:noWrap/>
            <w:vAlign w:val="center"/>
            <w:hideMark/>
          </w:tcPr>
          <w:p w14:paraId="3939291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0.5 cm/L</w:t>
            </w:r>
          </w:p>
        </w:tc>
        <w:tc>
          <w:tcPr>
            <w:tcW w:w="407" w:type="pct"/>
            <w:noWrap/>
            <w:vAlign w:val="center"/>
            <w:hideMark/>
          </w:tcPr>
          <w:p w14:paraId="60EB436E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pT1aNxMx</w:t>
            </w:r>
          </w:p>
        </w:tc>
        <w:tc>
          <w:tcPr>
            <w:tcW w:w="472" w:type="pct"/>
            <w:noWrap/>
            <w:vAlign w:val="center"/>
            <w:hideMark/>
          </w:tcPr>
          <w:p w14:paraId="3C86C381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RN</w:t>
            </w:r>
          </w:p>
        </w:tc>
        <w:tc>
          <w:tcPr>
            <w:tcW w:w="907" w:type="pct"/>
            <w:noWrap/>
            <w:vAlign w:val="center"/>
            <w:hideMark/>
          </w:tcPr>
          <w:p w14:paraId="1906FEF6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B677EC">
              <w:rPr>
                <w:rFonts w:ascii="Times New Roman" w:eastAsia="Times New Roman" w:hAnsi="Times New Roman" w:cs="Times New Roman"/>
                <w:lang w:eastAsia="it-IT"/>
              </w:rPr>
              <w:t>29 NED</w:t>
            </w:r>
          </w:p>
        </w:tc>
        <w:tc>
          <w:tcPr>
            <w:tcW w:w="966" w:type="pct"/>
            <w:noWrap/>
            <w:vAlign w:val="center"/>
            <w:hideMark/>
          </w:tcPr>
          <w:p w14:paraId="3C6FE7B4" w14:textId="77777777" w:rsidR="00BF4001" w:rsidRPr="00B677EC" w:rsidRDefault="00BF4001" w:rsidP="00E6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3376A9F6" w14:textId="339DAC77" w:rsidR="00BF4001" w:rsidRPr="00B677EC" w:rsidRDefault="00BF4001" w:rsidP="00BF4001">
      <w:pPr>
        <w:rPr>
          <w:rFonts w:ascii="Times New Roman" w:hAnsi="Times New Roman" w:cs="Times New Roman"/>
          <w:lang w:val="en-US"/>
        </w:rPr>
      </w:pPr>
      <w:r w:rsidRPr="00B677EC">
        <w:rPr>
          <w:rFonts w:ascii="Times New Roman" w:hAnsi="Times New Roman" w:cs="Times New Roman"/>
          <w:lang w:val="en-US"/>
        </w:rPr>
        <w:t>*referring to the entire casuistry, data of single tumors not shown.</w:t>
      </w:r>
    </w:p>
    <w:p w14:paraId="735B3AF7" w14:textId="4B0A73E5" w:rsidR="00BF4001" w:rsidRPr="00B677EC" w:rsidRDefault="00BF4001">
      <w:pPr>
        <w:rPr>
          <w:rFonts w:ascii="Times New Roman" w:hAnsi="Times New Roman" w:cs="Times New Roman"/>
          <w:lang w:val="en-US"/>
        </w:rPr>
      </w:pPr>
      <w:r w:rsidRPr="00B677EC">
        <w:rPr>
          <w:rFonts w:ascii="Times New Roman" w:hAnsi="Times New Roman" w:cs="Times New Roman"/>
          <w:lang w:val="en-US"/>
        </w:rPr>
        <w:lastRenderedPageBreak/>
        <w:t>Abbreviations: F: female, M: male, R: right; L: left, NA: not available, NED: no evidence of disease, DOC: dead of other causes, RN: radical nephrectomy, PN: partial nephrectomy, CCRCC: clear cell renal cell carcinoma, ESRD, end-stage renal disease, ACKD, acquired cystic kidney disease, PRCC: papillary renal cell carcinoma, OPRCC: oncocytic papillary renal cell carcinoma.</w:t>
      </w:r>
    </w:p>
    <w:sectPr w:rsidR="00BF4001" w:rsidRPr="00B677EC" w:rsidSect="000B0A4E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2sTAzMzE3NrQwMTNV0lEKTi0uzszPAykwrAUAQxFMfywAAAA="/>
  </w:docVars>
  <w:rsids>
    <w:rsidRoot w:val="00787A70"/>
    <w:rsid w:val="000B0A4E"/>
    <w:rsid w:val="000B32EA"/>
    <w:rsid w:val="000D7182"/>
    <w:rsid w:val="003850B8"/>
    <w:rsid w:val="004539A9"/>
    <w:rsid w:val="004D3DB8"/>
    <w:rsid w:val="00787A70"/>
    <w:rsid w:val="007D33AF"/>
    <w:rsid w:val="009A6261"/>
    <w:rsid w:val="00AC4C66"/>
    <w:rsid w:val="00B677EC"/>
    <w:rsid w:val="00BF4001"/>
    <w:rsid w:val="00E362A9"/>
    <w:rsid w:val="00E60367"/>
    <w:rsid w:val="00FF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A968"/>
  <w15:chartTrackingRefBased/>
  <w15:docId w15:val="{786F5BDB-C3B3-474E-923C-9A5AD20F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B0A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0A4E"/>
    <w:rPr>
      <w:color w:val="954F72"/>
      <w:u w:val="single"/>
    </w:rPr>
  </w:style>
  <w:style w:type="paragraph" w:customStyle="1" w:styleId="msonormal0">
    <w:name w:val="msonormal"/>
    <w:basedOn w:val="Normale"/>
    <w:rsid w:val="000B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0B0A4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it-IT"/>
    </w:rPr>
  </w:style>
  <w:style w:type="paragraph" w:customStyle="1" w:styleId="xl65">
    <w:name w:val="xl65"/>
    <w:basedOn w:val="Normale"/>
    <w:rsid w:val="000B0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6">
    <w:name w:val="xl66"/>
    <w:basedOn w:val="Normale"/>
    <w:rsid w:val="000B0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8">
    <w:name w:val="xl68"/>
    <w:basedOn w:val="Normale"/>
    <w:rsid w:val="000B0A4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BF400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4">
    <w:name w:val="xl64"/>
    <w:basedOn w:val="Normale"/>
    <w:rsid w:val="00BF400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71">
    <w:name w:val="xl71"/>
    <w:basedOn w:val="Normale"/>
    <w:rsid w:val="00BF400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1983</Words>
  <Characters>6790</Characters>
  <Application>Microsoft Office Word</Application>
  <DocSecurity>0</DocSecurity>
  <Lines>1777</Lines>
  <Paragraphs>1371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MARLETTA Stefano ICC</dc:creator>
  <cp:keywords/>
  <dc:description/>
  <cp:lastModifiedBy>Stefano Marletta</cp:lastModifiedBy>
  <cp:revision>11</cp:revision>
  <dcterms:created xsi:type="dcterms:W3CDTF">2025-12-31T10:06:00Z</dcterms:created>
  <dcterms:modified xsi:type="dcterms:W3CDTF">2026-02-03T07:15:00Z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efdf6fae-687a-4869-9910-5c2b262f3f71</vt:lpwstr>
  </property>
</Properties>
</file>