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2D73C" w14:textId="77777777" w:rsidR="001D5A35" w:rsidRDefault="001D5A35">
      <w:pPr>
        <w:rPr>
          <w:rFonts w:hint="eastAsia"/>
        </w:rPr>
      </w:pPr>
    </w:p>
    <w:p w14:paraId="5B871FBB" w14:textId="77777777" w:rsidR="00E27C79" w:rsidRPr="006F4A21" w:rsidRDefault="00E27C79" w:rsidP="00E27C79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 w:rsidRPr="00F55684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380F9B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 xml:space="preserve">Table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1</w:t>
      </w:r>
      <w:r w:rsidRPr="00380F9B"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 xml:space="preserve">. </w:t>
      </w:r>
      <w:r w:rsidRPr="006F4A2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Univariable logistic regression models evaluating the association between the variables and cryptorchidism</w:t>
      </w:r>
    </w:p>
    <w:tbl>
      <w:tblPr>
        <w:tblW w:w="5073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630"/>
        <w:gridCol w:w="4374"/>
        <w:gridCol w:w="3615"/>
      </w:tblGrid>
      <w:tr w:rsidR="00E27C79" w:rsidRPr="00983CFD" w14:paraId="3B11C53A" w14:textId="77777777" w:rsidTr="0093547C">
        <w:trPr>
          <w:trHeight w:val="283"/>
        </w:trPr>
        <w:tc>
          <w:tcPr>
            <w:tcW w:w="1238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69D9271E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0" w:name="OLE_LINK11"/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Variables</w:t>
            </w:r>
          </w:p>
        </w:tc>
        <w:tc>
          <w:tcPr>
            <w:tcW w:w="2059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4ABE901A" w14:textId="77777777" w:rsidR="00E27C79" w:rsidRPr="00983CFD" w:rsidRDefault="00E27C79" w:rsidP="0093547C">
            <w:pPr>
              <w:widowControl/>
              <w:ind w:rightChars="540" w:right="1134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             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%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CI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702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0BAB05FF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value</w:t>
            </w:r>
          </w:p>
        </w:tc>
      </w:tr>
      <w:tr w:rsidR="00E27C79" w:rsidRPr="00983CFD" w14:paraId="25084F31" w14:textId="77777777" w:rsidTr="0093547C">
        <w:trPr>
          <w:trHeight w:val="283"/>
        </w:trPr>
        <w:tc>
          <w:tcPr>
            <w:tcW w:w="1238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3C827C0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Prematur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ity</w:t>
            </w:r>
          </w:p>
        </w:tc>
        <w:tc>
          <w:tcPr>
            <w:tcW w:w="205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0A9B6E3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9D9D68B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.832</w:t>
            </w:r>
          </w:p>
        </w:tc>
      </w:tr>
      <w:tr w:rsidR="00E27C79" w:rsidRPr="00983CFD" w14:paraId="7324185E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4AD2C339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2059" w:type="pct"/>
            <w:noWrap/>
            <w:vAlign w:val="center"/>
            <w:hideMark/>
          </w:tcPr>
          <w:p w14:paraId="129832EF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73E6AA67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575B519A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4AC7BE2A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2059" w:type="pct"/>
            <w:noWrap/>
            <w:vAlign w:val="center"/>
            <w:hideMark/>
          </w:tcPr>
          <w:p w14:paraId="6BD74060" w14:textId="77777777" w:rsidR="00E27C79" w:rsidRPr="0091760E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760E">
              <w:rPr>
                <w:rFonts w:ascii="Times New Roman" w:eastAsia="等线" w:hAnsi="Times New Roman" w:cs="Times New Roman"/>
                <w:color w:val="000000"/>
                <w:sz w:val="22"/>
              </w:rPr>
              <w:t>0.96 (0.63~1.45)</w:t>
            </w:r>
          </w:p>
        </w:tc>
        <w:tc>
          <w:tcPr>
            <w:tcW w:w="1702" w:type="pct"/>
            <w:noWrap/>
            <w:vAlign w:val="center"/>
            <w:hideMark/>
          </w:tcPr>
          <w:p w14:paraId="3BCD8B07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6F1E684A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6556546A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LBW</w:t>
            </w:r>
          </w:p>
        </w:tc>
        <w:tc>
          <w:tcPr>
            <w:tcW w:w="2059" w:type="pct"/>
            <w:noWrap/>
            <w:vAlign w:val="center"/>
            <w:hideMark/>
          </w:tcPr>
          <w:p w14:paraId="3BF14DAF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333E10FC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.019</w:t>
            </w:r>
          </w:p>
        </w:tc>
      </w:tr>
      <w:tr w:rsidR="00E27C79" w:rsidRPr="00983CFD" w14:paraId="55E4F015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7C93C96D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2059" w:type="pct"/>
            <w:noWrap/>
            <w:vAlign w:val="center"/>
            <w:hideMark/>
          </w:tcPr>
          <w:p w14:paraId="4CA36630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33942890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46C6D0A6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4ADB3251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2059" w:type="pct"/>
            <w:noWrap/>
            <w:vAlign w:val="center"/>
            <w:hideMark/>
          </w:tcPr>
          <w:p w14:paraId="56261B5A" w14:textId="77777777" w:rsidR="00E27C79" w:rsidRPr="0091760E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760E">
              <w:rPr>
                <w:rFonts w:ascii="Times New Roman" w:eastAsia="等线" w:hAnsi="Times New Roman" w:cs="Times New Roman"/>
                <w:color w:val="000000"/>
                <w:sz w:val="22"/>
              </w:rPr>
              <w:t>1.57 (1.08~2.29)</w:t>
            </w:r>
          </w:p>
        </w:tc>
        <w:tc>
          <w:tcPr>
            <w:tcW w:w="1702" w:type="pct"/>
            <w:noWrap/>
            <w:vAlign w:val="center"/>
            <w:hideMark/>
          </w:tcPr>
          <w:p w14:paraId="0EF421F1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39E4C554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543F4FB0" w14:textId="77777777" w:rsidR="00E27C79" w:rsidRPr="00983CFD" w:rsidRDefault="00E27C79" w:rsidP="0093547C">
            <w:pPr>
              <w:widowControl/>
              <w:tabs>
                <w:tab w:val="left" w:pos="300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A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bortion</w:t>
            </w:r>
          </w:p>
        </w:tc>
        <w:tc>
          <w:tcPr>
            <w:tcW w:w="2059" w:type="pct"/>
            <w:noWrap/>
            <w:vAlign w:val="center"/>
            <w:hideMark/>
          </w:tcPr>
          <w:p w14:paraId="1BE0F58C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2038B0D6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.033</w:t>
            </w:r>
          </w:p>
        </w:tc>
      </w:tr>
      <w:tr w:rsidR="00E27C79" w:rsidRPr="00983CFD" w14:paraId="7D0AA9BF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1872FB37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2059" w:type="pct"/>
            <w:noWrap/>
            <w:vAlign w:val="center"/>
            <w:hideMark/>
          </w:tcPr>
          <w:p w14:paraId="0E1C1C57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6777E149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7C8B6510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1D1F0ABC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2059" w:type="pct"/>
            <w:noWrap/>
            <w:vAlign w:val="center"/>
            <w:hideMark/>
          </w:tcPr>
          <w:p w14:paraId="4AEB9BFF" w14:textId="77777777" w:rsidR="00E27C79" w:rsidRPr="0091760E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760E">
              <w:rPr>
                <w:rFonts w:ascii="Times New Roman" w:eastAsia="等线" w:hAnsi="Times New Roman" w:cs="Times New Roman"/>
                <w:color w:val="000000"/>
                <w:sz w:val="22"/>
              </w:rPr>
              <w:t>1.31 (1.02~1.67)</w:t>
            </w:r>
          </w:p>
        </w:tc>
        <w:tc>
          <w:tcPr>
            <w:tcW w:w="1702" w:type="pct"/>
            <w:noWrap/>
            <w:vAlign w:val="center"/>
            <w:hideMark/>
          </w:tcPr>
          <w:p w14:paraId="4BCC6D56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2D0D1E6D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0AB11B70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P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rogesterone</w:t>
            </w:r>
          </w:p>
        </w:tc>
        <w:tc>
          <w:tcPr>
            <w:tcW w:w="2059" w:type="pct"/>
            <w:noWrap/>
            <w:vAlign w:val="center"/>
            <w:hideMark/>
          </w:tcPr>
          <w:p w14:paraId="47765EA5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2319BA4F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&lt;.001</w:t>
            </w:r>
          </w:p>
        </w:tc>
      </w:tr>
      <w:tr w:rsidR="00E27C79" w:rsidRPr="00983CFD" w14:paraId="495A8760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6B54F823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2059" w:type="pct"/>
            <w:noWrap/>
            <w:vAlign w:val="center"/>
            <w:hideMark/>
          </w:tcPr>
          <w:p w14:paraId="35C04DED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2D7A56A3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34FDA591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310857C0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Yes</w:t>
            </w:r>
          </w:p>
        </w:tc>
        <w:tc>
          <w:tcPr>
            <w:tcW w:w="2059" w:type="pct"/>
            <w:noWrap/>
            <w:vAlign w:val="center"/>
            <w:hideMark/>
          </w:tcPr>
          <w:p w14:paraId="281B2D7A" w14:textId="77777777" w:rsidR="00E27C79" w:rsidRPr="0091760E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760E">
              <w:rPr>
                <w:rFonts w:ascii="Times New Roman" w:eastAsia="等线" w:hAnsi="Times New Roman" w:cs="Times New Roman"/>
                <w:color w:val="000000"/>
                <w:sz w:val="22"/>
              </w:rPr>
              <w:t>1.72 (1.34~2.22)</w:t>
            </w:r>
          </w:p>
        </w:tc>
        <w:tc>
          <w:tcPr>
            <w:tcW w:w="1702" w:type="pct"/>
            <w:noWrap/>
            <w:vAlign w:val="center"/>
            <w:hideMark/>
          </w:tcPr>
          <w:p w14:paraId="35AC7B29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575A2CF7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01C58512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ART</w:t>
            </w:r>
          </w:p>
        </w:tc>
        <w:tc>
          <w:tcPr>
            <w:tcW w:w="2059" w:type="pct"/>
            <w:noWrap/>
            <w:vAlign w:val="center"/>
            <w:hideMark/>
          </w:tcPr>
          <w:p w14:paraId="118EAB67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29525A2D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.019</w:t>
            </w:r>
          </w:p>
        </w:tc>
      </w:tr>
      <w:tr w:rsidR="00E27C79" w:rsidRPr="00983CFD" w14:paraId="09DC15FB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397BD78C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No</w:t>
            </w:r>
          </w:p>
        </w:tc>
        <w:tc>
          <w:tcPr>
            <w:tcW w:w="2059" w:type="pct"/>
            <w:noWrap/>
            <w:vAlign w:val="center"/>
            <w:hideMark/>
          </w:tcPr>
          <w:p w14:paraId="5F08EB33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7433FF75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0CE227AA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5B43F601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Yes</w:t>
            </w:r>
          </w:p>
        </w:tc>
        <w:tc>
          <w:tcPr>
            <w:tcW w:w="2059" w:type="pct"/>
            <w:noWrap/>
            <w:vAlign w:val="center"/>
            <w:hideMark/>
          </w:tcPr>
          <w:p w14:paraId="59416A90" w14:textId="77777777" w:rsidR="00E27C79" w:rsidRPr="0091760E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760E">
              <w:rPr>
                <w:rFonts w:ascii="Times New Roman" w:eastAsia="等线" w:hAnsi="Times New Roman" w:cs="Times New Roman"/>
                <w:color w:val="000000"/>
                <w:sz w:val="22"/>
              </w:rPr>
              <w:t>0.33 (0.13~0.83)</w:t>
            </w:r>
          </w:p>
        </w:tc>
        <w:tc>
          <w:tcPr>
            <w:tcW w:w="1702" w:type="pct"/>
            <w:noWrap/>
            <w:vAlign w:val="center"/>
            <w:hideMark/>
          </w:tcPr>
          <w:p w14:paraId="3DA20D39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352354CF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5B186412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 history</w:t>
            </w:r>
          </w:p>
        </w:tc>
        <w:tc>
          <w:tcPr>
            <w:tcW w:w="2059" w:type="pct"/>
            <w:noWrap/>
            <w:vAlign w:val="center"/>
            <w:hideMark/>
          </w:tcPr>
          <w:p w14:paraId="51C3F309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654F7AB5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.021</w:t>
            </w:r>
          </w:p>
        </w:tc>
      </w:tr>
      <w:tr w:rsidR="00E27C79" w:rsidRPr="00983CFD" w14:paraId="63D6A840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277967FC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2059" w:type="pct"/>
            <w:noWrap/>
            <w:vAlign w:val="center"/>
            <w:hideMark/>
          </w:tcPr>
          <w:p w14:paraId="7796FFC4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76DEFE82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0F6D1FBA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3D019629" w14:textId="77777777" w:rsidR="00E27C79" w:rsidRPr="00983CFD" w:rsidRDefault="00E27C79" w:rsidP="0093547C">
            <w:pPr>
              <w:widowControl/>
              <w:ind w:firstLineChars="85" w:firstLine="187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2059" w:type="pct"/>
            <w:noWrap/>
            <w:vAlign w:val="center"/>
            <w:hideMark/>
          </w:tcPr>
          <w:p w14:paraId="00EA86DA" w14:textId="77777777" w:rsidR="00E27C79" w:rsidRPr="0091760E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760E">
              <w:rPr>
                <w:rFonts w:ascii="Times New Roman" w:eastAsia="等线" w:hAnsi="Times New Roman" w:cs="Times New Roman"/>
                <w:color w:val="000000"/>
                <w:sz w:val="22"/>
              </w:rPr>
              <w:t>11.18 (1.44~86.82)</w:t>
            </w:r>
          </w:p>
        </w:tc>
        <w:tc>
          <w:tcPr>
            <w:tcW w:w="1702" w:type="pct"/>
            <w:noWrap/>
            <w:vAlign w:val="center"/>
            <w:hideMark/>
          </w:tcPr>
          <w:p w14:paraId="40441883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464B3A7B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6866E21B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S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moking</w:t>
            </w:r>
          </w:p>
        </w:tc>
        <w:tc>
          <w:tcPr>
            <w:tcW w:w="2059" w:type="pct"/>
            <w:noWrap/>
            <w:vAlign w:val="center"/>
            <w:hideMark/>
          </w:tcPr>
          <w:p w14:paraId="4DFD2736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03D610B2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.289</w:t>
            </w:r>
          </w:p>
        </w:tc>
      </w:tr>
      <w:tr w:rsidR="00E27C79" w:rsidRPr="00983CFD" w14:paraId="4D493102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4F0F54E7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No</w:t>
            </w:r>
          </w:p>
        </w:tc>
        <w:tc>
          <w:tcPr>
            <w:tcW w:w="2059" w:type="pct"/>
            <w:noWrap/>
            <w:vAlign w:val="center"/>
            <w:hideMark/>
          </w:tcPr>
          <w:p w14:paraId="1A39020E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1810884A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4E8A4B2A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0BEA076D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2059" w:type="pct"/>
            <w:noWrap/>
            <w:vAlign w:val="center"/>
            <w:hideMark/>
          </w:tcPr>
          <w:p w14:paraId="2C2B9114" w14:textId="77777777" w:rsidR="00E27C79" w:rsidRPr="0091760E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1760E">
              <w:rPr>
                <w:rFonts w:ascii="Times New Roman" w:eastAsia="等线" w:hAnsi="Times New Roman" w:cs="Times New Roman"/>
                <w:color w:val="000000"/>
                <w:sz w:val="22"/>
              </w:rPr>
              <w:t>1.81 (0.6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91760E">
              <w:rPr>
                <w:rFonts w:ascii="Times New Roman" w:eastAsia="等线" w:hAnsi="Times New Roman" w:cs="Times New Roman"/>
                <w:color w:val="000000"/>
                <w:sz w:val="22"/>
              </w:rPr>
              <w:t>~5.44)</w:t>
            </w:r>
          </w:p>
        </w:tc>
        <w:tc>
          <w:tcPr>
            <w:tcW w:w="1702" w:type="pct"/>
            <w:noWrap/>
            <w:vAlign w:val="center"/>
            <w:hideMark/>
          </w:tcPr>
          <w:p w14:paraId="1E6973C0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3B04E7ED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2A726FDD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Alcohol</w:t>
            </w:r>
          </w:p>
        </w:tc>
        <w:tc>
          <w:tcPr>
            <w:tcW w:w="2059" w:type="pct"/>
            <w:noWrap/>
            <w:vAlign w:val="center"/>
            <w:hideMark/>
          </w:tcPr>
          <w:p w14:paraId="033A3074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6A618A56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.592</w:t>
            </w:r>
          </w:p>
        </w:tc>
      </w:tr>
      <w:tr w:rsidR="00E27C79" w:rsidRPr="00983CFD" w14:paraId="2CD755B6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4642420B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No</w:t>
            </w:r>
          </w:p>
        </w:tc>
        <w:tc>
          <w:tcPr>
            <w:tcW w:w="2059" w:type="pct"/>
            <w:noWrap/>
            <w:vAlign w:val="center"/>
            <w:hideMark/>
          </w:tcPr>
          <w:p w14:paraId="76EC7CC1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697AF35E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06E0EB8B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5BFFE48F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2059" w:type="pct"/>
            <w:noWrap/>
            <w:vAlign w:val="center"/>
            <w:hideMark/>
          </w:tcPr>
          <w:p w14:paraId="02F019B2" w14:textId="77777777" w:rsidR="00E27C79" w:rsidRPr="009324BF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>1.34 (0.46~3.88)</w:t>
            </w:r>
          </w:p>
        </w:tc>
        <w:tc>
          <w:tcPr>
            <w:tcW w:w="1702" w:type="pct"/>
            <w:noWrap/>
            <w:vAlign w:val="center"/>
            <w:hideMark/>
          </w:tcPr>
          <w:p w14:paraId="501669AD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7210C8A3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7DB8E7DE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H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ypertension</w:t>
            </w:r>
          </w:p>
        </w:tc>
        <w:tc>
          <w:tcPr>
            <w:tcW w:w="2059" w:type="pct"/>
            <w:noWrap/>
            <w:vAlign w:val="center"/>
            <w:hideMark/>
          </w:tcPr>
          <w:p w14:paraId="39A42E94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6A9BB237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.529</w:t>
            </w:r>
          </w:p>
        </w:tc>
      </w:tr>
      <w:tr w:rsidR="00E27C79" w:rsidRPr="00983CFD" w14:paraId="1AB1019D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08EDFB32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No</w:t>
            </w:r>
          </w:p>
        </w:tc>
        <w:tc>
          <w:tcPr>
            <w:tcW w:w="2059" w:type="pct"/>
            <w:noWrap/>
            <w:vAlign w:val="center"/>
            <w:hideMark/>
          </w:tcPr>
          <w:p w14:paraId="2CCA68E2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6C267706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45869974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1397B52F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2059" w:type="pct"/>
            <w:noWrap/>
            <w:vAlign w:val="center"/>
            <w:hideMark/>
          </w:tcPr>
          <w:p w14:paraId="3E0E9B0D" w14:textId="77777777" w:rsidR="00E27C79" w:rsidRPr="009324BF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>1.31 (0.57~3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702" w:type="pct"/>
            <w:noWrap/>
            <w:vAlign w:val="center"/>
            <w:hideMark/>
          </w:tcPr>
          <w:p w14:paraId="515F066E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15E085B4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57B9DBC5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D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iabetes</w:t>
            </w:r>
          </w:p>
        </w:tc>
        <w:tc>
          <w:tcPr>
            <w:tcW w:w="2059" w:type="pct"/>
            <w:noWrap/>
            <w:vAlign w:val="center"/>
            <w:hideMark/>
          </w:tcPr>
          <w:p w14:paraId="1030EC3C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3FE38134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.903</w:t>
            </w:r>
          </w:p>
        </w:tc>
      </w:tr>
      <w:tr w:rsidR="00E27C79" w:rsidRPr="00983CFD" w14:paraId="4CFD0BEC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61760DC0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2059" w:type="pct"/>
            <w:noWrap/>
            <w:vAlign w:val="center"/>
            <w:hideMark/>
          </w:tcPr>
          <w:p w14:paraId="08FA63E8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08D77701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67F0B650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22BF3D2B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2059" w:type="pct"/>
            <w:noWrap/>
            <w:vAlign w:val="center"/>
            <w:hideMark/>
          </w:tcPr>
          <w:p w14:paraId="1D9A6BB2" w14:textId="77777777" w:rsidR="00E27C79" w:rsidRPr="009324BF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>0.97 (0.6~1.57)</w:t>
            </w:r>
          </w:p>
        </w:tc>
        <w:tc>
          <w:tcPr>
            <w:tcW w:w="1702" w:type="pct"/>
            <w:noWrap/>
            <w:vAlign w:val="center"/>
            <w:hideMark/>
          </w:tcPr>
          <w:p w14:paraId="482253AC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575A75B2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188F0A2F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A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</w:t>
            </w:r>
          </w:p>
        </w:tc>
        <w:tc>
          <w:tcPr>
            <w:tcW w:w="2059" w:type="pct"/>
            <w:noWrap/>
            <w:vAlign w:val="center"/>
            <w:hideMark/>
          </w:tcPr>
          <w:p w14:paraId="42866EDD" w14:textId="77777777" w:rsidR="00E27C79" w:rsidRPr="009324BF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>1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.00</w:t>
            </w: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(0.97~1.02)</w:t>
            </w:r>
          </w:p>
        </w:tc>
        <w:tc>
          <w:tcPr>
            <w:tcW w:w="1702" w:type="pct"/>
            <w:noWrap/>
            <w:vAlign w:val="center"/>
            <w:hideMark/>
          </w:tcPr>
          <w:p w14:paraId="3A57DA32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.705</w:t>
            </w:r>
          </w:p>
        </w:tc>
      </w:tr>
      <w:tr w:rsidR="00E27C79" w:rsidRPr="00983CFD" w14:paraId="33216385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44621D15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Delivery mode</w:t>
            </w:r>
          </w:p>
        </w:tc>
        <w:tc>
          <w:tcPr>
            <w:tcW w:w="2059" w:type="pct"/>
            <w:noWrap/>
            <w:vAlign w:val="center"/>
            <w:hideMark/>
          </w:tcPr>
          <w:p w14:paraId="03028C4B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13CCCEAC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.489</w:t>
            </w:r>
          </w:p>
        </w:tc>
      </w:tr>
      <w:tr w:rsidR="00E27C79" w:rsidRPr="00983CFD" w14:paraId="05F25218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22F3B74A" w14:textId="77777777" w:rsidR="00E27C79" w:rsidRPr="00983CFD" w:rsidRDefault="00E27C79" w:rsidP="0093547C">
            <w:pPr>
              <w:widowControl/>
              <w:tabs>
                <w:tab w:val="left" w:pos="270"/>
              </w:tabs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Vaginal </w:t>
            </w:r>
          </w:p>
        </w:tc>
        <w:tc>
          <w:tcPr>
            <w:tcW w:w="2059" w:type="pct"/>
            <w:noWrap/>
            <w:vAlign w:val="center"/>
            <w:hideMark/>
          </w:tcPr>
          <w:p w14:paraId="7ACB60C7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674CBCC2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227E46C3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3C44209C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 C</w:t>
            </w:r>
            <w:r w:rsidRPr="000D2B6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esarean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2059" w:type="pct"/>
            <w:noWrap/>
            <w:vAlign w:val="center"/>
            <w:hideMark/>
          </w:tcPr>
          <w:p w14:paraId="1CA3DBDD" w14:textId="77777777" w:rsidR="00E27C79" w:rsidRPr="009324BF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>0.92 (0.74~1.16)</w:t>
            </w:r>
          </w:p>
        </w:tc>
        <w:tc>
          <w:tcPr>
            <w:tcW w:w="1702" w:type="pct"/>
            <w:noWrap/>
            <w:vAlign w:val="center"/>
            <w:hideMark/>
          </w:tcPr>
          <w:p w14:paraId="553662EF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2AE251D2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616D7BCF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Blood type</w:t>
            </w:r>
          </w:p>
        </w:tc>
        <w:tc>
          <w:tcPr>
            <w:tcW w:w="2059" w:type="pct"/>
            <w:noWrap/>
            <w:vAlign w:val="center"/>
            <w:hideMark/>
          </w:tcPr>
          <w:p w14:paraId="40338D4A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702" w:type="pct"/>
            <w:noWrap/>
            <w:vAlign w:val="center"/>
            <w:hideMark/>
          </w:tcPr>
          <w:p w14:paraId="14C0289A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27C79" w:rsidRPr="00983CFD" w14:paraId="48A685AD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4769AFC5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 A</w:t>
            </w:r>
          </w:p>
        </w:tc>
        <w:tc>
          <w:tcPr>
            <w:tcW w:w="2059" w:type="pct"/>
            <w:noWrap/>
            <w:vAlign w:val="center"/>
            <w:hideMark/>
          </w:tcPr>
          <w:p w14:paraId="3C88E12C" w14:textId="77777777" w:rsidR="00E27C79" w:rsidRPr="00983CFD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702" w:type="pct"/>
            <w:noWrap/>
            <w:vAlign w:val="center"/>
            <w:hideMark/>
          </w:tcPr>
          <w:p w14:paraId="6A332F32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983CFD" w14:paraId="158A90E1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376328FF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 B</w:t>
            </w:r>
          </w:p>
        </w:tc>
        <w:tc>
          <w:tcPr>
            <w:tcW w:w="2059" w:type="pct"/>
            <w:noWrap/>
            <w:vAlign w:val="center"/>
            <w:hideMark/>
          </w:tcPr>
          <w:p w14:paraId="72288EBB" w14:textId="77777777" w:rsidR="00E27C79" w:rsidRPr="009324BF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>1.04 (0.77~1.4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0</w:t>
            </w: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>)</w:t>
            </w:r>
          </w:p>
        </w:tc>
        <w:tc>
          <w:tcPr>
            <w:tcW w:w="1702" w:type="pct"/>
            <w:noWrap/>
            <w:vAlign w:val="center"/>
            <w:hideMark/>
          </w:tcPr>
          <w:p w14:paraId="18F8A2CF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.802</w:t>
            </w:r>
          </w:p>
        </w:tc>
      </w:tr>
      <w:tr w:rsidR="00E27C79" w:rsidRPr="00983CFD" w14:paraId="3C8857F4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7FE4CB9F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</w:t>
            </w:r>
          </w:p>
        </w:tc>
        <w:tc>
          <w:tcPr>
            <w:tcW w:w="2059" w:type="pct"/>
            <w:noWrap/>
            <w:vAlign w:val="center"/>
            <w:hideMark/>
          </w:tcPr>
          <w:p w14:paraId="07648255" w14:textId="77777777" w:rsidR="00E27C79" w:rsidRPr="009324BF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>1.71 (1.08~2.71)</w:t>
            </w:r>
          </w:p>
        </w:tc>
        <w:tc>
          <w:tcPr>
            <w:tcW w:w="1702" w:type="pct"/>
            <w:noWrap/>
            <w:vAlign w:val="center"/>
            <w:hideMark/>
          </w:tcPr>
          <w:p w14:paraId="35E8BC30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.022</w:t>
            </w:r>
          </w:p>
        </w:tc>
      </w:tr>
      <w:tr w:rsidR="00E27C79" w:rsidRPr="00983CFD" w14:paraId="56C8B2FC" w14:textId="77777777" w:rsidTr="0093547C">
        <w:trPr>
          <w:trHeight w:val="283"/>
        </w:trPr>
        <w:tc>
          <w:tcPr>
            <w:tcW w:w="1238" w:type="pct"/>
            <w:noWrap/>
            <w:vAlign w:val="center"/>
            <w:hideMark/>
          </w:tcPr>
          <w:p w14:paraId="55A2EF4D" w14:textId="77777777" w:rsidR="00E27C79" w:rsidRPr="00983CFD" w:rsidRDefault="00E27C7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</w:t>
            </w:r>
          </w:p>
        </w:tc>
        <w:tc>
          <w:tcPr>
            <w:tcW w:w="2059" w:type="pct"/>
            <w:noWrap/>
            <w:vAlign w:val="center"/>
            <w:hideMark/>
          </w:tcPr>
          <w:p w14:paraId="66C337A2" w14:textId="77777777" w:rsidR="00E27C79" w:rsidRPr="009324BF" w:rsidRDefault="00E27C7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324BF">
              <w:rPr>
                <w:rFonts w:ascii="Times New Roman" w:eastAsia="等线" w:hAnsi="Times New Roman" w:cs="Times New Roman"/>
                <w:color w:val="000000"/>
                <w:sz w:val="22"/>
              </w:rPr>
              <w:t>1.25 (0.95~1.65)</w:t>
            </w:r>
          </w:p>
        </w:tc>
        <w:tc>
          <w:tcPr>
            <w:tcW w:w="1702" w:type="pct"/>
            <w:noWrap/>
            <w:vAlign w:val="center"/>
            <w:hideMark/>
          </w:tcPr>
          <w:p w14:paraId="6A3A39CF" w14:textId="77777777" w:rsidR="00E27C79" w:rsidRPr="00983CFD" w:rsidRDefault="00E27C79" w:rsidP="0093547C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.116</w:t>
            </w:r>
          </w:p>
        </w:tc>
      </w:tr>
    </w:tbl>
    <w:bookmarkEnd w:id="0"/>
    <w:p w14:paraId="0F9A2E2F" w14:textId="306E1412" w:rsidR="00E27C79" w:rsidRPr="00E27C79" w:rsidRDefault="00E27C79" w:rsidP="00E27C7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LBW, </w:t>
      </w:r>
      <w:r w:rsidRPr="00380F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low birth weight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(&lt; 2500 g)</w:t>
      </w: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;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Prematurity, gestational age &lt; 37 weeks</w:t>
      </w: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; ART, </w:t>
      </w:r>
      <w:r w:rsidRPr="00380F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assisted reproductive technolog</w:t>
      </w:r>
      <w:r w:rsidR="00B52788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</w:p>
    <w:p w14:paraId="438D5676" w14:textId="77777777" w:rsidR="00E27C79" w:rsidRDefault="00E27C79" w:rsidP="00E27C79">
      <w:pPr>
        <w:rPr>
          <w:rFonts w:hint="eastAsia"/>
          <w:b/>
          <w:bCs/>
        </w:rPr>
      </w:pPr>
    </w:p>
    <w:p w14:paraId="303BB1F0" w14:textId="77777777" w:rsidR="00A313F1" w:rsidRDefault="00A313F1" w:rsidP="00E27C79">
      <w:pPr>
        <w:rPr>
          <w:rFonts w:hint="eastAsia"/>
          <w:b/>
          <w:bCs/>
        </w:rPr>
      </w:pPr>
    </w:p>
    <w:p w14:paraId="6F041441" w14:textId="77777777" w:rsidR="00E27C79" w:rsidRDefault="00E27C79" w:rsidP="00E27C79">
      <w:pPr>
        <w:rPr>
          <w:rFonts w:hint="eastAsia"/>
          <w:b/>
          <w:bCs/>
        </w:rPr>
      </w:pPr>
    </w:p>
    <w:p w14:paraId="3BE98E3E" w14:textId="77777777" w:rsidR="00A313F1" w:rsidRDefault="00A313F1" w:rsidP="00E27C79">
      <w:pPr>
        <w:rPr>
          <w:rFonts w:hint="eastAsia"/>
          <w:b/>
          <w:bCs/>
        </w:rPr>
      </w:pPr>
    </w:p>
    <w:p w14:paraId="227E3872" w14:textId="77777777" w:rsidR="00A313F1" w:rsidRDefault="00A313F1" w:rsidP="00E27C79">
      <w:pPr>
        <w:rPr>
          <w:rFonts w:hint="eastAsia"/>
          <w:b/>
          <w:bCs/>
        </w:rPr>
      </w:pPr>
    </w:p>
    <w:p w14:paraId="484EF6D2" w14:textId="58454135" w:rsidR="00E27C79" w:rsidRPr="00E60020" w:rsidRDefault="00E27C79">
      <w:pPr>
        <w:rPr>
          <w:rFonts w:ascii="Times New Roman" w:eastAsia="等线" w:hAnsi="Times New Roman" w:cs="Times New Roman"/>
          <w:color w:val="000000"/>
          <w:kern w:val="0"/>
          <w:sz w:val="22"/>
          <w14:ligatures w14:val="none"/>
        </w:rPr>
      </w:pPr>
    </w:p>
    <w:tbl>
      <w:tblPr>
        <w:tblpPr w:leftFromText="180" w:rightFromText="180" w:vertAnchor="page" w:horzAnchor="margin" w:tblpY="2091"/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935"/>
        <w:gridCol w:w="1767"/>
        <w:gridCol w:w="3671"/>
        <w:gridCol w:w="2097"/>
        <w:gridCol w:w="996"/>
      </w:tblGrid>
      <w:tr w:rsidR="00E27C79" w:rsidRPr="00E27C79" w14:paraId="6D1CA08C" w14:textId="77777777" w:rsidTr="00A313F1">
        <w:trPr>
          <w:trHeight w:val="298"/>
        </w:trPr>
        <w:tc>
          <w:tcPr>
            <w:tcW w:w="924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8E26972" w14:textId="77777777" w:rsidR="00E27C79" w:rsidRPr="00D121E8" w:rsidRDefault="00E27C79" w:rsidP="00E27C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lastRenderedPageBreak/>
              <w:t>Variables</w:t>
            </w:r>
          </w:p>
        </w:tc>
        <w:tc>
          <w:tcPr>
            <w:tcW w:w="844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0F405CC" w14:textId="77777777" w:rsidR="00E27C79" w:rsidRPr="00D121E8" w:rsidRDefault="00E27C79" w:rsidP="00E27C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Total (n = 542)</w:t>
            </w:r>
          </w:p>
        </w:tc>
        <w:tc>
          <w:tcPr>
            <w:tcW w:w="1754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C8F0C3E" w14:textId="77777777" w:rsidR="00E27C79" w:rsidRPr="00D121E8" w:rsidRDefault="00E27C79" w:rsidP="00E27C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Progesterone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-u</w:t>
            </w: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nexposed (n = 382)</w:t>
            </w:r>
          </w:p>
        </w:tc>
        <w:tc>
          <w:tcPr>
            <w:tcW w:w="1002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6D59C04" w14:textId="77777777" w:rsidR="00E27C79" w:rsidRPr="00D121E8" w:rsidRDefault="00E27C79" w:rsidP="00E27C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E</w:t>
            </w: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xposed (n = 160)</w:t>
            </w:r>
          </w:p>
        </w:tc>
        <w:tc>
          <w:tcPr>
            <w:tcW w:w="476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BCEF1BD" w14:textId="77777777" w:rsidR="00E27C79" w:rsidRPr="00E27C79" w:rsidRDefault="00E27C79" w:rsidP="00E27C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1708BE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value</w:t>
            </w:r>
          </w:p>
        </w:tc>
      </w:tr>
      <w:tr w:rsidR="00E27C79" w:rsidRPr="00D121E8" w14:paraId="79C870E1" w14:textId="77777777" w:rsidTr="00A313F1">
        <w:trPr>
          <w:trHeight w:val="298"/>
        </w:trPr>
        <w:tc>
          <w:tcPr>
            <w:tcW w:w="92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E48003C" w14:textId="77777777" w:rsidR="00E27C79" w:rsidRPr="00D121E8" w:rsidRDefault="00E27C79" w:rsidP="00E27C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A</w:t>
            </w: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ge, Mean ± SD</w:t>
            </w:r>
          </w:p>
        </w:tc>
        <w:tc>
          <w:tcPr>
            <w:tcW w:w="84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B3DF4DC" w14:textId="77777777" w:rsidR="00E27C79" w:rsidRPr="00D121E8" w:rsidRDefault="00E27C79" w:rsidP="00E27C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28.6 ± 4.6</w:t>
            </w:r>
          </w:p>
        </w:tc>
        <w:tc>
          <w:tcPr>
            <w:tcW w:w="175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2E76787" w14:textId="77777777" w:rsidR="00E27C79" w:rsidRPr="00D121E8" w:rsidRDefault="00E27C79" w:rsidP="00E27C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28.5 ± 4.6</w:t>
            </w:r>
          </w:p>
        </w:tc>
        <w:tc>
          <w:tcPr>
            <w:tcW w:w="100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27B6416" w14:textId="77777777" w:rsidR="00E27C79" w:rsidRPr="00D121E8" w:rsidRDefault="00E27C79" w:rsidP="00E27C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28.8 ± 4.5</w:t>
            </w:r>
          </w:p>
        </w:tc>
        <w:tc>
          <w:tcPr>
            <w:tcW w:w="476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52BB62C1" w14:textId="43BA7820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.409</w:t>
            </w:r>
          </w:p>
        </w:tc>
      </w:tr>
      <w:tr w:rsidR="001708BE" w:rsidRPr="00D121E8" w14:paraId="51886993" w14:textId="77777777" w:rsidTr="00A313F1">
        <w:trPr>
          <w:trHeight w:val="298"/>
        </w:trPr>
        <w:tc>
          <w:tcPr>
            <w:tcW w:w="3522" w:type="pct"/>
            <w:gridSpan w:val="3"/>
            <w:noWrap/>
            <w:vAlign w:val="center"/>
            <w:hideMark/>
          </w:tcPr>
          <w:p w14:paraId="199F5A15" w14:textId="77777777" w:rsidR="00E27C79" w:rsidRPr="00D121E8" w:rsidRDefault="00E27C79" w:rsidP="00E27C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P</w:t>
            </w: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rematur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ity</w:t>
            </w: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, n (%)</w:t>
            </w:r>
          </w:p>
        </w:tc>
        <w:tc>
          <w:tcPr>
            <w:tcW w:w="1002" w:type="pct"/>
            <w:noWrap/>
            <w:vAlign w:val="center"/>
            <w:hideMark/>
          </w:tcPr>
          <w:p w14:paraId="114F924D" w14:textId="77777777" w:rsidR="00E27C79" w:rsidRPr="00D121E8" w:rsidRDefault="00E27C79" w:rsidP="00E27C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76" w:type="pct"/>
            <w:noWrap/>
            <w:vAlign w:val="center"/>
            <w:hideMark/>
          </w:tcPr>
          <w:p w14:paraId="34AC5011" w14:textId="639F43C2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.018</w:t>
            </w:r>
          </w:p>
        </w:tc>
      </w:tr>
      <w:tr w:rsidR="00E27C79" w:rsidRPr="00D121E8" w14:paraId="35F58546" w14:textId="77777777" w:rsidTr="00A313F1">
        <w:trPr>
          <w:trHeight w:val="298"/>
        </w:trPr>
        <w:tc>
          <w:tcPr>
            <w:tcW w:w="924" w:type="pct"/>
            <w:noWrap/>
            <w:vAlign w:val="center"/>
            <w:hideMark/>
          </w:tcPr>
          <w:p w14:paraId="79471E97" w14:textId="77777777" w:rsidR="00E27C79" w:rsidRPr="00D121E8" w:rsidRDefault="00E27C79" w:rsidP="00E60020">
            <w:pPr>
              <w:widowControl/>
              <w:ind w:firstLineChars="300" w:firstLine="6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844" w:type="pct"/>
            <w:noWrap/>
            <w:vAlign w:val="center"/>
            <w:hideMark/>
          </w:tcPr>
          <w:p w14:paraId="386D802A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492 (90.8)</w:t>
            </w:r>
          </w:p>
        </w:tc>
        <w:tc>
          <w:tcPr>
            <w:tcW w:w="1754" w:type="pct"/>
            <w:noWrap/>
            <w:vAlign w:val="center"/>
            <w:hideMark/>
          </w:tcPr>
          <w:p w14:paraId="5BDAA818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354 (92.7)</w:t>
            </w:r>
          </w:p>
        </w:tc>
        <w:tc>
          <w:tcPr>
            <w:tcW w:w="1002" w:type="pct"/>
            <w:noWrap/>
            <w:vAlign w:val="center"/>
            <w:hideMark/>
          </w:tcPr>
          <w:p w14:paraId="6E6F7C94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138 (86.2)</w:t>
            </w:r>
          </w:p>
        </w:tc>
        <w:tc>
          <w:tcPr>
            <w:tcW w:w="476" w:type="pct"/>
            <w:noWrap/>
            <w:vAlign w:val="center"/>
            <w:hideMark/>
          </w:tcPr>
          <w:p w14:paraId="460B2E21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D121E8" w14:paraId="6B277D0D" w14:textId="77777777" w:rsidTr="00A313F1">
        <w:trPr>
          <w:trHeight w:val="298"/>
        </w:trPr>
        <w:tc>
          <w:tcPr>
            <w:tcW w:w="924" w:type="pct"/>
            <w:noWrap/>
            <w:vAlign w:val="center"/>
            <w:hideMark/>
          </w:tcPr>
          <w:p w14:paraId="2706ADBE" w14:textId="77777777" w:rsidR="00E27C79" w:rsidRPr="00D121E8" w:rsidRDefault="00E27C79" w:rsidP="00E60020">
            <w:pPr>
              <w:widowControl/>
              <w:ind w:firstLineChars="300" w:firstLine="66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844" w:type="pct"/>
            <w:noWrap/>
            <w:vAlign w:val="center"/>
            <w:hideMark/>
          </w:tcPr>
          <w:p w14:paraId="4644074C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50 (9.2)</w:t>
            </w:r>
          </w:p>
        </w:tc>
        <w:tc>
          <w:tcPr>
            <w:tcW w:w="1754" w:type="pct"/>
            <w:noWrap/>
            <w:vAlign w:val="center"/>
            <w:hideMark/>
          </w:tcPr>
          <w:p w14:paraId="3AD8CE12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 (7.3)</w:t>
            </w:r>
          </w:p>
        </w:tc>
        <w:tc>
          <w:tcPr>
            <w:tcW w:w="1002" w:type="pct"/>
            <w:noWrap/>
            <w:vAlign w:val="center"/>
            <w:hideMark/>
          </w:tcPr>
          <w:p w14:paraId="2A664BC0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22 (13.8)</w:t>
            </w:r>
          </w:p>
        </w:tc>
        <w:tc>
          <w:tcPr>
            <w:tcW w:w="476" w:type="pct"/>
            <w:noWrap/>
            <w:vAlign w:val="center"/>
            <w:hideMark/>
          </w:tcPr>
          <w:p w14:paraId="3174DBF8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D121E8" w14:paraId="204CCFFE" w14:textId="77777777" w:rsidTr="00A313F1">
        <w:trPr>
          <w:trHeight w:val="298"/>
        </w:trPr>
        <w:tc>
          <w:tcPr>
            <w:tcW w:w="1768" w:type="pct"/>
            <w:gridSpan w:val="2"/>
            <w:noWrap/>
            <w:vAlign w:val="center"/>
            <w:hideMark/>
          </w:tcPr>
          <w:p w14:paraId="64F55242" w14:textId="5FF0DA98" w:rsidR="00E27C79" w:rsidRPr="00D121E8" w:rsidRDefault="00E27C79" w:rsidP="00E27C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L</w:t>
            </w:r>
            <w:r w:rsidR="00E6002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BW</w:t>
            </w: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, n (%)</w:t>
            </w:r>
          </w:p>
        </w:tc>
        <w:tc>
          <w:tcPr>
            <w:tcW w:w="1754" w:type="pct"/>
            <w:noWrap/>
            <w:vAlign w:val="center"/>
            <w:hideMark/>
          </w:tcPr>
          <w:p w14:paraId="3261959B" w14:textId="77777777" w:rsidR="00E27C79" w:rsidRPr="00D121E8" w:rsidRDefault="00E27C79" w:rsidP="00E27C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002" w:type="pct"/>
            <w:noWrap/>
            <w:vAlign w:val="center"/>
            <w:hideMark/>
          </w:tcPr>
          <w:p w14:paraId="64B516CD" w14:textId="77777777" w:rsidR="00E27C79" w:rsidRPr="00E27C79" w:rsidRDefault="00E27C79" w:rsidP="00E27C79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76" w:type="pct"/>
            <w:noWrap/>
            <w:vAlign w:val="center"/>
            <w:hideMark/>
          </w:tcPr>
          <w:p w14:paraId="123898DB" w14:textId="4A0FEA8A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.014</w:t>
            </w:r>
          </w:p>
        </w:tc>
      </w:tr>
      <w:tr w:rsidR="00E27C79" w:rsidRPr="00D121E8" w14:paraId="3217B534" w14:textId="77777777" w:rsidTr="00A313F1">
        <w:trPr>
          <w:trHeight w:val="298"/>
        </w:trPr>
        <w:tc>
          <w:tcPr>
            <w:tcW w:w="924" w:type="pct"/>
            <w:noWrap/>
            <w:vAlign w:val="center"/>
            <w:hideMark/>
          </w:tcPr>
          <w:p w14:paraId="3DD41339" w14:textId="083EDA24" w:rsidR="00E27C79" w:rsidRPr="00D121E8" w:rsidRDefault="00E27C79" w:rsidP="00E27C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         No</w:t>
            </w:r>
          </w:p>
        </w:tc>
        <w:tc>
          <w:tcPr>
            <w:tcW w:w="844" w:type="pct"/>
            <w:noWrap/>
            <w:vAlign w:val="center"/>
            <w:hideMark/>
          </w:tcPr>
          <w:p w14:paraId="0BF24448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476 (87.8)</w:t>
            </w:r>
          </w:p>
        </w:tc>
        <w:tc>
          <w:tcPr>
            <w:tcW w:w="1754" w:type="pct"/>
            <w:noWrap/>
            <w:vAlign w:val="center"/>
            <w:hideMark/>
          </w:tcPr>
          <w:p w14:paraId="68323813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344 (90.1)</w:t>
            </w:r>
          </w:p>
        </w:tc>
        <w:tc>
          <w:tcPr>
            <w:tcW w:w="1002" w:type="pct"/>
            <w:noWrap/>
            <w:vAlign w:val="center"/>
            <w:hideMark/>
          </w:tcPr>
          <w:p w14:paraId="699E1A66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132 (82.5)</w:t>
            </w:r>
          </w:p>
        </w:tc>
        <w:tc>
          <w:tcPr>
            <w:tcW w:w="476" w:type="pct"/>
            <w:noWrap/>
            <w:vAlign w:val="center"/>
            <w:hideMark/>
          </w:tcPr>
          <w:p w14:paraId="7167B1AA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E27C79" w:rsidRPr="00D121E8" w14:paraId="6631F779" w14:textId="77777777" w:rsidTr="00A313F1">
        <w:trPr>
          <w:trHeight w:val="298"/>
        </w:trPr>
        <w:tc>
          <w:tcPr>
            <w:tcW w:w="924" w:type="pct"/>
            <w:noWrap/>
            <w:vAlign w:val="center"/>
            <w:hideMark/>
          </w:tcPr>
          <w:p w14:paraId="528F5BD7" w14:textId="41A660E4" w:rsidR="00E27C79" w:rsidRPr="00D121E8" w:rsidRDefault="00E27C79" w:rsidP="00E27C7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         Yes</w:t>
            </w:r>
          </w:p>
        </w:tc>
        <w:tc>
          <w:tcPr>
            <w:tcW w:w="844" w:type="pct"/>
            <w:noWrap/>
            <w:vAlign w:val="center"/>
            <w:hideMark/>
          </w:tcPr>
          <w:p w14:paraId="60C319AD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66 (12.2)</w:t>
            </w:r>
          </w:p>
        </w:tc>
        <w:tc>
          <w:tcPr>
            <w:tcW w:w="1754" w:type="pct"/>
            <w:noWrap/>
            <w:vAlign w:val="center"/>
            <w:hideMark/>
          </w:tcPr>
          <w:p w14:paraId="37BCE222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38 (9.9)</w:t>
            </w:r>
          </w:p>
        </w:tc>
        <w:tc>
          <w:tcPr>
            <w:tcW w:w="1002" w:type="pct"/>
            <w:noWrap/>
            <w:vAlign w:val="center"/>
            <w:hideMark/>
          </w:tcPr>
          <w:p w14:paraId="643BF57C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D121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28 (17.5)</w:t>
            </w:r>
          </w:p>
        </w:tc>
        <w:tc>
          <w:tcPr>
            <w:tcW w:w="476" w:type="pct"/>
            <w:noWrap/>
            <w:vAlign w:val="center"/>
            <w:hideMark/>
          </w:tcPr>
          <w:p w14:paraId="6B458CA8" w14:textId="77777777" w:rsidR="00E27C79" w:rsidRPr="00D121E8" w:rsidRDefault="00E27C79" w:rsidP="00E60020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4DAB8456" w14:textId="77777777" w:rsidR="00E60020" w:rsidRDefault="00E60020">
      <w:pPr>
        <w:rPr>
          <w:rFonts w:hint="eastAsia"/>
        </w:rPr>
      </w:pPr>
    </w:p>
    <w:p w14:paraId="69D297DE" w14:textId="77777777" w:rsidR="00A313F1" w:rsidRDefault="00A313F1">
      <w:pPr>
        <w:rPr>
          <w:rFonts w:hint="eastAsia"/>
        </w:rPr>
      </w:pPr>
    </w:p>
    <w:p w14:paraId="23EBF37D" w14:textId="77777777" w:rsidR="00A313F1" w:rsidRDefault="00A313F1" w:rsidP="00A313F1">
      <w:pPr>
        <w:rPr>
          <w:rFonts w:ascii="Times New Roman" w:hAnsi="Times New Roman" w:cs="Times New Roman"/>
          <w:sz w:val="24"/>
          <w:szCs w:val="24"/>
        </w:rPr>
      </w:pPr>
      <w:bookmarkStart w:id="1" w:name="_Hlk207531572"/>
      <w:r w:rsidRPr="00F55684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bookmarkEnd w:id="1"/>
      <w:r w:rsidRPr="00FA36FC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FA36F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A36FC">
        <w:rPr>
          <w:rFonts w:ascii="Times New Roman" w:hAnsi="Times New Roman" w:cs="Times New Roman"/>
          <w:sz w:val="24"/>
          <w:szCs w:val="24"/>
        </w:rPr>
        <w:t xml:space="preserve">Baseline </w:t>
      </w:r>
      <w:r w:rsidRPr="00FA36FC">
        <w:rPr>
          <w:rFonts w:ascii="Times New Roman" w:hAnsi="Times New Roman" w:cs="Times New Roman" w:hint="eastAsia"/>
          <w:sz w:val="24"/>
          <w:szCs w:val="24"/>
        </w:rPr>
        <w:t>c</w:t>
      </w:r>
      <w:r w:rsidRPr="00FA36FC">
        <w:rPr>
          <w:rFonts w:ascii="Times New Roman" w:hAnsi="Times New Roman" w:cs="Times New Roman"/>
          <w:sz w:val="24"/>
          <w:szCs w:val="24"/>
        </w:rPr>
        <w:t xml:space="preserve">haracteristics of </w:t>
      </w:r>
      <w:r w:rsidRPr="00FA36FC">
        <w:rPr>
          <w:rFonts w:ascii="Times New Roman" w:hAnsi="Times New Roman" w:cs="Times New Roman" w:hint="eastAsia"/>
          <w:sz w:val="24"/>
          <w:szCs w:val="24"/>
        </w:rPr>
        <w:t>c</w:t>
      </w:r>
      <w:r w:rsidRPr="00FA36FC">
        <w:rPr>
          <w:rFonts w:ascii="Times New Roman" w:hAnsi="Times New Roman" w:cs="Times New Roman"/>
          <w:sz w:val="24"/>
          <w:szCs w:val="24"/>
        </w:rPr>
        <w:t xml:space="preserve">esarean </w:t>
      </w:r>
      <w:r w:rsidRPr="00FA36FC">
        <w:rPr>
          <w:rFonts w:ascii="Times New Roman" w:hAnsi="Times New Roman" w:cs="Times New Roman" w:hint="eastAsia"/>
          <w:sz w:val="24"/>
          <w:szCs w:val="24"/>
        </w:rPr>
        <w:t>d</w:t>
      </w:r>
      <w:r w:rsidRPr="00FA36FC">
        <w:rPr>
          <w:rFonts w:ascii="Times New Roman" w:hAnsi="Times New Roman" w:cs="Times New Roman"/>
          <w:sz w:val="24"/>
          <w:szCs w:val="24"/>
        </w:rPr>
        <w:t xml:space="preserve">elivery </w:t>
      </w:r>
      <w:r w:rsidRPr="00FA36FC">
        <w:rPr>
          <w:rFonts w:ascii="Times New Roman" w:hAnsi="Times New Roman" w:cs="Times New Roman" w:hint="eastAsia"/>
          <w:sz w:val="24"/>
          <w:szCs w:val="24"/>
        </w:rPr>
        <w:t>s</w:t>
      </w:r>
      <w:r w:rsidRPr="00FA36FC">
        <w:rPr>
          <w:rFonts w:ascii="Times New Roman" w:hAnsi="Times New Roman" w:cs="Times New Roman"/>
          <w:sz w:val="24"/>
          <w:szCs w:val="24"/>
        </w:rPr>
        <w:t xml:space="preserve">ubgroups </w:t>
      </w:r>
      <w:r w:rsidRPr="00FA36FC">
        <w:rPr>
          <w:rFonts w:ascii="Times New Roman" w:hAnsi="Times New Roman" w:cs="Times New Roman" w:hint="eastAsia"/>
          <w:sz w:val="24"/>
          <w:szCs w:val="24"/>
        </w:rPr>
        <w:t>s</w:t>
      </w:r>
      <w:r w:rsidRPr="00FA36FC">
        <w:rPr>
          <w:rFonts w:ascii="Times New Roman" w:hAnsi="Times New Roman" w:cs="Times New Roman"/>
          <w:sz w:val="24"/>
          <w:szCs w:val="24"/>
        </w:rPr>
        <w:t xml:space="preserve">tratified by </w:t>
      </w:r>
      <w:r w:rsidRPr="00FA36FC">
        <w:rPr>
          <w:rFonts w:ascii="Times New Roman" w:hAnsi="Times New Roman" w:cs="Times New Roman" w:hint="eastAsia"/>
          <w:sz w:val="24"/>
          <w:szCs w:val="24"/>
        </w:rPr>
        <w:t>p</w:t>
      </w:r>
      <w:r w:rsidRPr="00FA36FC">
        <w:rPr>
          <w:rFonts w:ascii="Times New Roman" w:hAnsi="Times New Roman" w:cs="Times New Roman"/>
          <w:sz w:val="24"/>
          <w:szCs w:val="24"/>
        </w:rPr>
        <w:t>rogesterone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A36FC">
        <w:rPr>
          <w:rFonts w:ascii="Times New Roman" w:hAnsi="Times New Roman" w:cs="Times New Roman" w:hint="eastAsia"/>
          <w:sz w:val="24"/>
          <w:szCs w:val="24"/>
        </w:rPr>
        <w:t>e</w:t>
      </w:r>
      <w:r w:rsidRPr="00FA36FC">
        <w:rPr>
          <w:rFonts w:ascii="Times New Roman" w:hAnsi="Times New Roman" w:cs="Times New Roman"/>
          <w:sz w:val="24"/>
          <w:szCs w:val="24"/>
        </w:rPr>
        <w:t xml:space="preserve">xposure </w:t>
      </w:r>
      <w:r w:rsidRPr="00FA36FC">
        <w:rPr>
          <w:rFonts w:ascii="Times New Roman" w:hAnsi="Times New Roman" w:cs="Times New Roman" w:hint="eastAsia"/>
          <w:sz w:val="24"/>
          <w:szCs w:val="24"/>
        </w:rPr>
        <w:t>s</w:t>
      </w:r>
      <w:r w:rsidRPr="00FA36FC">
        <w:rPr>
          <w:rFonts w:ascii="Times New Roman" w:hAnsi="Times New Roman" w:cs="Times New Roman"/>
          <w:sz w:val="24"/>
          <w:szCs w:val="24"/>
        </w:rPr>
        <w:t>tatus</w:t>
      </w:r>
    </w:p>
    <w:p w14:paraId="0CFCB884" w14:textId="73E36F82" w:rsidR="00A313F1" w:rsidRPr="00A313F1" w:rsidRDefault="00A313F1">
      <w:pPr>
        <w:rPr>
          <w:rFonts w:hint="eastAsia"/>
        </w:rPr>
      </w:pPr>
      <w:r w:rsidRPr="00E60020"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 xml:space="preserve">LBW, </w:t>
      </w:r>
      <w:r>
        <w:rPr>
          <w:rFonts w:ascii="Times New Roman" w:eastAsia="等线" w:hAnsi="Times New Roman" w:cs="Times New Roman" w:hint="eastAsia"/>
          <w:color w:val="000000"/>
          <w:kern w:val="0"/>
          <w:sz w:val="22"/>
          <w14:ligatures w14:val="none"/>
        </w:rPr>
        <w:t xml:space="preserve">Low birth weight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(&lt; 2500 g)</w:t>
      </w:r>
    </w:p>
    <w:p w14:paraId="2A2039A3" w14:textId="77777777" w:rsidR="00A313F1" w:rsidRPr="00A313F1" w:rsidRDefault="00A313F1">
      <w:pPr>
        <w:rPr>
          <w:rFonts w:hint="eastAsia"/>
        </w:rPr>
      </w:pPr>
    </w:p>
    <w:p w14:paraId="76A08AB3" w14:textId="77777777" w:rsidR="00A313F1" w:rsidRDefault="00A313F1">
      <w:pPr>
        <w:rPr>
          <w:rFonts w:hint="eastAsia"/>
        </w:rPr>
      </w:pPr>
    </w:p>
    <w:p w14:paraId="4FFC71AB" w14:textId="77777777" w:rsidR="00A313F1" w:rsidRDefault="00A313F1">
      <w:pPr>
        <w:rPr>
          <w:rFonts w:hint="eastAsia"/>
        </w:rPr>
      </w:pPr>
    </w:p>
    <w:p w14:paraId="0F1B01F3" w14:textId="77777777" w:rsidR="00A313F1" w:rsidRDefault="00A313F1">
      <w:pPr>
        <w:rPr>
          <w:rFonts w:hint="eastAsia"/>
        </w:rPr>
      </w:pPr>
    </w:p>
    <w:p w14:paraId="1FE122E9" w14:textId="06BAC613" w:rsidR="00A313F1" w:rsidRPr="008F356A" w:rsidRDefault="00A313F1" w:rsidP="00A313F1">
      <w:pPr>
        <w:rPr>
          <w:rFonts w:ascii="Times New Roman" w:hAnsi="Times New Roman" w:cs="Times New Roman"/>
          <w:sz w:val="24"/>
          <w:szCs w:val="24"/>
        </w:rPr>
      </w:pPr>
      <w:bookmarkStart w:id="2" w:name="_Hlk207537140"/>
      <w:r w:rsidRPr="00F55684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8F356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 w:rsidR="00600190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8F356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8F356A">
        <w:rPr>
          <w:rFonts w:ascii="Times New Roman" w:hAnsi="Times New Roman" w:cs="Times New Roman"/>
          <w:sz w:val="24"/>
          <w:szCs w:val="24"/>
        </w:rPr>
        <w:t>Sensitivity analysis: association of prenatal progesterone exposure with cryptorchidism risk after exclusion of ART cases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641"/>
        <w:gridCol w:w="1005"/>
        <w:gridCol w:w="1574"/>
        <w:gridCol w:w="2053"/>
        <w:gridCol w:w="1070"/>
        <w:gridCol w:w="2053"/>
        <w:gridCol w:w="1070"/>
      </w:tblGrid>
      <w:tr w:rsidR="00A313F1" w:rsidRPr="00330096" w14:paraId="76BB3964" w14:textId="77777777" w:rsidTr="00A313F1">
        <w:trPr>
          <w:trHeight w:val="280"/>
        </w:trPr>
        <w:tc>
          <w:tcPr>
            <w:tcW w:w="784" w:type="pct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bookmarkEnd w:id="2"/>
          <w:p w14:paraId="08257C92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Variable</w:t>
            </w:r>
          </w:p>
        </w:tc>
        <w:tc>
          <w:tcPr>
            <w:tcW w:w="480" w:type="pct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1289E45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total</w:t>
            </w:r>
          </w:p>
        </w:tc>
        <w:tc>
          <w:tcPr>
            <w:tcW w:w="752" w:type="pct"/>
            <w:vMerge w:val="restart"/>
            <w:tcBorders>
              <w:top w:val="single" w:sz="12" w:space="0" w:color="auto"/>
              <w:bottom w:val="nil"/>
            </w:tcBorders>
            <w:noWrap/>
            <w:vAlign w:val="center"/>
            <w:hideMark/>
          </w:tcPr>
          <w:p w14:paraId="2E4C7D82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event (%)</w:t>
            </w:r>
          </w:p>
        </w:tc>
        <w:tc>
          <w:tcPr>
            <w:tcW w:w="1492" w:type="pct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47779FCB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  </w:t>
            </w: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Unadjusted model</w:t>
            </w:r>
          </w:p>
        </w:tc>
        <w:tc>
          <w:tcPr>
            <w:tcW w:w="1492" w:type="pct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533A1818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   A</w:t>
            </w: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djusted model</w:t>
            </w:r>
          </w:p>
        </w:tc>
      </w:tr>
      <w:tr w:rsidR="00600190" w:rsidRPr="00330096" w14:paraId="7A3CCC32" w14:textId="77777777" w:rsidTr="00A313F1">
        <w:trPr>
          <w:trHeight w:val="280"/>
        </w:trPr>
        <w:tc>
          <w:tcPr>
            <w:tcW w:w="784" w:type="pct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0795A805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480" w:type="pct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135B7081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752" w:type="pct"/>
            <w:vMerge/>
            <w:tcBorders>
              <w:top w:val="nil"/>
              <w:bottom w:val="single" w:sz="8" w:space="0" w:color="auto"/>
            </w:tcBorders>
            <w:vAlign w:val="center"/>
            <w:hideMark/>
          </w:tcPr>
          <w:p w14:paraId="35F7D08B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81" w:type="pct"/>
            <w:tcBorders>
              <w:top w:val="sing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7F082980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 (95%CI)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772D1EDD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value</w:t>
            </w:r>
          </w:p>
        </w:tc>
        <w:tc>
          <w:tcPr>
            <w:tcW w:w="981" w:type="pct"/>
            <w:tcBorders>
              <w:top w:val="sing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1905FECC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 (95%CI)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160C8AFD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value</w:t>
            </w:r>
          </w:p>
        </w:tc>
      </w:tr>
      <w:tr w:rsidR="00600190" w:rsidRPr="00330096" w14:paraId="5747E945" w14:textId="77777777" w:rsidTr="00A313F1">
        <w:trPr>
          <w:trHeight w:val="280"/>
        </w:trPr>
        <w:tc>
          <w:tcPr>
            <w:tcW w:w="78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9729487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progesterone</w:t>
            </w:r>
          </w:p>
        </w:tc>
        <w:tc>
          <w:tcPr>
            <w:tcW w:w="480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BB8A3FC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75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577C314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E83A983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C0AD8DD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72E5AB3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85A3249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00190" w:rsidRPr="00330096" w14:paraId="53267B1C" w14:textId="77777777" w:rsidTr="00A313F1">
        <w:trPr>
          <w:trHeight w:val="280"/>
        </w:trPr>
        <w:tc>
          <w:tcPr>
            <w:tcW w:w="784" w:type="pct"/>
            <w:noWrap/>
            <w:vAlign w:val="center"/>
            <w:hideMark/>
          </w:tcPr>
          <w:p w14:paraId="7CCCD23B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480" w:type="pct"/>
            <w:noWrap/>
            <w:vAlign w:val="center"/>
            <w:hideMark/>
          </w:tcPr>
          <w:p w14:paraId="58AA1D4A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868</w:t>
            </w:r>
          </w:p>
        </w:tc>
        <w:tc>
          <w:tcPr>
            <w:tcW w:w="752" w:type="pct"/>
            <w:noWrap/>
            <w:vAlign w:val="center"/>
            <w:hideMark/>
          </w:tcPr>
          <w:p w14:paraId="11328377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403 (46.4)</w:t>
            </w:r>
          </w:p>
        </w:tc>
        <w:tc>
          <w:tcPr>
            <w:tcW w:w="981" w:type="pct"/>
            <w:noWrap/>
            <w:vAlign w:val="center"/>
            <w:hideMark/>
          </w:tcPr>
          <w:p w14:paraId="59EA2F11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511" w:type="pct"/>
            <w:noWrap/>
            <w:vAlign w:val="center"/>
            <w:hideMark/>
          </w:tcPr>
          <w:p w14:paraId="081C79EB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981" w:type="pct"/>
            <w:noWrap/>
            <w:vAlign w:val="center"/>
            <w:hideMark/>
          </w:tcPr>
          <w:p w14:paraId="477DDE93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511" w:type="pct"/>
            <w:noWrap/>
            <w:vAlign w:val="center"/>
            <w:hideMark/>
          </w:tcPr>
          <w:p w14:paraId="42D07BB4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600190" w:rsidRPr="00330096" w14:paraId="1061BE34" w14:textId="77777777" w:rsidTr="00A313F1">
        <w:trPr>
          <w:trHeight w:val="280"/>
        </w:trPr>
        <w:tc>
          <w:tcPr>
            <w:tcW w:w="784" w:type="pct"/>
            <w:noWrap/>
            <w:vAlign w:val="center"/>
            <w:hideMark/>
          </w:tcPr>
          <w:p w14:paraId="064DCF65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480" w:type="pct"/>
            <w:noWrap/>
            <w:vAlign w:val="center"/>
            <w:hideMark/>
          </w:tcPr>
          <w:p w14:paraId="721A1095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328</w:t>
            </w:r>
          </w:p>
        </w:tc>
        <w:tc>
          <w:tcPr>
            <w:tcW w:w="752" w:type="pct"/>
            <w:noWrap/>
            <w:vAlign w:val="center"/>
            <w:hideMark/>
          </w:tcPr>
          <w:p w14:paraId="6CFB1B7D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201 (61.3)</w:t>
            </w:r>
          </w:p>
        </w:tc>
        <w:tc>
          <w:tcPr>
            <w:tcW w:w="981" w:type="pct"/>
            <w:noWrap/>
            <w:vAlign w:val="center"/>
            <w:hideMark/>
          </w:tcPr>
          <w:p w14:paraId="785A71E2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1.83 (1.41~2.37)</w:t>
            </w:r>
          </w:p>
        </w:tc>
        <w:tc>
          <w:tcPr>
            <w:tcW w:w="511" w:type="pct"/>
            <w:noWrap/>
            <w:vAlign w:val="center"/>
            <w:hideMark/>
          </w:tcPr>
          <w:p w14:paraId="40CFE576" w14:textId="56C7CCFD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 w:rsidR="002731A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  <w:tc>
          <w:tcPr>
            <w:tcW w:w="981" w:type="pct"/>
            <w:noWrap/>
            <w:vAlign w:val="center"/>
            <w:hideMark/>
          </w:tcPr>
          <w:p w14:paraId="02A2AB2D" w14:textId="77777777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1.83 (1.4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~2.38)</w:t>
            </w:r>
          </w:p>
        </w:tc>
        <w:tc>
          <w:tcPr>
            <w:tcW w:w="511" w:type="pct"/>
            <w:noWrap/>
            <w:vAlign w:val="center"/>
            <w:hideMark/>
          </w:tcPr>
          <w:p w14:paraId="358D7F84" w14:textId="08AA581F" w:rsidR="00A313F1" w:rsidRPr="00330096" w:rsidRDefault="00A313F1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 w:rsidR="002731A4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330096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</w:tr>
    </w:tbl>
    <w:p w14:paraId="3800D0D7" w14:textId="0D866574" w:rsidR="00A04D19" w:rsidRDefault="00600190" w:rsidP="00600190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Unadjusted model: no covariates were adjusted. Adjusted model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: 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adjusted for prematur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it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 w:rsidR="00C732C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(gestational age &lt; 37 weeks)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, smoking, alcohol, hypertension, diabetes, age, delivery mode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, 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blood type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, </w:t>
      </w:r>
      <w:r w:rsidRPr="001A0CA2">
        <w:rPr>
          <w:rFonts w:ascii="Times New Roman" w:hAnsi="Times New Roman" w:cs="Times New Roman"/>
          <w:sz w:val="24"/>
          <w:szCs w:val="24"/>
        </w:rPr>
        <w:t>low birth weight</w:t>
      </w:r>
      <w:r w:rsidR="00C732CB">
        <w:rPr>
          <w:rFonts w:ascii="Times New Roman" w:hAnsi="Times New Roman" w:cs="Times New Roman" w:hint="eastAsia"/>
          <w:sz w:val="24"/>
          <w:szCs w:val="24"/>
        </w:rPr>
        <w:t xml:space="preserve"> (LBW, </w:t>
      </w:r>
      <w:r w:rsidR="00C732C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&lt; 2500 g</w:t>
      </w:r>
      <w:r w:rsidR="00C732CB">
        <w:rPr>
          <w:rFonts w:ascii="Times New Roman" w:hAnsi="Times New Roman" w:cs="Times New Roman" w:hint="eastAsia"/>
          <w:sz w:val="24"/>
          <w:szCs w:val="24"/>
        </w:rPr>
        <w:t>)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, abortion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and family history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  <w:r w:rsidR="001213A8" w:rsidRPr="008F356A">
        <w:rPr>
          <w:rFonts w:ascii="Times New Roman" w:hAnsi="Times New Roman" w:cs="Times New Roman"/>
          <w:sz w:val="24"/>
          <w:szCs w:val="24"/>
        </w:rPr>
        <w:t xml:space="preserve"> ART</w:t>
      </w:r>
      <w:r w:rsidR="001213A8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="001213A8"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assisted reproductive technolog</w:t>
      </w:r>
      <w:r w:rsidR="00B52788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 w:rsidR="001213A8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</w:p>
    <w:p w14:paraId="0757A92D" w14:textId="77777777" w:rsidR="00A04D19" w:rsidRDefault="00A04D19">
      <w:pPr>
        <w:widowControl/>
        <w:jc w:val="left"/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br w:type="page"/>
      </w:r>
    </w:p>
    <w:p w14:paraId="23094FC9" w14:textId="77777777" w:rsidR="00A04D19" w:rsidRPr="00F55684" w:rsidRDefault="00A04D19" w:rsidP="00A04D19">
      <w:pPr>
        <w:rPr>
          <w:rFonts w:ascii="Times New Roman" w:hAnsi="Times New Roman" w:cs="Times New Roman"/>
          <w:sz w:val="24"/>
          <w:szCs w:val="24"/>
        </w:rPr>
      </w:pPr>
      <w:bookmarkStart w:id="3" w:name="_Hlk207571835"/>
      <w:r w:rsidRPr="00F55684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F5568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bookmarkEnd w:id="3"/>
      <w:r w:rsidRPr="00F55684">
        <w:rPr>
          <w:rFonts w:ascii="Times New Roman" w:hAnsi="Times New Roman" w:cs="Times New Roman"/>
          <w:sz w:val="24"/>
          <w:szCs w:val="24"/>
        </w:rPr>
        <w:t>Detailed collinearity diagnostics for covariates in the multivariable logistic regression model</w:t>
      </w:r>
    </w:p>
    <w:tbl>
      <w:tblPr>
        <w:tblW w:w="12791" w:type="dxa"/>
        <w:tblInd w:w="-720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402"/>
        <w:gridCol w:w="778"/>
        <w:gridCol w:w="1279"/>
        <w:gridCol w:w="1402"/>
        <w:gridCol w:w="778"/>
        <w:gridCol w:w="1279"/>
        <w:gridCol w:w="730"/>
        <w:gridCol w:w="498"/>
        <w:gridCol w:w="1749"/>
        <w:gridCol w:w="1425"/>
        <w:gridCol w:w="717"/>
        <w:gridCol w:w="754"/>
      </w:tblGrid>
      <w:tr w:rsidR="00A04D19" w:rsidRPr="005E14E8" w14:paraId="7ECBAF02" w14:textId="77777777" w:rsidTr="00040740">
        <w:trPr>
          <w:trHeight w:val="483"/>
        </w:trPr>
        <w:tc>
          <w:tcPr>
            <w:tcW w:w="1402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4BF9590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Term1</w:t>
            </w:r>
          </w:p>
        </w:tc>
        <w:tc>
          <w:tcPr>
            <w:tcW w:w="77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4D98569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coeff1</w:t>
            </w:r>
          </w:p>
        </w:tc>
        <w:tc>
          <w:tcPr>
            <w:tcW w:w="1279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37DFEDA7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Change percentage1</w:t>
            </w:r>
          </w:p>
        </w:tc>
        <w:tc>
          <w:tcPr>
            <w:tcW w:w="1402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4ACF7B6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Term2</w:t>
            </w:r>
          </w:p>
        </w:tc>
        <w:tc>
          <w:tcPr>
            <w:tcW w:w="77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AA7C501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coeff2</w:t>
            </w:r>
          </w:p>
        </w:tc>
        <w:tc>
          <w:tcPr>
            <w:tcW w:w="1279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313D8092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Change percentage2</w:t>
            </w:r>
          </w:p>
        </w:tc>
        <w:tc>
          <w:tcPr>
            <w:tcW w:w="730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F7A264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GVIF</w:t>
            </w:r>
          </w:p>
        </w:tc>
        <w:tc>
          <w:tcPr>
            <w:tcW w:w="498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C1B1EFA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DF</w:t>
            </w:r>
          </w:p>
        </w:tc>
        <w:tc>
          <w:tcPr>
            <w:tcW w:w="1749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780249A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GVIF^(1/(2*</w:t>
            </w:r>
            <w:proofErr w:type="spellStart"/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Df</w:t>
            </w:r>
            <w:proofErr w:type="spellEnd"/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))</w:t>
            </w:r>
          </w:p>
        </w:tc>
        <w:tc>
          <w:tcPr>
            <w:tcW w:w="1425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A09023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C</w:t>
            </w: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o</w:t>
            </w:r>
            <w:r w:rsidRPr="005E14E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l</w:t>
            </w: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linearity</w:t>
            </w:r>
          </w:p>
        </w:tc>
        <w:tc>
          <w:tcPr>
            <w:tcW w:w="717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46A78CEA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select</w:t>
            </w:r>
          </w:p>
        </w:tc>
        <w:tc>
          <w:tcPr>
            <w:tcW w:w="754" w:type="dxa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4D5D409" w14:textId="77777777" w:rsidR="00A04D19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Select</w:t>
            </w:r>
          </w:p>
          <w:p w14:paraId="3A342DBE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VIF</w:t>
            </w:r>
          </w:p>
        </w:tc>
      </w:tr>
      <w:tr w:rsidR="00A04D19" w:rsidRPr="005E14E8" w14:paraId="14D0DBBC" w14:textId="77777777" w:rsidTr="00040740">
        <w:trPr>
          <w:trHeight w:val="483"/>
        </w:trPr>
        <w:tc>
          <w:tcPr>
            <w:tcW w:w="1402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705C986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Crude</w:t>
            </w:r>
          </w:p>
        </w:tc>
        <w:tc>
          <w:tcPr>
            <w:tcW w:w="778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41105CD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-0.54</w:t>
            </w:r>
          </w:p>
        </w:tc>
        <w:tc>
          <w:tcPr>
            <w:tcW w:w="1279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C18676E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1402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4F44DE9F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Full</w:t>
            </w:r>
          </w:p>
        </w:tc>
        <w:tc>
          <w:tcPr>
            <w:tcW w:w="778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01D56C0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-0.61 </w:t>
            </w:r>
          </w:p>
        </w:tc>
        <w:tc>
          <w:tcPr>
            <w:tcW w:w="1279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095C730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730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2D074232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1.046 </w:t>
            </w:r>
          </w:p>
        </w:tc>
        <w:tc>
          <w:tcPr>
            <w:tcW w:w="498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0A835621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B8BDAE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1.023</w:t>
            </w:r>
          </w:p>
        </w:tc>
        <w:tc>
          <w:tcPr>
            <w:tcW w:w="1425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6F5A6CA5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7B06D8C5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754" w:type="dxa"/>
            <w:tcBorders>
              <w:top w:val="single" w:sz="8" w:space="0" w:color="auto"/>
            </w:tcBorders>
            <w:noWrap/>
            <w:vAlign w:val="center"/>
            <w:hideMark/>
          </w:tcPr>
          <w:p w14:paraId="50B6EDE2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</w:tr>
      <w:tr w:rsidR="00A04D19" w:rsidRPr="005E14E8" w14:paraId="2EBF946E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2B8A6C9A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Prematurity</w:t>
            </w:r>
          </w:p>
        </w:tc>
        <w:tc>
          <w:tcPr>
            <w:tcW w:w="778" w:type="dxa"/>
            <w:noWrap/>
            <w:vAlign w:val="center"/>
            <w:hideMark/>
          </w:tcPr>
          <w:p w14:paraId="78751759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-0.55</w:t>
            </w:r>
          </w:p>
        </w:tc>
        <w:tc>
          <w:tcPr>
            <w:tcW w:w="1279" w:type="dxa"/>
            <w:noWrap/>
            <w:vAlign w:val="center"/>
            <w:hideMark/>
          </w:tcPr>
          <w:p w14:paraId="3F0DB582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1.4</w:t>
            </w:r>
          </w:p>
        </w:tc>
        <w:tc>
          <w:tcPr>
            <w:tcW w:w="1402" w:type="dxa"/>
            <w:noWrap/>
            <w:vAlign w:val="center"/>
            <w:hideMark/>
          </w:tcPr>
          <w:p w14:paraId="0BF8FF97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Prematurity</w:t>
            </w:r>
          </w:p>
        </w:tc>
        <w:tc>
          <w:tcPr>
            <w:tcW w:w="778" w:type="dxa"/>
            <w:noWrap/>
            <w:vAlign w:val="center"/>
            <w:hideMark/>
          </w:tcPr>
          <w:p w14:paraId="6A7202A5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-0.61 </w:t>
            </w:r>
          </w:p>
        </w:tc>
        <w:tc>
          <w:tcPr>
            <w:tcW w:w="1279" w:type="dxa"/>
            <w:noWrap/>
            <w:vAlign w:val="center"/>
            <w:hideMark/>
          </w:tcPr>
          <w:p w14:paraId="32DC560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-0.8</w:t>
            </w:r>
          </w:p>
        </w:tc>
        <w:tc>
          <w:tcPr>
            <w:tcW w:w="730" w:type="dxa"/>
            <w:noWrap/>
            <w:vAlign w:val="center"/>
            <w:hideMark/>
          </w:tcPr>
          <w:p w14:paraId="49DCF51A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1.469 </w:t>
            </w:r>
          </w:p>
        </w:tc>
        <w:tc>
          <w:tcPr>
            <w:tcW w:w="498" w:type="dxa"/>
            <w:noWrap/>
            <w:vAlign w:val="center"/>
            <w:hideMark/>
          </w:tcPr>
          <w:p w14:paraId="3CB3C6E1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57E176C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1.212</w:t>
            </w:r>
          </w:p>
        </w:tc>
        <w:tc>
          <w:tcPr>
            <w:tcW w:w="1425" w:type="dxa"/>
            <w:noWrap/>
            <w:vAlign w:val="center"/>
            <w:hideMark/>
          </w:tcPr>
          <w:p w14:paraId="7F97D191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7E4F96DE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4E5BB1C4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  <w:tr w:rsidR="00A04D19" w:rsidRPr="005E14E8" w14:paraId="41D1400D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06AE0CD7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LBW</w:t>
            </w:r>
          </w:p>
        </w:tc>
        <w:tc>
          <w:tcPr>
            <w:tcW w:w="778" w:type="dxa"/>
            <w:noWrap/>
            <w:vAlign w:val="center"/>
            <w:hideMark/>
          </w:tcPr>
          <w:p w14:paraId="5E2F5584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-0.52</w:t>
            </w:r>
          </w:p>
        </w:tc>
        <w:tc>
          <w:tcPr>
            <w:tcW w:w="1279" w:type="dxa"/>
            <w:noWrap/>
            <w:vAlign w:val="center"/>
            <w:hideMark/>
          </w:tcPr>
          <w:p w14:paraId="58F098B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-3.8</w:t>
            </w:r>
          </w:p>
        </w:tc>
        <w:tc>
          <w:tcPr>
            <w:tcW w:w="1402" w:type="dxa"/>
            <w:noWrap/>
            <w:vAlign w:val="center"/>
            <w:hideMark/>
          </w:tcPr>
          <w:p w14:paraId="2120B187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LBW</w:t>
            </w:r>
          </w:p>
        </w:tc>
        <w:tc>
          <w:tcPr>
            <w:tcW w:w="778" w:type="dxa"/>
            <w:noWrap/>
            <w:vAlign w:val="center"/>
            <w:hideMark/>
          </w:tcPr>
          <w:p w14:paraId="7E474F39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-0.63 </w:t>
            </w:r>
          </w:p>
        </w:tc>
        <w:tc>
          <w:tcPr>
            <w:tcW w:w="1279" w:type="dxa"/>
            <w:noWrap/>
            <w:vAlign w:val="center"/>
            <w:hideMark/>
          </w:tcPr>
          <w:p w14:paraId="10B72CF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2.5</w:t>
            </w:r>
          </w:p>
        </w:tc>
        <w:tc>
          <w:tcPr>
            <w:tcW w:w="730" w:type="dxa"/>
            <w:noWrap/>
            <w:vAlign w:val="center"/>
            <w:hideMark/>
          </w:tcPr>
          <w:p w14:paraId="5E45429E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1.454 </w:t>
            </w:r>
          </w:p>
        </w:tc>
        <w:tc>
          <w:tcPr>
            <w:tcW w:w="498" w:type="dxa"/>
            <w:noWrap/>
            <w:vAlign w:val="center"/>
            <w:hideMark/>
          </w:tcPr>
          <w:p w14:paraId="2219926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4A121537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1.206</w:t>
            </w:r>
          </w:p>
        </w:tc>
        <w:tc>
          <w:tcPr>
            <w:tcW w:w="1425" w:type="dxa"/>
            <w:noWrap/>
            <w:vAlign w:val="center"/>
            <w:hideMark/>
          </w:tcPr>
          <w:p w14:paraId="32C4C7B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422F283A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26270400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  <w:tr w:rsidR="00A04D19" w:rsidRPr="005E14E8" w14:paraId="618B61FC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13931A94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Abortion</w:t>
            </w:r>
          </w:p>
        </w:tc>
        <w:tc>
          <w:tcPr>
            <w:tcW w:w="778" w:type="dxa"/>
            <w:noWrap/>
            <w:vAlign w:val="center"/>
            <w:hideMark/>
          </w:tcPr>
          <w:p w14:paraId="0D6F49CE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-0.52</w:t>
            </w:r>
          </w:p>
        </w:tc>
        <w:tc>
          <w:tcPr>
            <w:tcW w:w="1279" w:type="dxa"/>
            <w:noWrap/>
            <w:vAlign w:val="center"/>
            <w:hideMark/>
          </w:tcPr>
          <w:p w14:paraId="016F137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-3.5</w:t>
            </w:r>
          </w:p>
        </w:tc>
        <w:tc>
          <w:tcPr>
            <w:tcW w:w="1402" w:type="dxa"/>
            <w:noWrap/>
            <w:vAlign w:val="center"/>
            <w:hideMark/>
          </w:tcPr>
          <w:p w14:paraId="1D4B9055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Abortion</w:t>
            </w:r>
          </w:p>
        </w:tc>
        <w:tc>
          <w:tcPr>
            <w:tcW w:w="778" w:type="dxa"/>
            <w:noWrap/>
            <w:vAlign w:val="center"/>
            <w:hideMark/>
          </w:tcPr>
          <w:p w14:paraId="76ECD243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-0.63 </w:t>
            </w:r>
          </w:p>
        </w:tc>
        <w:tc>
          <w:tcPr>
            <w:tcW w:w="1279" w:type="dxa"/>
            <w:noWrap/>
            <w:vAlign w:val="center"/>
            <w:hideMark/>
          </w:tcPr>
          <w:p w14:paraId="764B4152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3.2</w:t>
            </w:r>
          </w:p>
        </w:tc>
        <w:tc>
          <w:tcPr>
            <w:tcW w:w="730" w:type="dxa"/>
            <w:noWrap/>
            <w:vAlign w:val="center"/>
            <w:hideMark/>
          </w:tcPr>
          <w:p w14:paraId="4015DB74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1.050 </w:t>
            </w:r>
          </w:p>
        </w:tc>
        <w:tc>
          <w:tcPr>
            <w:tcW w:w="498" w:type="dxa"/>
            <w:noWrap/>
            <w:vAlign w:val="center"/>
            <w:hideMark/>
          </w:tcPr>
          <w:p w14:paraId="2190C3F0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49B99D03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1.025</w:t>
            </w:r>
          </w:p>
        </w:tc>
        <w:tc>
          <w:tcPr>
            <w:tcW w:w="1425" w:type="dxa"/>
            <w:noWrap/>
            <w:vAlign w:val="center"/>
            <w:hideMark/>
          </w:tcPr>
          <w:p w14:paraId="70C95939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7770D770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3F05EE15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  <w:tr w:rsidR="00A04D19" w:rsidRPr="005E14E8" w14:paraId="4D2228BD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3B3AEFE4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ART</w:t>
            </w:r>
          </w:p>
        </w:tc>
        <w:tc>
          <w:tcPr>
            <w:tcW w:w="778" w:type="dxa"/>
            <w:noWrap/>
            <w:vAlign w:val="center"/>
            <w:hideMark/>
          </w:tcPr>
          <w:p w14:paraId="5F11D485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-0.62</w:t>
            </w:r>
          </w:p>
        </w:tc>
        <w:tc>
          <w:tcPr>
            <w:tcW w:w="1279" w:type="dxa"/>
            <w:noWrap/>
            <w:vAlign w:val="center"/>
            <w:hideMark/>
          </w:tcPr>
          <w:p w14:paraId="4A12D239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13.6</w:t>
            </w:r>
          </w:p>
        </w:tc>
        <w:tc>
          <w:tcPr>
            <w:tcW w:w="1402" w:type="dxa"/>
            <w:noWrap/>
            <w:vAlign w:val="center"/>
            <w:hideMark/>
          </w:tcPr>
          <w:p w14:paraId="4F17C1BA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ART</w:t>
            </w:r>
          </w:p>
        </w:tc>
        <w:tc>
          <w:tcPr>
            <w:tcW w:w="778" w:type="dxa"/>
            <w:noWrap/>
            <w:vAlign w:val="center"/>
            <w:hideMark/>
          </w:tcPr>
          <w:p w14:paraId="5D6FE16C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-0.55 </w:t>
            </w:r>
          </w:p>
        </w:tc>
        <w:tc>
          <w:tcPr>
            <w:tcW w:w="1279" w:type="dxa"/>
            <w:noWrap/>
            <w:vAlign w:val="center"/>
            <w:hideMark/>
          </w:tcPr>
          <w:p w14:paraId="2827D8C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-10.6</w:t>
            </w:r>
          </w:p>
        </w:tc>
        <w:tc>
          <w:tcPr>
            <w:tcW w:w="730" w:type="dxa"/>
            <w:noWrap/>
            <w:vAlign w:val="center"/>
            <w:hideMark/>
          </w:tcPr>
          <w:p w14:paraId="1BB5383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1.066 </w:t>
            </w:r>
          </w:p>
        </w:tc>
        <w:tc>
          <w:tcPr>
            <w:tcW w:w="498" w:type="dxa"/>
            <w:noWrap/>
            <w:vAlign w:val="center"/>
            <w:hideMark/>
          </w:tcPr>
          <w:p w14:paraId="123B817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0FE244A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1.033</w:t>
            </w:r>
          </w:p>
        </w:tc>
        <w:tc>
          <w:tcPr>
            <w:tcW w:w="1425" w:type="dxa"/>
            <w:noWrap/>
            <w:vAlign w:val="center"/>
            <w:hideMark/>
          </w:tcPr>
          <w:p w14:paraId="7670FB75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676B9F34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754" w:type="dxa"/>
            <w:noWrap/>
            <w:vAlign w:val="center"/>
            <w:hideMark/>
          </w:tcPr>
          <w:p w14:paraId="26C776B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</w:tr>
      <w:tr w:rsidR="00A04D19" w:rsidRPr="005E14E8" w14:paraId="400FF1BF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3281C7D5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 history</w:t>
            </w:r>
          </w:p>
        </w:tc>
        <w:tc>
          <w:tcPr>
            <w:tcW w:w="778" w:type="dxa"/>
            <w:noWrap/>
            <w:vAlign w:val="center"/>
            <w:hideMark/>
          </w:tcPr>
          <w:p w14:paraId="37DC02CE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-0.55</w:t>
            </w:r>
          </w:p>
        </w:tc>
        <w:tc>
          <w:tcPr>
            <w:tcW w:w="1279" w:type="dxa"/>
            <w:noWrap/>
            <w:vAlign w:val="center"/>
            <w:hideMark/>
          </w:tcPr>
          <w:p w14:paraId="0E647D2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2.3</w:t>
            </w:r>
          </w:p>
        </w:tc>
        <w:tc>
          <w:tcPr>
            <w:tcW w:w="1402" w:type="dxa"/>
            <w:noWrap/>
            <w:vAlign w:val="center"/>
            <w:hideMark/>
          </w:tcPr>
          <w:p w14:paraId="4022966A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 history</w:t>
            </w:r>
          </w:p>
        </w:tc>
        <w:tc>
          <w:tcPr>
            <w:tcW w:w="778" w:type="dxa"/>
            <w:noWrap/>
            <w:vAlign w:val="center"/>
            <w:hideMark/>
          </w:tcPr>
          <w:p w14:paraId="09F13867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-0.60 </w:t>
            </w:r>
          </w:p>
        </w:tc>
        <w:tc>
          <w:tcPr>
            <w:tcW w:w="1279" w:type="dxa"/>
            <w:noWrap/>
            <w:vAlign w:val="center"/>
            <w:hideMark/>
          </w:tcPr>
          <w:p w14:paraId="060D7D5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-2.6</w:t>
            </w:r>
          </w:p>
        </w:tc>
        <w:tc>
          <w:tcPr>
            <w:tcW w:w="730" w:type="dxa"/>
            <w:noWrap/>
            <w:vAlign w:val="center"/>
            <w:hideMark/>
          </w:tcPr>
          <w:p w14:paraId="4E8F509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1.004 </w:t>
            </w:r>
          </w:p>
        </w:tc>
        <w:tc>
          <w:tcPr>
            <w:tcW w:w="498" w:type="dxa"/>
            <w:noWrap/>
            <w:vAlign w:val="center"/>
            <w:hideMark/>
          </w:tcPr>
          <w:p w14:paraId="6B13C210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7008E0C3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1.002</w:t>
            </w:r>
          </w:p>
        </w:tc>
        <w:tc>
          <w:tcPr>
            <w:tcW w:w="1425" w:type="dxa"/>
            <w:noWrap/>
            <w:vAlign w:val="center"/>
            <w:hideMark/>
          </w:tcPr>
          <w:p w14:paraId="1FA389E9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5FEE66DD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57ED2777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  <w:tr w:rsidR="00A04D19" w:rsidRPr="005E14E8" w14:paraId="7FC6BA0A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3EBA0D58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Smoking</w:t>
            </w:r>
          </w:p>
        </w:tc>
        <w:tc>
          <w:tcPr>
            <w:tcW w:w="778" w:type="dxa"/>
            <w:noWrap/>
            <w:vAlign w:val="center"/>
            <w:hideMark/>
          </w:tcPr>
          <w:p w14:paraId="029EC47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-0.54</w:t>
            </w:r>
          </w:p>
        </w:tc>
        <w:tc>
          <w:tcPr>
            <w:tcW w:w="1279" w:type="dxa"/>
            <w:noWrap/>
            <w:vAlign w:val="center"/>
            <w:hideMark/>
          </w:tcPr>
          <w:p w14:paraId="1FE38E07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</w:t>
            </w:r>
          </w:p>
        </w:tc>
        <w:tc>
          <w:tcPr>
            <w:tcW w:w="1402" w:type="dxa"/>
            <w:noWrap/>
            <w:vAlign w:val="center"/>
            <w:hideMark/>
          </w:tcPr>
          <w:p w14:paraId="77CC6DFF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Smoking</w:t>
            </w:r>
          </w:p>
        </w:tc>
        <w:tc>
          <w:tcPr>
            <w:tcW w:w="778" w:type="dxa"/>
            <w:noWrap/>
            <w:vAlign w:val="center"/>
            <w:hideMark/>
          </w:tcPr>
          <w:p w14:paraId="78A4BD1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-0.61 </w:t>
            </w:r>
          </w:p>
        </w:tc>
        <w:tc>
          <w:tcPr>
            <w:tcW w:w="1279" w:type="dxa"/>
            <w:noWrap/>
            <w:vAlign w:val="center"/>
            <w:hideMark/>
          </w:tcPr>
          <w:p w14:paraId="62F79D2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-1.1</w:t>
            </w:r>
          </w:p>
        </w:tc>
        <w:tc>
          <w:tcPr>
            <w:tcW w:w="730" w:type="dxa"/>
            <w:noWrap/>
            <w:vAlign w:val="center"/>
            <w:hideMark/>
          </w:tcPr>
          <w:p w14:paraId="5055EEF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1.507 </w:t>
            </w:r>
          </w:p>
        </w:tc>
        <w:tc>
          <w:tcPr>
            <w:tcW w:w="498" w:type="dxa"/>
            <w:noWrap/>
            <w:vAlign w:val="center"/>
            <w:hideMark/>
          </w:tcPr>
          <w:p w14:paraId="0BBD39D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7561E611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1.228</w:t>
            </w:r>
          </w:p>
        </w:tc>
        <w:tc>
          <w:tcPr>
            <w:tcW w:w="1425" w:type="dxa"/>
            <w:noWrap/>
            <w:vAlign w:val="center"/>
            <w:hideMark/>
          </w:tcPr>
          <w:p w14:paraId="47C41402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4840780D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6C4A7711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  <w:tr w:rsidR="00A04D19" w:rsidRPr="005E14E8" w14:paraId="5A021232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05DBFD02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Alcohol</w:t>
            </w:r>
          </w:p>
        </w:tc>
        <w:tc>
          <w:tcPr>
            <w:tcW w:w="778" w:type="dxa"/>
            <w:noWrap/>
            <w:vAlign w:val="center"/>
            <w:hideMark/>
          </w:tcPr>
          <w:p w14:paraId="6385F471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-0.54</w:t>
            </w:r>
          </w:p>
        </w:tc>
        <w:tc>
          <w:tcPr>
            <w:tcW w:w="1279" w:type="dxa"/>
            <w:noWrap/>
            <w:vAlign w:val="center"/>
            <w:hideMark/>
          </w:tcPr>
          <w:p w14:paraId="24FF6E2A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-0.4</w:t>
            </w:r>
          </w:p>
        </w:tc>
        <w:tc>
          <w:tcPr>
            <w:tcW w:w="1402" w:type="dxa"/>
            <w:noWrap/>
            <w:vAlign w:val="center"/>
            <w:hideMark/>
          </w:tcPr>
          <w:p w14:paraId="7632164C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Alcohol</w:t>
            </w:r>
          </w:p>
        </w:tc>
        <w:tc>
          <w:tcPr>
            <w:tcW w:w="778" w:type="dxa"/>
            <w:noWrap/>
            <w:vAlign w:val="center"/>
            <w:hideMark/>
          </w:tcPr>
          <w:p w14:paraId="7A8E6807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-0.61 </w:t>
            </w:r>
          </w:p>
        </w:tc>
        <w:tc>
          <w:tcPr>
            <w:tcW w:w="1279" w:type="dxa"/>
            <w:noWrap/>
            <w:vAlign w:val="center"/>
            <w:hideMark/>
          </w:tcPr>
          <w:p w14:paraId="4439CFA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</w:t>
            </w:r>
          </w:p>
        </w:tc>
        <w:tc>
          <w:tcPr>
            <w:tcW w:w="730" w:type="dxa"/>
            <w:noWrap/>
            <w:vAlign w:val="center"/>
            <w:hideMark/>
          </w:tcPr>
          <w:p w14:paraId="78DFFDED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1.508 </w:t>
            </w:r>
          </w:p>
        </w:tc>
        <w:tc>
          <w:tcPr>
            <w:tcW w:w="498" w:type="dxa"/>
            <w:noWrap/>
            <w:vAlign w:val="center"/>
            <w:hideMark/>
          </w:tcPr>
          <w:p w14:paraId="441D5925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34F1B79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1.228</w:t>
            </w:r>
          </w:p>
        </w:tc>
        <w:tc>
          <w:tcPr>
            <w:tcW w:w="1425" w:type="dxa"/>
            <w:noWrap/>
            <w:vAlign w:val="center"/>
            <w:hideMark/>
          </w:tcPr>
          <w:p w14:paraId="381CB27C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3FF81357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2B0AD7B5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  <w:tr w:rsidR="00A04D19" w:rsidRPr="005E14E8" w14:paraId="684755AD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1C80E108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Hypertension</w:t>
            </w:r>
          </w:p>
        </w:tc>
        <w:tc>
          <w:tcPr>
            <w:tcW w:w="778" w:type="dxa"/>
            <w:noWrap/>
            <w:vAlign w:val="center"/>
            <w:hideMark/>
          </w:tcPr>
          <w:p w14:paraId="1745B3B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-0.54</w:t>
            </w:r>
          </w:p>
        </w:tc>
        <w:tc>
          <w:tcPr>
            <w:tcW w:w="1279" w:type="dxa"/>
            <w:noWrap/>
            <w:vAlign w:val="center"/>
            <w:hideMark/>
          </w:tcPr>
          <w:p w14:paraId="680C5C14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-0.4</w:t>
            </w:r>
          </w:p>
        </w:tc>
        <w:tc>
          <w:tcPr>
            <w:tcW w:w="1402" w:type="dxa"/>
            <w:noWrap/>
            <w:vAlign w:val="center"/>
            <w:hideMark/>
          </w:tcPr>
          <w:p w14:paraId="3D355AFC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Hypertension</w:t>
            </w:r>
          </w:p>
        </w:tc>
        <w:tc>
          <w:tcPr>
            <w:tcW w:w="778" w:type="dxa"/>
            <w:noWrap/>
            <w:vAlign w:val="center"/>
            <w:hideMark/>
          </w:tcPr>
          <w:p w14:paraId="42F048B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-0.61 </w:t>
            </w:r>
          </w:p>
        </w:tc>
        <w:tc>
          <w:tcPr>
            <w:tcW w:w="1279" w:type="dxa"/>
            <w:noWrap/>
            <w:vAlign w:val="center"/>
            <w:hideMark/>
          </w:tcPr>
          <w:p w14:paraId="1722862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0.1</w:t>
            </w:r>
          </w:p>
        </w:tc>
        <w:tc>
          <w:tcPr>
            <w:tcW w:w="730" w:type="dxa"/>
            <w:noWrap/>
            <w:vAlign w:val="center"/>
            <w:hideMark/>
          </w:tcPr>
          <w:p w14:paraId="2281285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1.047 </w:t>
            </w:r>
          </w:p>
        </w:tc>
        <w:tc>
          <w:tcPr>
            <w:tcW w:w="498" w:type="dxa"/>
            <w:noWrap/>
            <w:vAlign w:val="center"/>
            <w:hideMark/>
          </w:tcPr>
          <w:p w14:paraId="4FF53E7D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0E6B13A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1.023</w:t>
            </w:r>
          </w:p>
        </w:tc>
        <w:tc>
          <w:tcPr>
            <w:tcW w:w="1425" w:type="dxa"/>
            <w:noWrap/>
            <w:vAlign w:val="center"/>
            <w:hideMark/>
          </w:tcPr>
          <w:p w14:paraId="3CDEE4FC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4E036B2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74331F5E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  <w:tr w:rsidR="00A04D19" w:rsidRPr="005E14E8" w14:paraId="07654CAA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13AEC9DB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Diabetes</w:t>
            </w:r>
          </w:p>
        </w:tc>
        <w:tc>
          <w:tcPr>
            <w:tcW w:w="778" w:type="dxa"/>
            <w:noWrap/>
            <w:vAlign w:val="center"/>
            <w:hideMark/>
          </w:tcPr>
          <w:p w14:paraId="3382A1A3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-0.54</w:t>
            </w:r>
          </w:p>
        </w:tc>
        <w:tc>
          <w:tcPr>
            <w:tcW w:w="1279" w:type="dxa"/>
            <w:noWrap/>
            <w:vAlign w:val="center"/>
            <w:hideMark/>
          </w:tcPr>
          <w:p w14:paraId="357FC434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0.3</w:t>
            </w:r>
          </w:p>
        </w:tc>
        <w:tc>
          <w:tcPr>
            <w:tcW w:w="1402" w:type="dxa"/>
            <w:noWrap/>
            <w:vAlign w:val="center"/>
            <w:hideMark/>
          </w:tcPr>
          <w:p w14:paraId="0196DE81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Diabetes</w:t>
            </w:r>
          </w:p>
        </w:tc>
        <w:tc>
          <w:tcPr>
            <w:tcW w:w="778" w:type="dxa"/>
            <w:noWrap/>
            <w:vAlign w:val="center"/>
            <w:hideMark/>
          </w:tcPr>
          <w:p w14:paraId="13E2A5A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-0.61 </w:t>
            </w:r>
          </w:p>
        </w:tc>
        <w:tc>
          <w:tcPr>
            <w:tcW w:w="1279" w:type="dxa"/>
            <w:noWrap/>
            <w:vAlign w:val="center"/>
            <w:hideMark/>
          </w:tcPr>
          <w:p w14:paraId="78F9A047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-0.1</w:t>
            </w:r>
          </w:p>
        </w:tc>
        <w:tc>
          <w:tcPr>
            <w:tcW w:w="730" w:type="dxa"/>
            <w:noWrap/>
            <w:vAlign w:val="center"/>
            <w:hideMark/>
          </w:tcPr>
          <w:p w14:paraId="1B86BA5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1.032 </w:t>
            </w:r>
          </w:p>
        </w:tc>
        <w:tc>
          <w:tcPr>
            <w:tcW w:w="498" w:type="dxa"/>
            <w:noWrap/>
            <w:vAlign w:val="center"/>
            <w:hideMark/>
          </w:tcPr>
          <w:p w14:paraId="1AA8800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4D44DBF2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1.016</w:t>
            </w:r>
          </w:p>
        </w:tc>
        <w:tc>
          <w:tcPr>
            <w:tcW w:w="1425" w:type="dxa"/>
            <w:noWrap/>
            <w:vAlign w:val="center"/>
            <w:hideMark/>
          </w:tcPr>
          <w:p w14:paraId="65B6A45C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2ACC4845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79FD59A7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  <w:tr w:rsidR="00A04D19" w:rsidRPr="005E14E8" w14:paraId="29556BAE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543AC5F0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Age</w:t>
            </w:r>
          </w:p>
        </w:tc>
        <w:tc>
          <w:tcPr>
            <w:tcW w:w="778" w:type="dxa"/>
            <w:noWrap/>
            <w:vAlign w:val="center"/>
            <w:hideMark/>
          </w:tcPr>
          <w:p w14:paraId="6DC85A2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-0.55</w:t>
            </w:r>
          </w:p>
        </w:tc>
        <w:tc>
          <w:tcPr>
            <w:tcW w:w="1279" w:type="dxa"/>
            <w:noWrap/>
            <w:vAlign w:val="center"/>
            <w:hideMark/>
          </w:tcPr>
          <w:p w14:paraId="3A37A5C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0.7</w:t>
            </w:r>
          </w:p>
        </w:tc>
        <w:tc>
          <w:tcPr>
            <w:tcW w:w="1402" w:type="dxa"/>
            <w:noWrap/>
            <w:vAlign w:val="center"/>
            <w:hideMark/>
          </w:tcPr>
          <w:p w14:paraId="03E040EE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Age</w:t>
            </w:r>
          </w:p>
        </w:tc>
        <w:tc>
          <w:tcPr>
            <w:tcW w:w="778" w:type="dxa"/>
            <w:noWrap/>
            <w:vAlign w:val="center"/>
            <w:hideMark/>
          </w:tcPr>
          <w:p w14:paraId="4D279851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-0.61 </w:t>
            </w:r>
          </w:p>
        </w:tc>
        <w:tc>
          <w:tcPr>
            <w:tcW w:w="1279" w:type="dxa"/>
            <w:noWrap/>
            <w:vAlign w:val="center"/>
            <w:hideMark/>
          </w:tcPr>
          <w:p w14:paraId="030B3B90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-0.1</w:t>
            </w:r>
          </w:p>
        </w:tc>
        <w:tc>
          <w:tcPr>
            <w:tcW w:w="730" w:type="dxa"/>
            <w:noWrap/>
            <w:vAlign w:val="center"/>
            <w:hideMark/>
          </w:tcPr>
          <w:p w14:paraId="60F8B883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1.052 </w:t>
            </w:r>
          </w:p>
        </w:tc>
        <w:tc>
          <w:tcPr>
            <w:tcW w:w="498" w:type="dxa"/>
            <w:noWrap/>
            <w:vAlign w:val="center"/>
            <w:hideMark/>
          </w:tcPr>
          <w:p w14:paraId="40CB5215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5318CDF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1.026</w:t>
            </w:r>
          </w:p>
        </w:tc>
        <w:tc>
          <w:tcPr>
            <w:tcW w:w="1425" w:type="dxa"/>
            <w:noWrap/>
            <w:vAlign w:val="center"/>
            <w:hideMark/>
          </w:tcPr>
          <w:p w14:paraId="79A24A81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6211258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46D9B72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  <w:tr w:rsidR="00A04D19" w:rsidRPr="005E14E8" w14:paraId="4E45A2CA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4D10B160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Delivery mode</w:t>
            </w:r>
          </w:p>
        </w:tc>
        <w:tc>
          <w:tcPr>
            <w:tcW w:w="778" w:type="dxa"/>
            <w:noWrap/>
            <w:vAlign w:val="center"/>
            <w:hideMark/>
          </w:tcPr>
          <w:p w14:paraId="14718E70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-0.54</w:t>
            </w:r>
          </w:p>
        </w:tc>
        <w:tc>
          <w:tcPr>
            <w:tcW w:w="1279" w:type="dxa"/>
            <w:noWrap/>
            <w:vAlign w:val="center"/>
            <w:hideMark/>
          </w:tcPr>
          <w:p w14:paraId="63721B01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0.4</w:t>
            </w:r>
          </w:p>
        </w:tc>
        <w:tc>
          <w:tcPr>
            <w:tcW w:w="1402" w:type="dxa"/>
            <w:noWrap/>
            <w:vAlign w:val="center"/>
            <w:hideMark/>
          </w:tcPr>
          <w:p w14:paraId="2B82D7AC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Delivery mode</w:t>
            </w:r>
          </w:p>
        </w:tc>
        <w:tc>
          <w:tcPr>
            <w:tcW w:w="778" w:type="dxa"/>
            <w:noWrap/>
            <w:vAlign w:val="center"/>
            <w:hideMark/>
          </w:tcPr>
          <w:p w14:paraId="5598A0F3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-0.61 </w:t>
            </w:r>
          </w:p>
        </w:tc>
        <w:tc>
          <w:tcPr>
            <w:tcW w:w="1279" w:type="dxa"/>
            <w:noWrap/>
            <w:vAlign w:val="center"/>
            <w:hideMark/>
          </w:tcPr>
          <w:p w14:paraId="5B635E5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-0.1</w:t>
            </w:r>
          </w:p>
        </w:tc>
        <w:tc>
          <w:tcPr>
            <w:tcW w:w="730" w:type="dxa"/>
            <w:noWrap/>
            <w:vAlign w:val="center"/>
            <w:hideMark/>
          </w:tcPr>
          <w:p w14:paraId="0E274E8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1.030 </w:t>
            </w:r>
          </w:p>
        </w:tc>
        <w:tc>
          <w:tcPr>
            <w:tcW w:w="498" w:type="dxa"/>
            <w:noWrap/>
            <w:vAlign w:val="center"/>
            <w:hideMark/>
          </w:tcPr>
          <w:p w14:paraId="14FC74DA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1749" w:type="dxa"/>
            <w:noWrap/>
            <w:vAlign w:val="center"/>
            <w:hideMark/>
          </w:tcPr>
          <w:p w14:paraId="341B8093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1.015</w:t>
            </w:r>
          </w:p>
        </w:tc>
        <w:tc>
          <w:tcPr>
            <w:tcW w:w="1425" w:type="dxa"/>
            <w:noWrap/>
            <w:vAlign w:val="center"/>
            <w:hideMark/>
          </w:tcPr>
          <w:p w14:paraId="1E2055C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59878CF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4038634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  <w:tr w:rsidR="00A04D19" w:rsidRPr="005E14E8" w14:paraId="397C95A7" w14:textId="77777777" w:rsidTr="00040740">
        <w:trPr>
          <w:trHeight w:val="483"/>
        </w:trPr>
        <w:tc>
          <w:tcPr>
            <w:tcW w:w="1402" w:type="dxa"/>
            <w:noWrap/>
            <w:vAlign w:val="center"/>
            <w:hideMark/>
          </w:tcPr>
          <w:p w14:paraId="6082ECDB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Blood type</w:t>
            </w:r>
          </w:p>
        </w:tc>
        <w:tc>
          <w:tcPr>
            <w:tcW w:w="778" w:type="dxa"/>
            <w:noWrap/>
            <w:vAlign w:val="center"/>
            <w:hideMark/>
          </w:tcPr>
          <w:p w14:paraId="19C586B8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-0.55</w:t>
            </w:r>
          </w:p>
        </w:tc>
        <w:tc>
          <w:tcPr>
            <w:tcW w:w="1279" w:type="dxa"/>
            <w:noWrap/>
            <w:vAlign w:val="center"/>
            <w:hideMark/>
          </w:tcPr>
          <w:p w14:paraId="49CE0FAB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</w:t>
            </w:r>
          </w:p>
        </w:tc>
        <w:tc>
          <w:tcPr>
            <w:tcW w:w="1402" w:type="dxa"/>
            <w:noWrap/>
            <w:vAlign w:val="center"/>
            <w:hideMark/>
          </w:tcPr>
          <w:p w14:paraId="013BF043" w14:textId="77777777" w:rsidR="00A04D19" w:rsidRPr="005E14E8" w:rsidRDefault="00A04D19" w:rsidP="0093547C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Blood type</w:t>
            </w:r>
          </w:p>
        </w:tc>
        <w:tc>
          <w:tcPr>
            <w:tcW w:w="778" w:type="dxa"/>
            <w:noWrap/>
            <w:vAlign w:val="center"/>
            <w:hideMark/>
          </w:tcPr>
          <w:p w14:paraId="737CE559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-0.60 </w:t>
            </w:r>
          </w:p>
        </w:tc>
        <w:tc>
          <w:tcPr>
            <w:tcW w:w="1279" w:type="dxa"/>
            <w:noWrap/>
            <w:vAlign w:val="center"/>
            <w:hideMark/>
          </w:tcPr>
          <w:p w14:paraId="19776B37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-1.9</w:t>
            </w:r>
          </w:p>
        </w:tc>
        <w:tc>
          <w:tcPr>
            <w:tcW w:w="730" w:type="dxa"/>
            <w:noWrap/>
            <w:vAlign w:val="center"/>
            <w:hideMark/>
          </w:tcPr>
          <w:p w14:paraId="1558E0F2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1.031 </w:t>
            </w:r>
          </w:p>
        </w:tc>
        <w:tc>
          <w:tcPr>
            <w:tcW w:w="498" w:type="dxa"/>
            <w:noWrap/>
            <w:vAlign w:val="center"/>
            <w:hideMark/>
          </w:tcPr>
          <w:p w14:paraId="0DBA4DBA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1749" w:type="dxa"/>
            <w:noWrap/>
            <w:vAlign w:val="center"/>
            <w:hideMark/>
          </w:tcPr>
          <w:p w14:paraId="3F4499AF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1.005</w:t>
            </w:r>
          </w:p>
        </w:tc>
        <w:tc>
          <w:tcPr>
            <w:tcW w:w="1425" w:type="dxa"/>
            <w:noWrap/>
            <w:vAlign w:val="center"/>
            <w:hideMark/>
          </w:tcPr>
          <w:p w14:paraId="45C8A27E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717" w:type="dxa"/>
            <w:noWrap/>
            <w:vAlign w:val="center"/>
            <w:hideMark/>
          </w:tcPr>
          <w:p w14:paraId="3D0EA666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754" w:type="dxa"/>
            <w:noWrap/>
            <w:vAlign w:val="center"/>
            <w:hideMark/>
          </w:tcPr>
          <w:p w14:paraId="76125CBC" w14:textId="77777777" w:rsidR="00A04D19" w:rsidRPr="005E14E8" w:rsidRDefault="00A04D19" w:rsidP="0093547C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5E14E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</w:tr>
    </w:tbl>
    <w:p w14:paraId="06A764AE" w14:textId="77777777" w:rsidR="00040740" w:rsidRPr="00E27C79" w:rsidRDefault="00040740" w:rsidP="0004074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LBW, </w:t>
      </w:r>
      <w:r w:rsidRPr="00380F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low birth weight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(&lt; 2500 g)</w:t>
      </w: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;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Prematurity, gestational age &lt; 37 weeks</w:t>
      </w: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; ART, </w:t>
      </w:r>
      <w:r w:rsidRPr="00380F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assisted reproductive technolog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</w:p>
    <w:p w14:paraId="72700D6B" w14:textId="77777777" w:rsidR="00600190" w:rsidRPr="00040740" w:rsidRDefault="00600190" w:rsidP="00600190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A49E4F4" w14:textId="6AFE8009" w:rsidR="003D500F" w:rsidRDefault="003D500F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730FAEC8" w14:textId="5C92530F" w:rsidR="002731A4" w:rsidRPr="002731A4" w:rsidRDefault="002731A4">
      <w:pPr>
        <w:rPr>
          <w:rFonts w:ascii="Times New Roman" w:hAnsi="Times New Roman" w:cs="Times New Roman"/>
          <w:sz w:val="24"/>
          <w:szCs w:val="24"/>
        </w:rPr>
      </w:pPr>
      <w:r w:rsidRPr="00F55684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8F356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8F356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Pr="008F356A">
        <w:rPr>
          <w:rFonts w:ascii="Times New Roman" w:hAnsi="Times New Roman" w:cs="Times New Roman"/>
          <w:sz w:val="24"/>
          <w:szCs w:val="24"/>
        </w:rPr>
        <w:t>Sensitivity analysis</w:t>
      </w:r>
      <w:r w:rsidR="00E33DC1">
        <w:rPr>
          <w:rFonts w:ascii="Times New Roman" w:hAnsi="Times New Roman" w:cs="Times New Roman" w:hint="eastAsia"/>
          <w:sz w:val="24"/>
          <w:szCs w:val="24"/>
        </w:rPr>
        <w:t>:</w:t>
      </w:r>
      <w:r w:rsidRPr="008F356A">
        <w:rPr>
          <w:rFonts w:ascii="Times New Roman" w:hAnsi="Times New Roman" w:cs="Times New Roman"/>
          <w:sz w:val="24"/>
          <w:szCs w:val="24"/>
        </w:rPr>
        <w:t xml:space="preserve"> association </w:t>
      </w:r>
      <w:r w:rsidR="00E33DC1">
        <w:rPr>
          <w:rFonts w:ascii="Times New Roman" w:hAnsi="Times New Roman" w:cs="Times New Roman" w:hint="eastAsia"/>
          <w:sz w:val="24"/>
          <w:szCs w:val="24"/>
        </w:rPr>
        <w:t>betwee</w:t>
      </w:r>
      <w:r w:rsidR="00565FC2">
        <w:rPr>
          <w:rFonts w:ascii="Times New Roman" w:hAnsi="Times New Roman" w:cs="Times New Roman" w:hint="eastAsia"/>
          <w:sz w:val="24"/>
          <w:szCs w:val="24"/>
        </w:rPr>
        <w:t>n</w:t>
      </w:r>
      <w:r w:rsidRPr="008F356A">
        <w:rPr>
          <w:rFonts w:ascii="Times New Roman" w:hAnsi="Times New Roman" w:cs="Times New Roman"/>
          <w:sz w:val="24"/>
          <w:szCs w:val="24"/>
        </w:rPr>
        <w:t xml:space="preserve"> prenatal progesterone exposure </w:t>
      </w:r>
      <w:r w:rsidR="00E33DC1">
        <w:rPr>
          <w:rFonts w:ascii="Times New Roman" w:hAnsi="Times New Roman" w:cs="Times New Roman" w:hint="eastAsia"/>
          <w:sz w:val="24"/>
          <w:szCs w:val="24"/>
        </w:rPr>
        <w:t>and</w:t>
      </w:r>
      <w:r w:rsidRPr="008F356A">
        <w:rPr>
          <w:rFonts w:ascii="Times New Roman" w:hAnsi="Times New Roman" w:cs="Times New Roman"/>
          <w:sz w:val="24"/>
          <w:szCs w:val="24"/>
        </w:rPr>
        <w:t xml:space="preserve"> cryptorchidism risk after </w:t>
      </w:r>
      <w:r w:rsidR="00565FC2">
        <w:rPr>
          <w:rFonts w:ascii="Times New Roman" w:hAnsi="Times New Roman" w:cs="Times New Roman" w:hint="eastAsia"/>
          <w:sz w:val="24"/>
          <w:szCs w:val="24"/>
        </w:rPr>
        <w:t>excluding</w:t>
      </w:r>
      <w:r w:rsidRPr="008F356A">
        <w:rPr>
          <w:rFonts w:ascii="Times New Roman" w:hAnsi="Times New Roman" w:cs="Times New Roman"/>
          <w:sz w:val="24"/>
          <w:szCs w:val="24"/>
        </w:rPr>
        <w:t xml:space="preserve"> </w:t>
      </w:r>
      <w:r w:rsidRPr="007701C0">
        <w:rPr>
          <w:rFonts w:ascii="Times New Roman" w:hAnsi="Times New Roman" w:cs="Times New Roman"/>
          <w:sz w:val="24"/>
          <w:szCs w:val="24"/>
        </w:rPr>
        <w:t>hernia/hydrocele controls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14"/>
        <w:gridCol w:w="1411"/>
        <w:gridCol w:w="1243"/>
        <w:gridCol w:w="2391"/>
        <w:gridCol w:w="1187"/>
        <w:gridCol w:w="1838"/>
        <w:gridCol w:w="882"/>
      </w:tblGrid>
      <w:tr w:rsidR="002731A4" w:rsidRPr="002731A4" w14:paraId="1761F4DC" w14:textId="77777777" w:rsidTr="002731A4">
        <w:trPr>
          <w:trHeight w:val="280"/>
        </w:trPr>
        <w:tc>
          <w:tcPr>
            <w:tcW w:w="727" w:type="pct"/>
            <w:noWrap/>
            <w:vAlign w:val="center"/>
            <w:hideMark/>
          </w:tcPr>
          <w:p w14:paraId="6162106C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Variable</w:t>
            </w:r>
          </w:p>
        </w:tc>
        <w:tc>
          <w:tcPr>
            <w:tcW w:w="678" w:type="pct"/>
            <w:noWrap/>
            <w:vAlign w:val="center"/>
            <w:hideMark/>
          </w:tcPr>
          <w:p w14:paraId="0A1CF673" w14:textId="0B9A72AC" w:rsidR="002731A4" w:rsidRPr="002731A4" w:rsidRDefault="00472509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n </w:t>
            </w:r>
            <w:r w:rsidR="002731A4"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total</w:t>
            </w:r>
          </w:p>
        </w:tc>
        <w:tc>
          <w:tcPr>
            <w:tcW w:w="575" w:type="pct"/>
            <w:noWrap/>
            <w:vAlign w:val="center"/>
            <w:hideMark/>
          </w:tcPr>
          <w:p w14:paraId="14274CE2" w14:textId="188F8C8A" w:rsidR="002731A4" w:rsidRPr="002731A4" w:rsidRDefault="00472509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n </w:t>
            </w:r>
            <w:r w:rsidR="002731A4"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event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2731A4"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(%)</w:t>
            </w:r>
          </w:p>
        </w:tc>
        <w:tc>
          <w:tcPr>
            <w:tcW w:w="1717" w:type="pct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42BD28EF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Unadjusted model</w:t>
            </w:r>
          </w:p>
        </w:tc>
        <w:tc>
          <w:tcPr>
            <w:tcW w:w="1303" w:type="pct"/>
            <w:gridSpan w:val="2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  <w:hideMark/>
          </w:tcPr>
          <w:p w14:paraId="6DD82074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Adjusted model </w:t>
            </w:r>
          </w:p>
        </w:tc>
      </w:tr>
      <w:tr w:rsidR="002731A4" w:rsidRPr="002731A4" w14:paraId="7D9F6E73" w14:textId="77777777" w:rsidTr="002731A4">
        <w:trPr>
          <w:trHeight w:val="280"/>
        </w:trPr>
        <w:tc>
          <w:tcPr>
            <w:tcW w:w="727" w:type="pct"/>
            <w:noWrap/>
            <w:vAlign w:val="center"/>
            <w:hideMark/>
          </w:tcPr>
          <w:p w14:paraId="23FB52FF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8" w:type="pct"/>
            <w:noWrap/>
            <w:vAlign w:val="center"/>
            <w:hideMark/>
          </w:tcPr>
          <w:p w14:paraId="7BABC784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5" w:type="pct"/>
            <w:noWrap/>
            <w:vAlign w:val="center"/>
            <w:hideMark/>
          </w:tcPr>
          <w:p w14:paraId="08120CB7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6" w:type="pct"/>
            <w:tcBorders>
              <w:top w:val="sing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377E8267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 (95%CI)</w:t>
            </w:r>
          </w:p>
        </w:tc>
        <w:tc>
          <w:tcPr>
            <w:tcW w:w="571" w:type="pct"/>
            <w:tcBorders>
              <w:top w:val="sing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0B5D6C8F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value</w:t>
            </w:r>
          </w:p>
        </w:tc>
        <w:tc>
          <w:tcPr>
            <w:tcW w:w="882" w:type="pct"/>
            <w:tcBorders>
              <w:top w:val="sing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1A1A53D6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 (95%CI)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8" w:space="0" w:color="auto"/>
            </w:tcBorders>
            <w:noWrap/>
            <w:vAlign w:val="center"/>
            <w:hideMark/>
          </w:tcPr>
          <w:p w14:paraId="7F0F00D2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value</w:t>
            </w:r>
          </w:p>
        </w:tc>
      </w:tr>
      <w:tr w:rsidR="002731A4" w:rsidRPr="002731A4" w14:paraId="04DED39F" w14:textId="77777777" w:rsidTr="002731A4">
        <w:trPr>
          <w:trHeight w:val="280"/>
        </w:trPr>
        <w:tc>
          <w:tcPr>
            <w:tcW w:w="727" w:type="pct"/>
            <w:noWrap/>
            <w:vAlign w:val="center"/>
            <w:hideMark/>
          </w:tcPr>
          <w:p w14:paraId="685D1CD9" w14:textId="2DF38E24" w:rsidR="002731A4" w:rsidRPr="002731A4" w:rsidRDefault="008034A2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P</w:t>
            </w:r>
            <w:r w:rsidR="002731A4"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rogesterone</w:t>
            </w:r>
          </w:p>
        </w:tc>
        <w:tc>
          <w:tcPr>
            <w:tcW w:w="678" w:type="pct"/>
            <w:noWrap/>
            <w:vAlign w:val="center"/>
            <w:hideMark/>
          </w:tcPr>
          <w:p w14:paraId="5728A066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575" w:type="pct"/>
            <w:noWrap/>
            <w:vAlign w:val="center"/>
            <w:hideMark/>
          </w:tcPr>
          <w:p w14:paraId="4C9E54A7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6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1225E36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E852BC3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8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65ECB247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2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48030D9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31A4" w:rsidRPr="002731A4" w14:paraId="3AB16029" w14:textId="77777777" w:rsidTr="002731A4">
        <w:trPr>
          <w:trHeight w:val="280"/>
        </w:trPr>
        <w:tc>
          <w:tcPr>
            <w:tcW w:w="727" w:type="pct"/>
            <w:noWrap/>
            <w:vAlign w:val="center"/>
            <w:hideMark/>
          </w:tcPr>
          <w:p w14:paraId="7369259E" w14:textId="7D7BB114" w:rsidR="002731A4" w:rsidRPr="002731A4" w:rsidRDefault="00760232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678" w:type="pct"/>
            <w:noWrap/>
            <w:vAlign w:val="center"/>
            <w:hideMark/>
          </w:tcPr>
          <w:p w14:paraId="23D51AB5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691</w:t>
            </w:r>
          </w:p>
        </w:tc>
        <w:tc>
          <w:tcPr>
            <w:tcW w:w="575" w:type="pct"/>
            <w:noWrap/>
            <w:vAlign w:val="center"/>
            <w:hideMark/>
          </w:tcPr>
          <w:p w14:paraId="416E526B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403 (58.3)</w:t>
            </w:r>
          </w:p>
        </w:tc>
        <w:tc>
          <w:tcPr>
            <w:tcW w:w="1146" w:type="pct"/>
            <w:noWrap/>
            <w:vAlign w:val="center"/>
            <w:hideMark/>
          </w:tcPr>
          <w:p w14:paraId="405CA358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571" w:type="pct"/>
            <w:noWrap/>
            <w:vAlign w:val="center"/>
            <w:hideMark/>
          </w:tcPr>
          <w:p w14:paraId="3CF343F5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882" w:type="pct"/>
            <w:noWrap/>
            <w:vAlign w:val="center"/>
            <w:hideMark/>
          </w:tcPr>
          <w:p w14:paraId="5B82D170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</w:t>
            </w:r>
          </w:p>
        </w:tc>
        <w:tc>
          <w:tcPr>
            <w:tcW w:w="421" w:type="pct"/>
            <w:noWrap/>
            <w:vAlign w:val="center"/>
            <w:hideMark/>
          </w:tcPr>
          <w:p w14:paraId="44A9A1CF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</w:tr>
      <w:tr w:rsidR="002731A4" w:rsidRPr="002731A4" w14:paraId="6EAD7597" w14:textId="77777777" w:rsidTr="002731A4">
        <w:trPr>
          <w:trHeight w:val="280"/>
        </w:trPr>
        <w:tc>
          <w:tcPr>
            <w:tcW w:w="727" w:type="pct"/>
            <w:noWrap/>
            <w:vAlign w:val="center"/>
            <w:hideMark/>
          </w:tcPr>
          <w:p w14:paraId="41C2D631" w14:textId="682C113D" w:rsidR="002731A4" w:rsidRPr="002731A4" w:rsidRDefault="00760232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Yes</w:t>
            </w:r>
          </w:p>
        </w:tc>
        <w:tc>
          <w:tcPr>
            <w:tcW w:w="678" w:type="pct"/>
            <w:noWrap/>
            <w:vAlign w:val="center"/>
            <w:hideMark/>
          </w:tcPr>
          <w:p w14:paraId="6A9FF2B6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290</w:t>
            </w:r>
          </w:p>
        </w:tc>
        <w:tc>
          <w:tcPr>
            <w:tcW w:w="575" w:type="pct"/>
            <w:noWrap/>
            <w:vAlign w:val="center"/>
            <w:hideMark/>
          </w:tcPr>
          <w:p w14:paraId="152F12F3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207 (71.4)</w:t>
            </w:r>
          </w:p>
        </w:tc>
        <w:tc>
          <w:tcPr>
            <w:tcW w:w="1146" w:type="pct"/>
            <w:noWrap/>
            <w:vAlign w:val="center"/>
            <w:hideMark/>
          </w:tcPr>
          <w:p w14:paraId="49F6BE28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1.78 (1.33~2.4)</w:t>
            </w:r>
          </w:p>
        </w:tc>
        <w:tc>
          <w:tcPr>
            <w:tcW w:w="571" w:type="pct"/>
            <w:noWrap/>
            <w:vAlign w:val="center"/>
            <w:hideMark/>
          </w:tcPr>
          <w:p w14:paraId="19E9E21F" w14:textId="479AD81C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  <w:tc>
          <w:tcPr>
            <w:tcW w:w="882" w:type="pct"/>
            <w:noWrap/>
            <w:vAlign w:val="center"/>
            <w:hideMark/>
          </w:tcPr>
          <w:p w14:paraId="3C946DB8" w14:textId="77777777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1.87 (1.37~2.55)</w:t>
            </w:r>
          </w:p>
        </w:tc>
        <w:tc>
          <w:tcPr>
            <w:tcW w:w="421" w:type="pct"/>
            <w:noWrap/>
            <w:vAlign w:val="center"/>
            <w:hideMark/>
          </w:tcPr>
          <w:p w14:paraId="2541F700" w14:textId="0CC95F96" w:rsidR="002731A4" w:rsidRPr="002731A4" w:rsidRDefault="002731A4" w:rsidP="002731A4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2731A4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</w:tr>
    </w:tbl>
    <w:p w14:paraId="542AD60C" w14:textId="01FD470D" w:rsidR="002731A4" w:rsidRDefault="002731A4" w:rsidP="002731A4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Unadjusted model: no covariates were adjusted. Adjusted model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: 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adjusted for prematur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it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(gestational age &lt; 37 weeks)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, smoking, alcohol, hypertension, diabetes, age, delivery mode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, 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blood type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, </w:t>
      </w:r>
      <w:r w:rsidRPr="001A0CA2">
        <w:rPr>
          <w:rFonts w:ascii="Times New Roman" w:hAnsi="Times New Roman" w:cs="Times New Roman"/>
          <w:sz w:val="24"/>
          <w:szCs w:val="24"/>
        </w:rPr>
        <w:t>low birth weight</w:t>
      </w:r>
      <w:r>
        <w:rPr>
          <w:rFonts w:ascii="Times New Roman" w:hAnsi="Times New Roman" w:cs="Times New Roman" w:hint="eastAsia"/>
          <w:sz w:val="24"/>
          <w:szCs w:val="24"/>
        </w:rPr>
        <w:t xml:space="preserve"> (LBW,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&lt; 2500 g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, abortion</w:t>
      </w:r>
      <w:r w:rsidR="00BA1EFC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,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family history</w:t>
      </w:r>
      <w:r w:rsidR="00BA1EFC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and 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assisted reproductive technolog</w:t>
      </w:r>
      <w:r w:rsidR="00B52788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</w:p>
    <w:p w14:paraId="16A787F3" w14:textId="77777777" w:rsidR="002731A4" w:rsidRDefault="002731A4">
      <w:pPr>
        <w:rPr>
          <w:rFonts w:hint="eastAsia"/>
        </w:rPr>
      </w:pPr>
    </w:p>
    <w:p w14:paraId="01FFAAD2" w14:textId="77777777" w:rsidR="009E42F7" w:rsidRDefault="009E42F7">
      <w:pPr>
        <w:rPr>
          <w:rFonts w:hint="eastAsia"/>
        </w:rPr>
      </w:pPr>
    </w:p>
    <w:p w14:paraId="243C7142" w14:textId="748942D5" w:rsidR="002731A4" w:rsidRPr="0054739F" w:rsidRDefault="0054739F">
      <w:pPr>
        <w:rPr>
          <w:rFonts w:hint="eastAsia"/>
        </w:rPr>
      </w:pPr>
      <w:r w:rsidRPr="00F55684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8F356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8F356A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54739F">
        <w:rPr>
          <w:rFonts w:ascii="Times New Roman" w:hAnsi="Times New Roman" w:cs="Times New Roman"/>
          <w:sz w:val="24"/>
          <w:szCs w:val="24"/>
        </w:rPr>
        <w:t xml:space="preserve">Sensitivity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54739F">
        <w:rPr>
          <w:rFonts w:ascii="Times New Roman" w:hAnsi="Times New Roman" w:cs="Times New Roman"/>
          <w:sz w:val="24"/>
          <w:szCs w:val="24"/>
        </w:rPr>
        <w:t xml:space="preserve">nalysis </w:t>
      </w:r>
      <w:r>
        <w:rPr>
          <w:rFonts w:ascii="Times New Roman" w:hAnsi="Times New Roman" w:cs="Times New Roman" w:hint="eastAsia"/>
          <w:sz w:val="24"/>
          <w:szCs w:val="24"/>
        </w:rPr>
        <w:t>e</w:t>
      </w:r>
      <w:r w:rsidRPr="0054739F">
        <w:rPr>
          <w:rFonts w:ascii="Times New Roman" w:hAnsi="Times New Roman" w:cs="Times New Roman"/>
          <w:sz w:val="24"/>
          <w:szCs w:val="24"/>
        </w:rPr>
        <w:t xml:space="preserve">xcluding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 w:rsidRPr="0054739F">
        <w:rPr>
          <w:rFonts w:ascii="Times New Roman" w:hAnsi="Times New Roman" w:cs="Times New Roman"/>
          <w:sz w:val="24"/>
          <w:szCs w:val="24"/>
        </w:rPr>
        <w:t>ernia/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 w:rsidRPr="0054739F">
        <w:rPr>
          <w:rFonts w:ascii="Times New Roman" w:hAnsi="Times New Roman" w:cs="Times New Roman"/>
          <w:sz w:val="24"/>
          <w:szCs w:val="24"/>
        </w:rPr>
        <w:t xml:space="preserve">ydrocele 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54739F">
        <w:rPr>
          <w:rFonts w:ascii="Times New Roman" w:hAnsi="Times New Roman" w:cs="Times New Roman"/>
          <w:sz w:val="24"/>
          <w:szCs w:val="24"/>
        </w:rPr>
        <w:t xml:space="preserve">ontrols: </w:t>
      </w:r>
      <w:r w:rsidR="00472509">
        <w:rPr>
          <w:rFonts w:ascii="Times New Roman" w:hAnsi="Times New Roman" w:cs="Times New Roman" w:hint="eastAsia"/>
          <w:sz w:val="24"/>
          <w:szCs w:val="24"/>
        </w:rPr>
        <w:t>i</w:t>
      </w:r>
      <w:r w:rsidRPr="0054739F">
        <w:rPr>
          <w:rFonts w:ascii="Times New Roman" w:hAnsi="Times New Roman" w:cs="Times New Roman"/>
          <w:sz w:val="24"/>
          <w:szCs w:val="24"/>
        </w:rPr>
        <w:t xml:space="preserve">nteraction </w:t>
      </w:r>
      <w:r w:rsidR="00472509">
        <w:rPr>
          <w:rFonts w:ascii="Times New Roman" w:hAnsi="Times New Roman" w:cs="Times New Roman" w:hint="eastAsia"/>
          <w:sz w:val="24"/>
          <w:szCs w:val="24"/>
        </w:rPr>
        <w:t>b</w:t>
      </w:r>
      <w:r w:rsidRPr="0054739F">
        <w:rPr>
          <w:rFonts w:ascii="Times New Roman" w:hAnsi="Times New Roman" w:cs="Times New Roman"/>
          <w:sz w:val="24"/>
          <w:szCs w:val="24"/>
        </w:rPr>
        <w:t xml:space="preserve">etween </w:t>
      </w:r>
      <w:r w:rsidR="00472509">
        <w:rPr>
          <w:rFonts w:ascii="Times New Roman" w:hAnsi="Times New Roman" w:cs="Times New Roman" w:hint="eastAsia"/>
          <w:sz w:val="24"/>
          <w:szCs w:val="24"/>
        </w:rPr>
        <w:t>p</w:t>
      </w:r>
      <w:r w:rsidRPr="0054739F">
        <w:rPr>
          <w:rFonts w:ascii="Times New Roman" w:hAnsi="Times New Roman" w:cs="Times New Roman"/>
          <w:sz w:val="24"/>
          <w:szCs w:val="24"/>
        </w:rPr>
        <w:t xml:space="preserve">renatal </w:t>
      </w:r>
      <w:r w:rsidR="00472509">
        <w:rPr>
          <w:rFonts w:ascii="Times New Roman" w:hAnsi="Times New Roman" w:cs="Times New Roman" w:hint="eastAsia"/>
          <w:sz w:val="24"/>
          <w:szCs w:val="24"/>
        </w:rPr>
        <w:t>p</w:t>
      </w:r>
      <w:r w:rsidRPr="0054739F">
        <w:rPr>
          <w:rFonts w:ascii="Times New Roman" w:hAnsi="Times New Roman" w:cs="Times New Roman"/>
          <w:sz w:val="24"/>
          <w:szCs w:val="24"/>
        </w:rPr>
        <w:t xml:space="preserve">rogesterone </w:t>
      </w:r>
      <w:r w:rsidR="00472509">
        <w:rPr>
          <w:rFonts w:ascii="Times New Roman" w:hAnsi="Times New Roman" w:cs="Times New Roman" w:hint="eastAsia"/>
          <w:sz w:val="24"/>
          <w:szCs w:val="24"/>
        </w:rPr>
        <w:t>e</w:t>
      </w:r>
      <w:r w:rsidRPr="0054739F">
        <w:rPr>
          <w:rFonts w:ascii="Times New Roman" w:hAnsi="Times New Roman" w:cs="Times New Roman"/>
          <w:sz w:val="24"/>
          <w:szCs w:val="24"/>
        </w:rPr>
        <w:t xml:space="preserve">xposure and </w:t>
      </w:r>
      <w:r w:rsidR="00472509">
        <w:rPr>
          <w:rFonts w:ascii="Times New Roman" w:hAnsi="Times New Roman" w:cs="Times New Roman" w:hint="eastAsia"/>
          <w:sz w:val="24"/>
          <w:szCs w:val="24"/>
        </w:rPr>
        <w:t>d</w:t>
      </w:r>
      <w:r w:rsidRPr="0054739F">
        <w:rPr>
          <w:rFonts w:ascii="Times New Roman" w:hAnsi="Times New Roman" w:cs="Times New Roman"/>
          <w:sz w:val="24"/>
          <w:szCs w:val="24"/>
        </w:rPr>
        <w:t xml:space="preserve">elivery </w:t>
      </w:r>
      <w:r w:rsidR="00472509">
        <w:rPr>
          <w:rFonts w:ascii="Times New Roman" w:hAnsi="Times New Roman" w:cs="Times New Roman" w:hint="eastAsia"/>
          <w:sz w:val="24"/>
          <w:szCs w:val="24"/>
        </w:rPr>
        <w:t>m</w:t>
      </w:r>
      <w:r w:rsidRPr="0054739F">
        <w:rPr>
          <w:rFonts w:ascii="Times New Roman" w:hAnsi="Times New Roman" w:cs="Times New Roman"/>
          <w:sz w:val="24"/>
          <w:szCs w:val="24"/>
        </w:rPr>
        <w:t xml:space="preserve">ode 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500"/>
        <w:gridCol w:w="2233"/>
        <w:gridCol w:w="3167"/>
        <w:gridCol w:w="1566"/>
      </w:tblGrid>
      <w:tr w:rsidR="00CC7DDD" w:rsidRPr="000B554E" w14:paraId="771A9C1F" w14:textId="77777777" w:rsidTr="00DF5A01">
        <w:trPr>
          <w:trHeight w:val="280"/>
        </w:trPr>
        <w:tc>
          <w:tcPr>
            <w:tcW w:w="1672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254FFD5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bookmarkStart w:id="4" w:name="OLE_LINK9"/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Progesterone exposure</w:t>
            </w:r>
          </w:p>
        </w:tc>
        <w:tc>
          <w:tcPr>
            <w:tcW w:w="1067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61E75350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Delivery mode</w:t>
            </w:r>
          </w:p>
        </w:tc>
        <w:tc>
          <w:tcPr>
            <w:tcW w:w="1513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0274021A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Adjusted OR (95%CI)</w:t>
            </w:r>
          </w:p>
        </w:tc>
        <w:tc>
          <w:tcPr>
            <w:tcW w:w="748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37815159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-value</w:t>
            </w:r>
          </w:p>
        </w:tc>
      </w:tr>
      <w:tr w:rsidR="00CC7DDD" w:rsidRPr="000B554E" w14:paraId="2CEAB489" w14:textId="77777777" w:rsidTr="00DF5A01">
        <w:trPr>
          <w:trHeight w:val="280"/>
        </w:trPr>
        <w:tc>
          <w:tcPr>
            <w:tcW w:w="1672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52E44B78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067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1B301E53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Vaginal</w:t>
            </w:r>
          </w:p>
        </w:tc>
        <w:tc>
          <w:tcPr>
            <w:tcW w:w="1513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00826ED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Reference</w:t>
            </w:r>
          </w:p>
        </w:tc>
        <w:tc>
          <w:tcPr>
            <w:tcW w:w="748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3CA2497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—</w:t>
            </w:r>
          </w:p>
        </w:tc>
      </w:tr>
      <w:tr w:rsidR="00CC7DDD" w:rsidRPr="000B554E" w14:paraId="3402C38C" w14:textId="77777777" w:rsidTr="00DF5A01">
        <w:trPr>
          <w:trHeight w:val="280"/>
        </w:trPr>
        <w:tc>
          <w:tcPr>
            <w:tcW w:w="1672" w:type="pct"/>
            <w:noWrap/>
            <w:vAlign w:val="center"/>
            <w:hideMark/>
          </w:tcPr>
          <w:p w14:paraId="431CB307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1067" w:type="pct"/>
            <w:noWrap/>
            <w:vAlign w:val="center"/>
            <w:hideMark/>
          </w:tcPr>
          <w:p w14:paraId="3F0CE36B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Cesarean</w:t>
            </w:r>
          </w:p>
        </w:tc>
        <w:tc>
          <w:tcPr>
            <w:tcW w:w="1513" w:type="pct"/>
            <w:noWrap/>
            <w:vAlign w:val="center"/>
            <w:hideMark/>
          </w:tcPr>
          <w:p w14:paraId="6C7D4B79" w14:textId="0E43BE12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46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–0.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87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748" w:type="pct"/>
            <w:noWrap/>
            <w:vAlign w:val="center"/>
            <w:hideMark/>
          </w:tcPr>
          <w:p w14:paraId="1DC5455D" w14:textId="067A4803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&lt;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01</w:t>
            </w:r>
          </w:p>
        </w:tc>
      </w:tr>
      <w:tr w:rsidR="00CC7DDD" w:rsidRPr="000B554E" w14:paraId="3A455BF2" w14:textId="77777777" w:rsidTr="00DF5A01">
        <w:trPr>
          <w:trHeight w:val="280"/>
        </w:trPr>
        <w:tc>
          <w:tcPr>
            <w:tcW w:w="1672" w:type="pct"/>
            <w:noWrap/>
            <w:vAlign w:val="center"/>
            <w:hideMark/>
          </w:tcPr>
          <w:p w14:paraId="6914A5A1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067" w:type="pct"/>
            <w:noWrap/>
            <w:vAlign w:val="center"/>
            <w:hideMark/>
          </w:tcPr>
          <w:p w14:paraId="5822EE2C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Vaginal</w:t>
            </w:r>
          </w:p>
        </w:tc>
        <w:tc>
          <w:tcPr>
            <w:tcW w:w="1513" w:type="pct"/>
            <w:noWrap/>
            <w:vAlign w:val="center"/>
            <w:hideMark/>
          </w:tcPr>
          <w:p w14:paraId="4F180246" w14:textId="3E3E564B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30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86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–1.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96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748" w:type="pct"/>
            <w:noWrap/>
            <w:vAlign w:val="center"/>
            <w:hideMark/>
          </w:tcPr>
          <w:p w14:paraId="671C0DAC" w14:textId="171E55E2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210</w:t>
            </w:r>
          </w:p>
        </w:tc>
      </w:tr>
      <w:tr w:rsidR="00CC7DDD" w:rsidRPr="000B554E" w14:paraId="6C8DC091" w14:textId="77777777" w:rsidTr="00DF5A01">
        <w:trPr>
          <w:trHeight w:val="280"/>
        </w:trPr>
        <w:tc>
          <w:tcPr>
            <w:tcW w:w="1672" w:type="pct"/>
            <w:noWrap/>
            <w:vAlign w:val="center"/>
            <w:hideMark/>
          </w:tcPr>
          <w:p w14:paraId="11E5324D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1067" w:type="pct"/>
            <w:noWrap/>
            <w:vAlign w:val="center"/>
            <w:hideMark/>
          </w:tcPr>
          <w:p w14:paraId="20C77038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Cesarean</w:t>
            </w:r>
          </w:p>
        </w:tc>
        <w:tc>
          <w:tcPr>
            <w:tcW w:w="1513" w:type="pct"/>
            <w:noWrap/>
            <w:vAlign w:val="center"/>
            <w:hideMark/>
          </w:tcPr>
          <w:p w14:paraId="1E28C952" w14:textId="472CAC41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1.81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15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2.86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748" w:type="pct"/>
            <w:vAlign w:val="center"/>
            <w:hideMark/>
          </w:tcPr>
          <w:p w14:paraId="1DC01260" w14:textId="1C041A33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CC7DDD" w:rsidRPr="000B554E" w14:paraId="512BE218" w14:textId="77777777" w:rsidTr="00DF5A01">
        <w:trPr>
          <w:trHeight w:val="280"/>
        </w:trPr>
        <w:tc>
          <w:tcPr>
            <w:tcW w:w="1672" w:type="pct"/>
            <w:vAlign w:val="center"/>
            <w:hideMark/>
          </w:tcPr>
          <w:p w14:paraId="152176C3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12C7E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for interaction (m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ultiplicative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1067" w:type="pct"/>
            <w:vAlign w:val="center"/>
            <w:hideMark/>
          </w:tcPr>
          <w:p w14:paraId="3FD5C286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13" w:type="pct"/>
            <w:vAlign w:val="center"/>
            <w:hideMark/>
          </w:tcPr>
          <w:p w14:paraId="0694648D" w14:textId="505B5173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20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(1.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9–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08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748" w:type="pct"/>
            <w:vAlign w:val="center"/>
            <w:hideMark/>
          </w:tcPr>
          <w:p w14:paraId="05E22ED9" w14:textId="646DD40B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</w:tr>
      <w:tr w:rsidR="00CC7DDD" w:rsidRPr="000B554E" w14:paraId="359EFE64" w14:textId="77777777" w:rsidTr="00DF5A01">
        <w:trPr>
          <w:trHeight w:val="280"/>
        </w:trPr>
        <w:tc>
          <w:tcPr>
            <w:tcW w:w="1672" w:type="pct"/>
            <w:vAlign w:val="center"/>
            <w:hideMark/>
          </w:tcPr>
          <w:p w14:paraId="1B8D9374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RERI</w:t>
            </w:r>
          </w:p>
        </w:tc>
        <w:tc>
          <w:tcPr>
            <w:tcW w:w="1067" w:type="pct"/>
            <w:vAlign w:val="center"/>
            <w:hideMark/>
          </w:tcPr>
          <w:p w14:paraId="215E8FBA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13" w:type="pct"/>
            <w:vAlign w:val="center"/>
            <w:hideMark/>
          </w:tcPr>
          <w:p w14:paraId="43BC8A18" w14:textId="38CBCF13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0.88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01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–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1.75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748" w:type="pct"/>
            <w:vAlign w:val="center"/>
            <w:hideMark/>
          </w:tcPr>
          <w:p w14:paraId="330A850C" w14:textId="6BFC922E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20</w:t>
            </w:r>
          </w:p>
        </w:tc>
      </w:tr>
      <w:tr w:rsidR="00CC7DDD" w:rsidRPr="000B554E" w14:paraId="5D135A50" w14:textId="77777777" w:rsidTr="00DF5A01">
        <w:trPr>
          <w:trHeight w:val="280"/>
        </w:trPr>
        <w:tc>
          <w:tcPr>
            <w:tcW w:w="1672" w:type="pct"/>
            <w:vAlign w:val="center"/>
            <w:hideMark/>
          </w:tcPr>
          <w:p w14:paraId="2F9224C9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AP</w:t>
            </w:r>
          </w:p>
        </w:tc>
        <w:tc>
          <w:tcPr>
            <w:tcW w:w="1067" w:type="pct"/>
            <w:vAlign w:val="center"/>
            <w:hideMark/>
          </w:tcPr>
          <w:p w14:paraId="149A006C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1513" w:type="pct"/>
            <w:vAlign w:val="center"/>
            <w:hideMark/>
          </w:tcPr>
          <w:p w14:paraId="730EFB0F" w14:textId="760077B4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49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13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–0.8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748" w:type="pct"/>
            <w:vAlign w:val="center"/>
            <w:hideMark/>
          </w:tcPr>
          <w:p w14:paraId="20C267C3" w14:textId="77777777" w:rsidR="00CC7DDD" w:rsidRPr="000B554E" w:rsidRDefault="00CC7DD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0B554E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</w:tr>
    </w:tbl>
    <w:bookmarkEnd w:id="4"/>
    <w:p w14:paraId="2E9BE7F1" w14:textId="1E3C628A" w:rsidR="002731A4" w:rsidRDefault="00196E31">
      <w:pPr>
        <w:rPr>
          <w:rFonts w:hint="eastAsia"/>
        </w:rPr>
      </w:pPr>
      <w:r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Model adjusted for </w:t>
      </w:r>
      <w:r w:rsidR="00084C49"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prematur</w:t>
      </w:r>
      <w:r w:rsidR="00084C49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it</w:t>
      </w:r>
      <w:r w:rsidR="00084C49"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 w:rsidR="00084C49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(gestational age &lt; 37 weeks),</w:t>
      </w:r>
      <w:r w:rsidR="00E14D24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age, smoking, alcohol, hypertension, diabetes, blood type, low birth weight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(LBW,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&lt; 2500 g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, abortion history, 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assisted reproductive technolog</w:t>
      </w:r>
      <w:r w:rsidR="00B52788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, and family history. Odds ratios (ORs) and 95% confidence intervals (CIs) are presented. The row labeled “</w:t>
      </w:r>
      <w:r w:rsidRPr="00305421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P</w:t>
      </w:r>
      <w:r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 for interaction (multiplicative)” corresponds to the interaction term between prenatal progesterone exposure and delivery mode; this value represents the multiplicative-scale test of interaction. Additive interaction was assessed using RERI (relative excess risk due to interaction) and AP (attributable proportion), with corresponding 95% CIs and </w:t>
      </w:r>
      <w:r w:rsidRPr="00305421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P</w:t>
      </w:r>
      <w:r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 values.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Pr="00930EC6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Interaction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Pr="00930EC6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inference was based on multiplicative and additive metrics (RERI, AP).</w:t>
      </w:r>
    </w:p>
    <w:p w14:paraId="4C0FC1AA" w14:textId="77777777" w:rsidR="002731A4" w:rsidRDefault="002731A4">
      <w:pPr>
        <w:rPr>
          <w:rFonts w:hint="eastAsia"/>
        </w:rPr>
      </w:pPr>
    </w:p>
    <w:p w14:paraId="2DDD11EF" w14:textId="77777777" w:rsidR="009E42F7" w:rsidRDefault="009E42F7">
      <w:pPr>
        <w:rPr>
          <w:rFonts w:hint="eastAsia"/>
        </w:rPr>
      </w:pPr>
    </w:p>
    <w:p w14:paraId="7FA8217C" w14:textId="77777777" w:rsidR="002731A4" w:rsidRDefault="002731A4">
      <w:pPr>
        <w:rPr>
          <w:rFonts w:hint="eastAsia"/>
        </w:rPr>
      </w:pPr>
    </w:p>
    <w:p w14:paraId="20D2CA00" w14:textId="77777777" w:rsidR="002731A4" w:rsidRDefault="002731A4">
      <w:pPr>
        <w:rPr>
          <w:rFonts w:hint="eastAsia"/>
        </w:rPr>
      </w:pPr>
    </w:p>
    <w:p w14:paraId="6F4394B6" w14:textId="77777777" w:rsidR="002731A4" w:rsidRDefault="002731A4">
      <w:pPr>
        <w:rPr>
          <w:rFonts w:hint="eastAsia"/>
        </w:rPr>
      </w:pPr>
    </w:p>
    <w:p w14:paraId="1ACBB314" w14:textId="77777777" w:rsidR="002731A4" w:rsidRDefault="002731A4">
      <w:pPr>
        <w:rPr>
          <w:rFonts w:hint="eastAsia"/>
        </w:rPr>
      </w:pPr>
    </w:p>
    <w:p w14:paraId="42113526" w14:textId="77777777" w:rsidR="002731A4" w:rsidRDefault="002731A4">
      <w:pPr>
        <w:rPr>
          <w:rFonts w:hint="eastAsia"/>
        </w:rPr>
      </w:pPr>
    </w:p>
    <w:p w14:paraId="4E1F5F05" w14:textId="77777777" w:rsidR="002731A4" w:rsidRDefault="002731A4">
      <w:pPr>
        <w:rPr>
          <w:rFonts w:hint="eastAsia"/>
        </w:rPr>
      </w:pPr>
    </w:p>
    <w:p w14:paraId="570C6E1F" w14:textId="77777777" w:rsidR="002731A4" w:rsidRDefault="002731A4">
      <w:pPr>
        <w:rPr>
          <w:rFonts w:hint="eastAsia"/>
        </w:rPr>
      </w:pPr>
    </w:p>
    <w:p w14:paraId="22AB47B2" w14:textId="77777777" w:rsidR="002731A4" w:rsidRDefault="002731A4">
      <w:pPr>
        <w:rPr>
          <w:rFonts w:hint="eastAsia"/>
        </w:rPr>
      </w:pPr>
    </w:p>
    <w:p w14:paraId="77829EDB" w14:textId="77777777" w:rsidR="002731A4" w:rsidRDefault="002731A4">
      <w:pPr>
        <w:rPr>
          <w:rFonts w:hint="eastAsia"/>
        </w:rPr>
      </w:pPr>
    </w:p>
    <w:p w14:paraId="6DE3A757" w14:textId="77777777" w:rsidR="002731A4" w:rsidRDefault="002731A4">
      <w:pPr>
        <w:rPr>
          <w:rFonts w:hint="eastAsia"/>
        </w:rPr>
      </w:pPr>
    </w:p>
    <w:p w14:paraId="428D6BB4" w14:textId="77777777" w:rsidR="002731A4" w:rsidRDefault="002731A4">
      <w:pPr>
        <w:rPr>
          <w:rFonts w:hint="eastAsia"/>
        </w:rPr>
      </w:pPr>
    </w:p>
    <w:p w14:paraId="2C5F45B6" w14:textId="77777777" w:rsidR="009E42F7" w:rsidRDefault="009E42F7">
      <w:pPr>
        <w:rPr>
          <w:rFonts w:hint="eastAsia"/>
        </w:rPr>
      </w:pPr>
    </w:p>
    <w:p w14:paraId="128AB64B" w14:textId="77777777" w:rsidR="009E42F7" w:rsidRDefault="009E42F7">
      <w:pPr>
        <w:rPr>
          <w:rFonts w:hint="eastAsia"/>
        </w:rPr>
      </w:pPr>
    </w:p>
    <w:p w14:paraId="4522D9F4" w14:textId="77777777" w:rsidR="009E42F7" w:rsidRDefault="009E42F7">
      <w:pPr>
        <w:rPr>
          <w:rFonts w:hint="eastAsia"/>
        </w:rPr>
      </w:pPr>
    </w:p>
    <w:p w14:paraId="39663A1E" w14:textId="77777777" w:rsidR="009E42F7" w:rsidRDefault="009E42F7">
      <w:pPr>
        <w:rPr>
          <w:rFonts w:hint="eastAsia"/>
        </w:rPr>
      </w:pPr>
    </w:p>
    <w:p w14:paraId="53006D51" w14:textId="77777777" w:rsidR="009E42F7" w:rsidRDefault="009E42F7">
      <w:pPr>
        <w:rPr>
          <w:rFonts w:hint="eastAsia"/>
        </w:rPr>
      </w:pPr>
    </w:p>
    <w:p w14:paraId="76510E57" w14:textId="77777777" w:rsidR="009E42F7" w:rsidRDefault="009E42F7">
      <w:pPr>
        <w:rPr>
          <w:rFonts w:hint="eastAsia"/>
        </w:rPr>
      </w:pPr>
    </w:p>
    <w:p w14:paraId="5FE3E2FD" w14:textId="77777777" w:rsidR="009E42F7" w:rsidRDefault="009E42F7">
      <w:pPr>
        <w:rPr>
          <w:rFonts w:hint="eastAsia"/>
        </w:rPr>
      </w:pPr>
    </w:p>
    <w:p w14:paraId="2EDF378E" w14:textId="1FBFB92A" w:rsidR="009E42F7" w:rsidRPr="002523BD" w:rsidRDefault="002523BD">
      <w:pPr>
        <w:rPr>
          <w:rFonts w:ascii="Times New Roman" w:hAnsi="Times New Roman" w:cs="Times New Roman"/>
          <w:sz w:val="24"/>
          <w:szCs w:val="24"/>
        </w:rPr>
      </w:pPr>
      <w:r w:rsidRPr="00F55684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8F356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7</w:t>
      </w:r>
      <w:r w:rsidRPr="008F356A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523BD">
        <w:rPr>
          <w:rFonts w:ascii="Times New Roman" w:hAnsi="Times New Roman" w:cs="Times New Roman"/>
          <w:sz w:val="24"/>
          <w:szCs w:val="24"/>
        </w:rPr>
        <w:t>Associati</w:t>
      </w:r>
      <w:r>
        <w:rPr>
          <w:rFonts w:ascii="Times New Roman" w:hAnsi="Times New Roman" w:cs="Times New Roman" w:hint="eastAsia"/>
          <w:sz w:val="24"/>
          <w:szCs w:val="24"/>
        </w:rPr>
        <w:t>on</w:t>
      </w:r>
      <w:r w:rsidRPr="002523BD">
        <w:rPr>
          <w:rFonts w:ascii="Times New Roman" w:hAnsi="Times New Roman" w:cs="Times New Roman"/>
          <w:sz w:val="24"/>
          <w:szCs w:val="24"/>
        </w:rPr>
        <w:t xml:space="preserve"> between prenatal exogenous progesterone exposure and cryptorchidism—sensitivity analysis excluding inguinal hernia/hydrocele</w:t>
      </w:r>
    </w:p>
    <w:tbl>
      <w:tblPr>
        <w:tblW w:w="5501" w:type="pct"/>
        <w:tblInd w:w="-522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559"/>
        <w:gridCol w:w="725"/>
        <w:gridCol w:w="1303"/>
        <w:gridCol w:w="1497"/>
        <w:gridCol w:w="1002"/>
        <w:gridCol w:w="1421"/>
        <w:gridCol w:w="1080"/>
        <w:gridCol w:w="1368"/>
      </w:tblGrid>
      <w:tr w:rsidR="002523BD" w:rsidRPr="00697845" w14:paraId="2CF8B200" w14:textId="77777777" w:rsidTr="00134F27">
        <w:trPr>
          <w:trHeight w:val="228"/>
        </w:trPr>
        <w:tc>
          <w:tcPr>
            <w:tcW w:w="677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367C3D00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Subgroup</w:t>
            </w:r>
          </w:p>
        </w:tc>
        <w:tc>
          <w:tcPr>
            <w:tcW w:w="677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73D0C4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Variable</w:t>
            </w:r>
          </w:p>
        </w:tc>
        <w:tc>
          <w:tcPr>
            <w:tcW w:w="315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C0CF37B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total</w:t>
            </w:r>
          </w:p>
        </w:tc>
        <w:tc>
          <w:tcPr>
            <w:tcW w:w="566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7E5A0E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event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%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3F5ABB59" w14:textId="77777777" w:rsidR="002523BD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Crude</w:t>
            </w:r>
          </w:p>
          <w:p w14:paraId="16D221DF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%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CI</w:t>
            </w:r>
          </w:p>
        </w:tc>
        <w:tc>
          <w:tcPr>
            <w:tcW w:w="435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166A2801" w14:textId="77777777" w:rsidR="002523BD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Crude</w:t>
            </w:r>
          </w:p>
          <w:p w14:paraId="018D667D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value</w:t>
            </w:r>
          </w:p>
        </w:tc>
        <w:tc>
          <w:tcPr>
            <w:tcW w:w="617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8A17EC3" w14:textId="77777777" w:rsidR="002523BD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Adj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usted</w:t>
            </w:r>
          </w:p>
          <w:p w14:paraId="5688BEE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OR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95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%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CI</w:t>
            </w:r>
          </w:p>
        </w:tc>
        <w:tc>
          <w:tcPr>
            <w:tcW w:w="469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571094DF" w14:textId="77777777" w:rsidR="002523BD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adj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usted</w:t>
            </w:r>
          </w:p>
          <w:p w14:paraId="322C153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value</w:t>
            </w:r>
          </w:p>
        </w:tc>
        <w:tc>
          <w:tcPr>
            <w:tcW w:w="594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6036AF8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 w:rsidRPr="00013120">
              <w:rPr>
                <w:rFonts w:ascii="Times New Roman" w:eastAsia="等线" w:hAnsi="Times New Roman" w:cs="Times New Roman" w:hint="eastAsia"/>
                <w:i/>
                <w:iCs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for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interaction</w:t>
            </w:r>
          </w:p>
        </w:tc>
      </w:tr>
      <w:tr w:rsidR="002523BD" w:rsidRPr="00697845" w14:paraId="44E3539A" w14:textId="77777777" w:rsidTr="00134F27">
        <w:trPr>
          <w:trHeight w:val="228"/>
        </w:trPr>
        <w:tc>
          <w:tcPr>
            <w:tcW w:w="677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5BD16950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Prematur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ity</w:t>
            </w:r>
          </w:p>
        </w:tc>
        <w:tc>
          <w:tcPr>
            <w:tcW w:w="677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BC20E9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Progesterone</w:t>
            </w:r>
          </w:p>
        </w:tc>
        <w:tc>
          <w:tcPr>
            <w:tcW w:w="315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EB55E64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566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EF2DF04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0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662A19A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435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50DE623E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7E6BC16E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46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6E8A229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5A1A27D" w14:textId="0EBDEA55" w:rsidR="002523BD" w:rsidRPr="00697845" w:rsidRDefault="002523BD" w:rsidP="00DF5A0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360</w:t>
            </w:r>
          </w:p>
        </w:tc>
      </w:tr>
      <w:tr w:rsidR="002523BD" w:rsidRPr="00697845" w14:paraId="4D8260E5" w14:textId="77777777" w:rsidTr="00134F27">
        <w:trPr>
          <w:trHeight w:val="228"/>
        </w:trPr>
        <w:tc>
          <w:tcPr>
            <w:tcW w:w="677" w:type="pct"/>
            <w:vMerge w:val="restart"/>
            <w:noWrap/>
            <w:vAlign w:val="center"/>
            <w:hideMark/>
          </w:tcPr>
          <w:p w14:paraId="600B0BA4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  No</w:t>
            </w:r>
          </w:p>
        </w:tc>
        <w:tc>
          <w:tcPr>
            <w:tcW w:w="677" w:type="pct"/>
            <w:noWrap/>
            <w:vAlign w:val="center"/>
            <w:hideMark/>
          </w:tcPr>
          <w:p w14:paraId="22CA8479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15" w:type="pct"/>
            <w:noWrap/>
            <w:vAlign w:val="center"/>
            <w:hideMark/>
          </w:tcPr>
          <w:p w14:paraId="4E48CD07" w14:textId="0D130575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648</w:t>
            </w:r>
          </w:p>
        </w:tc>
        <w:tc>
          <w:tcPr>
            <w:tcW w:w="566" w:type="pct"/>
            <w:noWrap/>
            <w:vAlign w:val="center"/>
            <w:hideMark/>
          </w:tcPr>
          <w:p w14:paraId="59EE72CA" w14:textId="6446CEDD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378 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(58.3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2BB682C8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35" w:type="pct"/>
            <w:noWrap/>
            <w:vAlign w:val="center"/>
            <w:hideMark/>
          </w:tcPr>
          <w:p w14:paraId="13C3EC81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5E54CD0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69" w:type="pct"/>
            <w:noWrap/>
            <w:vAlign w:val="center"/>
            <w:hideMark/>
          </w:tcPr>
          <w:p w14:paraId="764A8046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2327EB8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509F5BFE" w14:textId="77777777" w:rsidTr="00134F27">
        <w:trPr>
          <w:trHeight w:val="228"/>
        </w:trPr>
        <w:tc>
          <w:tcPr>
            <w:tcW w:w="677" w:type="pct"/>
            <w:vMerge/>
            <w:vAlign w:val="center"/>
            <w:hideMark/>
          </w:tcPr>
          <w:p w14:paraId="1DCC1167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7" w:type="pct"/>
            <w:noWrap/>
            <w:vAlign w:val="center"/>
            <w:hideMark/>
          </w:tcPr>
          <w:p w14:paraId="38C45896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15" w:type="pct"/>
            <w:noWrap/>
            <w:vAlign w:val="center"/>
            <w:hideMark/>
          </w:tcPr>
          <w:p w14:paraId="5F8746DC" w14:textId="6326F1DA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263</w:t>
            </w:r>
          </w:p>
        </w:tc>
        <w:tc>
          <w:tcPr>
            <w:tcW w:w="566" w:type="pct"/>
            <w:noWrap/>
            <w:vAlign w:val="center"/>
            <w:hideMark/>
          </w:tcPr>
          <w:p w14:paraId="63B653FD" w14:textId="65F882F6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185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70.3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64C10A97" w14:textId="16C557DC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69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35" w:type="pct"/>
            <w:noWrap/>
            <w:vAlign w:val="center"/>
            <w:hideMark/>
          </w:tcPr>
          <w:p w14:paraId="5CC04275" w14:textId="140370B3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  <w:tc>
          <w:tcPr>
            <w:tcW w:w="617" w:type="pct"/>
            <w:noWrap/>
            <w:vAlign w:val="center"/>
            <w:hideMark/>
          </w:tcPr>
          <w:p w14:paraId="56C26928" w14:textId="11C3D1B2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1.8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31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2.4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69" w:type="pct"/>
            <w:noWrap/>
            <w:vAlign w:val="center"/>
            <w:hideMark/>
          </w:tcPr>
          <w:p w14:paraId="7B48F786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  <w:tc>
          <w:tcPr>
            <w:tcW w:w="594" w:type="pct"/>
            <w:noWrap/>
            <w:vAlign w:val="center"/>
            <w:hideMark/>
          </w:tcPr>
          <w:p w14:paraId="394CC146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0862D427" w14:textId="77777777" w:rsidTr="00134F27">
        <w:trPr>
          <w:trHeight w:val="228"/>
        </w:trPr>
        <w:tc>
          <w:tcPr>
            <w:tcW w:w="677" w:type="pct"/>
            <w:vMerge w:val="restart"/>
            <w:noWrap/>
            <w:vAlign w:val="center"/>
            <w:hideMark/>
          </w:tcPr>
          <w:p w14:paraId="0C98F6A5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  Yes</w:t>
            </w:r>
          </w:p>
        </w:tc>
        <w:tc>
          <w:tcPr>
            <w:tcW w:w="677" w:type="pct"/>
            <w:noWrap/>
            <w:vAlign w:val="center"/>
            <w:hideMark/>
          </w:tcPr>
          <w:p w14:paraId="633AC379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15" w:type="pct"/>
            <w:noWrap/>
            <w:vAlign w:val="center"/>
            <w:hideMark/>
          </w:tcPr>
          <w:p w14:paraId="6069E740" w14:textId="261FC320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566" w:type="pct"/>
            <w:noWrap/>
            <w:vAlign w:val="center"/>
            <w:hideMark/>
          </w:tcPr>
          <w:p w14:paraId="59D96A79" w14:textId="42F9A1EB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</w:t>
            </w:r>
            <w:r w:rsidR="002523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25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(58.1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04D6973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35" w:type="pct"/>
            <w:noWrap/>
            <w:vAlign w:val="center"/>
            <w:hideMark/>
          </w:tcPr>
          <w:p w14:paraId="377340F1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5B8F26FB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69" w:type="pct"/>
            <w:noWrap/>
            <w:vAlign w:val="center"/>
            <w:hideMark/>
          </w:tcPr>
          <w:p w14:paraId="1DD7455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668B4855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75566FD7" w14:textId="77777777" w:rsidTr="00134F27">
        <w:trPr>
          <w:trHeight w:val="228"/>
        </w:trPr>
        <w:tc>
          <w:tcPr>
            <w:tcW w:w="677" w:type="pct"/>
            <w:vMerge/>
            <w:vAlign w:val="center"/>
            <w:hideMark/>
          </w:tcPr>
          <w:p w14:paraId="52718587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7" w:type="pct"/>
            <w:noWrap/>
            <w:vAlign w:val="center"/>
            <w:hideMark/>
          </w:tcPr>
          <w:p w14:paraId="681C7012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15" w:type="pct"/>
            <w:noWrap/>
            <w:vAlign w:val="center"/>
            <w:hideMark/>
          </w:tcPr>
          <w:p w14:paraId="26044F30" w14:textId="5D0072D8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566" w:type="pct"/>
            <w:noWrap/>
            <w:vAlign w:val="center"/>
            <w:hideMark/>
          </w:tcPr>
          <w:p w14:paraId="0E5EA674" w14:textId="0202DD8A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</w:t>
            </w:r>
            <w:r w:rsidR="002523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22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81.5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60246497" w14:textId="7CA1057B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3.17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1.01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9.95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35" w:type="pct"/>
            <w:noWrap/>
            <w:vAlign w:val="center"/>
            <w:hideMark/>
          </w:tcPr>
          <w:p w14:paraId="6F33D463" w14:textId="71CCB540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048</w:t>
            </w:r>
          </w:p>
        </w:tc>
        <w:tc>
          <w:tcPr>
            <w:tcW w:w="617" w:type="pct"/>
            <w:noWrap/>
            <w:vAlign w:val="center"/>
            <w:hideMark/>
          </w:tcPr>
          <w:p w14:paraId="3267CA82" w14:textId="5BF8B13B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5.97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1.22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29.3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69" w:type="pct"/>
            <w:noWrap/>
            <w:vAlign w:val="center"/>
            <w:hideMark/>
          </w:tcPr>
          <w:p w14:paraId="52D0B079" w14:textId="477AE1F6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028</w:t>
            </w:r>
          </w:p>
        </w:tc>
        <w:tc>
          <w:tcPr>
            <w:tcW w:w="594" w:type="pct"/>
            <w:noWrap/>
            <w:vAlign w:val="center"/>
            <w:hideMark/>
          </w:tcPr>
          <w:p w14:paraId="2B0EE43B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326E7389" w14:textId="77777777" w:rsidTr="00134F27">
        <w:trPr>
          <w:trHeight w:val="228"/>
        </w:trPr>
        <w:tc>
          <w:tcPr>
            <w:tcW w:w="677" w:type="pct"/>
            <w:noWrap/>
            <w:vAlign w:val="center"/>
            <w:hideMark/>
          </w:tcPr>
          <w:p w14:paraId="100D8518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Age, years</w:t>
            </w:r>
          </w:p>
        </w:tc>
        <w:tc>
          <w:tcPr>
            <w:tcW w:w="677" w:type="pct"/>
            <w:noWrap/>
            <w:vAlign w:val="center"/>
            <w:hideMark/>
          </w:tcPr>
          <w:p w14:paraId="71B7921A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Progesterone</w:t>
            </w:r>
          </w:p>
        </w:tc>
        <w:tc>
          <w:tcPr>
            <w:tcW w:w="315" w:type="pct"/>
            <w:noWrap/>
            <w:vAlign w:val="center"/>
            <w:hideMark/>
          </w:tcPr>
          <w:p w14:paraId="2A6CEBFA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566" w:type="pct"/>
            <w:noWrap/>
            <w:vAlign w:val="center"/>
            <w:hideMark/>
          </w:tcPr>
          <w:p w14:paraId="2FA5AB7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0" w:type="pct"/>
            <w:noWrap/>
            <w:vAlign w:val="center"/>
            <w:hideMark/>
          </w:tcPr>
          <w:p w14:paraId="01AFBF5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435" w:type="pct"/>
            <w:noWrap/>
            <w:vAlign w:val="center"/>
            <w:hideMark/>
          </w:tcPr>
          <w:p w14:paraId="4E4B13B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313F268D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469" w:type="pct"/>
            <w:noWrap/>
            <w:vAlign w:val="center"/>
            <w:hideMark/>
          </w:tcPr>
          <w:p w14:paraId="5EB6B102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21B18600" w14:textId="63D4111B" w:rsidR="002523BD" w:rsidRPr="00697845" w:rsidRDefault="002523BD" w:rsidP="00DF5A0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.2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40</w:t>
            </w:r>
          </w:p>
        </w:tc>
      </w:tr>
      <w:tr w:rsidR="002523BD" w:rsidRPr="00697845" w14:paraId="73CCCFBF" w14:textId="77777777" w:rsidTr="00134F27">
        <w:trPr>
          <w:trHeight w:val="228"/>
        </w:trPr>
        <w:tc>
          <w:tcPr>
            <w:tcW w:w="677" w:type="pct"/>
            <w:vMerge w:val="restart"/>
            <w:noWrap/>
            <w:vAlign w:val="center"/>
            <w:hideMark/>
          </w:tcPr>
          <w:p w14:paraId="525317D3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  &lt;35</w:t>
            </w:r>
          </w:p>
        </w:tc>
        <w:tc>
          <w:tcPr>
            <w:tcW w:w="677" w:type="pct"/>
            <w:noWrap/>
            <w:vAlign w:val="center"/>
            <w:hideMark/>
          </w:tcPr>
          <w:p w14:paraId="58C5D75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15" w:type="pct"/>
            <w:noWrap/>
            <w:vAlign w:val="center"/>
            <w:hideMark/>
          </w:tcPr>
          <w:p w14:paraId="38E1F3DA" w14:textId="37E7F2B4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625</w:t>
            </w:r>
          </w:p>
        </w:tc>
        <w:tc>
          <w:tcPr>
            <w:tcW w:w="566" w:type="pct"/>
            <w:noWrap/>
            <w:vAlign w:val="center"/>
            <w:hideMark/>
          </w:tcPr>
          <w:p w14:paraId="4F54B93A" w14:textId="7FF3533A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360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57.6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0052C768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35" w:type="pct"/>
            <w:noWrap/>
            <w:vAlign w:val="center"/>
            <w:hideMark/>
          </w:tcPr>
          <w:p w14:paraId="02B8926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7DD49CE1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69" w:type="pct"/>
            <w:noWrap/>
            <w:vAlign w:val="center"/>
            <w:hideMark/>
          </w:tcPr>
          <w:p w14:paraId="609365CD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11B5500D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2C698C57" w14:textId="77777777" w:rsidTr="00134F27">
        <w:trPr>
          <w:trHeight w:val="228"/>
        </w:trPr>
        <w:tc>
          <w:tcPr>
            <w:tcW w:w="677" w:type="pct"/>
            <w:vMerge/>
            <w:vAlign w:val="center"/>
            <w:hideMark/>
          </w:tcPr>
          <w:p w14:paraId="134AC81A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7" w:type="pct"/>
            <w:noWrap/>
            <w:vAlign w:val="center"/>
            <w:hideMark/>
          </w:tcPr>
          <w:p w14:paraId="36EB4EB5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15" w:type="pct"/>
            <w:noWrap/>
            <w:vAlign w:val="center"/>
            <w:hideMark/>
          </w:tcPr>
          <w:p w14:paraId="7C37579B" w14:textId="403D27C9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263</w:t>
            </w:r>
          </w:p>
        </w:tc>
        <w:tc>
          <w:tcPr>
            <w:tcW w:w="566" w:type="pct"/>
            <w:noWrap/>
            <w:vAlign w:val="center"/>
            <w:hideMark/>
          </w:tcPr>
          <w:p w14:paraId="7228DE0D" w14:textId="6D8F8E8C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190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(72.2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24DB8598" w14:textId="53522018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92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1.4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62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35" w:type="pct"/>
            <w:noWrap/>
            <w:vAlign w:val="center"/>
            <w:hideMark/>
          </w:tcPr>
          <w:p w14:paraId="14A0EF3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  <w:tc>
          <w:tcPr>
            <w:tcW w:w="617" w:type="pct"/>
            <w:noWrap/>
            <w:vAlign w:val="center"/>
            <w:hideMark/>
          </w:tcPr>
          <w:p w14:paraId="7D05C008" w14:textId="58AF08B4" w:rsidR="002523BD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1.9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</w:t>
            </w:r>
          </w:p>
          <w:p w14:paraId="60A4F5CE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47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69" w:type="pct"/>
            <w:noWrap/>
            <w:vAlign w:val="center"/>
            <w:hideMark/>
          </w:tcPr>
          <w:p w14:paraId="3376C644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  <w:tc>
          <w:tcPr>
            <w:tcW w:w="594" w:type="pct"/>
            <w:noWrap/>
            <w:vAlign w:val="center"/>
            <w:hideMark/>
          </w:tcPr>
          <w:p w14:paraId="6EA0DDCA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352E86A7" w14:textId="77777777" w:rsidTr="00134F27">
        <w:trPr>
          <w:trHeight w:val="228"/>
        </w:trPr>
        <w:tc>
          <w:tcPr>
            <w:tcW w:w="677" w:type="pct"/>
            <w:vMerge w:val="restart"/>
            <w:noWrap/>
            <w:vAlign w:val="center"/>
            <w:hideMark/>
          </w:tcPr>
          <w:p w14:paraId="6839A61E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  ≥35</w:t>
            </w:r>
          </w:p>
        </w:tc>
        <w:tc>
          <w:tcPr>
            <w:tcW w:w="677" w:type="pct"/>
            <w:noWrap/>
            <w:vAlign w:val="center"/>
            <w:hideMark/>
          </w:tcPr>
          <w:p w14:paraId="06A6B5CD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15" w:type="pct"/>
            <w:noWrap/>
            <w:vAlign w:val="center"/>
            <w:hideMark/>
          </w:tcPr>
          <w:p w14:paraId="44993856" w14:textId="7516A8DE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66</w:t>
            </w:r>
          </w:p>
        </w:tc>
        <w:tc>
          <w:tcPr>
            <w:tcW w:w="566" w:type="pct"/>
            <w:noWrap/>
            <w:vAlign w:val="center"/>
            <w:hideMark/>
          </w:tcPr>
          <w:p w14:paraId="4513244B" w14:textId="70963471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43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65.2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0A641E0D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35" w:type="pct"/>
            <w:noWrap/>
            <w:vAlign w:val="center"/>
            <w:hideMark/>
          </w:tcPr>
          <w:p w14:paraId="3DE1932B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11D7A62D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69" w:type="pct"/>
            <w:noWrap/>
            <w:vAlign w:val="center"/>
            <w:hideMark/>
          </w:tcPr>
          <w:p w14:paraId="190EBFC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65DEF374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0C882576" w14:textId="77777777" w:rsidTr="00134F27">
        <w:trPr>
          <w:trHeight w:val="228"/>
        </w:trPr>
        <w:tc>
          <w:tcPr>
            <w:tcW w:w="677" w:type="pct"/>
            <w:vMerge/>
            <w:vAlign w:val="center"/>
            <w:hideMark/>
          </w:tcPr>
          <w:p w14:paraId="54F08284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7" w:type="pct"/>
            <w:noWrap/>
            <w:vAlign w:val="center"/>
            <w:hideMark/>
          </w:tcPr>
          <w:p w14:paraId="29CBF798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15" w:type="pct"/>
            <w:noWrap/>
            <w:vAlign w:val="center"/>
            <w:hideMark/>
          </w:tcPr>
          <w:p w14:paraId="10E63C71" w14:textId="1DD9B4C8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566" w:type="pct"/>
            <w:noWrap/>
            <w:vAlign w:val="center"/>
            <w:hideMark/>
          </w:tcPr>
          <w:p w14:paraId="6BA973B2" w14:textId="4E795531" w:rsidR="002523BD" w:rsidRPr="00697845" w:rsidRDefault="00BF3D7C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2523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63.0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5EC859CA" w14:textId="2CB6E03D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91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36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2.31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35" w:type="pct"/>
            <w:noWrap/>
            <w:vAlign w:val="center"/>
            <w:hideMark/>
          </w:tcPr>
          <w:p w14:paraId="47298A67" w14:textId="2FE57615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841</w:t>
            </w:r>
          </w:p>
        </w:tc>
        <w:tc>
          <w:tcPr>
            <w:tcW w:w="617" w:type="pct"/>
            <w:noWrap/>
            <w:vAlign w:val="center"/>
            <w:hideMark/>
          </w:tcPr>
          <w:p w14:paraId="1FAF5A1A" w14:textId="65D62F96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47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49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69" w:type="pct"/>
            <w:noWrap/>
            <w:vAlign w:val="center"/>
            <w:hideMark/>
          </w:tcPr>
          <w:p w14:paraId="25205244" w14:textId="15A2DBF6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BF3D7C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542</w:t>
            </w:r>
          </w:p>
        </w:tc>
        <w:tc>
          <w:tcPr>
            <w:tcW w:w="594" w:type="pct"/>
            <w:noWrap/>
            <w:vAlign w:val="center"/>
            <w:hideMark/>
          </w:tcPr>
          <w:p w14:paraId="6400C4BB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774716AB" w14:textId="77777777" w:rsidTr="00134F27">
        <w:trPr>
          <w:trHeight w:val="228"/>
        </w:trPr>
        <w:tc>
          <w:tcPr>
            <w:tcW w:w="677" w:type="pct"/>
            <w:noWrap/>
            <w:vAlign w:val="center"/>
            <w:hideMark/>
          </w:tcPr>
          <w:p w14:paraId="5E11C614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LBW</w:t>
            </w:r>
          </w:p>
        </w:tc>
        <w:tc>
          <w:tcPr>
            <w:tcW w:w="677" w:type="pct"/>
            <w:noWrap/>
            <w:vAlign w:val="center"/>
            <w:hideMark/>
          </w:tcPr>
          <w:p w14:paraId="6AE8DF8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Progesterone</w:t>
            </w:r>
          </w:p>
        </w:tc>
        <w:tc>
          <w:tcPr>
            <w:tcW w:w="315" w:type="pct"/>
            <w:noWrap/>
            <w:vAlign w:val="center"/>
            <w:hideMark/>
          </w:tcPr>
          <w:p w14:paraId="02D43E5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566" w:type="pct"/>
            <w:noWrap/>
            <w:vAlign w:val="center"/>
            <w:hideMark/>
          </w:tcPr>
          <w:p w14:paraId="2367A86E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0" w:type="pct"/>
            <w:noWrap/>
            <w:vAlign w:val="center"/>
            <w:hideMark/>
          </w:tcPr>
          <w:p w14:paraId="5AB5593B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435" w:type="pct"/>
            <w:noWrap/>
            <w:vAlign w:val="center"/>
            <w:hideMark/>
          </w:tcPr>
          <w:p w14:paraId="7A2D1208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2E19C8CC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469" w:type="pct"/>
            <w:noWrap/>
            <w:vAlign w:val="center"/>
            <w:hideMark/>
          </w:tcPr>
          <w:p w14:paraId="2E3918BF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5F771AAC" w14:textId="5D007701" w:rsidR="002523BD" w:rsidRPr="00697845" w:rsidRDefault="002523BD" w:rsidP="00DF5A0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212</w:t>
            </w:r>
          </w:p>
        </w:tc>
      </w:tr>
      <w:tr w:rsidR="002523BD" w:rsidRPr="00697845" w14:paraId="32F4F4F9" w14:textId="77777777" w:rsidTr="00134F27">
        <w:trPr>
          <w:trHeight w:val="228"/>
        </w:trPr>
        <w:tc>
          <w:tcPr>
            <w:tcW w:w="677" w:type="pct"/>
            <w:vMerge w:val="restart"/>
            <w:noWrap/>
            <w:vAlign w:val="center"/>
            <w:hideMark/>
          </w:tcPr>
          <w:p w14:paraId="7D3D8452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  No</w:t>
            </w:r>
          </w:p>
        </w:tc>
        <w:tc>
          <w:tcPr>
            <w:tcW w:w="677" w:type="pct"/>
            <w:noWrap/>
            <w:vAlign w:val="center"/>
            <w:hideMark/>
          </w:tcPr>
          <w:p w14:paraId="3C0A34B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15" w:type="pct"/>
            <w:noWrap/>
            <w:vAlign w:val="center"/>
            <w:hideMark/>
          </w:tcPr>
          <w:p w14:paraId="6E949B0E" w14:textId="6593A091" w:rsidR="002523BD" w:rsidRPr="00697845" w:rsidRDefault="00023D21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638</w:t>
            </w:r>
          </w:p>
        </w:tc>
        <w:tc>
          <w:tcPr>
            <w:tcW w:w="566" w:type="pct"/>
            <w:noWrap/>
            <w:vAlign w:val="center"/>
            <w:hideMark/>
          </w:tcPr>
          <w:p w14:paraId="560D54BB" w14:textId="0AB990D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36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56.9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58787275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35" w:type="pct"/>
            <w:noWrap/>
            <w:vAlign w:val="center"/>
            <w:hideMark/>
          </w:tcPr>
          <w:p w14:paraId="1FCBDB42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6AA723E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69" w:type="pct"/>
            <w:noWrap/>
            <w:vAlign w:val="center"/>
            <w:hideMark/>
          </w:tcPr>
          <w:p w14:paraId="29194636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49A751AB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69B011B2" w14:textId="77777777" w:rsidTr="00134F27">
        <w:trPr>
          <w:trHeight w:val="228"/>
        </w:trPr>
        <w:tc>
          <w:tcPr>
            <w:tcW w:w="677" w:type="pct"/>
            <w:vMerge/>
            <w:vAlign w:val="center"/>
            <w:hideMark/>
          </w:tcPr>
          <w:p w14:paraId="7A66C4DA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7" w:type="pct"/>
            <w:noWrap/>
            <w:vAlign w:val="center"/>
            <w:hideMark/>
          </w:tcPr>
          <w:p w14:paraId="539ADB9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15" w:type="pct"/>
            <w:noWrap/>
            <w:vAlign w:val="center"/>
            <w:hideMark/>
          </w:tcPr>
          <w:p w14:paraId="76E68452" w14:textId="770B3CD4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566" w:type="pct"/>
            <w:noWrap/>
            <w:vAlign w:val="center"/>
            <w:hideMark/>
          </w:tcPr>
          <w:p w14:paraId="046F298A" w14:textId="1776C13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72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68.5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37994E67" w14:textId="2EBAF574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1.6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1.2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35" w:type="pct"/>
            <w:noWrap/>
            <w:vAlign w:val="center"/>
            <w:hideMark/>
          </w:tcPr>
          <w:p w14:paraId="0F6192E6" w14:textId="41F4F98F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617" w:type="pct"/>
            <w:noWrap/>
            <w:vAlign w:val="center"/>
            <w:hideMark/>
          </w:tcPr>
          <w:p w14:paraId="2D4D2DFD" w14:textId="6E8FFB1C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1.8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1.3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47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69" w:type="pct"/>
            <w:noWrap/>
            <w:vAlign w:val="center"/>
            <w:hideMark/>
          </w:tcPr>
          <w:p w14:paraId="04EA11BD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  <w:tc>
          <w:tcPr>
            <w:tcW w:w="594" w:type="pct"/>
            <w:noWrap/>
            <w:vAlign w:val="center"/>
            <w:hideMark/>
          </w:tcPr>
          <w:p w14:paraId="22B7366F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1B0E5AAD" w14:textId="77777777" w:rsidTr="00134F27">
        <w:trPr>
          <w:trHeight w:val="228"/>
        </w:trPr>
        <w:tc>
          <w:tcPr>
            <w:tcW w:w="677" w:type="pct"/>
            <w:vMerge w:val="restart"/>
            <w:noWrap/>
            <w:vAlign w:val="center"/>
            <w:hideMark/>
          </w:tcPr>
          <w:p w14:paraId="22A3BD8C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  Yes</w:t>
            </w:r>
          </w:p>
        </w:tc>
        <w:tc>
          <w:tcPr>
            <w:tcW w:w="677" w:type="pct"/>
            <w:noWrap/>
            <w:vAlign w:val="center"/>
            <w:hideMark/>
          </w:tcPr>
          <w:p w14:paraId="7EAB5C34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15" w:type="pct"/>
            <w:noWrap/>
            <w:vAlign w:val="center"/>
            <w:hideMark/>
          </w:tcPr>
          <w:p w14:paraId="0EFD2783" w14:textId="6AD57FA3" w:rsidR="002523BD" w:rsidRPr="00697845" w:rsidRDefault="00023D21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566" w:type="pct"/>
            <w:noWrap/>
            <w:vAlign w:val="center"/>
            <w:hideMark/>
          </w:tcPr>
          <w:p w14:paraId="20E1805E" w14:textId="5CF9AF9F" w:rsidR="002523BD" w:rsidRPr="00697845" w:rsidRDefault="00023D21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</w:t>
            </w:r>
            <w:r w:rsidR="002523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75.5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06065D56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35" w:type="pct"/>
            <w:noWrap/>
            <w:vAlign w:val="center"/>
            <w:hideMark/>
          </w:tcPr>
          <w:p w14:paraId="3D374EC9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0DD644BF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69" w:type="pct"/>
            <w:noWrap/>
            <w:vAlign w:val="center"/>
            <w:hideMark/>
          </w:tcPr>
          <w:p w14:paraId="7018110D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66530C5E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042CA1AF" w14:textId="77777777" w:rsidTr="00134F27">
        <w:trPr>
          <w:trHeight w:val="228"/>
        </w:trPr>
        <w:tc>
          <w:tcPr>
            <w:tcW w:w="677" w:type="pct"/>
            <w:vMerge/>
            <w:vAlign w:val="center"/>
            <w:hideMark/>
          </w:tcPr>
          <w:p w14:paraId="10B9613D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7" w:type="pct"/>
            <w:noWrap/>
            <w:vAlign w:val="center"/>
            <w:hideMark/>
          </w:tcPr>
          <w:p w14:paraId="32D4121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15" w:type="pct"/>
            <w:noWrap/>
            <w:vAlign w:val="center"/>
            <w:hideMark/>
          </w:tcPr>
          <w:p w14:paraId="0CC6C74A" w14:textId="0677A19F" w:rsidR="002523BD" w:rsidRPr="00697845" w:rsidRDefault="00023D21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566" w:type="pct"/>
            <w:noWrap/>
            <w:vAlign w:val="center"/>
            <w:hideMark/>
          </w:tcPr>
          <w:p w14:paraId="40D80792" w14:textId="4402AB42" w:rsidR="002523BD" w:rsidRPr="00697845" w:rsidRDefault="00023D21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35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89.7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3AA753E4" w14:textId="4366851F" w:rsidR="002523BD" w:rsidRPr="00697845" w:rsidRDefault="00023D21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2.84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</w:t>
            </w:r>
            <w:r w:rsidR="002523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</w:t>
            </w:r>
            <w:r w:rsidR="002523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="002523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35" w:type="pct"/>
            <w:noWrap/>
            <w:vAlign w:val="center"/>
            <w:hideMark/>
          </w:tcPr>
          <w:p w14:paraId="404A223A" w14:textId="121F50DF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09</w:t>
            </w:r>
            <w:r w:rsidR="00486F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617" w:type="pct"/>
            <w:noWrap/>
            <w:vAlign w:val="center"/>
            <w:hideMark/>
          </w:tcPr>
          <w:p w14:paraId="770FE116" w14:textId="34CBC3F3" w:rsidR="002523BD" w:rsidRPr="00697845" w:rsidRDefault="00023D21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</w:t>
            </w:r>
            <w:r w:rsidR="002523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63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</w:t>
            </w:r>
            <w:r w:rsidR="002523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21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89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69" w:type="pct"/>
            <w:noWrap/>
            <w:vAlign w:val="center"/>
            <w:hideMark/>
          </w:tcPr>
          <w:p w14:paraId="373AF6EA" w14:textId="34F4950C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594" w:type="pct"/>
            <w:noWrap/>
            <w:vAlign w:val="center"/>
            <w:hideMark/>
          </w:tcPr>
          <w:p w14:paraId="6C1F347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370A23DF" w14:textId="77777777" w:rsidTr="00134F27">
        <w:trPr>
          <w:trHeight w:val="228"/>
        </w:trPr>
        <w:tc>
          <w:tcPr>
            <w:tcW w:w="677" w:type="pct"/>
            <w:noWrap/>
            <w:vAlign w:val="center"/>
            <w:hideMark/>
          </w:tcPr>
          <w:p w14:paraId="3F437225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Abortion</w:t>
            </w:r>
          </w:p>
        </w:tc>
        <w:tc>
          <w:tcPr>
            <w:tcW w:w="677" w:type="pct"/>
            <w:noWrap/>
            <w:vAlign w:val="center"/>
            <w:hideMark/>
          </w:tcPr>
          <w:p w14:paraId="197EB86E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Progesterone</w:t>
            </w:r>
          </w:p>
        </w:tc>
        <w:tc>
          <w:tcPr>
            <w:tcW w:w="315" w:type="pct"/>
            <w:noWrap/>
            <w:vAlign w:val="center"/>
            <w:hideMark/>
          </w:tcPr>
          <w:p w14:paraId="2D761646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566" w:type="pct"/>
            <w:noWrap/>
            <w:vAlign w:val="center"/>
            <w:hideMark/>
          </w:tcPr>
          <w:p w14:paraId="26414BC1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0" w:type="pct"/>
            <w:noWrap/>
            <w:vAlign w:val="center"/>
            <w:hideMark/>
          </w:tcPr>
          <w:p w14:paraId="3203FA2A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435" w:type="pct"/>
            <w:noWrap/>
            <w:vAlign w:val="center"/>
            <w:hideMark/>
          </w:tcPr>
          <w:p w14:paraId="5DA0E8EF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0115043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469" w:type="pct"/>
            <w:noWrap/>
            <w:vAlign w:val="center"/>
            <w:hideMark/>
          </w:tcPr>
          <w:p w14:paraId="1E4ED72B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51A160C4" w14:textId="7FC25039" w:rsidR="002523BD" w:rsidRPr="00697845" w:rsidRDefault="002523BD" w:rsidP="00DF5A0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952</w:t>
            </w:r>
          </w:p>
        </w:tc>
      </w:tr>
      <w:tr w:rsidR="002523BD" w:rsidRPr="00697845" w14:paraId="0FA2D880" w14:textId="77777777" w:rsidTr="00134F27">
        <w:trPr>
          <w:trHeight w:val="228"/>
        </w:trPr>
        <w:tc>
          <w:tcPr>
            <w:tcW w:w="677" w:type="pct"/>
            <w:vMerge w:val="restart"/>
            <w:noWrap/>
            <w:vAlign w:val="center"/>
            <w:hideMark/>
          </w:tcPr>
          <w:p w14:paraId="1B0EE9F2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  No</w:t>
            </w:r>
          </w:p>
        </w:tc>
        <w:tc>
          <w:tcPr>
            <w:tcW w:w="677" w:type="pct"/>
            <w:noWrap/>
            <w:vAlign w:val="center"/>
            <w:hideMark/>
          </w:tcPr>
          <w:p w14:paraId="2631AAC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15" w:type="pct"/>
            <w:noWrap/>
            <w:vAlign w:val="center"/>
            <w:hideMark/>
          </w:tcPr>
          <w:p w14:paraId="5A71612B" w14:textId="7B1C0DD6" w:rsidR="002523BD" w:rsidRPr="00697845" w:rsidRDefault="00023D21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489</w:t>
            </w:r>
          </w:p>
        </w:tc>
        <w:tc>
          <w:tcPr>
            <w:tcW w:w="566" w:type="pct"/>
            <w:noWrap/>
            <w:vAlign w:val="center"/>
            <w:hideMark/>
          </w:tcPr>
          <w:p w14:paraId="4AA99665" w14:textId="6D0CBD5B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284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58.1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66FB907B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35" w:type="pct"/>
            <w:noWrap/>
            <w:vAlign w:val="center"/>
            <w:hideMark/>
          </w:tcPr>
          <w:p w14:paraId="5BE2BF2F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24CD5B9F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69" w:type="pct"/>
            <w:noWrap/>
            <w:vAlign w:val="center"/>
            <w:hideMark/>
          </w:tcPr>
          <w:p w14:paraId="7540ABAA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4D068ED8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667DDBFF" w14:textId="77777777" w:rsidTr="00134F27">
        <w:trPr>
          <w:trHeight w:val="228"/>
        </w:trPr>
        <w:tc>
          <w:tcPr>
            <w:tcW w:w="677" w:type="pct"/>
            <w:vMerge/>
            <w:vAlign w:val="center"/>
            <w:hideMark/>
          </w:tcPr>
          <w:p w14:paraId="75586CC8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7" w:type="pct"/>
            <w:noWrap/>
            <w:vAlign w:val="center"/>
            <w:hideMark/>
          </w:tcPr>
          <w:p w14:paraId="5C521D08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15" w:type="pct"/>
            <w:noWrap/>
            <w:vAlign w:val="center"/>
            <w:hideMark/>
          </w:tcPr>
          <w:p w14:paraId="553096CB" w14:textId="09835462" w:rsidR="002523BD" w:rsidRPr="00697845" w:rsidRDefault="00023D21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180</w:t>
            </w:r>
          </w:p>
        </w:tc>
        <w:tc>
          <w:tcPr>
            <w:tcW w:w="566" w:type="pct"/>
            <w:noWrap/>
            <w:vAlign w:val="center"/>
            <w:hideMark/>
          </w:tcPr>
          <w:p w14:paraId="4415D040" w14:textId="224F2853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128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71.1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13E2ED50" w14:textId="0CB27E72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1.7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1.2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57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35" w:type="pct"/>
            <w:noWrap/>
            <w:vAlign w:val="center"/>
            <w:hideMark/>
          </w:tcPr>
          <w:p w14:paraId="03B6C32C" w14:textId="27B8B0A4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617" w:type="pct"/>
            <w:noWrap/>
            <w:vAlign w:val="center"/>
            <w:hideMark/>
          </w:tcPr>
          <w:p w14:paraId="156A2FCD" w14:textId="210F76EF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87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69" w:type="pct"/>
            <w:noWrap/>
            <w:vAlign w:val="center"/>
            <w:hideMark/>
          </w:tcPr>
          <w:p w14:paraId="25B88385" w14:textId="44920CB5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  <w:tc>
          <w:tcPr>
            <w:tcW w:w="594" w:type="pct"/>
            <w:noWrap/>
            <w:vAlign w:val="center"/>
            <w:hideMark/>
          </w:tcPr>
          <w:p w14:paraId="329A5A1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00C298B7" w14:textId="77777777" w:rsidTr="00134F27">
        <w:trPr>
          <w:trHeight w:val="228"/>
        </w:trPr>
        <w:tc>
          <w:tcPr>
            <w:tcW w:w="677" w:type="pct"/>
            <w:vMerge w:val="restart"/>
            <w:noWrap/>
            <w:vAlign w:val="center"/>
            <w:hideMark/>
          </w:tcPr>
          <w:p w14:paraId="056DAAB8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   Yes</w:t>
            </w:r>
          </w:p>
        </w:tc>
        <w:tc>
          <w:tcPr>
            <w:tcW w:w="677" w:type="pct"/>
            <w:noWrap/>
            <w:vAlign w:val="center"/>
            <w:hideMark/>
          </w:tcPr>
          <w:p w14:paraId="5B3B0998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15" w:type="pct"/>
            <w:noWrap/>
            <w:vAlign w:val="center"/>
            <w:hideMark/>
          </w:tcPr>
          <w:p w14:paraId="02EBE144" w14:textId="78DDCECE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66" w:type="pct"/>
            <w:noWrap/>
            <w:vAlign w:val="center"/>
            <w:hideMark/>
          </w:tcPr>
          <w:p w14:paraId="2E2DA766" w14:textId="68B05CF5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11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8.9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287BC8A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35" w:type="pct"/>
            <w:noWrap/>
            <w:vAlign w:val="center"/>
            <w:hideMark/>
          </w:tcPr>
          <w:p w14:paraId="2FCD7BEC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7917CA9F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69" w:type="pct"/>
            <w:noWrap/>
            <w:vAlign w:val="center"/>
            <w:hideMark/>
          </w:tcPr>
          <w:p w14:paraId="20C53751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48E7D426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7B653F7D" w14:textId="77777777" w:rsidTr="00134F27">
        <w:trPr>
          <w:trHeight w:val="228"/>
        </w:trPr>
        <w:tc>
          <w:tcPr>
            <w:tcW w:w="677" w:type="pct"/>
            <w:vMerge/>
            <w:vAlign w:val="center"/>
            <w:hideMark/>
          </w:tcPr>
          <w:p w14:paraId="44694EF7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7" w:type="pct"/>
            <w:noWrap/>
            <w:vAlign w:val="center"/>
            <w:hideMark/>
          </w:tcPr>
          <w:p w14:paraId="1707333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15" w:type="pct"/>
            <w:noWrap/>
            <w:vAlign w:val="center"/>
            <w:hideMark/>
          </w:tcPr>
          <w:p w14:paraId="0A43E5D3" w14:textId="104A47D0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566" w:type="pct"/>
            <w:noWrap/>
            <w:vAlign w:val="center"/>
            <w:hideMark/>
          </w:tcPr>
          <w:p w14:paraId="69D48F44" w14:textId="1ACD1DBE" w:rsidR="002523BD" w:rsidRPr="00697845" w:rsidRDefault="00023D21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  </w:t>
            </w:r>
            <w:r w:rsidR="002523BD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79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71.8</w:t>
            </w:r>
            <w:r w:rsidR="002523BD"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1A8905B6" w14:textId="0A4A8359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78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1.0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2.9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35" w:type="pct"/>
            <w:noWrap/>
            <w:vAlign w:val="center"/>
            <w:hideMark/>
          </w:tcPr>
          <w:p w14:paraId="15ACE113" w14:textId="732F56A6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617" w:type="pct"/>
            <w:noWrap/>
            <w:vAlign w:val="center"/>
            <w:hideMark/>
          </w:tcPr>
          <w:p w14:paraId="24435418" w14:textId="2224B320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69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0.99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88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69" w:type="pct"/>
            <w:noWrap/>
            <w:vAlign w:val="center"/>
            <w:hideMark/>
          </w:tcPr>
          <w:p w14:paraId="45FDED6B" w14:textId="3D67824D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</w:t>
            </w:r>
            <w:r w:rsidR="00023D21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55</w:t>
            </w:r>
          </w:p>
        </w:tc>
        <w:tc>
          <w:tcPr>
            <w:tcW w:w="594" w:type="pct"/>
            <w:noWrap/>
            <w:vAlign w:val="center"/>
            <w:hideMark/>
          </w:tcPr>
          <w:p w14:paraId="3989ED66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29656F0B" w14:textId="77777777" w:rsidTr="00134F27">
        <w:trPr>
          <w:trHeight w:val="228"/>
        </w:trPr>
        <w:tc>
          <w:tcPr>
            <w:tcW w:w="677" w:type="pct"/>
            <w:noWrap/>
            <w:vAlign w:val="center"/>
            <w:hideMark/>
          </w:tcPr>
          <w:p w14:paraId="76418BA7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Delivery mode</w:t>
            </w:r>
          </w:p>
        </w:tc>
        <w:tc>
          <w:tcPr>
            <w:tcW w:w="677" w:type="pct"/>
            <w:noWrap/>
            <w:vAlign w:val="center"/>
            <w:hideMark/>
          </w:tcPr>
          <w:p w14:paraId="4B977F9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Progesterone</w:t>
            </w:r>
          </w:p>
        </w:tc>
        <w:tc>
          <w:tcPr>
            <w:tcW w:w="315" w:type="pct"/>
            <w:noWrap/>
            <w:vAlign w:val="center"/>
            <w:hideMark/>
          </w:tcPr>
          <w:p w14:paraId="0E0618A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566" w:type="pct"/>
            <w:noWrap/>
            <w:vAlign w:val="center"/>
            <w:hideMark/>
          </w:tcPr>
          <w:p w14:paraId="1AEB6D05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0" w:type="pct"/>
            <w:noWrap/>
            <w:vAlign w:val="center"/>
            <w:hideMark/>
          </w:tcPr>
          <w:p w14:paraId="54C229D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435" w:type="pct"/>
            <w:noWrap/>
            <w:vAlign w:val="center"/>
            <w:hideMark/>
          </w:tcPr>
          <w:p w14:paraId="37CAF7F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00978BB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469" w:type="pct"/>
            <w:noWrap/>
            <w:vAlign w:val="center"/>
            <w:hideMark/>
          </w:tcPr>
          <w:p w14:paraId="50D680F4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501DFC50" w14:textId="25D1868F" w:rsidR="002523BD" w:rsidRPr="00697845" w:rsidRDefault="002523BD" w:rsidP="00DF5A01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12</w:t>
            </w:r>
          </w:p>
        </w:tc>
      </w:tr>
      <w:tr w:rsidR="002523BD" w:rsidRPr="00697845" w14:paraId="1950273B" w14:textId="77777777" w:rsidTr="00134F27">
        <w:trPr>
          <w:trHeight w:val="228"/>
        </w:trPr>
        <w:tc>
          <w:tcPr>
            <w:tcW w:w="677" w:type="pct"/>
            <w:vMerge w:val="restart"/>
            <w:noWrap/>
            <w:vAlign w:val="center"/>
            <w:hideMark/>
          </w:tcPr>
          <w:p w14:paraId="3361B4A4" w14:textId="77777777" w:rsidR="002523BD" w:rsidRPr="00697845" w:rsidRDefault="002523BD" w:rsidP="00DF5A01">
            <w:pPr>
              <w:widowControl/>
              <w:ind w:leftChars="150" w:left="315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983CFD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Vaginal </w:t>
            </w:r>
          </w:p>
        </w:tc>
        <w:tc>
          <w:tcPr>
            <w:tcW w:w="677" w:type="pct"/>
            <w:noWrap/>
            <w:vAlign w:val="center"/>
            <w:hideMark/>
          </w:tcPr>
          <w:p w14:paraId="465BC188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15" w:type="pct"/>
            <w:noWrap/>
            <w:vAlign w:val="center"/>
            <w:hideMark/>
          </w:tcPr>
          <w:p w14:paraId="491C62F6" w14:textId="45DF863D" w:rsidR="002523BD" w:rsidRPr="00697845" w:rsidRDefault="00B05CF2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389</w:t>
            </w:r>
          </w:p>
        </w:tc>
        <w:tc>
          <w:tcPr>
            <w:tcW w:w="566" w:type="pct"/>
            <w:noWrap/>
            <w:vAlign w:val="center"/>
            <w:hideMark/>
          </w:tcPr>
          <w:p w14:paraId="610D4810" w14:textId="69F0E9B8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24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62.5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55927FB4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35" w:type="pct"/>
            <w:noWrap/>
            <w:vAlign w:val="center"/>
            <w:hideMark/>
          </w:tcPr>
          <w:p w14:paraId="7039F9D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7B3200E5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69" w:type="pct"/>
            <w:noWrap/>
            <w:vAlign w:val="center"/>
            <w:hideMark/>
          </w:tcPr>
          <w:p w14:paraId="48594B19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24A2EC4E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0FAF0A21" w14:textId="77777777" w:rsidTr="00134F27">
        <w:trPr>
          <w:trHeight w:val="228"/>
        </w:trPr>
        <w:tc>
          <w:tcPr>
            <w:tcW w:w="677" w:type="pct"/>
            <w:vMerge/>
            <w:vAlign w:val="center"/>
            <w:hideMark/>
          </w:tcPr>
          <w:p w14:paraId="32FDD36F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7" w:type="pct"/>
            <w:noWrap/>
            <w:vAlign w:val="center"/>
            <w:hideMark/>
          </w:tcPr>
          <w:p w14:paraId="4EA50A5D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15" w:type="pct"/>
            <w:noWrap/>
            <w:vAlign w:val="center"/>
            <w:hideMark/>
          </w:tcPr>
          <w:p w14:paraId="2C8B5EBD" w14:textId="17BEA26B" w:rsidR="002523BD" w:rsidRPr="00697845" w:rsidRDefault="00B05CF2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149</w:t>
            </w:r>
          </w:p>
        </w:tc>
        <w:tc>
          <w:tcPr>
            <w:tcW w:w="566" w:type="pct"/>
            <w:noWrap/>
            <w:vAlign w:val="center"/>
            <w:hideMark/>
          </w:tcPr>
          <w:p w14:paraId="79BE410A" w14:textId="0DFAEA6E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102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68.5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12D2084F" w14:textId="3978571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30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0.87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35" w:type="pct"/>
            <w:noWrap/>
            <w:vAlign w:val="center"/>
            <w:hideMark/>
          </w:tcPr>
          <w:p w14:paraId="1E9572ED" w14:textId="4A1B3DD1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.24</w:t>
            </w:r>
            <w:r w:rsidR="00486FD0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</w:p>
        </w:tc>
        <w:tc>
          <w:tcPr>
            <w:tcW w:w="617" w:type="pct"/>
            <w:noWrap/>
            <w:vAlign w:val="center"/>
            <w:hideMark/>
          </w:tcPr>
          <w:p w14:paraId="6666B8B9" w14:textId="1E448A95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30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(0.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86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~1.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97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69" w:type="pct"/>
            <w:noWrap/>
            <w:vAlign w:val="center"/>
            <w:hideMark/>
          </w:tcPr>
          <w:p w14:paraId="0DC98E1E" w14:textId="4BE96DFD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202</w:t>
            </w:r>
          </w:p>
        </w:tc>
        <w:tc>
          <w:tcPr>
            <w:tcW w:w="594" w:type="pct"/>
            <w:noWrap/>
            <w:vAlign w:val="center"/>
            <w:hideMark/>
          </w:tcPr>
          <w:p w14:paraId="085DC08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4A414EEA" w14:textId="77777777" w:rsidTr="00134F27">
        <w:trPr>
          <w:trHeight w:val="228"/>
        </w:trPr>
        <w:tc>
          <w:tcPr>
            <w:tcW w:w="677" w:type="pct"/>
            <w:vMerge w:val="restart"/>
            <w:noWrap/>
            <w:vAlign w:val="center"/>
            <w:hideMark/>
          </w:tcPr>
          <w:p w14:paraId="492451BB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 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bookmarkStart w:id="5" w:name="OLE_LINK3"/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C</w:t>
            </w:r>
            <w:r w:rsidRPr="000D2B69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esarean</w:t>
            </w:r>
            <w:bookmarkEnd w:id="5"/>
          </w:p>
        </w:tc>
        <w:tc>
          <w:tcPr>
            <w:tcW w:w="677" w:type="pct"/>
            <w:noWrap/>
            <w:vAlign w:val="center"/>
            <w:hideMark/>
          </w:tcPr>
          <w:p w14:paraId="1160403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</w:t>
            </w:r>
          </w:p>
        </w:tc>
        <w:tc>
          <w:tcPr>
            <w:tcW w:w="315" w:type="pct"/>
            <w:noWrap/>
            <w:vAlign w:val="center"/>
            <w:hideMark/>
          </w:tcPr>
          <w:p w14:paraId="348B2F54" w14:textId="2723E4C2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3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02</w:t>
            </w:r>
          </w:p>
        </w:tc>
        <w:tc>
          <w:tcPr>
            <w:tcW w:w="566" w:type="pct"/>
            <w:noWrap/>
            <w:vAlign w:val="center"/>
            <w:hideMark/>
          </w:tcPr>
          <w:p w14:paraId="5AA384B4" w14:textId="7CB6B546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160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53.0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4E26C967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35" w:type="pct"/>
            <w:noWrap/>
            <w:vAlign w:val="center"/>
            <w:hideMark/>
          </w:tcPr>
          <w:p w14:paraId="4109505B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617" w:type="pct"/>
            <w:noWrap/>
            <w:vAlign w:val="center"/>
            <w:hideMark/>
          </w:tcPr>
          <w:p w14:paraId="1D5C8808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.</w:t>
            </w:r>
          </w:p>
        </w:tc>
        <w:tc>
          <w:tcPr>
            <w:tcW w:w="469" w:type="pct"/>
            <w:noWrap/>
            <w:vAlign w:val="center"/>
            <w:hideMark/>
          </w:tcPr>
          <w:p w14:paraId="01DB4DA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</w:t>
            </w:r>
          </w:p>
        </w:tc>
        <w:tc>
          <w:tcPr>
            <w:tcW w:w="594" w:type="pct"/>
            <w:noWrap/>
            <w:vAlign w:val="center"/>
            <w:hideMark/>
          </w:tcPr>
          <w:p w14:paraId="553E1891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  <w:tr w:rsidR="002523BD" w:rsidRPr="00697845" w14:paraId="38B1D62F" w14:textId="77777777" w:rsidTr="00134F27">
        <w:trPr>
          <w:trHeight w:val="228"/>
        </w:trPr>
        <w:tc>
          <w:tcPr>
            <w:tcW w:w="677" w:type="pct"/>
            <w:vMerge/>
            <w:vAlign w:val="center"/>
            <w:hideMark/>
          </w:tcPr>
          <w:p w14:paraId="467D487D" w14:textId="77777777" w:rsidR="002523BD" w:rsidRPr="00697845" w:rsidRDefault="002523BD" w:rsidP="00DF5A01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677" w:type="pct"/>
            <w:noWrap/>
            <w:vAlign w:val="center"/>
            <w:hideMark/>
          </w:tcPr>
          <w:p w14:paraId="4F52C950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Yes</w:t>
            </w:r>
          </w:p>
        </w:tc>
        <w:tc>
          <w:tcPr>
            <w:tcW w:w="315" w:type="pct"/>
            <w:noWrap/>
            <w:vAlign w:val="center"/>
            <w:hideMark/>
          </w:tcPr>
          <w:p w14:paraId="3601DD1A" w14:textId="05ECB42C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1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566" w:type="pct"/>
            <w:noWrap/>
            <w:vAlign w:val="center"/>
            <w:hideMark/>
          </w:tcPr>
          <w:p w14:paraId="008BFC86" w14:textId="255F1534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105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74.5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650" w:type="pct"/>
            <w:noWrap/>
            <w:vAlign w:val="center"/>
            <w:hideMark/>
          </w:tcPr>
          <w:p w14:paraId="15635E80" w14:textId="5F22F9E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2.5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9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67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4.02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35" w:type="pct"/>
            <w:noWrap/>
            <w:vAlign w:val="center"/>
            <w:hideMark/>
          </w:tcPr>
          <w:p w14:paraId="202D025C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  <w:tc>
          <w:tcPr>
            <w:tcW w:w="617" w:type="pct"/>
            <w:noWrap/>
            <w:vAlign w:val="center"/>
            <w:hideMark/>
          </w:tcPr>
          <w:p w14:paraId="79C048B1" w14:textId="618CE1E0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3.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04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 (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1.88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~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4.9</w:t>
            </w:r>
            <w:r w:rsidR="00B05CF2"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0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469" w:type="pct"/>
            <w:noWrap/>
            <w:vAlign w:val="center"/>
            <w:hideMark/>
          </w:tcPr>
          <w:p w14:paraId="60B19883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&lt;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697845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.001</w:t>
            </w:r>
          </w:p>
        </w:tc>
        <w:tc>
          <w:tcPr>
            <w:tcW w:w="594" w:type="pct"/>
            <w:noWrap/>
            <w:vAlign w:val="center"/>
            <w:hideMark/>
          </w:tcPr>
          <w:p w14:paraId="1834B288" w14:textId="77777777" w:rsidR="002523BD" w:rsidRPr="00697845" w:rsidRDefault="002523BD" w:rsidP="00DF5A01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</w:p>
        </w:tc>
      </w:tr>
    </w:tbl>
    <w:p w14:paraId="07255A93" w14:textId="764D5E34" w:rsidR="003515BB" w:rsidRDefault="00134F27" w:rsidP="003515BB">
      <w:pPr>
        <w:autoSpaceDE w:val="0"/>
        <w:autoSpaceDN w:val="0"/>
        <w:adjustRightInd w:val="0"/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All models adjusted for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maternal and perinatal covariates, including 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prematurity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(gestational age &lt; 37 weeks)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, low birth weight (LBW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, &lt; 2500 g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)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, 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abortion history, assisted reproductive </w:t>
      </w:r>
      <w:bookmarkStart w:id="6" w:name="OLE_LINK1"/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technology</w:t>
      </w:r>
      <w:bookmarkEnd w:id="6"/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, family history, smoking, alcohol, hypertension, diabetes,</w:t>
      </w:r>
      <w:r w:rsidR="003515B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age, delivery mode, and blood type</w:t>
      </w:r>
      <w:r w:rsidR="003515B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.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Pr="002D535F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“</w:t>
      </w:r>
      <w:r w:rsidRPr="002D535F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P</w:t>
      </w:r>
      <w:r w:rsidRPr="002D535F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 for interaction” values represent likelihood-ratio tests of the interaction term between progesterone exposure and each stratification factor.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="002B51B9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M</w:t>
      </w:r>
      <w:r w:rsidR="002B51B9" w:rsidRPr="0039598C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aternal age was dichotomized at 35 years, a recognized threshold for advanced maternal age</w:t>
      </w:r>
      <w:r w:rsidR="003515B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, </w:t>
      </w:r>
      <w:r w:rsidR="003515BB" w:rsidRPr="00086A11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for the purpose of this subgroup analysis presentation only. All models within each subgroup were adjusted for age as a continuous variable.</w:t>
      </w:r>
    </w:p>
    <w:p w14:paraId="37177CC3" w14:textId="3F106D7A" w:rsidR="002B51B9" w:rsidRPr="003515BB" w:rsidRDefault="002B51B9" w:rsidP="002B51B9">
      <w:pPr>
        <w:autoSpaceDE w:val="0"/>
        <w:autoSpaceDN w:val="0"/>
        <w:adjustRightInd w:val="0"/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CB7D630" w14:textId="1B1A1F0E" w:rsidR="009E42F7" w:rsidRPr="002B51B9" w:rsidRDefault="009E42F7">
      <w:pPr>
        <w:rPr>
          <w:rFonts w:hint="eastAsia"/>
        </w:rPr>
      </w:pPr>
    </w:p>
    <w:p w14:paraId="26CA5F40" w14:textId="6211F443" w:rsidR="009E42F7" w:rsidRDefault="00055F54" w:rsidP="00055F54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90EE406" w14:textId="422F3103" w:rsidR="00E15898" w:rsidRPr="00C149A5" w:rsidRDefault="00C149A5" w:rsidP="002731A4">
      <w:pPr>
        <w:rPr>
          <w:rFonts w:ascii="Times New Roman" w:hAnsi="Times New Roman" w:cs="Times New Roman"/>
          <w:sz w:val="24"/>
          <w:szCs w:val="24"/>
        </w:rPr>
      </w:pPr>
      <w:r w:rsidRPr="00C149A5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8.</w:t>
      </w:r>
      <w:r w:rsidRPr="00C149A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149A5">
        <w:rPr>
          <w:rFonts w:ascii="Times New Roman" w:hAnsi="Times New Roman" w:cs="Times New Roman"/>
          <w:sz w:val="24"/>
          <w:szCs w:val="24"/>
        </w:rPr>
        <w:t>Full multivariable model terms with interaction and covariates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577"/>
        <w:gridCol w:w="1180"/>
        <w:gridCol w:w="1373"/>
        <w:gridCol w:w="1268"/>
        <w:gridCol w:w="1183"/>
        <w:gridCol w:w="1885"/>
      </w:tblGrid>
      <w:tr w:rsidR="007B5291" w:rsidRPr="00B03A78" w14:paraId="67BAF91A" w14:textId="77777777" w:rsidTr="00131E6B">
        <w:trPr>
          <w:trHeight w:val="280"/>
        </w:trPr>
        <w:tc>
          <w:tcPr>
            <w:tcW w:w="1709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4FB8BA52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Item</w:t>
            </w:r>
          </w:p>
        </w:tc>
        <w:tc>
          <w:tcPr>
            <w:tcW w:w="564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CD0AC55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Estimate</w:t>
            </w:r>
          </w:p>
        </w:tc>
        <w:tc>
          <w:tcPr>
            <w:tcW w:w="656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6C704332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Std.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Error</w:t>
            </w:r>
          </w:p>
        </w:tc>
        <w:tc>
          <w:tcPr>
            <w:tcW w:w="606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29CEBAFE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Z-value</w:t>
            </w:r>
          </w:p>
        </w:tc>
        <w:tc>
          <w:tcPr>
            <w:tcW w:w="565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7AE8766A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2"/>
                <w14:ligatures w14:val="none"/>
              </w:rPr>
              <w:t>P</w:t>
            </w: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-value</w:t>
            </w:r>
          </w:p>
        </w:tc>
        <w:tc>
          <w:tcPr>
            <w:tcW w:w="901" w:type="pct"/>
            <w:tcBorders>
              <w:top w:val="single" w:sz="12" w:space="0" w:color="auto"/>
              <w:bottom w:val="single" w:sz="8" w:space="0" w:color="auto"/>
            </w:tcBorders>
            <w:noWrap/>
            <w:vAlign w:val="center"/>
            <w:hideMark/>
          </w:tcPr>
          <w:p w14:paraId="4313C009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Notes</w:t>
            </w:r>
          </w:p>
        </w:tc>
      </w:tr>
      <w:tr w:rsidR="007B5291" w:rsidRPr="00B03A78" w14:paraId="0C31CC8E" w14:textId="77777777" w:rsidTr="00131E6B">
        <w:trPr>
          <w:trHeight w:val="280"/>
        </w:trPr>
        <w:tc>
          <w:tcPr>
            <w:tcW w:w="1709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0AF34080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(Intercept)</w:t>
            </w:r>
          </w:p>
        </w:tc>
        <w:tc>
          <w:tcPr>
            <w:tcW w:w="564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30FE311D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-0.141 </w:t>
            </w:r>
          </w:p>
        </w:tc>
        <w:tc>
          <w:tcPr>
            <w:tcW w:w="656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2AEEB5F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0.389 </w:t>
            </w:r>
          </w:p>
        </w:tc>
        <w:tc>
          <w:tcPr>
            <w:tcW w:w="606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B885A14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-0.364 </w:t>
            </w:r>
          </w:p>
        </w:tc>
        <w:tc>
          <w:tcPr>
            <w:tcW w:w="565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28F47E72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0.716 </w:t>
            </w:r>
          </w:p>
        </w:tc>
        <w:tc>
          <w:tcPr>
            <w:tcW w:w="901" w:type="pct"/>
            <w:tcBorders>
              <w:top w:val="single" w:sz="8" w:space="0" w:color="auto"/>
            </w:tcBorders>
            <w:noWrap/>
            <w:vAlign w:val="center"/>
            <w:hideMark/>
          </w:tcPr>
          <w:p w14:paraId="46A39256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 group implied</w:t>
            </w:r>
          </w:p>
        </w:tc>
      </w:tr>
      <w:tr w:rsidR="007B5291" w:rsidRPr="00B03A78" w14:paraId="6F3BCF08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6D8118DC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Prematurity (Yes vs No)</w:t>
            </w:r>
          </w:p>
        </w:tc>
        <w:tc>
          <w:tcPr>
            <w:tcW w:w="564" w:type="pct"/>
            <w:noWrap/>
            <w:vAlign w:val="center"/>
            <w:hideMark/>
          </w:tcPr>
          <w:p w14:paraId="0CA38F62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-0.411 </w:t>
            </w:r>
          </w:p>
        </w:tc>
        <w:tc>
          <w:tcPr>
            <w:tcW w:w="656" w:type="pct"/>
            <w:noWrap/>
            <w:vAlign w:val="center"/>
            <w:hideMark/>
          </w:tcPr>
          <w:p w14:paraId="79C065F5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0.270 </w:t>
            </w:r>
          </w:p>
        </w:tc>
        <w:tc>
          <w:tcPr>
            <w:tcW w:w="606" w:type="pct"/>
            <w:noWrap/>
            <w:vAlign w:val="center"/>
            <w:hideMark/>
          </w:tcPr>
          <w:p w14:paraId="65147385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-1.525 </w:t>
            </w:r>
          </w:p>
        </w:tc>
        <w:tc>
          <w:tcPr>
            <w:tcW w:w="565" w:type="pct"/>
            <w:noWrap/>
            <w:vAlign w:val="center"/>
            <w:hideMark/>
          </w:tcPr>
          <w:p w14:paraId="5CA0978C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0.127 </w:t>
            </w:r>
          </w:p>
        </w:tc>
        <w:tc>
          <w:tcPr>
            <w:tcW w:w="901" w:type="pct"/>
            <w:noWrap/>
            <w:vAlign w:val="center"/>
            <w:hideMark/>
          </w:tcPr>
          <w:p w14:paraId="17E2B4B9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Binary (1=Yes)</w:t>
            </w:r>
          </w:p>
        </w:tc>
      </w:tr>
      <w:tr w:rsidR="007B5291" w:rsidRPr="00B03A78" w14:paraId="60FE10DB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64825E17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Progesterone (Yes vs No)</w:t>
            </w:r>
          </w:p>
        </w:tc>
        <w:tc>
          <w:tcPr>
            <w:tcW w:w="564" w:type="pct"/>
            <w:noWrap/>
            <w:vAlign w:val="center"/>
            <w:hideMark/>
          </w:tcPr>
          <w:p w14:paraId="78607FAE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0.240 </w:t>
            </w:r>
          </w:p>
        </w:tc>
        <w:tc>
          <w:tcPr>
            <w:tcW w:w="656" w:type="pct"/>
            <w:noWrap/>
            <w:vAlign w:val="center"/>
            <w:hideMark/>
          </w:tcPr>
          <w:p w14:paraId="290F228F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0.177 </w:t>
            </w:r>
          </w:p>
        </w:tc>
        <w:tc>
          <w:tcPr>
            <w:tcW w:w="606" w:type="pct"/>
            <w:noWrap/>
            <w:vAlign w:val="center"/>
            <w:hideMark/>
          </w:tcPr>
          <w:p w14:paraId="44AD949A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1.356 </w:t>
            </w:r>
          </w:p>
        </w:tc>
        <w:tc>
          <w:tcPr>
            <w:tcW w:w="565" w:type="pct"/>
            <w:noWrap/>
            <w:vAlign w:val="center"/>
            <w:hideMark/>
          </w:tcPr>
          <w:p w14:paraId="522AAAD1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0.175 </w:t>
            </w:r>
          </w:p>
        </w:tc>
        <w:tc>
          <w:tcPr>
            <w:tcW w:w="901" w:type="pct"/>
            <w:noWrap/>
            <w:vAlign w:val="center"/>
            <w:hideMark/>
          </w:tcPr>
          <w:p w14:paraId="49E7E9B8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Binary (1=Yes)</w:t>
            </w:r>
          </w:p>
        </w:tc>
      </w:tr>
      <w:tr w:rsidR="007B5291" w:rsidRPr="00B03A78" w14:paraId="5E5C83CF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0DD999AC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Delivery mode (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C-section vs Vaginal</w:t>
            </w: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)</w:t>
            </w:r>
          </w:p>
        </w:tc>
        <w:tc>
          <w:tcPr>
            <w:tcW w:w="564" w:type="pct"/>
            <w:noWrap/>
            <w:vAlign w:val="center"/>
            <w:hideMark/>
          </w:tcPr>
          <w:p w14:paraId="6FE9157A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-0.321 </w:t>
            </w:r>
          </w:p>
        </w:tc>
        <w:tc>
          <w:tcPr>
            <w:tcW w:w="656" w:type="pct"/>
            <w:noWrap/>
            <w:vAlign w:val="center"/>
            <w:hideMark/>
          </w:tcPr>
          <w:p w14:paraId="5BE9D9C9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0.141 </w:t>
            </w:r>
          </w:p>
        </w:tc>
        <w:tc>
          <w:tcPr>
            <w:tcW w:w="606" w:type="pct"/>
            <w:noWrap/>
            <w:vAlign w:val="center"/>
            <w:hideMark/>
          </w:tcPr>
          <w:p w14:paraId="3554E696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-2.277 </w:t>
            </w:r>
          </w:p>
        </w:tc>
        <w:tc>
          <w:tcPr>
            <w:tcW w:w="565" w:type="pct"/>
            <w:noWrap/>
            <w:vAlign w:val="center"/>
            <w:hideMark/>
          </w:tcPr>
          <w:p w14:paraId="151ED7EB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0.023 </w:t>
            </w:r>
          </w:p>
        </w:tc>
        <w:tc>
          <w:tcPr>
            <w:tcW w:w="901" w:type="pct"/>
            <w:noWrap/>
            <w:vAlign w:val="center"/>
            <w:hideMark/>
          </w:tcPr>
          <w:p w14:paraId="5B4E1A87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Ref.: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</w:t>
            </w: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Vaginal </w:t>
            </w:r>
          </w:p>
        </w:tc>
      </w:tr>
      <w:tr w:rsidR="007B5291" w:rsidRPr="00B03A78" w14:paraId="42A44A19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1E398314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Delivery mode</w:t>
            </w:r>
            <w:r w:rsidRPr="00B03A78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22"/>
                <w14:ligatures w14:val="none"/>
              </w:rPr>
              <w:t>×</w:t>
            </w:r>
            <w:r w:rsidRPr="00B03A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Progesterone</w:t>
            </w:r>
          </w:p>
        </w:tc>
        <w:tc>
          <w:tcPr>
            <w:tcW w:w="564" w:type="pct"/>
            <w:noWrap/>
            <w:vAlign w:val="center"/>
            <w:hideMark/>
          </w:tcPr>
          <w:p w14:paraId="1F6658CE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0.856 </w:t>
            </w:r>
          </w:p>
        </w:tc>
        <w:tc>
          <w:tcPr>
            <w:tcW w:w="656" w:type="pct"/>
            <w:noWrap/>
            <w:vAlign w:val="center"/>
            <w:hideMark/>
          </w:tcPr>
          <w:p w14:paraId="346995B4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0.269 </w:t>
            </w:r>
          </w:p>
        </w:tc>
        <w:tc>
          <w:tcPr>
            <w:tcW w:w="606" w:type="pct"/>
            <w:noWrap/>
            <w:vAlign w:val="center"/>
            <w:hideMark/>
          </w:tcPr>
          <w:p w14:paraId="51A0DD13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3.184 </w:t>
            </w:r>
          </w:p>
        </w:tc>
        <w:tc>
          <w:tcPr>
            <w:tcW w:w="565" w:type="pct"/>
            <w:noWrap/>
            <w:vAlign w:val="center"/>
            <w:hideMark/>
          </w:tcPr>
          <w:p w14:paraId="234E1512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 xml:space="preserve">0.001 </w:t>
            </w:r>
          </w:p>
        </w:tc>
        <w:tc>
          <w:tcPr>
            <w:tcW w:w="901" w:type="pct"/>
            <w:noWrap/>
            <w:vAlign w:val="center"/>
            <w:hideMark/>
          </w:tcPr>
          <w:p w14:paraId="058B0DFD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22"/>
                <w14:ligatures w14:val="none"/>
              </w:rPr>
              <w:t>Interaction term</w:t>
            </w:r>
          </w:p>
        </w:tc>
      </w:tr>
      <w:tr w:rsidR="007B5291" w:rsidRPr="00B03A78" w14:paraId="7E890922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33BB7AD9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LBW (Yes vs No)</w:t>
            </w:r>
          </w:p>
        </w:tc>
        <w:tc>
          <w:tcPr>
            <w:tcW w:w="564" w:type="pct"/>
            <w:noWrap/>
            <w:vAlign w:val="center"/>
            <w:hideMark/>
          </w:tcPr>
          <w:p w14:paraId="3A64A189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0.637 </w:t>
            </w:r>
          </w:p>
        </w:tc>
        <w:tc>
          <w:tcPr>
            <w:tcW w:w="656" w:type="pct"/>
            <w:noWrap/>
            <w:vAlign w:val="center"/>
            <w:hideMark/>
          </w:tcPr>
          <w:p w14:paraId="4195E248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0.239 </w:t>
            </w:r>
          </w:p>
        </w:tc>
        <w:tc>
          <w:tcPr>
            <w:tcW w:w="606" w:type="pct"/>
            <w:noWrap/>
            <w:vAlign w:val="center"/>
            <w:hideMark/>
          </w:tcPr>
          <w:p w14:paraId="2E16B202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2.667 </w:t>
            </w:r>
          </w:p>
        </w:tc>
        <w:tc>
          <w:tcPr>
            <w:tcW w:w="565" w:type="pct"/>
            <w:noWrap/>
            <w:vAlign w:val="center"/>
            <w:hideMark/>
          </w:tcPr>
          <w:p w14:paraId="37B7C600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0.008 </w:t>
            </w:r>
          </w:p>
        </w:tc>
        <w:tc>
          <w:tcPr>
            <w:tcW w:w="901" w:type="pct"/>
            <w:noWrap/>
            <w:vAlign w:val="center"/>
            <w:hideMark/>
          </w:tcPr>
          <w:p w14:paraId="2033CE96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Binary (1=Yes)</w:t>
            </w:r>
          </w:p>
        </w:tc>
      </w:tr>
      <w:tr w:rsidR="007B5291" w:rsidRPr="00B03A78" w14:paraId="3B06F2D1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6A3069D7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Abortion (Yes vs No)</w:t>
            </w:r>
          </w:p>
        </w:tc>
        <w:tc>
          <w:tcPr>
            <w:tcW w:w="564" w:type="pct"/>
            <w:noWrap/>
            <w:vAlign w:val="center"/>
            <w:hideMark/>
          </w:tcPr>
          <w:p w14:paraId="5E594D1F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0.218 </w:t>
            </w:r>
          </w:p>
        </w:tc>
        <w:tc>
          <w:tcPr>
            <w:tcW w:w="656" w:type="pct"/>
            <w:noWrap/>
            <w:vAlign w:val="center"/>
            <w:hideMark/>
          </w:tcPr>
          <w:p w14:paraId="22F08D4F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0.133 </w:t>
            </w:r>
          </w:p>
        </w:tc>
        <w:tc>
          <w:tcPr>
            <w:tcW w:w="606" w:type="pct"/>
            <w:noWrap/>
            <w:vAlign w:val="center"/>
            <w:hideMark/>
          </w:tcPr>
          <w:p w14:paraId="0169CA86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1.644 </w:t>
            </w:r>
          </w:p>
        </w:tc>
        <w:tc>
          <w:tcPr>
            <w:tcW w:w="565" w:type="pct"/>
            <w:noWrap/>
            <w:vAlign w:val="center"/>
            <w:hideMark/>
          </w:tcPr>
          <w:p w14:paraId="528B1A58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0.100 </w:t>
            </w:r>
          </w:p>
        </w:tc>
        <w:tc>
          <w:tcPr>
            <w:tcW w:w="901" w:type="pct"/>
            <w:noWrap/>
            <w:vAlign w:val="center"/>
            <w:hideMark/>
          </w:tcPr>
          <w:p w14:paraId="3D7E8D7E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Binary (1=Yes)</w:t>
            </w:r>
          </w:p>
        </w:tc>
      </w:tr>
      <w:tr w:rsidR="007B5291" w:rsidRPr="00B03A78" w14:paraId="41067B35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149DFFD0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ART (Yes vs No)</w:t>
            </w:r>
          </w:p>
        </w:tc>
        <w:tc>
          <w:tcPr>
            <w:tcW w:w="564" w:type="pct"/>
            <w:noWrap/>
            <w:vAlign w:val="center"/>
            <w:hideMark/>
          </w:tcPr>
          <w:p w14:paraId="0C6B97C5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-1.534 </w:t>
            </w:r>
          </w:p>
        </w:tc>
        <w:tc>
          <w:tcPr>
            <w:tcW w:w="656" w:type="pct"/>
            <w:noWrap/>
            <w:vAlign w:val="center"/>
            <w:hideMark/>
          </w:tcPr>
          <w:p w14:paraId="16AA25CE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0.508 </w:t>
            </w:r>
          </w:p>
        </w:tc>
        <w:tc>
          <w:tcPr>
            <w:tcW w:w="606" w:type="pct"/>
            <w:noWrap/>
            <w:vAlign w:val="center"/>
            <w:hideMark/>
          </w:tcPr>
          <w:p w14:paraId="1878FD05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-3.020 </w:t>
            </w:r>
          </w:p>
        </w:tc>
        <w:tc>
          <w:tcPr>
            <w:tcW w:w="565" w:type="pct"/>
            <w:noWrap/>
            <w:vAlign w:val="center"/>
            <w:hideMark/>
          </w:tcPr>
          <w:p w14:paraId="748F7098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0.003 </w:t>
            </w:r>
          </w:p>
        </w:tc>
        <w:tc>
          <w:tcPr>
            <w:tcW w:w="901" w:type="pct"/>
            <w:noWrap/>
            <w:vAlign w:val="center"/>
            <w:hideMark/>
          </w:tcPr>
          <w:p w14:paraId="3DDF77DF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Binary (1=Yes)</w:t>
            </w:r>
          </w:p>
        </w:tc>
      </w:tr>
      <w:tr w:rsidR="007B5291" w:rsidRPr="00B03A78" w14:paraId="486778F2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30B167E3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Family history (Yes vs No)</w:t>
            </w:r>
          </w:p>
        </w:tc>
        <w:tc>
          <w:tcPr>
            <w:tcW w:w="564" w:type="pct"/>
            <w:noWrap/>
            <w:vAlign w:val="center"/>
            <w:hideMark/>
          </w:tcPr>
          <w:p w14:paraId="20EB3BD2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2.476 </w:t>
            </w:r>
          </w:p>
        </w:tc>
        <w:tc>
          <w:tcPr>
            <w:tcW w:w="656" w:type="pct"/>
            <w:noWrap/>
            <w:vAlign w:val="center"/>
            <w:hideMark/>
          </w:tcPr>
          <w:p w14:paraId="7B629E48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1.052 </w:t>
            </w:r>
          </w:p>
        </w:tc>
        <w:tc>
          <w:tcPr>
            <w:tcW w:w="606" w:type="pct"/>
            <w:noWrap/>
            <w:vAlign w:val="center"/>
            <w:hideMark/>
          </w:tcPr>
          <w:p w14:paraId="115F3CCD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2.355 </w:t>
            </w:r>
          </w:p>
        </w:tc>
        <w:tc>
          <w:tcPr>
            <w:tcW w:w="565" w:type="pct"/>
            <w:noWrap/>
            <w:vAlign w:val="center"/>
            <w:hideMark/>
          </w:tcPr>
          <w:p w14:paraId="0DAC35B4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0.019 </w:t>
            </w:r>
          </w:p>
        </w:tc>
        <w:tc>
          <w:tcPr>
            <w:tcW w:w="901" w:type="pct"/>
            <w:noWrap/>
            <w:vAlign w:val="center"/>
            <w:hideMark/>
          </w:tcPr>
          <w:p w14:paraId="2294FAD5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Binary (1=Yes)</w:t>
            </w:r>
          </w:p>
        </w:tc>
      </w:tr>
      <w:tr w:rsidR="007B5291" w:rsidRPr="00B03A78" w14:paraId="615CF810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4497C543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Smoking (Yes vs No)</w:t>
            </w:r>
          </w:p>
        </w:tc>
        <w:tc>
          <w:tcPr>
            <w:tcW w:w="564" w:type="pct"/>
            <w:noWrap/>
            <w:vAlign w:val="center"/>
            <w:hideMark/>
          </w:tcPr>
          <w:p w14:paraId="0D778405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0.794 </w:t>
            </w:r>
          </w:p>
        </w:tc>
        <w:tc>
          <w:tcPr>
            <w:tcW w:w="656" w:type="pct"/>
            <w:noWrap/>
            <w:vAlign w:val="center"/>
            <w:hideMark/>
          </w:tcPr>
          <w:p w14:paraId="3D105DC7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0.703 </w:t>
            </w:r>
          </w:p>
        </w:tc>
        <w:tc>
          <w:tcPr>
            <w:tcW w:w="606" w:type="pct"/>
            <w:noWrap/>
            <w:vAlign w:val="center"/>
            <w:hideMark/>
          </w:tcPr>
          <w:p w14:paraId="37EA6A58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1.131 </w:t>
            </w:r>
          </w:p>
        </w:tc>
        <w:tc>
          <w:tcPr>
            <w:tcW w:w="565" w:type="pct"/>
            <w:noWrap/>
            <w:vAlign w:val="center"/>
            <w:hideMark/>
          </w:tcPr>
          <w:p w14:paraId="36FE7DA6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0.258 </w:t>
            </w:r>
          </w:p>
        </w:tc>
        <w:tc>
          <w:tcPr>
            <w:tcW w:w="901" w:type="pct"/>
            <w:noWrap/>
            <w:vAlign w:val="center"/>
            <w:hideMark/>
          </w:tcPr>
          <w:p w14:paraId="5C270E50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Binary (1=Yes)</w:t>
            </w:r>
          </w:p>
        </w:tc>
      </w:tr>
      <w:tr w:rsidR="007B5291" w:rsidRPr="00B03A78" w14:paraId="264A8AE6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46A57852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Drinking (Yes vs No)</w:t>
            </w:r>
          </w:p>
        </w:tc>
        <w:tc>
          <w:tcPr>
            <w:tcW w:w="564" w:type="pct"/>
            <w:noWrap/>
            <w:vAlign w:val="center"/>
            <w:hideMark/>
          </w:tcPr>
          <w:p w14:paraId="5505BAF4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-0.276 </w:t>
            </w:r>
          </w:p>
        </w:tc>
        <w:tc>
          <w:tcPr>
            <w:tcW w:w="656" w:type="pct"/>
            <w:noWrap/>
            <w:vAlign w:val="center"/>
            <w:hideMark/>
          </w:tcPr>
          <w:p w14:paraId="57E20253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0.711 </w:t>
            </w:r>
          </w:p>
        </w:tc>
        <w:tc>
          <w:tcPr>
            <w:tcW w:w="606" w:type="pct"/>
            <w:noWrap/>
            <w:vAlign w:val="center"/>
            <w:hideMark/>
          </w:tcPr>
          <w:p w14:paraId="14800245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-0.388 </w:t>
            </w:r>
          </w:p>
        </w:tc>
        <w:tc>
          <w:tcPr>
            <w:tcW w:w="565" w:type="pct"/>
            <w:noWrap/>
            <w:vAlign w:val="center"/>
            <w:hideMark/>
          </w:tcPr>
          <w:p w14:paraId="0DE3DBEC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0.698 </w:t>
            </w:r>
          </w:p>
        </w:tc>
        <w:tc>
          <w:tcPr>
            <w:tcW w:w="901" w:type="pct"/>
            <w:noWrap/>
            <w:vAlign w:val="center"/>
            <w:hideMark/>
          </w:tcPr>
          <w:p w14:paraId="7978B1D1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Binary (1=Yes)</w:t>
            </w:r>
          </w:p>
        </w:tc>
      </w:tr>
      <w:tr w:rsidR="007B5291" w:rsidRPr="00B03A78" w14:paraId="2F39A8E7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14BF69A8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Hypertension (Yes vs No)</w:t>
            </w:r>
          </w:p>
        </w:tc>
        <w:tc>
          <w:tcPr>
            <w:tcW w:w="564" w:type="pct"/>
            <w:noWrap/>
            <w:vAlign w:val="center"/>
            <w:hideMark/>
          </w:tcPr>
          <w:p w14:paraId="0E450C2E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0.083 </w:t>
            </w:r>
          </w:p>
        </w:tc>
        <w:tc>
          <w:tcPr>
            <w:tcW w:w="656" w:type="pct"/>
            <w:noWrap/>
            <w:vAlign w:val="center"/>
            <w:hideMark/>
          </w:tcPr>
          <w:p w14:paraId="09F0F264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0.451 </w:t>
            </w:r>
          </w:p>
        </w:tc>
        <w:tc>
          <w:tcPr>
            <w:tcW w:w="606" w:type="pct"/>
            <w:noWrap/>
            <w:vAlign w:val="center"/>
            <w:hideMark/>
          </w:tcPr>
          <w:p w14:paraId="7B8FAA36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0.184 </w:t>
            </w:r>
          </w:p>
        </w:tc>
        <w:tc>
          <w:tcPr>
            <w:tcW w:w="565" w:type="pct"/>
            <w:noWrap/>
            <w:vAlign w:val="center"/>
            <w:hideMark/>
          </w:tcPr>
          <w:p w14:paraId="5181C92F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0.854 </w:t>
            </w:r>
          </w:p>
        </w:tc>
        <w:tc>
          <w:tcPr>
            <w:tcW w:w="901" w:type="pct"/>
            <w:noWrap/>
            <w:vAlign w:val="center"/>
            <w:hideMark/>
          </w:tcPr>
          <w:p w14:paraId="7B0FFBBE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Binary (1=Yes)</w:t>
            </w:r>
          </w:p>
        </w:tc>
      </w:tr>
      <w:tr w:rsidR="007B5291" w:rsidRPr="00B03A78" w14:paraId="77373DBD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52116994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Diabetes (Yes vs No)</w:t>
            </w:r>
          </w:p>
        </w:tc>
        <w:tc>
          <w:tcPr>
            <w:tcW w:w="564" w:type="pct"/>
            <w:noWrap/>
            <w:vAlign w:val="center"/>
            <w:hideMark/>
          </w:tcPr>
          <w:p w14:paraId="010C2D6F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-0.105 </w:t>
            </w:r>
          </w:p>
        </w:tc>
        <w:tc>
          <w:tcPr>
            <w:tcW w:w="656" w:type="pct"/>
            <w:noWrap/>
            <w:vAlign w:val="center"/>
            <w:hideMark/>
          </w:tcPr>
          <w:p w14:paraId="4B37A68F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0.258 </w:t>
            </w:r>
          </w:p>
        </w:tc>
        <w:tc>
          <w:tcPr>
            <w:tcW w:w="606" w:type="pct"/>
            <w:noWrap/>
            <w:vAlign w:val="center"/>
            <w:hideMark/>
          </w:tcPr>
          <w:p w14:paraId="30FD8E5F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-0.408 </w:t>
            </w:r>
          </w:p>
        </w:tc>
        <w:tc>
          <w:tcPr>
            <w:tcW w:w="565" w:type="pct"/>
            <w:noWrap/>
            <w:vAlign w:val="center"/>
            <w:hideMark/>
          </w:tcPr>
          <w:p w14:paraId="0A4BB053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0.683 </w:t>
            </w:r>
          </w:p>
        </w:tc>
        <w:tc>
          <w:tcPr>
            <w:tcW w:w="901" w:type="pct"/>
            <w:noWrap/>
            <w:vAlign w:val="center"/>
            <w:hideMark/>
          </w:tcPr>
          <w:p w14:paraId="14B82384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Binary (1=Yes)</w:t>
            </w:r>
          </w:p>
        </w:tc>
      </w:tr>
      <w:tr w:rsidR="007B5291" w:rsidRPr="00B03A78" w14:paraId="4C1D8128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1D48841B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Age </w:t>
            </w:r>
          </w:p>
        </w:tc>
        <w:tc>
          <w:tcPr>
            <w:tcW w:w="564" w:type="pct"/>
            <w:noWrap/>
            <w:vAlign w:val="center"/>
            <w:hideMark/>
          </w:tcPr>
          <w:p w14:paraId="0200D0CF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-0.005 </w:t>
            </w:r>
          </w:p>
        </w:tc>
        <w:tc>
          <w:tcPr>
            <w:tcW w:w="656" w:type="pct"/>
            <w:noWrap/>
            <w:vAlign w:val="center"/>
            <w:hideMark/>
          </w:tcPr>
          <w:p w14:paraId="7457563C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0.014 </w:t>
            </w:r>
          </w:p>
        </w:tc>
        <w:tc>
          <w:tcPr>
            <w:tcW w:w="606" w:type="pct"/>
            <w:noWrap/>
            <w:vAlign w:val="center"/>
            <w:hideMark/>
          </w:tcPr>
          <w:p w14:paraId="55942F1D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-0.377 </w:t>
            </w:r>
          </w:p>
        </w:tc>
        <w:tc>
          <w:tcPr>
            <w:tcW w:w="565" w:type="pct"/>
            <w:noWrap/>
            <w:vAlign w:val="center"/>
            <w:hideMark/>
          </w:tcPr>
          <w:p w14:paraId="30E04AEC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0.706 </w:t>
            </w:r>
          </w:p>
        </w:tc>
        <w:tc>
          <w:tcPr>
            <w:tcW w:w="901" w:type="pct"/>
            <w:noWrap/>
            <w:vAlign w:val="center"/>
            <w:hideMark/>
          </w:tcPr>
          <w:p w14:paraId="27A6FBFB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contin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>u</w:t>
            </w: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ous</w:t>
            </w:r>
          </w:p>
        </w:tc>
      </w:tr>
      <w:tr w:rsidR="007B5291" w:rsidRPr="00B03A78" w14:paraId="757A4FBA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22F0C57B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Blood type (B vs A)</w:t>
            </w:r>
          </w:p>
        </w:tc>
        <w:tc>
          <w:tcPr>
            <w:tcW w:w="564" w:type="pct"/>
            <w:noWrap/>
            <w:vAlign w:val="center"/>
            <w:hideMark/>
          </w:tcPr>
          <w:p w14:paraId="09D4D362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0.069 </w:t>
            </w:r>
          </w:p>
        </w:tc>
        <w:tc>
          <w:tcPr>
            <w:tcW w:w="656" w:type="pct"/>
            <w:noWrap/>
            <w:vAlign w:val="center"/>
            <w:hideMark/>
          </w:tcPr>
          <w:p w14:paraId="44BE05F5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0.159 </w:t>
            </w:r>
          </w:p>
        </w:tc>
        <w:tc>
          <w:tcPr>
            <w:tcW w:w="606" w:type="pct"/>
            <w:noWrap/>
            <w:vAlign w:val="center"/>
            <w:hideMark/>
          </w:tcPr>
          <w:p w14:paraId="48F75A0D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0.437 </w:t>
            </w:r>
          </w:p>
        </w:tc>
        <w:tc>
          <w:tcPr>
            <w:tcW w:w="565" w:type="pct"/>
            <w:noWrap/>
            <w:vAlign w:val="center"/>
            <w:hideMark/>
          </w:tcPr>
          <w:p w14:paraId="54467A97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0.662 </w:t>
            </w:r>
          </w:p>
        </w:tc>
        <w:tc>
          <w:tcPr>
            <w:tcW w:w="901" w:type="pct"/>
            <w:noWrap/>
            <w:vAlign w:val="center"/>
            <w:hideMark/>
          </w:tcPr>
          <w:p w14:paraId="2ED9D2D7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Ref.: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Type </w:t>
            </w: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</w:t>
            </w:r>
          </w:p>
        </w:tc>
      </w:tr>
      <w:tr w:rsidR="007B5291" w:rsidRPr="00B03A78" w14:paraId="7E656610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705199AA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Blood type (AB vs A)</w:t>
            </w:r>
          </w:p>
        </w:tc>
        <w:tc>
          <w:tcPr>
            <w:tcW w:w="564" w:type="pct"/>
            <w:noWrap/>
            <w:vAlign w:val="center"/>
            <w:hideMark/>
          </w:tcPr>
          <w:p w14:paraId="0580FBC8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0.560 </w:t>
            </w:r>
          </w:p>
        </w:tc>
        <w:tc>
          <w:tcPr>
            <w:tcW w:w="656" w:type="pct"/>
            <w:noWrap/>
            <w:vAlign w:val="center"/>
            <w:hideMark/>
          </w:tcPr>
          <w:p w14:paraId="4047E639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0.240 </w:t>
            </w:r>
          </w:p>
        </w:tc>
        <w:tc>
          <w:tcPr>
            <w:tcW w:w="606" w:type="pct"/>
            <w:noWrap/>
            <w:vAlign w:val="center"/>
            <w:hideMark/>
          </w:tcPr>
          <w:p w14:paraId="2157E5E3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2.331 </w:t>
            </w:r>
          </w:p>
        </w:tc>
        <w:tc>
          <w:tcPr>
            <w:tcW w:w="565" w:type="pct"/>
            <w:noWrap/>
            <w:vAlign w:val="center"/>
            <w:hideMark/>
          </w:tcPr>
          <w:p w14:paraId="441AEC63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0.020 </w:t>
            </w:r>
          </w:p>
        </w:tc>
        <w:tc>
          <w:tcPr>
            <w:tcW w:w="901" w:type="pct"/>
            <w:noWrap/>
            <w:vAlign w:val="center"/>
            <w:hideMark/>
          </w:tcPr>
          <w:p w14:paraId="57EB7146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Ref.: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Type </w:t>
            </w: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</w:t>
            </w:r>
          </w:p>
        </w:tc>
      </w:tr>
      <w:tr w:rsidR="007B5291" w:rsidRPr="00B03A78" w14:paraId="52900E70" w14:textId="77777777" w:rsidTr="00131E6B">
        <w:trPr>
          <w:trHeight w:val="280"/>
        </w:trPr>
        <w:tc>
          <w:tcPr>
            <w:tcW w:w="1709" w:type="pct"/>
            <w:noWrap/>
            <w:vAlign w:val="center"/>
            <w:hideMark/>
          </w:tcPr>
          <w:p w14:paraId="130979A3" w14:textId="77777777" w:rsidR="007B5291" w:rsidRPr="00B03A78" w:rsidRDefault="007B5291" w:rsidP="00131E6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Blood type (O vs A)</w:t>
            </w:r>
          </w:p>
        </w:tc>
        <w:tc>
          <w:tcPr>
            <w:tcW w:w="564" w:type="pct"/>
            <w:noWrap/>
            <w:vAlign w:val="center"/>
            <w:hideMark/>
          </w:tcPr>
          <w:p w14:paraId="6D8C2593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0.280 </w:t>
            </w:r>
          </w:p>
        </w:tc>
        <w:tc>
          <w:tcPr>
            <w:tcW w:w="656" w:type="pct"/>
            <w:noWrap/>
            <w:vAlign w:val="center"/>
            <w:hideMark/>
          </w:tcPr>
          <w:p w14:paraId="348A5D8E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0.146 </w:t>
            </w:r>
          </w:p>
        </w:tc>
        <w:tc>
          <w:tcPr>
            <w:tcW w:w="606" w:type="pct"/>
            <w:noWrap/>
            <w:vAlign w:val="center"/>
            <w:hideMark/>
          </w:tcPr>
          <w:p w14:paraId="3B33F2D1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1.915 </w:t>
            </w:r>
          </w:p>
        </w:tc>
        <w:tc>
          <w:tcPr>
            <w:tcW w:w="565" w:type="pct"/>
            <w:noWrap/>
            <w:vAlign w:val="center"/>
            <w:hideMark/>
          </w:tcPr>
          <w:p w14:paraId="52F71AC9" w14:textId="77777777" w:rsidR="007B5291" w:rsidRPr="00B03A78" w:rsidRDefault="007B5291" w:rsidP="00131E6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 xml:space="preserve">0.055 </w:t>
            </w:r>
          </w:p>
        </w:tc>
        <w:tc>
          <w:tcPr>
            <w:tcW w:w="901" w:type="pct"/>
            <w:noWrap/>
            <w:vAlign w:val="center"/>
            <w:hideMark/>
          </w:tcPr>
          <w:p w14:paraId="6CCB6935" w14:textId="77777777" w:rsidR="007B5291" w:rsidRPr="00B03A78" w:rsidRDefault="007B5291" w:rsidP="00131E6B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</w:pP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Ref.: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 w:val="22"/>
                <w14:ligatures w14:val="none"/>
              </w:rPr>
              <w:t xml:space="preserve"> Type </w:t>
            </w:r>
            <w:r w:rsidRPr="00B03A78">
              <w:rPr>
                <w:rFonts w:ascii="Times New Roman" w:eastAsia="等线" w:hAnsi="Times New Roman" w:cs="Times New Roman"/>
                <w:color w:val="000000"/>
                <w:kern w:val="0"/>
                <w:sz w:val="22"/>
                <w14:ligatures w14:val="none"/>
              </w:rPr>
              <w:t>A</w:t>
            </w:r>
          </w:p>
        </w:tc>
      </w:tr>
    </w:tbl>
    <w:p w14:paraId="0714A428" w14:textId="1A842F7F" w:rsidR="00CA0FF0" w:rsidRPr="00E27C79" w:rsidRDefault="00CA0FF0" w:rsidP="00CA0FF0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LBW, </w:t>
      </w:r>
      <w:r w:rsidRPr="00380F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low birth weight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(&lt; 2500 g)</w:t>
      </w: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; 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Prematurity, gestational age &lt; 37 weeks</w:t>
      </w:r>
      <w:r w:rsidRPr="00380F9B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; ART, </w:t>
      </w:r>
      <w:r w:rsidRPr="00380F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assisted reproductive technolog</w:t>
      </w:r>
      <w:r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y; Ref., reference.</w:t>
      </w:r>
    </w:p>
    <w:p w14:paraId="004F3878" w14:textId="77777777" w:rsidR="00E15898" w:rsidRPr="00CA0FF0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9DD30A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2F6DD5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2522E3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802394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FE161E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DBBC5F5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C3EBCA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E3E64C4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27F926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57F855A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20CE79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F3B761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19BA3E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8D1AAA4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80E411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BC08E8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BFE6EE" w14:textId="77777777" w:rsidR="00E15898" w:rsidRDefault="00E15898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7DFDE7" w14:textId="77777777" w:rsidR="00E0636F" w:rsidRDefault="00E0636F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86A9CC7" w14:textId="77777777" w:rsidR="00E0636F" w:rsidRDefault="00E0636F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376AD1" w14:textId="77777777" w:rsidR="00E0636F" w:rsidRDefault="00E0636F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0B367A" w14:textId="77777777" w:rsidR="00E0636F" w:rsidRDefault="00E0636F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61BED7" w14:textId="77777777" w:rsidR="00E0636F" w:rsidRDefault="00E0636F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10F781" w14:textId="77777777" w:rsidR="00E0636F" w:rsidRDefault="00E0636F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6D0A6D7" w14:textId="77777777" w:rsidR="00E0636F" w:rsidRDefault="00E0636F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DB3410" w14:textId="77777777" w:rsidR="00E0636F" w:rsidRDefault="00E0636F" w:rsidP="002731A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E0D27A" w14:textId="77777777" w:rsidR="00E0636F" w:rsidRPr="008D00E8" w:rsidRDefault="00E0636F" w:rsidP="002731A4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0AEA8023" w14:textId="2F9667FC" w:rsidR="00B52788" w:rsidRDefault="00E0636F" w:rsidP="007B5291">
      <w:pPr>
        <w:widowControl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11AE544" w14:textId="3FFC64C1" w:rsidR="002731A4" w:rsidRDefault="002731A4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bookmarkStart w:id="7" w:name="OLE_LINK2"/>
      <w:r w:rsidRPr="00F55684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902A3F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Figure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1</w:t>
      </w:r>
      <w:r w:rsidRPr="00902A3F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bookmarkStart w:id="8" w:name="_Hlk194912118"/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bookmarkEnd w:id="7"/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Interaction between prenatal </w:t>
      </w:r>
      <w:r>
        <w:rPr>
          <w:rFonts w:ascii="Times New Roman" w:hAnsi="Times New Roman" w:cs="Times New Roman" w:hint="eastAsia"/>
          <w:sz w:val="24"/>
          <w:szCs w:val="24"/>
        </w:rPr>
        <w:t xml:space="preserve">exogenous 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progesterone exposure and delivery mode on predicted cryptorchidism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odds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. 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Shaded areas indicate 95% confidence intervals</w:t>
      </w:r>
      <w:r w:rsidR="002A6211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="002A6211"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(CIs)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. The interaction 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term 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was statistically significant (</w:t>
      </w:r>
      <w:r w:rsidRPr="001A0CA2">
        <w:rPr>
          <w:rFonts w:ascii="Times New Roman" w:eastAsia="等线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P</w:t>
      </w:r>
      <w:r w:rsidRPr="001A0CA2">
        <w:rPr>
          <w:rFonts w:ascii="Times New Roman" w:eastAsia="等线" w:hAnsi="Times New Roman" w:cs="Times New Roman" w:hint="eastAsia"/>
          <w:i/>
          <w:iCs/>
          <w:color w:val="000000"/>
          <w:kern w:val="0"/>
          <w:sz w:val="24"/>
          <w:szCs w:val="24"/>
          <w14:ligatures w14:val="none"/>
        </w:rPr>
        <w:t xml:space="preserve"> 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&lt;</w:t>
      </w:r>
      <w:r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.001).</w:t>
      </w:r>
      <w:bookmarkEnd w:id="8"/>
      <w:r w:rsidR="00E0636F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="00E0636F"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Model adjusted for </w:t>
      </w:r>
      <w:bookmarkStart w:id="9" w:name="_Hlk211425138"/>
      <w:r w:rsidR="00E0636F"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prematur</w:t>
      </w:r>
      <w:r w:rsidR="00E0636F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it</w:t>
      </w:r>
      <w:r w:rsidR="00E0636F"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 w:rsidR="00E0636F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(gestational age &lt; 37 weeks),</w:t>
      </w:r>
      <w:bookmarkEnd w:id="9"/>
      <w:r w:rsidR="00E0636F"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 age, smoking, alcohol, hypertension, diabetes, blood type, low birth weight</w:t>
      </w:r>
      <w:r w:rsidR="00E0636F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="00E0636F">
        <w:rPr>
          <w:rFonts w:ascii="Times New Roman" w:hAnsi="Times New Roman" w:cs="Times New Roman" w:hint="eastAsia"/>
          <w:sz w:val="24"/>
          <w:szCs w:val="24"/>
        </w:rPr>
        <w:t xml:space="preserve">(LBW, </w:t>
      </w:r>
      <w:r w:rsidR="00E0636F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&lt; 2500 g</w:t>
      </w:r>
      <w:r w:rsidR="00E0636F">
        <w:rPr>
          <w:rFonts w:ascii="Times New Roman" w:hAnsi="Times New Roman" w:cs="Times New Roman" w:hint="eastAsia"/>
          <w:sz w:val="24"/>
          <w:szCs w:val="24"/>
        </w:rPr>
        <w:t>)</w:t>
      </w:r>
      <w:r w:rsidR="00E0636F"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, abortion, </w:t>
      </w:r>
      <w:r w:rsidR="00E0636F"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assisted reproductive technolog</w:t>
      </w:r>
      <w:r w:rsidR="00C63DF7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 w:rsidR="00E0636F"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, and family history. </w:t>
      </w:r>
    </w:p>
    <w:p w14:paraId="3C8AAC12" w14:textId="77777777" w:rsidR="008D00E8" w:rsidRDefault="008D00E8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0E185DC" w14:textId="550D175D" w:rsidR="00A75B37" w:rsidRPr="00A75B37" w:rsidRDefault="008D00E8" w:rsidP="00A75B37">
      <w:pPr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</w:pPr>
      <w:r w:rsidRPr="00F55684">
        <w:rPr>
          <w:rFonts w:ascii="Times New Roman" w:hAnsi="Times New Roman" w:cs="Times New Roman"/>
          <w:b/>
          <w:bCs/>
          <w:sz w:val="24"/>
          <w:szCs w:val="24"/>
        </w:rPr>
        <w:t>Supplementary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902A3F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Figure </w:t>
      </w:r>
      <w:r>
        <w:rPr>
          <w:rFonts w:ascii="Times New Roman" w:eastAsia="等线" w:hAnsi="Times New Roman" w:cs="Times New Roman" w:hint="eastAsia"/>
          <w:b/>
          <w:bCs/>
          <w:color w:val="000000"/>
          <w:kern w:val="0"/>
          <w:sz w:val="24"/>
          <w:szCs w:val="24"/>
          <w14:ligatures w14:val="none"/>
        </w:rPr>
        <w:t>2</w:t>
      </w:r>
      <w:r w:rsidRPr="00902A3F">
        <w:rPr>
          <w:rFonts w:ascii="Times New Roman" w:eastAsia="等线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.</w:t>
      </w:r>
      <w:r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A75B37" w:rsidRPr="00A75B37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The receiver-operating-characteristic (ROC) curve for the fully adjusted logistic regression</w:t>
      </w:r>
      <w:r w:rsidR="00A75B37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. </w:t>
      </w:r>
      <w:r w:rsidR="00A75B37"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Model adjusted for </w:t>
      </w:r>
      <w:r w:rsidR="00A75B37"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prematur</w:t>
      </w:r>
      <w:r w:rsidR="00A75B37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it</w:t>
      </w:r>
      <w:r w:rsidR="00A75B37" w:rsidRPr="001A0CA2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 w:rsidR="00A75B37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(gestational age &lt; 37 weeks),</w:t>
      </w:r>
      <w:r w:rsidR="00A75B37"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 age, smoking, alcohol, hypertension, diabetes, blood type, low birth weight</w:t>
      </w:r>
      <w:r w:rsidR="00A75B37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 xml:space="preserve"> </w:t>
      </w:r>
      <w:r w:rsidR="00A75B37">
        <w:rPr>
          <w:rFonts w:ascii="Times New Roman" w:hAnsi="Times New Roman" w:cs="Times New Roman" w:hint="eastAsia"/>
          <w:sz w:val="24"/>
          <w:szCs w:val="24"/>
        </w:rPr>
        <w:t xml:space="preserve">(LBW, </w:t>
      </w:r>
      <w:r w:rsidR="00A75B37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&lt; 2500 g</w:t>
      </w:r>
      <w:r w:rsidR="00A75B37">
        <w:rPr>
          <w:rFonts w:ascii="Times New Roman" w:hAnsi="Times New Roman" w:cs="Times New Roman" w:hint="eastAsia"/>
          <w:sz w:val="24"/>
          <w:szCs w:val="24"/>
        </w:rPr>
        <w:t>)</w:t>
      </w:r>
      <w:r w:rsidR="00A75B37"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, abortion, </w:t>
      </w:r>
      <w:r w:rsidR="00A75B37" w:rsidRPr="001A0CA2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assisted reproductive technolog</w:t>
      </w:r>
      <w:r w:rsidR="00C63DF7">
        <w:rPr>
          <w:rFonts w:ascii="Times New Roman" w:eastAsia="等线" w:hAnsi="Times New Roman" w:cs="Times New Roman" w:hint="eastAsia"/>
          <w:color w:val="000000"/>
          <w:kern w:val="0"/>
          <w:sz w:val="24"/>
          <w:szCs w:val="24"/>
          <w14:ligatures w14:val="none"/>
        </w:rPr>
        <w:t>y</w:t>
      </w:r>
      <w:r w:rsidR="00A75B37" w:rsidRPr="0024229B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 xml:space="preserve">, and family history. </w:t>
      </w:r>
      <w:r w:rsidR="00A75B37" w:rsidRPr="00A75B37">
        <w:rPr>
          <w:rFonts w:ascii="Times New Roman" w:eastAsia="等线" w:hAnsi="Times New Roman" w:cs="Times New Roman"/>
          <w:color w:val="000000"/>
          <w:kern w:val="0"/>
          <w:sz w:val="24"/>
          <w:szCs w:val="24"/>
          <w14:ligatures w14:val="none"/>
        </w:rPr>
        <w:t>The model was specified for association (effect estimation) rather than clinical prediction.</w:t>
      </w:r>
    </w:p>
    <w:p w14:paraId="7BF907D2" w14:textId="06D8FCC7" w:rsidR="008D00E8" w:rsidRPr="00A75B37" w:rsidRDefault="008D00E8">
      <w:pPr>
        <w:rPr>
          <w:rFonts w:hint="eastAsia"/>
        </w:rPr>
      </w:pPr>
    </w:p>
    <w:sectPr w:rsidR="008D00E8" w:rsidRPr="00A75B37" w:rsidSect="00A313F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CBC05" w14:textId="77777777" w:rsidR="00212DD0" w:rsidRDefault="00212DD0" w:rsidP="002731A4">
      <w:pPr>
        <w:rPr>
          <w:rFonts w:hint="eastAsia"/>
        </w:rPr>
      </w:pPr>
      <w:r>
        <w:separator/>
      </w:r>
    </w:p>
  </w:endnote>
  <w:endnote w:type="continuationSeparator" w:id="0">
    <w:p w14:paraId="4541BDAC" w14:textId="77777777" w:rsidR="00212DD0" w:rsidRDefault="00212DD0" w:rsidP="002731A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0DE68" w14:textId="77777777" w:rsidR="00212DD0" w:rsidRDefault="00212DD0" w:rsidP="002731A4">
      <w:pPr>
        <w:rPr>
          <w:rFonts w:hint="eastAsia"/>
        </w:rPr>
      </w:pPr>
      <w:r>
        <w:separator/>
      </w:r>
    </w:p>
  </w:footnote>
  <w:footnote w:type="continuationSeparator" w:id="0">
    <w:p w14:paraId="5EED5D31" w14:textId="77777777" w:rsidR="00212DD0" w:rsidRDefault="00212DD0" w:rsidP="002731A4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C79"/>
    <w:rsid w:val="000170EC"/>
    <w:rsid w:val="00023D21"/>
    <w:rsid w:val="00040740"/>
    <w:rsid w:val="00055F54"/>
    <w:rsid w:val="00084C49"/>
    <w:rsid w:val="000C5D14"/>
    <w:rsid w:val="000F6A7A"/>
    <w:rsid w:val="001213A8"/>
    <w:rsid w:val="00134F27"/>
    <w:rsid w:val="001708BE"/>
    <w:rsid w:val="00196E31"/>
    <w:rsid w:val="001B5A0B"/>
    <w:rsid w:val="001D5A35"/>
    <w:rsid w:val="00212DD0"/>
    <w:rsid w:val="002523BD"/>
    <w:rsid w:val="002731A4"/>
    <w:rsid w:val="0027540B"/>
    <w:rsid w:val="002A6211"/>
    <w:rsid w:val="002B51B9"/>
    <w:rsid w:val="003233D9"/>
    <w:rsid w:val="003515BB"/>
    <w:rsid w:val="003D500F"/>
    <w:rsid w:val="004419A1"/>
    <w:rsid w:val="00472509"/>
    <w:rsid w:val="00486FD0"/>
    <w:rsid w:val="00506D2E"/>
    <w:rsid w:val="00542018"/>
    <w:rsid w:val="0054739F"/>
    <w:rsid w:val="00565FC2"/>
    <w:rsid w:val="00600190"/>
    <w:rsid w:val="006779B2"/>
    <w:rsid w:val="00760232"/>
    <w:rsid w:val="007834BE"/>
    <w:rsid w:val="007B5291"/>
    <w:rsid w:val="007E7ADB"/>
    <w:rsid w:val="008034A2"/>
    <w:rsid w:val="008C73F0"/>
    <w:rsid w:val="008D00E8"/>
    <w:rsid w:val="00916AFB"/>
    <w:rsid w:val="0095439F"/>
    <w:rsid w:val="009E42F7"/>
    <w:rsid w:val="00A0074C"/>
    <w:rsid w:val="00A04D19"/>
    <w:rsid w:val="00A15883"/>
    <w:rsid w:val="00A2645E"/>
    <w:rsid w:val="00A313F1"/>
    <w:rsid w:val="00A52EBA"/>
    <w:rsid w:val="00A75B37"/>
    <w:rsid w:val="00A84024"/>
    <w:rsid w:val="00A86250"/>
    <w:rsid w:val="00B03A78"/>
    <w:rsid w:val="00B05CF2"/>
    <w:rsid w:val="00B361DF"/>
    <w:rsid w:val="00B52788"/>
    <w:rsid w:val="00B745F7"/>
    <w:rsid w:val="00BA1EFC"/>
    <w:rsid w:val="00BA2344"/>
    <w:rsid w:val="00BD66B0"/>
    <w:rsid w:val="00BF3D7C"/>
    <w:rsid w:val="00C149A5"/>
    <w:rsid w:val="00C46F53"/>
    <w:rsid w:val="00C63DF7"/>
    <w:rsid w:val="00C65DC6"/>
    <w:rsid w:val="00C732CB"/>
    <w:rsid w:val="00CA00A2"/>
    <w:rsid w:val="00CA0FF0"/>
    <w:rsid w:val="00CC7DDD"/>
    <w:rsid w:val="00CD22BB"/>
    <w:rsid w:val="00D64FA8"/>
    <w:rsid w:val="00D74B01"/>
    <w:rsid w:val="00D939A4"/>
    <w:rsid w:val="00E0636F"/>
    <w:rsid w:val="00E14D24"/>
    <w:rsid w:val="00E15898"/>
    <w:rsid w:val="00E27C79"/>
    <w:rsid w:val="00E33DC1"/>
    <w:rsid w:val="00E60020"/>
    <w:rsid w:val="00EC6617"/>
    <w:rsid w:val="00ED3BA7"/>
    <w:rsid w:val="00F85571"/>
    <w:rsid w:val="00F90F5D"/>
    <w:rsid w:val="00FE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40BC40"/>
  <w15:chartTrackingRefBased/>
  <w15:docId w15:val="{659C67C9-CBB1-4437-BAF0-038092309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C7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27C7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7C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7C7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7C7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7C7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7C7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7C7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7C7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7C7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27C7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27C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27C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27C7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27C79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27C7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27C7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27C7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27C7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27C7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27C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7C7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27C7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27C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27C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27C7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27C7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27C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27C7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27C7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731A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731A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731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731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7</Pages>
  <Words>1486</Words>
  <Characters>8473</Characters>
  <Application>Microsoft Office Word</Application>
  <DocSecurity>0</DocSecurity>
  <Lines>70</Lines>
  <Paragraphs>19</Paragraphs>
  <ScaleCrop>false</ScaleCrop>
  <Company/>
  <LinksUpToDate>false</LinksUpToDate>
  <CharactersWithSpaces>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 Zhao</dc:creator>
  <cp:keywords/>
  <dc:description/>
  <cp:lastModifiedBy>JF Zhao</cp:lastModifiedBy>
  <cp:revision>63</cp:revision>
  <dcterms:created xsi:type="dcterms:W3CDTF">2025-08-31T03:26:00Z</dcterms:created>
  <dcterms:modified xsi:type="dcterms:W3CDTF">2025-10-21T06:11:00Z</dcterms:modified>
</cp:coreProperties>
</file>