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41E4" w14:textId="523A2215" w:rsidR="00DB6071" w:rsidRPr="00C10115" w:rsidRDefault="00C10115" w:rsidP="00DB6071">
      <w:pPr>
        <w:jc w:val="both"/>
        <w:rPr>
          <w:rFonts w:ascii="Times New Roman" w:hAnsi="Times New Roman" w:cs="Times New Roman"/>
          <w:b/>
          <w:bCs/>
        </w:rPr>
      </w:pPr>
      <w:r w:rsidRPr="00C10115">
        <w:rPr>
          <w:rFonts w:ascii="Times New Roman" w:hAnsi="Times New Roman" w:cs="Times New Roman"/>
          <w:b/>
          <w:bCs/>
        </w:rPr>
        <w:t>Full electronical search string</w:t>
      </w:r>
    </w:p>
    <w:p w14:paraId="7DDA6857" w14:textId="125633FE" w:rsidR="00DB6071" w:rsidRPr="00DB6071" w:rsidRDefault="00DB6071" w:rsidP="00DB6071">
      <w:pPr>
        <w:jc w:val="both"/>
        <w:rPr>
          <w:rFonts w:ascii="Times New Roman" w:hAnsi="Times New Roman" w:cs="Times New Roman"/>
        </w:rPr>
      </w:pPr>
      <w:r w:rsidRPr="00DB6071">
        <w:rPr>
          <w:rFonts w:ascii="Times New Roman" w:hAnsi="Times New Roman" w:cs="Times New Roman"/>
        </w:rPr>
        <w:t>Scopus</w:t>
      </w:r>
    </w:p>
    <w:p w14:paraId="43B7ED1A" w14:textId="7C95364D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bookmarkStart w:id="0" w:name="_Hlk199404070"/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</w:t>
      </w:r>
      <w:bookmarkEnd w:id="0"/>
      <w:r w:rsidRPr="00DB6071">
        <w:rPr>
          <w:rFonts w:ascii="Times New Roman" w:eastAsia="Times New Roman" w:hAnsi="Times New Roman" w:cs="Times New Roman"/>
        </w:rPr>
        <w:t>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bookmarkStart w:id="1" w:name="_Hlk199404187"/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</w:t>
      </w:r>
      <w:bookmarkEnd w:id="1"/>
      <w:r w:rsidRPr="00DB6071">
        <w:rPr>
          <w:rFonts w:ascii="Times New Roman" w:eastAsia="Times New Roman" w:hAnsi="Times New Roman" w:cs="Times New Roman"/>
        </w:rPr>
        <w:t>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p w14:paraId="26CE61F5" w14:textId="78D714FA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Medline</w:t>
      </w:r>
    </w:p>
    <w:p w14:paraId="7CAC50FA" w14:textId="79AB7EB4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p w14:paraId="0B2314CD" w14:textId="24AF5EF1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PubMed</w:t>
      </w:r>
    </w:p>
    <w:p w14:paraId="274424B6" w14:textId="62788DC9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p w14:paraId="63449DF2" w14:textId="102AA9CA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Web of Science</w:t>
      </w:r>
    </w:p>
    <w:p w14:paraId="756EDC6D" w14:textId="7144AC60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p w14:paraId="20DB95CE" w14:textId="230A0495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CINAHL</w:t>
      </w:r>
    </w:p>
    <w:p w14:paraId="3DCD80F7" w14:textId="5CFFB8BD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p w14:paraId="127B8426" w14:textId="364B8D84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Embase</w:t>
      </w:r>
    </w:p>
    <w:p w14:paraId="6A9860EE" w14:textId="45B8675E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</w:t>
      </w:r>
      <w:r w:rsidRPr="00DB6071">
        <w:rPr>
          <w:rFonts w:ascii="Times New Roman" w:eastAsia="Times New Roman" w:hAnsi="Times New Roman" w:cs="Times New Roman"/>
        </w:rPr>
        <w:lastRenderedPageBreak/>
        <w:t>OR “adaptability” OR “perseverance”) AND ("mental well-being" OR "mental wellness" OR “mental health”) AND ("strategies" OR "interventions" OR "programs" OR "support programs" OR "coping mechanisms")</w:t>
      </w:r>
    </w:p>
    <w:p w14:paraId="1935FB69" w14:textId="7FCC03BE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Google scholar</w:t>
      </w:r>
    </w:p>
    <w:p w14:paraId="52767EEB" w14:textId="036CF570" w:rsidR="00DB6071" w:rsidRPr="00DB6071" w:rsidRDefault="00DB6071" w:rsidP="00DB6071">
      <w:pPr>
        <w:jc w:val="both"/>
        <w:rPr>
          <w:rFonts w:ascii="Times New Roman" w:eastAsia="Times New Roman" w:hAnsi="Times New Roman" w:cs="Times New Roman"/>
        </w:rPr>
      </w:pPr>
      <w:r w:rsidRPr="00DB6071">
        <w:rPr>
          <w:rFonts w:ascii="Times New Roman" w:eastAsia="Times New Roman" w:hAnsi="Times New Roman" w:cs="Times New Roman"/>
        </w:rPr>
        <w:t>("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nurse" OR" pediatric nurse" OR “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nurses” OR “pediatric nurses” OR "children's nurses" OR "</w:t>
      </w:r>
      <w:proofErr w:type="spellStart"/>
      <w:r w:rsidRPr="00DB6071">
        <w:rPr>
          <w:rFonts w:ascii="Times New Roman" w:eastAsia="Times New Roman" w:hAnsi="Times New Roman" w:cs="Times New Roman"/>
        </w:rPr>
        <w:t>paediatric</w:t>
      </w:r>
      <w:proofErr w:type="spellEnd"/>
      <w:r w:rsidRPr="00DB6071">
        <w:rPr>
          <w:rFonts w:ascii="Times New Roman" w:eastAsia="Times New Roman" w:hAnsi="Times New Roman" w:cs="Times New Roman"/>
        </w:rPr>
        <w:t xml:space="preserve"> nursing staff" OR “pediatric nursing staff”) AND ("resilience" OR “adaptability” OR “perseverance”) AND ("mental well-being" OR "mental wellness" OR “mental health”) AND ("strategies" OR "interventions" OR "programs" OR "support programs" OR "coping mechanisms")</w:t>
      </w:r>
    </w:p>
    <w:sectPr w:rsidR="00DB6071" w:rsidRPr="00DB6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1"/>
    <w:rsid w:val="004E0012"/>
    <w:rsid w:val="006542C9"/>
    <w:rsid w:val="00B72A44"/>
    <w:rsid w:val="00C10115"/>
    <w:rsid w:val="00C52113"/>
    <w:rsid w:val="00D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45457"/>
  <w15:chartTrackingRefBased/>
  <w15:docId w15:val="{BD5230E2-7E28-4D95-8640-2766AB50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Limungi Godfrey Mbaabu</dc:creator>
  <cp:keywords/>
  <dc:description/>
  <cp:lastModifiedBy>Limungi Godfrey Mbaabu</cp:lastModifiedBy>
  <cp:revision>3</cp:revision>
  <dcterms:created xsi:type="dcterms:W3CDTF">2025-09-23T20:14:00Z</dcterms:created>
  <dcterms:modified xsi:type="dcterms:W3CDTF">2025-09-26T04:09:00Z</dcterms:modified>
</cp:coreProperties>
</file>