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7FC" w:rsidRPr="009457FC" w:rsidRDefault="009457FC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9457FC">
        <w:rPr>
          <w:rFonts w:ascii="Arial" w:hAnsi="Arial" w:cs="Arial"/>
          <w:b/>
          <w:sz w:val="24"/>
          <w:szCs w:val="24"/>
        </w:rPr>
        <w:t>Supplemental table 1</w:t>
      </w:r>
    </w:p>
    <w:tbl>
      <w:tblPr>
        <w:tblStyle w:val="TableGridLight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5"/>
        <w:gridCol w:w="1418"/>
        <w:gridCol w:w="7996"/>
      </w:tblGrid>
      <w:tr w:rsidR="00D85C70" w:rsidRPr="009457FC" w:rsidTr="00BD0D88">
        <w:tc>
          <w:tcPr>
            <w:tcW w:w="1665" w:type="dxa"/>
          </w:tcPr>
          <w:p w:rsidR="00D85C70" w:rsidRPr="009457FC" w:rsidRDefault="00D85C70" w:rsidP="00D513C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457FC">
              <w:rPr>
                <w:rFonts w:ascii="Arial" w:hAnsi="Arial" w:cs="Arial"/>
                <w:b/>
                <w:sz w:val="18"/>
                <w:szCs w:val="18"/>
              </w:rPr>
              <w:t>Tumour entity</w:t>
            </w:r>
          </w:p>
        </w:tc>
        <w:tc>
          <w:tcPr>
            <w:tcW w:w="1418" w:type="dxa"/>
          </w:tcPr>
          <w:p w:rsidR="00D85C70" w:rsidRPr="009457FC" w:rsidRDefault="00D85C70" w:rsidP="00D513C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457FC">
              <w:rPr>
                <w:rFonts w:ascii="Arial" w:hAnsi="Arial" w:cs="Arial"/>
                <w:b/>
                <w:sz w:val="18"/>
                <w:szCs w:val="18"/>
              </w:rPr>
              <w:t>Patient number</w:t>
            </w:r>
          </w:p>
        </w:tc>
        <w:tc>
          <w:tcPr>
            <w:tcW w:w="7996" w:type="dxa"/>
          </w:tcPr>
          <w:p w:rsidR="00D85C70" w:rsidRPr="009457FC" w:rsidRDefault="00D85C70" w:rsidP="00D513C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457FC">
              <w:rPr>
                <w:rFonts w:ascii="Arial" w:hAnsi="Arial" w:cs="Arial"/>
                <w:b/>
                <w:sz w:val="18"/>
                <w:szCs w:val="18"/>
              </w:rPr>
              <w:t>Previous treatments</w:t>
            </w:r>
          </w:p>
        </w:tc>
      </w:tr>
      <w:tr w:rsidR="00D85C70" w:rsidRPr="009457FC" w:rsidTr="00BD0D88">
        <w:tc>
          <w:tcPr>
            <w:tcW w:w="1665" w:type="dxa"/>
          </w:tcPr>
          <w:p w:rsidR="00A94FC9" w:rsidRPr="009457FC" w:rsidRDefault="00A94FC9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85C70" w:rsidRPr="009457FC" w:rsidRDefault="00C55DD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457FC">
              <w:rPr>
                <w:rFonts w:ascii="Arial" w:hAnsi="Arial" w:cs="Arial"/>
                <w:b/>
                <w:sz w:val="18"/>
                <w:szCs w:val="18"/>
              </w:rPr>
              <w:t>OM</w:t>
            </w:r>
          </w:p>
        </w:tc>
        <w:tc>
          <w:tcPr>
            <w:tcW w:w="1418" w:type="dxa"/>
          </w:tcPr>
          <w:p w:rsidR="00A94FC9" w:rsidRPr="009457FC" w:rsidRDefault="00A94FC9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 xml:space="preserve">2 </w:t>
            </w:r>
          </w:p>
        </w:tc>
        <w:tc>
          <w:tcPr>
            <w:tcW w:w="7996" w:type="dxa"/>
          </w:tcPr>
          <w:p w:rsidR="00A94FC9" w:rsidRPr="009457FC" w:rsidRDefault="00A94FC9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Brachytherapie</w:t>
            </w:r>
            <w:proofErr w:type="spellEnd"/>
          </w:p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Resection of </w:t>
            </w:r>
            <w:r w:rsidR="00C55DD0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liver </w:t>
            </w: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metastasis </w:t>
            </w:r>
          </w:p>
          <w:p w:rsidR="006C3C79" w:rsidRPr="009457FC" w:rsidRDefault="006C3C79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Liver segment resection</w:t>
            </w:r>
          </w:p>
        </w:tc>
      </w:tr>
      <w:tr w:rsidR="00D85C70" w:rsidRPr="009457FC" w:rsidTr="00BD0D88"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 xml:space="preserve">6 </w:t>
            </w:r>
          </w:p>
        </w:tc>
        <w:tc>
          <w:tcPr>
            <w:tcW w:w="7996" w:type="dxa"/>
          </w:tcPr>
          <w:p w:rsidR="000205E5" w:rsidRPr="009457FC" w:rsidRDefault="000205E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Protontherapy</w:t>
            </w:r>
          </w:p>
          <w:p w:rsidR="00D85C70" w:rsidRPr="009457FC" w:rsidRDefault="000205E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Vitrectomy</w:t>
            </w:r>
          </w:p>
        </w:tc>
      </w:tr>
      <w:tr w:rsidR="00D85C70" w:rsidRPr="009457FC" w:rsidTr="00BD0D88"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 xml:space="preserve">11 </w:t>
            </w:r>
          </w:p>
        </w:tc>
        <w:tc>
          <w:tcPr>
            <w:tcW w:w="7996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Enucleation</w:t>
            </w:r>
          </w:p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palliative Chemotherap</w:t>
            </w:r>
            <w:r w:rsidR="00C55DD0" w:rsidRPr="009457FC">
              <w:rPr>
                <w:rFonts w:ascii="Arial" w:hAnsi="Arial" w:cs="Arial"/>
                <w:sz w:val="18"/>
                <w:szCs w:val="18"/>
                <w:lang w:val="en-US"/>
              </w:rPr>
              <w:t>y</w:t>
            </w:r>
            <w:r w:rsidR="006C3C79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(</w:t>
            </w:r>
            <w:r w:rsidR="00C55DD0" w:rsidRPr="009457FC">
              <w:rPr>
                <w:rFonts w:ascii="Arial" w:hAnsi="Arial" w:cs="Arial"/>
                <w:sz w:val="18"/>
                <w:szCs w:val="18"/>
                <w:lang w:val="en-US"/>
              </w:rPr>
              <w:t>drug unknown</w:t>
            </w:r>
            <w:r w:rsidR="006C3C79" w:rsidRPr="009457FC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</w:tr>
      <w:tr w:rsidR="00D85C70" w:rsidRPr="009457FC" w:rsidTr="00BD0D88"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7996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Enucleation</w:t>
            </w:r>
          </w:p>
        </w:tc>
      </w:tr>
      <w:tr w:rsidR="00D85C70" w:rsidRPr="009457FC" w:rsidTr="00BD0D88"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 xml:space="preserve">19 </w:t>
            </w:r>
          </w:p>
        </w:tc>
        <w:tc>
          <w:tcPr>
            <w:tcW w:w="7996" w:type="dxa"/>
          </w:tcPr>
          <w:p w:rsidR="00D85C70" w:rsidRPr="009457FC" w:rsidRDefault="000205E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Brachytherapy</w:t>
            </w:r>
          </w:p>
          <w:p w:rsidR="00C55DD0" w:rsidRPr="009457FC" w:rsidRDefault="000205E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Micro</w:t>
            </w:r>
            <w:r w:rsidR="0065733F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wave</w:t>
            </w:r>
            <w:r w:rsidR="0065733F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ablation</w:t>
            </w:r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C55DD0" w:rsidRPr="009457FC">
              <w:rPr>
                <w:rFonts w:ascii="Arial" w:hAnsi="Arial" w:cs="Arial"/>
                <w:sz w:val="18"/>
                <w:szCs w:val="18"/>
                <w:lang w:val="en-US"/>
              </w:rPr>
              <w:t>of spleen metastasis</w:t>
            </w:r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Splene</w:t>
            </w:r>
            <w:r w:rsidR="000205E5" w:rsidRPr="009457FC">
              <w:rPr>
                <w:rFonts w:ascii="Arial" w:hAnsi="Arial" w:cs="Arial"/>
                <w:sz w:val="18"/>
                <w:szCs w:val="18"/>
                <w:lang w:val="en-US"/>
              </w:rPr>
              <w:t>ctomy</w:t>
            </w:r>
          </w:p>
        </w:tc>
      </w:tr>
      <w:tr w:rsidR="00D85C70" w:rsidRPr="009457FC" w:rsidTr="00BD0D88"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 xml:space="preserve">21 </w:t>
            </w:r>
          </w:p>
        </w:tc>
        <w:tc>
          <w:tcPr>
            <w:tcW w:w="7996" w:type="dxa"/>
          </w:tcPr>
          <w:p w:rsidR="000205E5" w:rsidRPr="009457FC" w:rsidRDefault="000205E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Cyberknife</w:t>
            </w:r>
            <w:proofErr w:type="spellEnd"/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:rsidR="000205E5" w:rsidRPr="009457FC" w:rsidRDefault="000205E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Ipilimumab</w:t>
            </w:r>
          </w:p>
          <w:p w:rsidR="000205E5" w:rsidRPr="009457FC" w:rsidRDefault="000205E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Enucleation</w:t>
            </w:r>
          </w:p>
          <w:p w:rsidR="00D85C70" w:rsidRPr="009457FC" w:rsidRDefault="000205E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Resection of </w:t>
            </w:r>
            <w:r w:rsidR="00C55DD0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liver </w:t>
            </w: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metastasis</w:t>
            </w:r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Radioemboli</w:t>
            </w: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zation </w:t>
            </w:r>
          </w:p>
          <w:p w:rsidR="000205E5" w:rsidRPr="009457FC" w:rsidRDefault="000205E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Radiatio</w:t>
            </w:r>
            <w:r w:rsidR="000D7423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bone metastas</w:t>
            </w:r>
            <w:r w:rsidR="00C55DD0" w:rsidRPr="009457FC">
              <w:rPr>
                <w:rFonts w:ascii="Arial" w:hAnsi="Arial" w:cs="Arial"/>
                <w:sz w:val="18"/>
                <w:szCs w:val="18"/>
                <w:lang w:val="en-US"/>
              </w:rPr>
              <w:t>i</w:t>
            </w:r>
            <w:r w:rsidR="000D7423" w:rsidRPr="009457FC">
              <w:rPr>
                <w:rFonts w:ascii="Arial" w:hAnsi="Arial" w:cs="Arial"/>
                <w:sz w:val="18"/>
                <w:szCs w:val="18"/>
                <w:lang w:val="en-US"/>
              </w:rPr>
              <w:t>s</w:t>
            </w:r>
          </w:p>
          <w:p w:rsidR="000D7423" w:rsidRPr="009457FC" w:rsidRDefault="000D7423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Chemotherapy unknown substance</w:t>
            </w:r>
          </w:p>
        </w:tc>
      </w:tr>
      <w:tr w:rsidR="00D85C70" w:rsidRPr="009457FC" w:rsidTr="00BD0D88"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 xml:space="preserve">24 </w:t>
            </w:r>
          </w:p>
        </w:tc>
        <w:tc>
          <w:tcPr>
            <w:tcW w:w="7996" w:type="dxa"/>
          </w:tcPr>
          <w:p w:rsidR="00D85C70" w:rsidRPr="009457FC" w:rsidRDefault="000205E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Brachytherapy</w:t>
            </w:r>
          </w:p>
        </w:tc>
      </w:tr>
      <w:tr w:rsidR="00D85C70" w:rsidRPr="009457FC" w:rsidTr="00BD0D88"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tbl>
            <w:tblPr>
              <w:tblW w:w="1156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</w:tblGrid>
            <w:tr w:rsidR="00C55DD0" w:rsidRPr="009457FC" w:rsidTr="00C55DD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55DD0" w:rsidRPr="009457FC" w:rsidRDefault="00C55DD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25</w:t>
                  </w: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D85C70" w:rsidRPr="009457FC" w:rsidRDefault="000205E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Brachytherapy</w:t>
            </w:r>
          </w:p>
        </w:tc>
      </w:tr>
      <w:tr w:rsidR="00D85C70" w:rsidRPr="009457FC" w:rsidTr="00BD0D88"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tbl>
            <w:tblPr>
              <w:tblW w:w="1156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</w:tblGrid>
            <w:tr w:rsidR="00C55DD0" w:rsidRPr="009457FC" w:rsidTr="00C55DD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55DD0" w:rsidRPr="009457FC" w:rsidRDefault="00C55DD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26</w:t>
                  </w: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0205E5" w:rsidRPr="009457FC" w:rsidRDefault="000205E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Proton</w:t>
            </w:r>
            <w:r w:rsidR="0065733F" w:rsidRPr="009457FC">
              <w:rPr>
                <w:rFonts w:ascii="Arial" w:hAnsi="Arial" w:cs="Arial"/>
                <w:sz w:val="18"/>
                <w:szCs w:val="18"/>
                <w:lang w:val="en-US"/>
              </w:rPr>
              <w:t>t</w:t>
            </w: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herapy</w:t>
            </w:r>
            <w:proofErr w:type="spellEnd"/>
          </w:p>
          <w:p w:rsidR="000205E5" w:rsidRPr="009457FC" w:rsidRDefault="0065733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Tr</w:t>
            </w:r>
            <w:r w:rsidR="000205E5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ans scleral Thermotherapy </w:t>
            </w:r>
          </w:p>
          <w:p w:rsidR="00D85C70" w:rsidRPr="009457FC" w:rsidRDefault="000205E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Vitrectomy</w:t>
            </w:r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D85C70" w:rsidRPr="009457FC" w:rsidTr="00BD0D88"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tbl>
            <w:tblPr>
              <w:tblW w:w="2312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</w:tblGrid>
            <w:tr w:rsidR="00C55DD0" w:rsidRPr="009457FC" w:rsidTr="00C55DD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55DD0" w:rsidRPr="009457FC" w:rsidRDefault="00C55DD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28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55DD0" w:rsidRPr="009457FC" w:rsidRDefault="00C55DD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0205E5" w:rsidRPr="009457FC" w:rsidRDefault="000205E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Radiatio</w:t>
            </w:r>
          </w:p>
          <w:p w:rsidR="000205E5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Hemihepate</w:t>
            </w:r>
            <w:r w:rsidR="000205E5" w:rsidRPr="009457FC">
              <w:rPr>
                <w:rFonts w:ascii="Arial" w:hAnsi="Arial" w:cs="Arial"/>
                <w:sz w:val="18"/>
                <w:szCs w:val="18"/>
                <w:lang w:val="en-US"/>
              </w:rPr>
              <w:t>ctomy</w:t>
            </w:r>
          </w:p>
          <w:p w:rsidR="00D85C70" w:rsidRPr="009457FC" w:rsidRDefault="0065733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Liver segment resection</w:t>
            </w:r>
          </w:p>
        </w:tc>
      </w:tr>
      <w:tr w:rsidR="00D85C70" w:rsidRPr="009457FC" w:rsidTr="00BD0D88"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tbl>
            <w:tblPr>
              <w:tblW w:w="2312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</w:tblGrid>
            <w:tr w:rsidR="00C55DD0" w:rsidRPr="009457FC" w:rsidTr="00C55DD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55DD0" w:rsidRPr="009457FC" w:rsidRDefault="00C55DD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29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55DD0" w:rsidRPr="009457FC" w:rsidRDefault="00C55DD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0205E5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Avastatin</w:t>
            </w:r>
          </w:p>
          <w:p w:rsidR="000205E5" w:rsidRPr="009457FC" w:rsidRDefault="000205E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Radiatio</w:t>
            </w:r>
          </w:p>
          <w:p w:rsidR="000205E5" w:rsidRPr="009457FC" w:rsidRDefault="000205E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Enuc</w:t>
            </w:r>
            <w:r w:rsidR="00D85C70" w:rsidRPr="009457FC">
              <w:rPr>
                <w:rFonts w:ascii="Arial" w:hAnsi="Arial" w:cs="Arial"/>
                <w:sz w:val="18"/>
                <w:szCs w:val="18"/>
              </w:rPr>
              <w:t xml:space="preserve">leation </w:t>
            </w:r>
          </w:p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Fotemustin</w:t>
            </w:r>
            <w:r w:rsidR="000205E5" w:rsidRPr="009457FC">
              <w:rPr>
                <w:rFonts w:ascii="Arial" w:hAnsi="Arial" w:cs="Arial"/>
                <w:sz w:val="18"/>
                <w:szCs w:val="18"/>
              </w:rPr>
              <w:t>e</w:t>
            </w:r>
            <w:r w:rsidRPr="009457F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D85C70" w:rsidRPr="009457FC" w:rsidTr="00BD0D88"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30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0205E5" w:rsidRPr="009457FC" w:rsidRDefault="000205E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Gamm</w:t>
            </w:r>
            <w:r w:rsidR="00D33E2F" w:rsidRPr="009457FC">
              <w:rPr>
                <w:rFonts w:ascii="Arial" w:hAnsi="Arial" w:cs="Arial"/>
                <w:sz w:val="18"/>
                <w:szCs w:val="18"/>
              </w:rPr>
              <w:t>a</w:t>
            </w:r>
            <w:r w:rsidRPr="009457FC">
              <w:rPr>
                <w:rFonts w:ascii="Arial" w:hAnsi="Arial" w:cs="Arial"/>
                <w:sz w:val="18"/>
                <w:szCs w:val="18"/>
              </w:rPr>
              <w:t xml:space="preserve"> Knife </w:t>
            </w:r>
          </w:p>
          <w:p w:rsidR="00D85C70" w:rsidRPr="009457FC" w:rsidRDefault="000205E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Enucleation</w:t>
            </w:r>
          </w:p>
        </w:tc>
      </w:tr>
      <w:tr w:rsidR="00D85C70" w:rsidRPr="009457FC" w:rsidTr="00BD0D88"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tbl>
            <w:tblPr>
              <w:tblW w:w="2312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</w:tblGrid>
            <w:tr w:rsidR="00C55DD0" w:rsidRPr="009457FC" w:rsidTr="00C55DD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55DD0" w:rsidRPr="009457FC" w:rsidRDefault="00C55DD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33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55DD0" w:rsidRPr="009457FC" w:rsidRDefault="00C55DD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0205E5" w:rsidRPr="009457FC" w:rsidRDefault="000205E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Ipilimumab</w:t>
            </w:r>
          </w:p>
          <w:p w:rsidR="000205E5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Pembrolizumab</w:t>
            </w:r>
          </w:p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SIRT</w:t>
            </w:r>
          </w:p>
        </w:tc>
      </w:tr>
      <w:tr w:rsidR="00D85C70" w:rsidRPr="009457FC" w:rsidTr="00BD0D88"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D85C70" w:rsidRPr="009457FC" w:rsidRDefault="00D85C70" w:rsidP="00D513C3">
            <w:pPr>
              <w:tabs>
                <w:tab w:val="left" w:pos="1495"/>
              </w:tabs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ab/>
            </w:r>
          </w:p>
          <w:tbl>
            <w:tblPr>
              <w:tblW w:w="2312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</w:tblGrid>
            <w:tr w:rsidR="00C55DD0" w:rsidRPr="009457FC" w:rsidTr="00C55DD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55DD0" w:rsidRPr="009457FC" w:rsidRDefault="00C55DD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36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55DD0" w:rsidRPr="009457FC" w:rsidRDefault="00C55DD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tabs>
                <w:tab w:val="left" w:pos="1495"/>
              </w:tabs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0205E5" w:rsidRPr="009457FC" w:rsidRDefault="000205E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Brachytherapy</w:t>
            </w:r>
          </w:p>
          <w:p w:rsidR="000205E5" w:rsidRPr="009457FC" w:rsidRDefault="000205E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Imatinib</w:t>
            </w:r>
          </w:p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Pembrolizumab</w:t>
            </w:r>
          </w:p>
        </w:tc>
      </w:tr>
      <w:tr w:rsidR="00D85C70" w:rsidRPr="009457FC" w:rsidTr="00BD0D88"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tbl>
            <w:tblPr>
              <w:tblW w:w="2312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</w:tblGrid>
            <w:tr w:rsidR="00C55DD0" w:rsidRPr="009457FC" w:rsidTr="00C55DD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55DD0" w:rsidRPr="009457FC" w:rsidRDefault="00C55DD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37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55DD0" w:rsidRPr="009457FC" w:rsidRDefault="00C55DD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D85C70" w:rsidRPr="009457FC" w:rsidRDefault="000205E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Enuc</w:t>
            </w:r>
            <w:r w:rsidR="00D85C70" w:rsidRPr="009457FC">
              <w:rPr>
                <w:rFonts w:ascii="Arial" w:hAnsi="Arial" w:cs="Arial"/>
                <w:sz w:val="18"/>
                <w:szCs w:val="18"/>
              </w:rPr>
              <w:t>leation</w:t>
            </w:r>
          </w:p>
        </w:tc>
      </w:tr>
      <w:tr w:rsidR="00D85C70" w:rsidRPr="009457FC" w:rsidTr="00BD0D88"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38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0205E5" w:rsidRPr="009457FC" w:rsidRDefault="000205E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Brachytherapy</w:t>
            </w:r>
          </w:p>
          <w:p w:rsidR="000205E5" w:rsidRPr="009457FC" w:rsidRDefault="000205E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Hemihepatectomy</w:t>
            </w:r>
          </w:p>
          <w:p w:rsidR="000D7423" w:rsidRPr="009457FC" w:rsidRDefault="000D7423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 xml:space="preserve">Nivolumab </w:t>
            </w:r>
          </w:p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Ipilimumab</w:t>
            </w:r>
          </w:p>
        </w:tc>
      </w:tr>
      <w:tr w:rsidR="00D85C70" w:rsidRPr="009457FC" w:rsidTr="00BD0D88"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42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CD16DF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 xml:space="preserve">Gamma Knife </w:t>
            </w:r>
          </w:p>
          <w:p w:rsidR="00CD16DF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Brachytherapy</w:t>
            </w:r>
          </w:p>
          <w:p w:rsidR="00D85C70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Enuc</w:t>
            </w:r>
            <w:r w:rsidR="00D85C70" w:rsidRPr="009457FC">
              <w:rPr>
                <w:rFonts w:ascii="Arial" w:hAnsi="Arial" w:cs="Arial"/>
                <w:sz w:val="18"/>
                <w:szCs w:val="18"/>
              </w:rPr>
              <w:t>leation</w:t>
            </w:r>
          </w:p>
          <w:p w:rsidR="00EF26A6" w:rsidRPr="009457FC" w:rsidRDefault="00EF26A6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Cisplatin</w:t>
            </w:r>
            <w:r w:rsidR="00D33E2F" w:rsidRPr="009457FC">
              <w:rPr>
                <w:rFonts w:ascii="Arial" w:hAnsi="Arial" w:cs="Arial"/>
                <w:sz w:val="18"/>
                <w:szCs w:val="18"/>
              </w:rPr>
              <w:t xml:space="preserve"> /</w:t>
            </w:r>
            <w:r w:rsidRPr="009457FC">
              <w:rPr>
                <w:rFonts w:ascii="Arial" w:hAnsi="Arial" w:cs="Arial"/>
                <w:sz w:val="18"/>
                <w:szCs w:val="18"/>
              </w:rPr>
              <w:t xml:space="preserve"> Gemcitabin</w:t>
            </w:r>
            <w:r w:rsidR="00D33E2F" w:rsidRPr="009457FC">
              <w:rPr>
                <w:rFonts w:ascii="Arial" w:hAnsi="Arial" w:cs="Arial"/>
                <w:sz w:val="18"/>
                <w:szCs w:val="18"/>
              </w:rPr>
              <w:t xml:space="preserve"> /</w:t>
            </w:r>
            <w:r w:rsidRPr="009457FC">
              <w:rPr>
                <w:rFonts w:ascii="Arial" w:hAnsi="Arial" w:cs="Arial"/>
                <w:sz w:val="18"/>
                <w:szCs w:val="18"/>
              </w:rPr>
              <w:t xml:space="preserve"> Treosulfan</w:t>
            </w:r>
          </w:p>
        </w:tc>
      </w:tr>
      <w:tr w:rsidR="00D85C70" w:rsidRPr="009457FC" w:rsidTr="00BD0D88"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44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CD16DF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Brachytherapy</w:t>
            </w:r>
          </w:p>
          <w:p w:rsidR="00D85C70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Cisplatin</w:t>
            </w:r>
            <w:r w:rsidR="00D33E2F" w:rsidRPr="009457FC">
              <w:rPr>
                <w:rFonts w:ascii="Arial" w:hAnsi="Arial" w:cs="Arial"/>
                <w:sz w:val="18"/>
                <w:szCs w:val="18"/>
              </w:rPr>
              <w:t xml:space="preserve"> /</w:t>
            </w:r>
            <w:r w:rsidRPr="009457FC">
              <w:rPr>
                <w:rFonts w:ascii="Arial" w:hAnsi="Arial" w:cs="Arial"/>
                <w:sz w:val="18"/>
                <w:szCs w:val="18"/>
              </w:rPr>
              <w:t xml:space="preserve"> Gemcitabine</w:t>
            </w:r>
            <w:r w:rsidR="00D33E2F" w:rsidRPr="009457FC">
              <w:rPr>
                <w:rFonts w:ascii="Arial" w:hAnsi="Arial" w:cs="Arial"/>
                <w:sz w:val="18"/>
                <w:szCs w:val="18"/>
              </w:rPr>
              <w:t xml:space="preserve"> /</w:t>
            </w:r>
            <w:r w:rsidRPr="009457FC">
              <w:rPr>
                <w:rFonts w:ascii="Arial" w:hAnsi="Arial" w:cs="Arial"/>
                <w:sz w:val="18"/>
                <w:szCs w:val="18"/>
              </w:rPr>
              <w:t xml:space="preserve"> Treosulfan</w:t>
            </w:r>
          </w:p>
        </w:tc>
      </w:tr>
      <w:tr w:rsidR="00D85C70" w:rsidRPr="009457FC" w:rsidTr="00BD0D88"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45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D85C70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Enuc</w:t>
            </w:r>
            <w:r w:rsidR="00D85C70" w:rsidRPr="009457FC">
              <w:rPr>
                <w:rFonts w:ascii="Arial" w:hAnsi="Arial" w:cs="Arial"/>
                <w:sz w:val="18"/>
                <w:szCs w:val="18"/>
              </w:rPr>
              <w:t>leation</w:t>
            </w:r>
          </w:p>
        </w:tc>
      </w:tr>
      <w:tr w:rsidR="00D85C70" w:rsidRPr="009457FC" w:rsidTr="00BD0D88"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46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CD16DF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Proton</w:t>
            </w:r>
            <w:r w:rsidR="00CD16DF" w:rsidRPr="009457FC">
              <w:rPr>
                <w:rFonts w:ascii="Arial" w:hAnsi="Arial" w:cs="Arial"/>
                <w:sz w:val="18"/>
                <w:szCs w:val="18"/>
                <w:lang w:val="en-US"/>
              </w:rPr>
              <w:t>therapy</w:t>
            </w:r>
            <w:proofErr w:type="spellEnd"/>
            <w:r w:rsidR="00EF26A6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with </w:t>
            </w:r>
            <w:r w:rsidR="00D33E2F" w:rsidRPr="009457FC"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="00CD16DF" w:rsidRPr="009457FC">
              <w:rPr>
                <w:rFonts w:ascii="Arial" w:hAnsi="Arial" w:cs="Arial"/>
                <w:sz w:val="18"/>
                <w:szCs w:val="18"/>
                <w:lang w:val="en-US"/>
              </w:rPr>
              <w:t>blatio</w:t>
            </w: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:rsidR="00CD16DF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Retinotomie</w:t>
            </w:r>
            <w:proofErr w:type="spellEnd"/>
          </w:p>
          <w:p w:rsidR="00D85C70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Avastin</w:t>
            </w:r>
          </w:p>
        </w:tc>
      </w:tr>
      <w:tr w:rsidR="00D85C70" w:rsidRPr="009457FC" w:rsidTr="00BD0D88"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48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CD16DF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Enucleation</w:t>
            </w:r>
          </w:p>
          <w:p w:rsidR="0065733F" w:rsidRPr="009457FC" w:rsidRDefault="0065733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Wedge resection pulmonary upper lobe</w:t>
            </w:r>
          </w:p>
          <w:p w:rsidR="00CD16DF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Radiatio</w:t>
            </w:r>
            <w:r w:rsidR="00EF26A6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bone metastas</w:t>
            </w:r>
            <w:r w:rsidR="00C55DD0" w:rsidRPr="009457FC">
              <w:rPr>
                <w:rFonts w:ascii="Arial" w:hAnsi="Arial" w:cs="Arial"/>
                <w:sz w:val="18"/>
                <w:szCs w:val="18"/>
                <w:lang w:val="en-US"/>
              </w:rPr>
              <w:t>i</w:t>
            </w:r>
            <w:r w:rsidR="00EF26A6" w:rsidRPr="009457FC">
              <w:rPr>
                <w:rFonts w:ascii="Arial" w:hAnsi="Arial" w:cs="Arial"/>
                <w:sz w:val="18"/>
                <w:szCs w:val="18"/>
                <w:lang w:val="en-US"/>
              </w:rPr>
              <w:t>s</w:t>
            </w:r>
          </w:p>
          <w:p w:rsidR="0065733F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Resection of liver segment </w:t>
            </w:r>
          </w:p>
          <w:p w:rsidR="00CD16DF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Sentinel</w:t>
            </w:r>
            <w:r w:rsidR="0065733F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lymph node biopsy</w:t>
            </w:r>
          </w:p>
          <w:p w:rsidR="00CD16DF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Radiatio</w:t>
            </w:r>
            <w:r w:rsidR="00724C96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, </w:t>
            </w:r>
            <w:r w:rsidR="00EF26A6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adjuvant </w:t>
            </w:r>
          </w:p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Tamoxifen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50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CD16DF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Enucleation</w:t>
            </w:r>
          </w:p>
          <w:p w:rsidR="00CD16DF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Radiatio</w:t>
            </w:r>
            <w:r w:rsidR="00491D25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bone metastas</w:t>
            </w:r>
            <w:r w:rsidR="00C55DD0" w:rsidRPr="009457FC">
              <w:rPr>
                <w:rFonts w:ascii="Arial" w:hAnsi="Arial" w:cs="Arial"/>
                <w:sz w:val="18"/>
                <w:szCs w:val="18"/>
                <w:lang w:val="en-US"/>
              </w:rPr>
              <w:t>i</w:t>
            </w:r>
            <w:r w:rsidR="00491D25" w:rsidRPr="009457FC">
              <w:rPr>
                <w:rFonts w:ascii="Arial" w:hAnsi="Arial" w:cs="Arial"/>
                <w:sz w:val="18"/>
                <w:szCs w:val="18"/>
                <w:lang w:val="en-US"/>
              </w:rPr>
              <w:t>s</w:t>
            </w:r>
          </w:p>
          <w:p w:rsidR="00D85C70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Ipilimumab /</w:t>
            </w:r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Nivolumab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51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CD16DF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Tantalum Clip O</w:t>
            </w:r>
            <w:r w:rsidR="0065733F" w:rsidRPr="009457FC">
              <w:rPr>
                <w:rFonts w:ascii="Arial" w:hAnsi="Arial" w:cs="Arial"/>
                <w:sz w:val="18"/>
                <w:szCs w:val="18"/>
                <w:lang w:val="en-US"/>
              </w:rPr>
              <w:t>peration</w:t>
            </w:r>
          </w:p>
          <w:p w:rsidR="00CD16DF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Protontherapy</w:t>
            </w:r>
            <w:proofErr w:type="spellEnd"/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:rsidR="00CD16DF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Vitrectomie</w:t>
            </w:r>
            <w:proofErr w:type="spellEnd"/>
          </w:p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SIRT 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53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D85C70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Enuc</w:t>
            </w:r>
            <w:r w:rsidR="00D85C70" w:rsidRPr="009457FC">
              <w:rPr>
                <w:rFonts w:ascii="Arial" w:hAnsi="Arial" w:cs="Arial"/>
                <w:sz w:val="18"/>
                <w:szCs w:val="18"/>
              </w:rPr>
              <w:t>leation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4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54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CD16DF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Gamma Knife </w:t>
            </w:r>
          </w:p>
          <w:p w:rsidR="00CD16DF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Vitrectomie</w:t>
            </w:r>
            <w:proofErr w:type="spellEnd"/>
          </w:p>
          <w:p w:rsidR="00CD16DF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T</w:t>
            </w:r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>rans</w:t>
            </w: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retinal</w:t>
            </w:r>
            <w:proofErr w:type="spellEnd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65733F" w:rsidRPr="009457FC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ndorese</w:t>
            </w:r>
            <w:r w:rsidR="0065733F" w:rsidRPr="009457FC"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tion</w:t>
            </w:r>
            <w:proofErr w:type="spellEnd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Brachytherapy</w:t>
            </w:r>
          </w:p>
          <w:p w:rsidR="00CD16DF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Resection of liver metastasis</w:t>
            </w:r>
          </w:p>
          <w:p w:rsidR="00BF3FA9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TACE</w:t>
            </w:r>
            <w:proofErr w:type="spellEnd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Fotemustin</w:t>
            </w:r>
            <w:proofErr w:type="spellEnd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/</w:t>
            </w:r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>Embocept</w:t>
            </w:r>
            <w:proofErr w:type="spellEnd"/>
            <w:r w:rsidR="00BF3FA9" w:rsidRPr="009457FC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  <w:p w:rsidR="00D85C70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Resection </w:t>
            </w: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cutaenous</w:t>
            </w:r>
            <w:proofErr w:type="spellEnd"/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metastasis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55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D85C70" w:rsidRPr="009457FC" w:rsidRDefault="00BF3FA9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Liver segment resection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56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D85C70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Enucleation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57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CD16DF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TACE</w:t>
            </w:r>
          </w:p>
          <w:p w:rsidR="00CD16DF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SIRT</w:t>
            </w:r>
          </w:p>
          <w:p w:rsidR="00D85C70" w:rsidRPr="009457FC" w:rsidRDefault="00CD16D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Cisplatin / </w:t>
            </w: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Dacarbazin</w:t>
            </w:r>
            <w:proofErr w:type="spellEnd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/</w:t>
            </w:r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>Vindesin</w:t>
            </w:r>
            <w:proofErr w:type="spellEnd"/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58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085CCC" w:rsidRPr="009457FC" w:rsidRDefault="00085CCC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Protontherapy</w:t>
            </w:r>
          </w:p>
          <w:p w:rsidR="00F6559A" w:rsidRPr="009457FC" w:rsidRDefault="00F6559A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Vitrectomy</w:t>
            </w:r>
          </w:p>
          <w:p w:rsidR="00D85C70" w:rsidRPr="009457FC" w:rsidRDefault="00F6559A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Endoresec</w:t>
            </w:r>
            <w:r w:rsidR="00D85C70" w:rsidRPr="009457FC">
              <w:rPr>
                <w:rFonts w:ascii="Arial" w:hAnsi="Arial" w:cs="Arial"/>
                <w:sz w:val="18"/>
                <w:szCs w:val="18"/>
              </w:rPr>
              <w:t>tion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00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61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F6559A" w:rsidRPr="009457FC" w:rsidRDefault="00F6559A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Enuc</w:t>
            </w:r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>leation</w:t>
            </w:r>
          </w:p>
          <w:p w:rsidR="00F6559A" w:rsidRPr="009457FC" w:rsidRDefault="00F6559A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Resection</w:t>
            </w:r>
            <w:r w:rsidR="006C3C79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of</w:t>
            </w: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liver metastasis</w:t>
            </w:r>
          </w:p>
          <w:p w:rsidR="00D85C70" w:rsidRPr="009457FC" w:rsidRDefault="00F6559A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Nivolumab / Ipilimumab 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457FC">
              <w:rPr>
                <w:rFonts w:ascii="Arial" w:hAnsi="Arial" w:cs="Arial"/>
                <w:b/>
                <w:sz w:val="18"/>
                <w:szCs w:val="18"/>
              </w:rPr>
              <w:t>CCA</w:t>
            </w: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1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F6559A" w:rsidRPr="009457FC" w:rsidRDefault="00F6559A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Hemihepatectomy</w:t>
            </w:r>
          </w:p>
          <w:p w:rsidR="00F6559A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Gemcitabine</w:t>
            </w:r>
            <w:r w:rsidR="00F6559A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/ Cisplatin </w:t>
            </w:r>
          </w:p>
          <w:p w:rsidR="00F6559A" w:rsidRPr="009457FC" w:rsidRDefault="00F6559A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FUFOX</w:t>
            </w:r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AIO </w:t>
            </w:r>
            <w:r w:rsidR="00F6559A" w:rsidRPr="009457FC">
              <w:rPr>
                <w:rFonts w:ascii="Arial" w:hAnsi="Arial" w:cs="Arial"/>
                <w:sz w:val="18"/>
                <w:szCs w:val="18"/>
                <w:lang w:val="en-US"/>
              </w:rPr>
              <w:t>Scheme</w:t>
            </w: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3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996" w:type="dxa"/>
          </w:tcPr>
          <w:p w:rsidR="00F6559A" w:rsidRPr="009457FC" w:rsidRDefault="00F6559A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Gemcitabine / Panitumumab</w:t>
            </w:r>
          </w:p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SIRT</w:t>
            </w:r>
          </w:p>
          <w:p w:rsidR="00A60686" w:rsidRPr="009457FC" w:rsidRDefault="00A60686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Picca</w:t>
            </w:r>
            <w:proofErr w:type="spellEnd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Study</w:t>
            </w:r>
          </w:p>
          <w:p w:rsidR="00A60686" w:rsidRPr="009457FC" w:rsidRDefault="00A60686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Irinotecan / Panitumumab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9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F6559A" w:rsidRPr="009457FC" w:rsidRDefault="00F6559A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Hemihepatecotmy</w:t>
            </w:r>
            <w:proofErr w:type="spellEnd"/>
          </w:p>
          <w:p w:rsidR="00F6559A" w:rsidRPr="009457FC" w:rsidRDefault="00A60686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Gemcitabine und Cisplatin</w:t>
            </w:r>
          </w:p>
          <w:p w:rsidR="00D85C70" w:rsidRPr="009457FC" w:rsidRDefault="00F6559A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FOLFIRI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C55DD0">
              <w:trPr>
                <w:trHeight w:val="563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20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F6559A" w:rsidRPr="009457FC" w:rsidRDefault="00F6559A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Resection of liver metastasis</w:t>
            </w:r>
          </w:p>
          <w:p w:rsidR="00F6559A" w:rsidRPr="009457FC" w:rsidRDefault="00F6559A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Gemzar</w:t>
            </w:r>
            <w:proofErr w:type="spellEnd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/ Cisplatin</w:t>
            </w:r>
          </w:p>
          <w:p w:rsidR="00D85C70" w:rsidRPr="009457FC" w:rsidRDefault="00F6559A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C</w:t>
            </w:r>
            <w:r w:rsidR="00D85C70" w:rsidRPr="009457FC">
              <w:rPr>
                <w:rFonts w:ascii="Arial" w:hAnsi="Arial" w:cs="Arial"/>
                <w:sz w:val="18"/>
                <w:szCs w:val="18"/>
              </w:rPr>
              <w:t>hemoembolisation</w:t>
            </w:r>
          </w:p>
          <w:p w:rsidR="00EA4910" w:rsidRPr="009457FC" w:rsidRDefault="00EA491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Cholezystectomy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22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F6559A" w:rsidRPr="009457FC" w:rsidRDefault="00F6559A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Gemzar / Cisplatin</w:t>
            </w:r>
          </w:p>
          <w:p w:rsidR="00D85C70" w:rsidRPr="009457FC" w:rsidRDefault="00F6559A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 xml:space="preserve">FOLFIRI 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31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6" w:type="dxa"/>
          </w:tcPr>
          <w:p w:rsidR="004771A0" w:rsidRPr="009457FC" w:rsidRDefault="00F6559A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Hemihepatectomy</w:t>
            </w:r>
          </w:p>
          <w:p w:rsidR="00D85C70" w:rsidRPr="009457FC" w:rsidRDefault="004771A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Resection extrahepatic bile duct</w:t>
            </w:r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Gemcitabine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32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996" w:type="dxa"/>
          </w:tcPr>
          <w:p w:rsidR="004771A0" w:rsidRPr="009457FC" w:rsidRDefault="004771A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Gemcitabine / Cisplatin</w:t>
            </w:r>
          </w:p>
          <w:p w:rsidR="004771A0" w:rsidRPr="009457FC" w:rsidRDefault="004771A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FOLFIRI</w:t>
            </w:r>
          </w:p>
          <w:p w:rsidR="00D85C70" w:rsidRPr="009457FC" w:rsidRDefault="004771A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Vemurafenib / Cetuximab /</w:t>
            </w:r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Irinotecan</w:t>
            </w:r>
          </w:p>
          <w:p w:rsidR="00960DF5" w:rsidRPr="009457FC" w:rsidRDefault="00960DF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FOLFOX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34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996" w:type="dxa"/>
          </w:tcPr>
          <w:p w:rsidR="001A6B45" w:rsidRPr="009457FC" w:rsidRDefault="001A6B4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Resection extrahepatic bile duct</w:t>
            </w:r>
          </w:p>
          <w:p w:rsidR="00D85C70" w:rsidRPr="009457FC" w:rsidRDefault="001A6B4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Gemcitabin</w:t>
            </w:r>
            <w:proofErr w:type="spellEnd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/</w:t>
            </w:r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Cisplatin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35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996" w:type="dxa"/>
          </w:tcPr>
          <w:p w:rsidR="00C92200" w:rsidRPr="009457FC" w:rsidRDefault="00C9220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Hemihepatectomy</w:t>
            </w:r>
          </w:p>
          <w:p w:rsidR="00C92200" w:rsidRPr="009457FC" w:rsidRDefault="00C9220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Cholezystectomy</w:t>
            </w:r>
            <w:proofErr w:type="spellEnd"/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:rsidR="00C9220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Gemcitabi</w:t>
            </w:r>
            <w:r w:rsidR="00C92200" w:rsidRPr="009457FC">
              <w:rPr>
                <w:rFonts w:ascii="Arial" w:hAnsi="Arial" w:cs="Arial"/>
                <w:sz w:val="18"/>
                <w:szCs w:val="18"/>
                <w:lang w:val="en-US"/>
              </w:rPr>
              <w:t>ne / Cisplatin</w:t>
            </w:r>
          </w:p>
          <w:p w:rsidR="00C92200" w:rsidRPr="009457FC" w:rsidRDefault="00C9220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Photontherapy</w:t>
            </w:r>
            <w:proofErr w:type="spellEnd"/>
          </w:p>
          <w:p w:rsidR="0065733F" w:rsidRPr="009457FC" w:rsidRDefault="00C9220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Radio frequency ablation </w:t>
            </w:r>
          </w:p>
          <w:p w:rsidR="00EF0325" w:rsidRPr="009457FC" w:rsidRDefault="00C9220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Mic</w:t>
            </w:r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>ro</w:t>
            </w:r>
            <w:r w:rsidR="00EF0325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wave ablation</w:t>
            </w:r>
          </w:p>
          <w:p w:rsidR="00EF0325" w:rsidRPr="009457FC" w:rsidRDefault="00EF032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Wedge resection pulmonary upper lobe</w:t>
            </w:r>
          </w:p>
          <w:p w:rsidR="00D85C70" w:rsidRPr="009457FC" w:rsidRDefault="00EF032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Radio frequency ablation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40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996" w:type="dxa"/>
          </w:tcPr>
          <w:p w:rsidR="00D85C70" w:rsidRPr="009457FC" w:rsidRDefault="00EF032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Gemcitabine / Cisplatine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49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996" w:type="dxa"/>
          </w:tcPr>
          <w:p w:rsidR="00EF0325" w:rsidRPr="009457FC" w:rsidRDefault="00EF032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Hemihepatectomy</w:t>
            </w:r>
          </w:p>
          <w:p w:rsidR="00EF0325" w:rsidRPr="009457FC" w:rsidRDefault="00EF032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Gemzar</w:t>
            </w:r>
            <w:proofErr w:type="spellEnd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/ Cisplatin</w:t>
            </w:r>
          </w:p>
          <w:p w:rsidR="00D85C70" w:rsidRPr="009457FC" w:rsidRDefault="00EF032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FOLFIRI</w:t>
            </w:r>
          </w:p>
          <w:p w:rsidR="003F5E69" w:rsidRPr="009457FC" w:rsidRDefault="003F5E69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Gemcitabine</w:t>
            </w:r>
          </w:p>
          <w:p w:rsidR="003F5E69" w:rsidRPr="009457FC" w:rsidRDefault="003F5E69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FOLFOX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52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996" w:type="dxa"/>
          </w:tcPr>
          <w:p w:rsidR="0093051A" w:rsidRPr="009457FC" w:rsidRDefault="0093051A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Naliricc</w:t>
            </w:r>
            <w:proofErr w:type="spellEnd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Study: 5-FU/LV</w:t>
            </w:r>
          </w:p>
          <w:p w:rsidR="00EF0325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Gemcitabine </w:t>
            </w:r>
            <w:r w:rsidR="00EF0325" w:rsidRPr="009457FC">
              <w:rPr>
                <w:rFonts w:ascii="Arial" w:hAnsi="Arial" w:cs="Arial"/>
                <w:sz w:val="18"/>
                <w:szCs w:val="18"/>
                <w:lang w:val="en-US"/>
              </w:rPr>
              <w:t>/ Cisplatin</w:t>
            </w:r>
          </w:p>
          <w:p w:rsidR="00D85C70" w:rsidRPr="009457FC" w:rsidRDefault="00EF032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FOLFIRI</w:t>
            </w:r>
          </w:p>
          <w:p w:rsidR="0093051A" w:rsidRPr="009457FC" w:rsidRDefault="0093051A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FOLFOX</w:t>
            </w:r>
          </w:p>
          <w:p w:rsidR="007F3665" w:rsidRPr="009457FC" w:rsidRDefault="007F366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Ivosidenib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59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996" w:type="dxa"/>
          </w:tcPr>
          <w:p w:rsidR="00EF0325" w:rsidRPr="009457FC" w:rsidRDefault="0065733F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Liver segment resection</w:t>
            </w:r>
          </w:p>
          <w:p w:rsidR="00EF0325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Gemcitabi</w:t>
            </w:r>
            <w:r w:rsidR="00EF0325" w:rsidRPr="009457FC">
              <w:rPr>
                <w:rFonts w:ascii="Arial" w:hAnsi="Arial" w:cs="Arial"/>
                <w:sz w:val="18"/>
                <w:szCs w:val="18"/>
                <w:lang w:val="en-US"/>
              </w:rPr>
              <w:t>n</w:t>
            </w:r>
            <w:proofErr w:type="spellEnd"/>
            <w:r w:rsidR="00EF0325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/ Cisplatin</w:t>
            </w:r>
          </w:p>
          <w:p w:rsidR="00D85C70" w:rsidRPr="009457FC" w:rsidRDefault="00EF032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FOLFIRI</w:t>
            </w:r>
            <w:r w:rsidR="00634F79" w:rsidRPr="009457FC">
              <w:rPr>
                <w:rFonts w:ascii="Arial" w:hAnsi="Arial" w:cs="Arial"/>
                <w:sz w:val="18"/>
                <w:szCs w:val="18"/>
                <w:lang w:val="en-US"/>
              </w:rPr>
              <w:t>NOX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62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996" w:type="dxa"/>
          </w:tcPr>
          <w:p w:rsidR="00EF0325" w:rsidRPr="009457FC" w:rsidRDefault="00EF032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Cisplatin / Gemcitabin</w:t>
            </w:r>
          </w:p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Oxallplatin / Capecitabin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457FC">
              <w:rPr>
                <w:rFonts w:ascii="Arial" w:hAnsi="Arial" w:cs="Arial"/>
                <w:b/>
                <w:sz w:val="18"/>
                <w:szCs w:val="18"/>
              </w:rPr>
              <w:t>Colon</w:t>
            </w: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4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996" w:type="dxa"/>
          </w:tcPr>
          <w:p w:rsidR="00E62236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CHA</w:t>
            </w:r>
            <w:r w:rsidR="00EF0325" w:rsidRPr="009457FC">
              <w:rPr>
                <w:rFonts w:ascii="Arial" w:hAnsi="Arial" w:cs="Arial"/>
                <w:sz w:val="18"/>
                <w:szCs w:val="18"/>
              </w:rPr>
              <w:t xml:space="preserve">RTA Studie (FOLFOX / Avastatin) </w:t>
            </w:r>
          </w:p>
          <w:p w:rsidR="00E62236" w:rsidRPr="009457FC" w:rsidRDefault="00E62236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FOLFIRI/Avastin</w:t>
            </w:r>
          </w:p>
          <w:p w:rsidR="00EF0325" w:rsidRPr="009457FC" w:rsidRDefault="00E62236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FOLFIRI/</w:t>
            </w:r>
            <w:r w:rsidR="00EF0325" w:rsidRPr="009457FC">
              <w:rPr>
                <w:rFonts w:ascii="Arial" w:hAnsi="Arial" w:cs="Arial"/>
                <w:sz w:val="18"/>
                <w:szCs w:val="18"/>
              </w:rPr>
              <w:t>Panitumamb</w:t>
            </w:r>
          </w:p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Regorafinib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E65293" w:rsidP="00E6529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457FC">
              <w:rPr>
                <w:rFonts w:ascii="Arial" w:hAnsi="Arial" w:cs="Arial"/>
                <w:b/>
                <w:sz w:val="18"/>
                <w:szCs w:val="18"/>
              </w:rPr>
              <w:t>UC</w:t>
            </w: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17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996" w:type="dxa"/>
          </w:tcPr>
          <w:p w:rsidR="00EF0325" w:rsidRPr="009457FC" w:rsidRDefault="00EF032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Zystectomie</w:t>
            </w:r>
            <w:proofErr w:type="spellEnd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:rsidR="0065733F" w:rsidRPr="009457FC" w:rsidRDefault="00EF032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Nephrec</w:t>
            </w:r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>tomie</w:t>
            </w:r>
            <w:proofErr w:type="spellEnd"/>
          </w:p>
          <w:p w:rsidR="00EF0325" w:rsidRPr="009457FC" w:rsidRDefault="00EF032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Wertheim Meigs Operation</w:t>
            </w:r>
          </w:p>
          <w:p w:rsidR="00EF0325" w:rsidRPr="009457FC" w:rsidRDefault="00EF032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Radiatio</w:t>
            </w:r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:rsidR="00C55DD0" w:rsidRPr="009457FC" w:rsidRDefault="00EF032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Resection of liver metastas</w:t>
            </w:r>
            <w:r w:rsidR="00C55DD0" w:rsidRPr="009457FC">
              <w:rPr>
                <w:rFonts w:ascii="Arial" w:hAnsi="Arial" w:cs="Arial"/>
                <w:sz w:val="18"/>
                <w:szCs w:val="18"/>
                <w:lang w:val="en-US"/>
              </w:rPr>
              <w:t>i</w:t>
            </w: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s </w:t>
            </w:r>
          </w:p>
          <w:p w:rsidR="00D85C70" w:rsidRPr="009457FC" w:rsidRDefault="00EF032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Carboplatin</w:t>
            </w:r>
          </w:p>
          <w:p w:rsidR="00A44175" w:rsidRPr="009457FC" w:rsidRDefault="00A4417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Tamoxifen</w:t>
            </w:r>
          </w:p>
          <w:p w:rsidR="00A44175" w:rsidRPr="009457FC" w:rsidRDefault="00A4417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Hemihepatectomy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457FC">
              <w:rPr>
                <w:rFonts w:ascii="Arial" w:hAnsi="Arial" w:cs="Arial"/>
                <w:b/>
                <w:sz w:val="18"/>
                <w:szCs w:val="18"/>
              </w:rPr>
              <w:t>HCC</w:t>
            </w: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5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996" w:type="dxa"/>
          </w:tcPr>
          <w:p w:rsidR="00EF0325" w:rsidRPr="009457FC" w:rsidRDefault="00EF032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TACE</w:t>
            </w:r>
          </w:p>
          <w:p w:rsidR="00EF0325" w:rsidRPr="009457FC" w:rsidRDefault="00EF032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Radio frequency ablation</w:t>
            </w:r>
          </w:p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Nexavar</w:t>
            </w:r>
            <w:proofErr w:type="spellEnd"/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7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996" w:type="dxa"/>
          </w:tcPr>
          <w:p w:rsidR="00EF0325" w:rsidRPr="009457FC" w:rsidRDefault="00EF0325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Sorafenib</w:t>
            </w:r>
          </w:p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SIRT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12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996" w:type="dxa"/>
          </w:tcPr>
          <w:p w:rsidR="00F50217" w:rsidRPr="009457FC" w:rsidRDefault="00F50217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TACE</w:t>
            </w:r>
          </w:p>
          <w:p w:rsidR="00F50217" w:rsidRPr="009457FC" w:rsidRDefault="00F50217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SIRT</w:t>
            </w:r>
          </w:p>
          <w:p w:rsidR="00F50217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N</w:t>
            </w:r>
            <w:r w:rsidR="00F50217" w:rsidRPr="009457FC">
              <w:rPr>
                <w:rFonts w:ascii="Arial" w:hAnsi="Arial" w:cs="Arial"/>
                <w:sz w:val="18"/>
                <w:szCs w:val="18"/>
                <w:lang w:val="en-US"/>
              </w:rPr>
              <w:t>exavar</w:t>
            </w:r>
            <w:proofErr w:type="spellEnd"/>
            <w:r w:rsidR="00F50217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(</w:t>
            </w:r>
            <w:proofErr w:type="spellStart"/>
            <w:r w:rsidR="00F50217" w:rsidRPr="009457FC">
              <w:rPr>
                <w:rFonts w:ascii="Arial" w:hAnsi="Arial" w:cs="Arial"/>
                <w:sz w:val="18"/>
                <w:szCs w:val="18"/>
                <w:lang w:val="en-US"/>
              </w:rPr>
              <w:t>Sorafenib</w:t>
            </w:r>
            <w:proofErr w:type="spellEnd"/>
            <w:r w:rsidR="009B1EA9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9B1EA9" w:rsidRPr="009457FC">
              <w:rPr>
                <w:rFonts w:ascii="Arial" w:hAnsi="Arial" w:cs="Arial"/>
                <w:sz w:val="18"/>
                <w:szCs w:val="18"/>
                <w:lang w:val="en-US"/>
              </w:rPr>
              <w:t>Tosylat</w:t>
            </w:r>
            <w:proofErr w:type="spellEnd"/>
            <w:r w:rsidR="00F50217" w:rsidRPr="009457FC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:rsidR="009B1EA9" w:rsidRPr="009457FC" w:rsidRDefault="009B1EA9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Pembrolizumab</w:t>
            </w:r>
          </w:p>
          <w:p w:rsidR="009B1EA9" w:rsidRPr="009457FC" w:rsidRDefault="009B1EA9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Cabozantinib</w:t>
            </w:r>
            <w:proofErr w:type="spellEnd"/>
          </w:p>
          <w:p w:rsidR="00D85C70" w:rsidRPr="009457FC" w:rsidRDefault="00F50217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Resorce</w:t>
            </w:r>
            <w:proofErr w:type="spellEnd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Study </w:t>
            </w:r>
            <w:proofErr w:type="spellStart"/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>Regorafenib</w:t>
            </w:r>
            <w:proofErr w:type="spellEnd"/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13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996" w:type="dxa"/>
          </w:tcPr>
          <w:p w:rsidR="001E0C06" w:rsidRPr="009457FC" w:rsidRDefault="001E0C06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TACE</w:t>
            </w:r>
          </w:p>
          <w:p w:rsidR="001E0C06" w:rsidRPr="009457FC" w:rsidRDefault="001E0C06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Sorafenib (Nexavar)</w:t>
            </w:r>
          </w:p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Nivolumab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15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996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TACE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43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996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Nexavar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5B6A38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457FC">
              <w:rPr>
                <w:rFonts w:ascii="Arial" w:hAnsi="Arial" w:cs="Arial"/>
                <w:b/>
                <w:sz w:val="18"/>
                <w:szCs w:val="18"/>
              </w:rPr>
              <w:t>MC</w:t>
            </w: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16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996" w:type="dxa"/>
          </w:tcPr>
          <w:p w:rsidR="00C2217C" w:rsidRPr="009457FC" w:rsidRDefault="00C2217C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Tumorectomy</w:t>
            </w:r>
            <w:proofErr w:type="spellEnd"/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:rsidR="00C2217C" w:rsidRPr="009457FC" w:rsidRDefault="00C2217C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Radiatio</w:t>
            </w:r>
            <w:r w:rsidR="00724C96" w:rsidRPr="009457FC">
              <w:rPr>
                <w:rFonts w:ascii="Arial" w:hAnsi="Arial" w:cs="Arial"/>
                <w:sz w:val="18"/>
                <w:szCs w:val="18"/>
                <w:lang w:val="en-US"/>
              </w:rPr>
              <w:t>, adjuvant</w:t>
            </w:r>
          </w:p>
          <w:p w:rsidR="00C2217C" w:rsidRPr="009457FC" w:rsidRDefault="00C2217C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EC Scheme (</w:t>
            </w: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Epirubicin</w:t>
            </w:r>
            <w:proofErr w:type="spellEnd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Cyclophosphamid</w:t>
            </w:r>
            <w:proofErr w:type="spellEnd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  <w:p w:rsidR="00C2217C" w:rsidRPr="009457FC" w:rsidRDefault="00C2217C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Taxol</w:t>
            </w:r>
          </w:p>
          <w:p w:rsidR="00C2217C" w:rsidRPr="009457FC" w:rsidRDefault="00C2217C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Navelbine</w:t>
            </w:r>
            <w:proofErr w:type="spellEnd"/>
          </w:p>
          <w:p w:rsidR="00C2217C" w:rsidRPr="009457FC" w:rsidRDefault="00C2217C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Calciumfolinat</w:t>
            </w:r>
            <w:proofErr w:type="spellEnd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/ 5-FU</w:t>
            </w:r>
          </w:p>
          <w:p w:rsidR="00D85C70" w:rsidRPr="009457FC" w:rsidRDefault="00C2217C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Ablatio mammae </w:t>
            </w:r>
          </w:p>
        </w:tc>
      </w:tr>
      <w:tr w:rsidR="00962524" w:rsidRPr="009457FC" w:rsidTr="00BD0D88">
        <w:trPr>
          <w:trHeight w:val="292"/>
        </w:trPr>
        <w:tc>
          <w:tcPr>
            <w:tcW w:w="1665" w:type="dxa"/>
          </w:tcPr>
          <w:p w:rsidR="00962524" w:rsidRPr="009457FC" w:rsidRDefault="00962524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457FC">
              <w:rPr>
                <w:rFonts w:ascii="Arial" w:hAnsi="Arial" w:cs="Arial"/>
                <w:b/>
                <w:sz w:val="18"/>
                <w:szCs w:val="18"/>
              </w:rPr>
              <w:t>NET</w:t>
            </w:r>
          </w:p>
        </w:tc>
        <w:tc>
          <w:tcPr>
            <w:tcW w:w="1418" w:type="dxa"/>
          </w:tcPr>
          <w:p w:rsidR="00962524" w:rsidRPr="009457FC" w:rsidRDefault="00962524" w:rsidP="00D513C3">
            <w:pPr>
              <w:tabs>
                <w:tab w:val="left" w:pos="2229"/>
              </w:tabs>
              <w:spacing w:line="48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  <w:r w:rsidRPr="009457FC">
              <w:rPr>
                <w:rFonts w:ascii="Arial" w:eastAsia="Times New Roman" w:hAnsi="Arial" w:cs="Arial"/>
                <w:sz w:val="18"/>
                <w:szCs w:val="18"/>
                <w:lang w:eastAsia="de-DE"/>
              </w:rPr>
              <w:t>39</w:t>
            </w:r>
          </w:p>
        </w:tc>
        <w:tc>
          <w:tcPr>
            <w:tcW w:w="7996" w:type="dxa"/>
          </w:tcPr>
          <w:p w:rsidR="00962524" w:rsidRPr="009457FC" w:rsidRDefault="00962524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Liver segment resection</w:t>
            </w:r>
          </w:p>
          <w:p w:rsidR="00962524" w:rsidRPr="009457FC" w:rsidRDefault="00962524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Everolimus</w:t>
            </w:r>
            <w:proofErr w:type="spellEnd"/>
          </w:p>
          <w:p w:rsidR="00962524" w:rsidRPr="009457FC" w:rsidRDefault="00962524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Lanreotidtherapy</w:t>
            </w:r>
            <w:proofErr w:type="spellEnd"/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47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996" w:type="dxa"/>
          </w:tcPr>
          <w:p w:rsidR="00C2217C" w:rsidRPr="009457FC" w:rsidRDefault="00C2217C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Pancreas left resection</w:t>
            </w:r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:rsidR="00C2217C" w:rsidRPr="009457FC" w:rsidRDefault="00C2217C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Splenectomie</w:t>
            </w:r>
            <w:proofErr w:type="spellEnd"/>
          </w:p>
          <w:p w:rsidR="00C2217C" w:rsidRPr="009457FC" w:rsidRDefault="00C2217C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Liver section resection</w:t>
            </w:r>
          </w:p>
          <w:p w:rsidR="00C2217C" w:rsidRPr="009457FC" w:rsidRDefault="00C2217C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Sandostatin</w:t>
            </w:r>
            <w:proofErr w:type="spellEnd"/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126442"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/ </w:t>
            </w:r>
            <w:proofErr w:type="spellStart"/>
            <w:r w:rsidR="00126442" w:rsidRPr="009457FC">
              <w:rPr>
                <w:rFonts w:ascii="Arial" w:hAnsi="Arial" w:cs="Arial"/>
                <w:sz w:val="18"/>
                <w:szCs w:val="18"/>
                <w:lang w:val="en-US"/>
              </w:rPr>
              <w:t>Afinitor</w:t>
            </w:r>
            <w:proofErr w:type="spellEnd"/>
          </w:p>
          <w:p w:rsidR="00C2217C" w:rsidRPr="009457FC" w:rsidRDefault="00C2217C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Sutent</w:t>
            </w:r>
            <w:proofErr w:type="spellEnd"/>
          </w:p>
          <w:p w:rsidR="00C2217C" w:rsidRPr="009457FC" w:rsidRDefault="00C2217C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5-FU / Streptozotocin</w:t>
            </w:r>
          </w:p>
          <w:p w:rsidR="00C2217C" w:rsidRPr="009457FC" w:rsidRDefault="00C2217C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PRRT</w:t>
            </w:r>
          </w:p>
          <w:p w:rsidR="00C2217C" w:rsidRPr="009457FC" w:rsidRDefault="00C2217C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TACE</w:t>
            </w:r>
          </w:p>
          <w:p w:rsidR="00C2217C" w:rsidRPr="009457FC" w:rsidRDefault="00C2217C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SIRT</w:t>
            </w:r>
          </w:p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Xeloda</w:t>
            </w:r>
            <w:proofErr w:type="spellEnd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/ </w:t>
            </w: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Temodal</w:t>
            </w:r>
            <w:proofErr w:type="spellEnd"/>
          </w:p>
          <w:p w:rsidR="00126442" w:rsidRPr="009457FC" w:rsidRDefault="00126442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Lenvatinib</w:t>
            </w:r>
            <w:proofErr w:type="spellEnd"/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457FC">
              <w:rPr>
                <w:rFonts w:ascii="Arial" w:hAnsi="Arial" w:cs="Arial"/>
                <w:b/>
                <w:sz w:val="18"/>
                <w:szCs w:val="18"/>
              </w:rPr>
              <w:t>P</w:t>
            </w:r>
            <w:r w:rsidR="00480474" w:rsidRPr="009457FC">
              <w:rPr>
                <w:rFonts w:ascii="Arial" w:hAnsi="Arial" w:cs="Arial"/>
                <w:b/>
                <w:sz w:val="18"/>
                <w:szCs w:val="18"/>
              </w:rPr>
              <w:t>C</w:t>
            </w: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14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996" w:type="dxa"/>
          </w:tcPr>
          <w:p w:rsidR="00C2217C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Whipple</w:t>
            </w:r>
            <w:r w:rsidR="00C2217C" w:rsidRPr="009457FC">
              <w:rPr>
                <w:rFonts w:ascii="Arial" w:hAnsi="Arial" w:cs="Arial"/>
                <w:sz w:val="18"/>
                <w:szCs w:val="18"/>
              </w:rPr>
              <w:t xml:space="preserve"> Operation</w:t>
            </w:r>
          </w:p>
          <w:p w:rsidR="006F2882" w:rsidRPr="009457FC" w:rsidRDefault="006F2882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Gemcitabine</w:t>
            </w:r>
          </w:p>
          <w:p w:rsidR="00D85C70" w:rsidRPr="009457FC" w:rsidRDefault="006F2882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FOLFIRIN</w:t>
            </w:r>
            <w:r w:rsidR="00D85C70" w:rsidRPr="009457FC">
              <w:rPr>
                <w:rFonts w:ascii="Arial" w:hAnsi="Arial" w:cs="Arial"/>
                <w:sz w:val="18"/>
                <w:szCs w:val="18"/>
              </w:rPr>
              <w:t>OX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457FC">
              <w:rPr>
                <w:rFonts w:ascii="Arial" w:hAnsi="Arial" w:cs="Arial"/>
                <w:b/>
                <w:sz w:val="18"/>
                <w:szCs w:val="18"/>
              </w:rPr>
              <w:t>Papille</w:t>
            </w: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8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996" w:type="dxa"/>
          </w:tcPr>
          <w:p w:rsidR="006F2882" w:rsidRPr="009457FC" w:rsidRDefault="006F2882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Whipple Operation</w:t>
            </w:r>
          </w:p>
          <w:p w:rsidR="006F2882" w:rsidRPr="009457FC" w:rsidRDefault="006F2882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XELOX</w:t>
            </w:r>
          </w:p>
          <w:p w:rsidR="006F2882" w:rsidRPr="009457FC" w:rsidRDefault="006F2882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Liver section resection</w:t>
            </w:r>
          </w:p>
          <w:p w:rsidR="006F2882" w:rsidRPr="009457FC" w:rsidRDefault="006F2882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 xml:space="preserve">FOLFIRI 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10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996" w:type="dxa"/>
          </w:tcPr>
          <w:p w:rsidR="006F2882" w:rsidRPr="009457FC" w:rsidRDefault="006F2882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Pancreatoduodenectomy</w:t>
            </w:r>
          </w:p>
          <w:p w:rsidR="006F2882" w:rsidRPr="009457FC" w:rsidRDefault="00A60686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Chole</w:t>
            </w:r>
            <w:r w:rsidR="006F2882" w:rsidRPr="009457FC">
              <w:rPr>
                <w:rFonts w:ascii="Arial" w:hAnsi="Arial" w:cs="Arial"/>
                <w:sz w:val="18"/>
                <w:szCs w:val="18"/>
                <w:lang w:val="en-US"/>
              </w:rPr>
              <w:t>zystec</w:t>
            </w:r>
            <w:r w:rsidR="0031583F" w:rsidRPr="009457FC">
              <w:rPr>
                <w:rFonts w:ascii="Arial" w:hAnsi="Arial" w:cs="Arial"/>
                <w:sz w:val="18"/>
                <w:szCs w:val="18"/>
                <w:lang w:val="en-US"/>
              </w:rPr>
              <w:t>t</w:t>
            </w:r>
            <w:r w:rsidR="00D85C70" w:rsidRPr="009457FC">
              <w:rPr>
                <w:rFonts w:ascii="Arial" w:hAnsi="Arial" w:cs="Arial"/>
                <w:sz w:val="18"/>
                <w:szCs w:val="18"/>
                <w:lang w:val="en-US"/>
              </w:rPr>
              <w:t>omie</w:t>
            </w:r>
            <w:proofErr w:type="spellEnd"/>
          </w:p>
          <w:p w:rsidR="006F2882" w:rsidRPr="009457FC" w:rsidRDefault="006F2882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FOLFOX</w:t>
            </w:r>
          </w:p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Gemzar</w:t>
            </w:r>
            <w:proofErr w:type="spellEnd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/ Cisplatin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457FC">
              <w:rPr>
                <w:rFonts w:ascii="Arial" w:hAnsi="Arial" w:cs="Arial"/>
                <w:b/>
                <w:sz w:val="18"/>
                <w:szCs w:val="18"/>
              </w:rPr>
              <w:t>PCA</w:t>
            </w: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27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996" w:type="dxa"/>
          </w:tcPr>
          <w:p w:rsidR="006F2882" w:rsidRPr="009457FC" w:rsidRDefault="006F2882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Whipple Operation</w:t>
            </w:r>
          </w:p>
          <w:p w:rsidR="006F2882" w:rsidRPr="009457FC" w:rsidRDefault="006F2882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Gemcitabin</w:t>
            </w:r>
          </w:p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9457FC">
              <w:rPr>
                <w:rFonts w:ascii="Arial" w:hAnsi="Arial" w:cs="Arial"/>
                <w:sz w:val="18"/>
                <w:szCs w:val="18"/>
              </w:rPr>
              <w:t>FOLFOX</w:t>
            </w:r>
          </w:p>
        </w:tc>
      </w:tr>
      <w:tr w:rsidR="00D85C70" w:rsidRPr="009457FC" w:rsidTr="00BD0D88">
        <w:trPr>
          <w:trHeight w:val="292"/>
        </w:trPr>
        <w:tc>
          <w:tcPr>
            <w:tcW w:w="1665" w:type="dxa"/>
          </w:tcPr>
          <w:p w:rsidR="00D85C70" w:rsidRPr="009457FC" w:rsidRDefault="00866DF6" w:rsidP="00D513C3">
            <w:pPr>
              <w:spacing w:line="48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457FC">
              <w:rPr>
                <w:rFonts w:ascii="Arial" w:hAnsi="Arial" w:cs="Arial"/>
                <w:b/>
                <w:sz w:val="18"/>
                <w:szCs w:val="18"/>
              </w:rPr>
              <w:t>CRC</w:t>
            </w:r>
          </w:p>
        </w:tc>
        <w:tc>
          <w:tcPr>
            <w:tcW w:w="1418" w:type="dxa"/>
          </w:tcPr>
          <w:tbl>
            <w:tblPr>
              <w:tblW w:w="680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56"/>
              <w:gridCol w:w="1156"/>
              <w:gridCol w:w="2636"/>
              <w:gridCol w:w="1856"/>
            </w:tblGrid>
            <w:tr w:rsidR="00D85C70" w:rsidRPr="009457FC" w:rsidTr="00D85C70">
              <w:trPr>
                <w:trHeight w:val="315"/>
              </w:trPr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  <w:r w:rsidRPr="009457FC"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  <w:t>23</w:t>
                  </w:r>
                </w:p>
              </w:tc>
              <w:tc>
                <w:tcPr>
                  <w:tcW w:w="11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26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  <w:tc>
                <w:tcPr>
                  <w:tcW w:w="1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85C70" w:rsidRPr="009457FC" w:rsidRDefault="00D85C70" w:rsidP="00D513C3">
                  <w:pPr>
                    <w:spacing w:after="0" w:line="48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de-DE"/>
                    </w:rPr>
                  </w:pPr>
                </w:p>
              </w:tc>
            </w:tr>
          </w:tbl>
          <w:p w:rsidR="00D85C70" w:rsidRPr="009457FC" w:rsidRDefault="00D85C70" w:rsidP="00D513C3">
            <w:pPr>
              <w:spacing w:line="480" w:lineRule="auto"/>
              <w:rPr>
                <w:rFonts w:ascii="Arial" w:eastAsia="Times New Roman" w:hAnsi="Arial" w:cs="Arial"/>
                <w:sz w:val="18"/>
                <w:szCs w:val="18"/>
                <w:lang w:eastAsia="de-DE"/>
              </w:rPr>
            </w:pPr>
          </w:p>
        </w:tc>
        <w:tc>
          <w:tcPr>
            <w:tcW w:w="7996" w:type="dxa"/>
          </w:tcPr>
          <w:p w:rsidR="00F725A1" w:rsidRPr="009457FC" w:rsidRDefault="00F725A1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Radio frequency therapy</w:t>
            </w:r>
            <w:r w:rsidR="00724C96" w:rsidRPr="009457FC">
              <w:rPr>
                <w:rFonts w:ascii="Arial" w:hAnsi="Arial" w:cs="Arial"/>
                <w:sz w:val="18"/>
                <w:szCs w:val="18"/>
                <w:lang w:val="en-US"/>
              </w:rPr>
              <w:t>,</w:t>
            </w: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 xml:space="preserve"> adjuvant</w:t>
            </w:r>
          </w:p>
          <w:p w:rsidR="00611694" w:rsidRPr="009457FC" w:rsidRDefault="00611694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Resection liver metast</w:t>
            </w:r>
            <w:r w:rsidR="00C55DD0" w:rsidRPr="009457FC">
              <w:rPr>
                <w:rFonts w:ascii="Arial" w:hAnsi="Arial" w:cs="Arial"/>
                <w:sz w:val="18"/>
                <w:szCs w:val="18"/>
                <w:lang w:val="en-US"/>
              </w:rPr>
              <w:t>asi</w:t>
            </w: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s</w:t>
            </w:r>
          </w:p>
          <w:p w:rsidR="00611694" w:rsidRPr="009457FC" w:rsidRDefault="00611694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Xeloda</w:t>
            </w:r>
            <w:proofErr w:type="spellEnd"/>
          </w:p>
          <w:p w:rsidR="00D85C70" w:rsidRPr="009457FC" w:rsidRDefault="00D85C70" w:rsidP="00D513C3">
            <w:pPr>
              <w:spacing w:line="48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457FC">
              <w:rPr>
                <w:rFonts w:ascii="Arial" w:hAnsi="Arial" w:cs="Arial"/>
                <w:sz w:val="18"/>
                <w:szCs w:val="18"/>
                <w:lang w:val="en-US"/>
              </w:rPr>
              <w:t>FOLFIRI / Avastin (Bevacizumab)</w:t>
            </w:r>
          </w:p>
        </w:tc>
      </w:tr>
    </w:tbl>
    <w:p w:rsidR="00866DF6" w:rsidRPr="009457FC" w:rsidRDefault="00866DF6">
      <w:pPr>
        <w:rPr>
          <w:rFonts w:ascii="Arial" w:hAnsi="Arial" w:cs="Arial"/>
          <w:sz w:val="18"/>
          <w:szCs w:val="18"/>
          <w:lang w:val="en-US"/>
        </w:rPr>
      </w:pPr>
    </w:p>
    <w:sectPr w:rsidR="00866DF6" w:rsidRPr="009457FC" w:rsidSect="00BD0D88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5C9"/>
    <w:rsid w:val="00016246"/>
    <w:rsid w:val="000205E5"/>
    <w:rsid w:val="00085CCC"/>
    <w:rsid w:val="000A053A"/>
    <w:rsid w:val="000A6E79"/>
    <w:rsid w:val="000D7423"/>
    <w:rsid w:val="0011732A"/>
    <w:rsid w:val="00117D2F"/>
    <w:rsid w:val="00123CFC"/>
    <w:rsid w:val="00126442"/>
    <w:rsid w:val="0019749F"/>
    <w:rsid w:val="001A6B45"/>
    <w:rsid w:val="001E0C06"/>
    <w:rsid w:val="002D1D8D"/>
    <w:rsid w:val="002E092A"/>
    <w:rsid w:val="0031583F"/>
    <w:rsid w:val="00316FD0"/>
    <w:rsid w:val="003F5E69"/>
    <w:rsid w:val="004062E0"/>
    <w:rsid w:val="004771A0"/>
    <w:rsid w:val="00480474"/>
    <w:rsid w:val="00491D25"/>
    <w:rsid w:val="004A78FF"/>
    <w:rsid w:val="004B5010"/>
    <w:rsid w:val="004D2345"/>
    <w:rsid w:val="004D694C"/>
    <w:rsid w:val="004F7567"/>
    <w:rsid w:val="005172CB"/>
    <w:rsid w:val="005221FE"/>
    <w:rsid w:val="00530E75"/>
    <w:rsid w:val="00557751"/>
    <w:rsid w:val="0056415C"/>
    <w:rsid w:val="005B6A38"/>
    <w:rsid w:val="006001F3"/>
    <w:rsid w:val="00611694"/>
    <w:rsid w:val="00621684"/>
    <w:rsid w:val="00621A7A"/>
    <w:rsid w:val="00634F79"/>
    <w:rsid w:val="0065733F"/>
    <w:rsid w:val="00681314"/>
    <w:rsid w:val="006C3C79"/>
    <w:rsid w:val="006F2882"/>
    <w:rsid w:val="0072125B"/>
    <w:rsid w:val="00721A5F"/>
    <w:rsid w:val="00724C96"/>
    <w:rsid w:val="00770EA6"/>
    <w:rsid w:val="007864A6"/>
    <w:rsid w:val="007B4DA1"/>
    <w:rsid w:val="007D163E"/>
    <w:rsid w:val="007F3665"/>
    <w:rsid w:val="00866DF6"/>
    <w:rsid w:val="0093051A"/>
    <w:rsid w:val="0093488A"/>
    <w:rsid w:val="009457FC"/>
    <w:rsid w:val="00960DF5"/>
    <w:rsid w:val="00962524"/>
    <w:rsid w:val="009B1EA9"/>
    <w:rsid w:val="00A44175"/>
    <w:rsid w:val="00A52BE0"/>
    <w:rsid w:val="00A60686"/>
    <w:rsid w:val="00A66CE9"/>
    <w:rsid w:val="00A94FC9"/>
    <w:rsid w:val="00A962FA"/>
    <w:rsid w:val="00AE767E"/>
    <w:rsid w:val="00B645C9"/>
    <w:rsid w:val="00BD0D88"/>
    <w:rsid w:val="00BD23ED"/>
    <w:rsid w:val="00BE0208"/>
    <w:rsid w:val="00BF3FA9"/>
    <w:rsid w:val="00C03B67"/>
    <w:rsid w:val="00C2217C"/>
    <w:rsid w:val="00C47C6B"/>
    <w:rsid w:val="00C55DD0"/>
    <w:rsid w:val="00C92200"/>
    <w:rsid w:val="00CC0575"/>
    <w:rsid w:val="00CD16DF"/>
    <w:rsid w:val="00D33E2F"/>
    <w:rsid w:val="00D34F33"/>
    <w:rsid w:val="00D513C3"/>
    <w:rsid w:val="00D85C70"/>
    <w:rsid w:val="00E62236"/>
    <w:rsid w:val="00E65293"/>
    <w:rsid w:val="00EA4910"/>
    <w:rsid w:val="00ED30EF"/>
    <w:rsid w:val="00EF0325"/>
    <w:rsid w:val="00EF26A6"/>
    <w:rsid w:val="00F318A4"/>
    <w:rsid w:val="00F50217"/>
    <w:rsid w:val="00F6559A"/>
    <w:rsid w:val="00F725A1"/>
    <w:rsid w:val="00FB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13E2011-30A4-F641-B508-30C477684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45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rsid w:val="00D513C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AF5FA-1848-466D-9588-9C0852FF6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617</Words>
  <Characters>3520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MHH</Company>
  <LinksUpToDate>false</LinksUpToDate>
  <CharactersWithSpaces>4129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Kirstein, Martha PD Dr.</dc:creator>
  <cp:lastModifiedBy>Maria Flora V.</cp:lastModifiedBy>
  <cp:revision>2</cp:revision>
  <dcterms:created xsi:type="dcterms:W3CDTF">2020-06-11T02:29:00Z</dcterms:created>
  <dcterms:modified xsi:type="dcterms:W3CDTF">2020-06-11T02:29:00Z</dcterms:modified>
</cp:coreProperties>
</file>