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D9390" w14:textId="7B7FBBD5" w:rsidR="000931CB" w:rsidRPr="00185E7A" w:rsidRDefault="00185E7A" w:rsidP="00C6066F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185E7A">
        <w:rPr>
          <w:rFonts w:ascii="Arial" w:hAnsi="Arial" w:cs="Arial"/>
          <w:b/>
          <w:bCs/>
          <w:lang w:val="en-US"/>
        </w:rPr>
        <w:t>Supplement</w:t>
      </w:r>
      <w:r w:rsidR="00C6066F" w:rsidRPr="00185E7A">
        <w:rPr>
          <w:rFonts w:ascii="Arial" w:hAnsi="Arial" w:cs="Arial"/>
          <w:b/>
          <w:bCs/>
          <w:lang w:val="en-US"/>
        </w:rPr>
        <w:t xml:space="preserve"> </w:t>
      </w:r>
      <w:r w:rsidR="00BD1174">
        <w:rPr>
          <w:rFonts w:ascii="Arial" w:hAnsi="Arial" w:cs="Arial"/>
          <w:b/>
          <w:bCs/>
          <w:lang w:val="en-US"/>
        </w:rPr>
        <w:t>7</w:t>
      </w:r>
    </w:p>
    <w:p w14:paraId="1EF5D9AB" w14:textId="58AC255D" w:rsidR="00C6066F" w:rsidRPr="00185E7A" w:rsidRDefault="00C6066F" w:rsidP="00C6066F">
      <w:pPr>
        <w:spacing w:line="480" w:lineRule="auto"/>
        <w:rPr>
          <w:rFonts w:ascii="Arial" w:hAnsi="Arial" w:cs="Arial"/>
          <w:lang w:val="en-US"/>
        </w:rPr>
      </w:pPr>
    </w:p>
    <w:p w14:paraId="12B602EC" w14:textId="2506A30C" w:rsidR="00C6066F" w:rsidRPr="00185E7A" w:rsidRDefault="00185E7A" w:rsidP="00C6066F">
      <w:pPr>
        <w:spacing w:line="480" w:lineRule="auto"/>
        <w:rPr>
          <w:rFonts w:ascii="Arial" w:hAnsi="Arial" w:cs="Arial"/>
          <w:lang w:val="en-US"/>
        </w:rPr>
      </w:pPr>
      <w:r w:rsidRPr="00185E7A">
        <w:rPr>
          <w:rFonts w:ascii="Arial" w:hAnsi="Arial" w:cs="Arial"/>
          <w:lang w:val="en-US"/>
        </w:rPr>
        <w:t xml:space="preserve">List of </w:t>
      </w:r>
      <w:r>
        <w:rPr>
          <w:rFonts w:ascii="Arial" w:hAnsi="Arial" w:cs="Arial"/>
          <w:lang w:val="en-US"/>
        </w:rPr>
        <w:t xml:space="preserve">screened </w:t>
      </w:r>
      <w:r w:rsidRPr="00185E7A">
        <w:rPr>
          <w:rFonts w:ascii="Arial" w:hAnsi="Arial" w:cs="Arial"/>
          <w:lang w:val="en-US"/>
        </w:rPr>
        <w:t>guidelines</w:t>
      </w:r>
      <w:r w:rsidR="00C6066F" w:rsidRPr="00185E7A"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lang w:val="en-US"/>
        </w:rPr>
        <w:t>October</w:t>
      </w:r>
      <w:r w:rsidR="00C6066F" w:rsidRPr="00185E7A">
        <w:rPr>
          <w:rFonts w:ascii="Arial" w:hAnsi="Arial" w:cs="Arial"/>
          <w:lang w:val="en-US"/>
        </w:rPr>
        <w:t xml:space="preserve"> 2020):</w:t>
      </w:r>
    </w:p>
    <w:p w14:paraId="7A99C7CA" w14:textId="162D832A" w:rsidR="00C6066F" w:rsidRPr="00C6066F" w:rsidRDefault="00C6066F" w:rsidP="00C6066F">
      <w:pPr>
        <w:spacing w:line="480" w:lineRule="auto"/>
        <w:ind w:left="426" w:hanging="426"/>
        <w:rPr>
          <w:rFonts w:ascii="Arial" w:hAnsi="Arial" w:cs="Arial"/>
        </w:rPr>
      </w:pPr>
      <w:r w:rsidRPr="00C6066F">
        <w:rPr>
          <w:rFonts w:ascii="Arial" w:hAnsi="Arial" w:cs="Arial"/>
        </w:rPr>
        <w:t xml:space="preserve">(1) </w:t>
      </w:r>
      <w:r w:rsidRPr="00C6066F">
        <w:rPr>
          <w:rFonts w:ascii="Arial" w:hAnsi="Arial" w:cs="Arial"/>
          <w:i/>
        </w:rPr>
        <w:t>S3-Leitlinie Kolorektales Karzinom</w:t>
      </w:r>
      <w:r w:rsidRPr="00C6066F">
        <w:rPr>
          <w:rFonts w:ascii="Arial" w:hAnsi="Arial" w:cs="Arial"/>
        </w:rPr>
        <w:t xml:space="preserve"> (</w:t>
      </w:r>
      <w:r w:rsidR="00185E7A">
        <w:rPr>
          <w:rFonts w:ascii="Arial" w:hAnsi="Arial" w:cs="Arial"/>
          <w:lang w:val="de-DE"/>
        </w:rPr>
        <w:t>German</w:t>
      </w:r>
      <w:bookmarkStart w:id="0" w:name="_GoBack"/>
      <w:bookmarkEnd w:id="0"/>
      <w:r w:rsidR="00185E7A">
        <w:rPr>
          <w:rFonts w:ascii="Arial" w:hAnsi="Arial" w:cs="Arial"/>
          <w:lang w:val="de-DE"/>
        </w:rPr>
        <w:t>y</w:t>
      </w:r>
      <w:r w:rsidRPr="00C6066F">
        <w:rPr>
          <w:rFonts w:ascii="Arial" w:hAnsi="Arial" w:cs="Arial"/>
        </w:rPr>
        <w:t>)</w:t>
      </w:r>
    </w:p>
    <w:p w14:paraId="70CDE98B" w14:textId="6B59F593" w:rsidR="00C6066F" w:rsidRPr="00C6066F" w:rsidRDefault="00C6066F" w:rsidP="00C6066F">
      <w:pPr>
        <w:spacing w:line="480" w:lineRule="auto"/>
        <w:ind w:left="426" w:hanging="426"/>
        <w:rPr>
          <w:rFonts w:ascii="Arial" w:hAnsi="Arial" w:cs="Arial"/>
        </w:rPr>
      </w:pPr>
      <w:r w:rsidRPr="00C6066F">
        <w:rPr>
          <w:rFonts w:ascii="Arial" w:hAnsi="Arial" w:cs="Arial"/>
        </w:rPr>
        <w:t xml:space="preserve">(2) </w:t>
      </w:r>
      <w:r w:rsidR="00185E7A" w:rsidRPr="00185E7A">
        <w:rPr>
          <w:rFonts w:ascii="Arial" w:hAnsi="Arial" w:cs="Arial"/>
          <w:lang w:val="en-US"/>
        </w:rPr>
        <w:t xml:space="preserve">Colorectal </w:t>
      </w:r>
      <w:r w:rsidR="00185E7A">
        <w:rPr>
          <w:rFonts w:ascii="Arial" w:hAnsi="Arial" w:cs="Arial"/>
          <w:lang w:val="en-US"/>
        </w:rPr>
        <w:t>Cancer guidelines of the</w:t>
      </w:r>
      <w:r w:rsidRPr="00C6066F">
        <w:rPr>
          <w:rFonts w:ascii="Arial" w:hAnsi="Arial" w:cs="Arial"/>
        </w:rPr>
        <w:t xml:space="preserve"> </w:t>
      </w:r>
      <w:r w:rsidRPr="00C6066F">
        <w:rPr>
          <w:rFonts w:ascii="Arial" w:hAnsi="Arial" w:cs="Arial"/>
          <w:i/>
          <w:iCs/>
        </w:rPr>
        <w:t>National Institute for Health and Care Excellence</w:t>
      </w:r>
      <w:r w:rsidRPr="00C6066F">
        <w:rPr>
          <w:rFonts w:ascii="Arial" w:hAnsi="Arial" w:cs="Arial"/>
        </w:rPr>
        <w:t xml:space="preserve"> (NICE; </w:t>
      </w:r>
      <w:r w:rsidR="00185E7A" w:rsidRPr="00185E7A">
        <w:rPr>
          <w:rFonts w:ascii="Arial" w:hAnsi="Arial" w:cs="Arial"/>
          <w:lang w:val="en-US"/>
        </w:rPr>
        <w:t>UK</w:t>
      </w:r>
      <w:r w:rsidRPr="00C6066F">
        <w:rPr>
          <w:rFonts w:ascii="Arial" w:hAnsi="Arial" w:cs="Arial"/>
        </w:rPr>
        <w:t>)</w:t>
      </w:r>
    </w:p>
    <w:p w14:paraId="1160880E" w14:textId="350C67C0" w:rsidR="00C6066F" w:rsidRPr="00C6066F" w:rsidRDefault="00C6066F" w:rsidP="00C6066F">
      <w:pPr>
        <w:spacing w:line="480" w:lineRule="auto"/>
        <w:ind w:left="426" w:hanging="426"/>
        <w:rPr>
          <w:rFonts w:ascii="Arial" w:hAnsi="Arial" w:cs="Arial"/>
        </w:rPr>
      </w:pPr>
      <w:r w:rsidRPr="00C6066F">
        <w:rPr>
          <w:rFonts w:ascii="Arial" w:hAnsi="Arial" w:cs="Arial"/>
        </w:rPr>
        <w:t xml:space="preserve">(3) Colon Cancer </w:t>
      </w:r>
      <w:r w:rsidR="00185E7A" w:rsidRPr="00185E7A">
        <w:rPr>
          <w:rFonts w:ascii="Arial" w:hAnsi="Arial" w:cs="Arial"/>
          <w:lang w:val="en-US"/>
        </w:rPr>
        <w:t xml:space="preserve">guideline of the </w:t>
      </w:r>
      <w:r w:rsidRPr="00C6066F">
        <w:rPr>
          <w:rFonts w:ascii="Arial" w:hAnsi="Arial" w:cs="Arial"/>
          <w:i/>
          <w:iCs/>
        </w:rPr>
        <w:t>National Comprehensive Cancer Network</w:t>
      </w:r>
      <w:r w:rsidRPr="00C6066F">
        <w:rPr>
          <w:rFonts w:ascii="Arial" w:hAnsi="Arial" w:cs="Arial"/>
        </w:rPr>
        <w:t xml:space="preserve"> (NCCN; USA)</w:t>
      </w:r>
    </w:p>
    <w:p w14:paraId="07CDEC65" w14:textId="1B071962" w:rsidR="00C6066F" w:rsidRPr="00BD1174" w:rsidRDefault="00C6066F" w:rsidP="00C6066F">
      <w:pPr>
        <w:spacing w:line="480" w:lineRule="auto"/>
        <w:ind w:left="426" w:hanging="426"/>
        <w:rPr>
          <w:rFonts w:ascii="Arial" w:hAnsi="Arial" w:cs="Arial"/>
          <w:lang w:val="en-US"/>
        </w:rPr>
      </w:pPr>
      <w:r w:rsidRPr="00C6066F">
        <w:rPr>
          <w:rFonts w:ascii="Arial" w:hAnsi="Arial" w:cs="Arial"/>
        </w:rPr>
        <w:t xml:space="preserve">(4) </w:t>
      </w:r>
      <w:r w:rsidR="00185E7A" w:rsidRPr="00185E7A">
        <w:rPr>
          <w:rFonts w:ascii="Arial" w:hAnsi="Arial" w:cs="Arial"/>
        </w:rPr>
        <w:t xml:space="preserve">Guideline for metastatic and localized colorectal cancer of the </w:t>
      </w:r>
      <w:r w:rsidRPr="00C6066F">
        <w:rPr>
          <w:rFonts w:ascii="Arial" w:hAnsi="Arial" w:cs="Arial"/>
          <w:i/>
          <w:iCs/>
        </w:rPr>
        <w:t>European Society for Medical Oncology</w:t>
      </w:r>
      <w:r w:rsidRPr="00C6066F">
        <w:rPr>
          <w:rFonts w:ascii="Arial" w:hAnsi="Arial" w:cs="Arial"/>
        </w:rPr>
        <w:t xml:space="preserve"> (ESMO). </w:t>
      </w:r>
    </w:p>
    <w:sectPr w:rsidR="00C6066F" w:rsidRPr="00BD1174" w:rsidSect="00922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6F"/>
    <w:rsid w:val="00073968"/>
    <w:rsid w:val="000931CB"/>
    <w:rsid w:val="000E24E1"/>
    <w:rsid w:val="000E744A"/>
    <w:rsid w:val="0010517A"/>
    <w:rsid w:val="00185E7A"/>
    <w:rsid w:val="001A2592"/>
    <w:rsid w:val="001B2230"/>
    <w:rsid w:val="00286DFE"/>
    <w:rsid w:val="002A5BEE"/>
    <w:rsid w:val="003206D5"/>
    <w:rsid w:val="00480B75"/>
    <w:rsid w:val="00510461"/>
    <w:rsid w:val="0051736C"/>
    <w:rsid w:val="005522C8"/>
    <w:rsid w:val="005E66EE"/>
    <w:rsid w:val="00633BEB"/>
    <w:rsid w:val="0068769A"/>
    <w:rsid w:val="0072253D"/>
    <w:rsid w:val="007244EE"/>
    <w:rsid w:val="00733B86"/>
    <w:rsid w:val="0077708B"/>
    <w:rsid w:val="00782ABE"/>
    <w:rsid w:val="00783234"/>
    <w:rsid w:val="007A2190"/>
    <w:rsid w:val="007D3B85"/>
    <w:rsid w:val="007E5CA5"/>
    <w:rsid w:val="00814285"/>
    <w:rsid w:val="00867A51"/>
    <w:rsid w:val="008A1046"/>
    <w:rsid w:val="008B0E1A"/>
    <w:rsid w:val="008C0E6A"/>
    <w:rsid w:val="00900EBC"/>
    <w:rsid w:val="00922E5B"/>
    <w:rsid w:val="009231A1"/>
    <w:rsid w:val="00952B86"/>
    <w:rsid w:val="00973437"/>
    <w:rsid w:val="00980AC3"/>
    <w:rsid w:val="0098280F"/>
    <w:rsid w:val="00992512"/>
    <w:rsid w:val="009F6E48"/>
    <w:rsid w:val="00A0616B"/>
    <w:rsid w:val="00A1495F"/>
    <w:rsid w:val="00A359BB"/>
    <w:rsid w:val="00A748DD"/>
    <w:rsid w:val="00B979EC"/>
    <w:rsid w:val="00BB468A"/>
    <w:rsid w:val="00BD1174"/>
    <w:rsid w:val="00C6066F"/>
    <w:rsid w:val="00C60E40"/>
    <w:rsid w:val="00CA1191"/>
    <w:rsid w:val="00CE52C9"/>
    <w:rsid w:val="00D10E86"/>
    <w:rsid w:val="00D20963"/>
    <w:rsid w:val="00D87EB1"/>
    <w:rsid w:val="00D94FC1"/>
    <w:rsid w:val="00DB5BA3"/>
    <w:rsid w:val="00DD53BD"/>
    <w:rsid w:val="00E62F09"/>
    <w:rsid w:val="00E85BCB"/>
    <w:rsid w:val="00ED7497"/>
    <w:rsid w:val="00EF79CC"/>
    <w:rsid w:val="00F5658F"/>
    <w:rsid w:val="00F67BFD"/>
    <w:rsid w:val="00F81FDB"/>
    <w:rsid w:val="00FA5848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3A70"/>
  <w15:chartTrackingRefBased/>
  <w15:docId w15:val="{FCDECFFB-79D7-FF47-90E9-0136AFFB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Mihaljevic</dc:creator>
  <cp:keywords/>
  <dc:description/>
  <cp:lastModifiedBy>Paul Alexander D.</cp:lastModifiedBy>
  <cp:revision>4</cp:revision>
  <dcterms:created xsi:type="dcterms:W3CDTF">2021-12-22T16:20:00Z</dcterms:created>
  <dcterms:modified xsi:type="dcterms:W3CDTF">2022-05-08T05:13:00Z</dcterms:modified>
</cp:coreProperties>
</file>