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A908A" w14:textId="3B897077" w:rsidR="00DB128B" w:rsidRDefault="003D7985">
      <w:pPr>
        <w:rPr>
          <w:rFonts w:ascii="Times New Roman" w:hAnsi="Times New Roman" w:cs="Times New Roman"/>
          <w:sz w:val="26"/>
          <w:szCs w:val="26"/>
        </w:rPr>
      </w:pPr>
      <w:r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Supplementary 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Table </w:t>
      </w:r>
      <w:r w:rsidR="00F06C14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3614AD">
        <w:rPr>
          <w:rFonts w:ascii="Times New Roman" w:hAnsi="Times New Roman" w:cs="Times New Roman"/>
          <w:sz w:val="26"/>
          <w:szCs w:val="26"/>
        </w:rPr>
        <w:t xml:space="preserve">Biological pathways of neoantigens in </w:t>
      </w:r>
      <w:r w:rsidR="003F5870">
        <w:rPr>
          <w:rFonts w:ascii="Times New Roman" w:hAnsi="Times New Roman" w:cs="Times New Roman"/>
          <w:sz w:val="26"/>
          <w:szCs w:val="26"/>
        </w:rPr>
        <w:t>low</w:t>
      </w:r>
      <w:r w:rsidR="003614AD">
        <w:rPr>
          <w:rFonts w:ascii="Times New Roman" w:hAnsi="Times New Roman" w:cs="Times New Roman"/>
          <w:sz w:val="26"/>
          <w:szCs w:val="26"/>
        </w:rPr>
        <w:t>-risk patients.</w:t>
      </w:r>
    </w:p>
    <w:p w14:paraId="613404E6" w14:textId="77777777" w:rsidR="004F7634" w:rsidRDefault="004F763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23"/>
        <w:gridCol w:w="783"/>
        <w:gridCol w:w="618"/>
        <w:gridCol w:w="494"/>
        <w:gridCol w:w="10642"/>
      </w:tblGrid>
      <w:tr w:rsidR="004F7634" w:rsidRPr="004F7634" w14:paraId="63101031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DE43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source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670A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term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B50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term ID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0246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p-value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EF6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intersection genes</w:t>
            </w:r>
          </w:p>
        </w:tc>
      </w:tr>
      <w:tr w:rsidR="004F7634" w:rsidRPr="004F7634" w14:paraId="4D9891D3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167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GO:MF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DE4D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protein-containing complex binding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E83F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GO:0044877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7C2D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0.000456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822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POLE,LAMA5,SYNE1,IGF2R,PLEC,CFTR,APC,MYH9,PTPRF,AUTS2,HLA-DRB1,TP53,SMAD4,TRRAP,DEPDC5,MCM8,KMT2A,NCKAP1L,RPTOR,DST,CD44,PHF21A,SHROOM4,SLC27A5,TWF2,FBN1,PSME4,DHX30,ATRX,COL6A1,NPM3,SUPT16H,WBP2,WIZ</w:t>
            </w:r>
          </w:p>
        </w:tc>
      </w:tr>
      <w:tr w:rsidR="004F7634" w:rsidRPr="004F7634" w14:paraId="656E6AA8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1C33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GO:MF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B47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ATP-dependent activity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B883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GO:0140657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4DAA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0.002553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1E9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ABCB1,ATP11B,CFTR,MYH9,DHX16,DNHD1,TP53,MDN1,MCM8,RNF213,ABCA7,SLC27A5,DYNC1H1,DHX30,DHX36,ATRX,DHX35</w:t>
            </w:r>
          </w:p>
        </w:tc>
      </w:tr>
      <w:tr w:rsidR="004F7634" w:rsidRPr="004F7634" w14:paraId="486CEE2C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AD22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GO:MF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E61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adenyl ribonucleotide binding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DA0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GO:0032559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C218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0.008373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F45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OBSCN,ABCB1,ADCY6,ATP11B,CFTR,MYH9,DHX16,DNHD1,MDN1,MCM8,RNF213,GLUD2,HIPK1,MTHFD1,ABCA7,PIP4K2A,KSR1,RIOK3,SLC27A5,TWF2,DYNC1H1,DHX30,DHX36,ATRX,CDK11B,CHST15,DHX35,PFKFB2,TAOK1</w:t>
            </w:r>
          </w:p>
        </w:tc>
      </w:tr>
      <w:tr w:rsidR="004F7634" w:rsidRPr="004F7634" w14:paraId="4AD3F624" w14:textId="77777777" w:rsidTr="004F7634">
        <w:trPr>
          <w:trHeight w:val="31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E0C8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GO:BP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277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anatomical structure devel</w:t>
            </w: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opment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76D2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GO:0048856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27A9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1.12E-05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6246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POLE,LAMA5,SYNE1,SIPA1L1,UNC13D,IGF2R,PLEC,COL6A3,BIRC6,ADCY6,VPS33A,VPS13B,CFTR,APC,MYH9,PTPRF,AUTS2,DNHD1,HLA-DRB1,TLE3,ZFHX3,ZSWIM6,TP53,SMAD4,PLXNA3,TDRD7,KMT2D,ELP3,SULF2,KAT6A,AGT,CELSR2,ASPM,FUT8,MFRP,PDCL3,HUWE1,RNF213,KMT2A,CELSR1,HIPK1,MTHFD1,SMPD1,TANC1,NCKAP1L,LAMA3,RPTOR,ARAP1,COL15A1,PIP4K2A,PTGFRN,SOS2,BHLHE40,CD44,CYB5D2,GIT2,MFSD8,MTM1,SHROOM4,TWF2,FBN1,PSME4,ADAMTS4,ASTN2,COL11A1,FRY,PIH1D1,DHX30,DHX36,ATRX,CA2,COL6A1,DHX35,EPN1,RXRA,TAOK1</w:t>
            </w:r>
          </w:p>
        </w:tc>
      </w:tr>
      <w:tr w:rsidR="004F7634" w:rsidRPr="004F7634" w14:paraId="43AB7219" w14:textId="77777777" w:rsidTr="004F7634">
        <w:trPr>
          <w:trHeight w:val="31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8D55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GO:BP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CFF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anatomical structure morphogenesis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372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GO:0009653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BA03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0.000244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FAC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OBSCN,LAMA5,SYNE1,SIPA1L1,UNC13D,PLEC,VPS33A,VPS13B,CFTR,APC,MYH9,AUTS2,TLE3,TP53,SMAD4,PLXNA3,TDRD7,SULF2,AGT,CELSR2,MFRP,PDCL3,HUWE1,RNF213,CELSR1,HIPK1,MTHFD1,TANC1,NCKAP1L,LAMA3,ARAP1,COL15A1,PTGFRN,CD44,TWF2,FBN1,ASTN2,COL11A1,FRY,DHX36,ATRX,CA2,COL6A1,EPN1</w:t>
            </w:r>
          </w:p>
        </w:tc>
      </w:tr>
      <w:tr w:rsidR="004F7634" w:rsidRPr="004F7634" w14:paraId="5D8AF07A" w14:textId="77777777" w:rsidTr="004F7634">
        <w:trPr>
          <w:trHeight w:val="31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0AF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GO:BP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7B92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multicellular organism development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5678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GO:0007275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2FE8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0.000485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A9DA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POLE,LAMA5,SYNE1,SIPA1L1,IGF2R,PLEC,BIRC6,ADCY6,VPS13B,CFTR,APC,MYH9,PTPRF,AUTS2,HLA-DRB1,ZFHX3,ZSWIM6,TP53,SMAD4,PLXNA3,TDRD7,ELP3,SULF2,KAT6A,AGT,CELSR2,ASPM,FUT8,MFRP,PDCL3,RNF213,KMT2A,CELSR1,HIPK1,MTHFD1,SMPD1,NCKAP1L,LAMA3,RPTOR,COL15A1,SOS2,BHLHE40,CD44,CYB5D2,GIT2,MFSD8,SHROOM4,TWF2,FBN1,ADAMTS4,ASTN2,COL11A1,FRY,DHX30,DHX36,ATRX,COL6A1,DHX35,EPN1,RXRA,TAOK1</w:t>
            </w:r>
          </w:p>
        </w:tc>
      </w:tr>
      <w:tr w:rsidR="004F7634" w:rsidRPr="004F7634" w14:paraId="4830C068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61D2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GO:CC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858A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cytoplasm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C73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GO:0005737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58C8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6.83E-07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B54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SYNE1,SIPA1L1,UNC13D,ABCB1,IGF2R,MANBA,PLEC,COL6A3,BIRC6,IPO13,TULP4,ATP11B,VPS33A,VPS13B,CFTR,APC,MYH9,AUTS2,DHX16,DNHD1,HLA-DRB1,SLC35F6,ZFHX3,TP53,SMAD4,TDRD7,TRRAP,ELP3,MDH2,SULF2,MDN1,LYST,HACD1,KAT6A,AGT,CELSR2,DIS3L,FBXO11,SLC15A3,ASPM,ALG3,KBTBD7,DEPDC5,FUT8,PDCL3,SIAE,HUWE1,SLC17A5,HEPH,RNF213,KMT2A,ARFGEF2,CTBS,GLUD2,HIPK1,ILF3,MTHFD1,MUC5B,PDCD11,SLC2A8,SMPD1,USP10,VCPIP1,GLCE,NCKAP1L,ABCA7,GBP4,LAMA3,CACNA1D,PDE4DIP,RPTOR,ARAP1,COL15A1,PIP4K2A,F8,PTGFRN,ADSL,DST,LNPEP,SOS2,BHLHE40,CD44,CD300A,KSR1,MFSD8,MTM1,NEU1,RIOK3,SC5D,SHROOM4,SLC27A5,TWF2,WDR6,ZNF746,FBN1,PSME4,DYNC1H1,UBR1,UGGT1,PIGO,RHPN1,ASTN2,COL11A1,FRY,PIH1D1,AP4M1,DHX30,DHX36,CA2,CDK11B,CHST15,COL6A1,D2HGDH,ELAC2,EPN1,HID1,NPM3,PDE7A,PFKFB2,RXRA,TAOK1,TYSND1,WBP2</w:t>
            </w:r>
          </w:p>
        </w:tc>
      </w:tr>
      <w:tr w:rsidR="004F7634" w:rsidRPr="004F7634" w14:paraId="45FDB175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3E8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GO:CC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BEB3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lytic vacuole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A3F4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GO:0000323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BA0F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8.89E-06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9303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UNC13D,MANBA,ATP11B,VPS33A,VPS13B,CFTR,HLA-DRB1,SLC35F6,SLC15A3,DEPDC5,SIAE,SLC17A5,CTBS,SLC2A8,SMPD1,RPTOR,PIP4K2A,LNPEP,MFSD8,NEU1,DYNC1H1,COL6A1</w:t>
            </w:r>
          </w:p>
        </w:tc>
      </w:tr>
      <w:tr w:rsidR="004F7634" w:rsidRPr="004F7634" w14:paraId="68C9F521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A76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GO:CC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E25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lysosome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588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GO:0005764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32D3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8.89E-06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B094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UNC13D,MANBA,ATP11B,VPS33A,VPS13B,CFTR,HLA-DRB1,SLC35F6,SLC15A3,DEPDC5,SIAE,SLC17A5,CTBS,SLC2A8,SMPD1,RPTOR,PIP4K2A,LNPEP,MFSD8,NEU1,DYNC1H1,COL6A1</w:t>
            </w:r>
          </w:p>
        </w:tc>
      </w:tr>
      <w:tr w:rsidR="004F7634" w:rsidRPr="004F7634" w14:paraId="4A946149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EB40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KEGG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BE2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Bile secretion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D2F0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KEGG:04976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0E10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0.027811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6398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ABCB1,ADCY6,CFTR,SLC27A5,CA2,RXRA</w:t>
            </w:r>
          </w:p>
        </w:tc>
      </w:tr>
      <w:tr w:rsidR="004F7634" w:rsidRPr="004F7634" w14:paraId="1DB5AA91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07A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KEGG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A593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Lysosome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E7A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KEGG:04142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8148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0.036408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923A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IGF2R,MANBA,SLC17A5,SMPD1,MFSD8,NEU1,AP4M1</w:t>
            </w:r>
          </w:p>
        </w:tc>
      </w:tr>
      <w:tr w:rsidR="004F7634" w:rsidRPr="004F7634" w14:paraId="1705CFA4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3AF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REAC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073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Degradation of the extracellular matrix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B6C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REAC:R-HSA-1474228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C18F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0.008873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74AC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LAMA5,COL6A3,LAMA3,COL15A1,CD44,FBN1,ADAMTS4,COL11A1,COL6A1</w:t>
            </w:r>
          </w:p>
        </w:tc>
      </w:tr>
      <w:tr w:rsidR="004F7634" w:rsidRPr="004F7634" w14:paraId="5748BB6A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824C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REAC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6E88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RUNX3 regulates CDKN1A transcription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37D6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REAC:R-HSA-8941855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042E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0.0104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20D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ZFHX3,TP53,SMAD4</w:t>
            </w:r>
          </w:p>
        </w:tc>
      </w:tr>
      <w:tr w:rsidR="004F7634" w:rsidRPr="004F7634" w14:paraId="1797D603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B863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REAC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707F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 xml:space="preserve">Assembly of collagen fibrils and other multimeric </w:t>
            </w: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structures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C3B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REAC:R-HSA-2022090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9FB1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0.019217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436F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PLEC,COL6A3,LAMA3,COL15A1,COL11A1,COL6A1</w:t>
            </w:r>
          </w:p>
        </w:tc>
      </w:tr>
      <w:tr w:rsidR="004F7634" w:rsidRPr="004F7634" w14:paraId="471F4D37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FF04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WP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12B2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Envelope proteins and their potential roles in EDMD physiopathology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1320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WP:WP4535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9202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0.016674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3956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SYNE1,PLEC,ADCY6,SMAD4,SOS2</w:t>
            </w:r>
          </w:p>
        </w:tc>
      </w:tr>
      <w:tr w:rsidR="004F7634" w:rsidRPr="004F7634" w14:paraId="1FA0D02D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20EF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TF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1E2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Factor: Churchill; motif: CGGGNN; match class: 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BA3F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TF:M00986_1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FB4B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0.000919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688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TBC1D9B,POLE,LAMA5,UNC13D,IGF2R,MANBA,PLEC,COL6A3,BIRC6,IPO13,ADCY6,ATP11B,TSPAN9,VPS13B,CFTR,APC,MYH9,PTPRF,AUTS2,DNHD1,SLC35F6,TLE3,ZFHX3,ZSWIM6,TP53,SMAD4,PLXNA3,TDRD7,TRRAP,KMT2D,MDH2,SULF2,TSPAN11,LYST,KMT2B,HACD1,KAT6A,AGT,CELSR2,DIS3L,SLC15A3,DEPDC5,FUT8,PDCL3,ZBTB22,HUWE1,ZNF462,SLC17A5,RNF213,KMT2A,ARFGEF2,CELSR1,HIPK1,ILF3,INTS4,MUC5B,PDCD11,SLC2A8,SMPD1,TANC1,USP10,VCPIP1,GLCE,LAMA3,ARAP1,COL15A1,PIP4K2A,DST,LNPEP,SOS2,ATXN7L1,BHLHE40,GIT2,KSR1,MFSD8,MTM1,NEU1,PHF21A,RIOK3,SC5D,SHROOM4,TMCO3,TWF2,WDR6,ZNF746,FBN1,PSME4,DYNC1H1,MED23,UBR1,UGGT1,ADAMTS4,ASTN2,COL11A1,IL20RA,AP4M1,DHX30,SRRM2,ATRX,CA2,CHST15,COL6A1,D2HGDH,DHX35,EPN1,HID1,NPM3,PDE7A,PFKFB2,RXRA,SUPT16H,TAOK1,TYSND1,WBP2,WIZ</w:t>
            </w:r>
          </w:p>
        </w:tc>
      </w:tr>
      <w:tr w:rsidR="004F7634" w:rsidRPr="004F7634" w14:paraId="1B826FD7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17D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TF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E74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 xml:space="preserve">Factor: AP-2; motif: MKCCCSCNGGCG; </w:t>
            </w: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match class: 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5E65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TF:M00189_1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3856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0.013191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077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TBC1D9B,POLE,LAMA5,UNC13D,ABCB1,BIRC6,ADCY6,ATP11B,TSPAN9,VPS13B,MYH9,PTPRF,AUTS2,ZFHX3,ZSWIM6,SMAD4,PLXNA3,TRRAP,KMT2D,MDH2,SULF2,TSPAN11,KMT2B,HACD1,KAT6A,CELSR2,DIS3L,SLC15A3,KBTBD7,DEPDC5,FUT8,ZBTB22,ZNF462,SLC17A5,RNF213,KMT2A,ARFGEF2,CELSR1,SLC2A8,TANC1,USP10,GLCE,ARAP1,COL15A1,PIP4K2A,PTGFRN,DST,SOS2,ATXN7L1,CD44,KSR1,MTM1,PHF21A,RIOK3,SHROOM4,TMCO3,ZNF746,FBN1,PSME4,DYNC1H1,RHPN1,ADAMTS4,ASTN2,IL20RA,AP4M1,DHX30,SRRM2,CA2,CDK11B,CHST15,D2HGDH,DHX35,HID1,PDE7A,TYSND1,WIZ</w:t>
            </w:r>
          </w:p>
        </w:tc>
      </w:tr>
      <w:tr w:rsidR="004F7634" w:rsidRPr="004F7634" w14:paraId="60FF139A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5342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TF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081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Factor: DMTF1; motif: NCATCCGGG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DAD6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TF:M13113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1436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0.014585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5EF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LAMA5,BIRC6,AUTS2,DNHD1,TLE3,SMAD4,KMT2D,ELP3,DEPDC5,HUWE1,RNF213,KMT2A,GLUD2,SLC2A8,CD44,KSR1,MFSD8,PHF21A,TMCO3,SRRM2,CA2,PFKFB2,TYSND1</w:t>
            </w:r>
          </w:p>
        </w:tc>
      </w:tr>
      <w:tr w:rsidR="004F7634" w:rsidRPr="004F7634" w14:paraId="4A6081CD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EE0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MIRNA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A91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hsa-miR-5047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8D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MIRNA:hsa-miR-5047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0002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0.020398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28E3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TULP4,KMT2D,KMT2A,CTBS,DST,SC5D,WBP2</w:t>
            </w:r>
          </w:p>
        </w:tc>
      </w:tr>
      <w:tr w:rsidR="004F7634" w:rsidRPr="004F7634" w14:paraId="1B0704C5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80B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MIRNA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03B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hsa-miR-1301-3p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F979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MIRNA:hsa-miR-1301-3p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56F2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0.023899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606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TULP4,TRRAP,KMT2D,MDH2,KMT2A,CTBS,DST,SC5D,COL6A1,WBP2</w:t>
            </w:r>
          </w:p>
        </w:tc>
      </w:tr>
      <w:tr w:rsidR="004F7634" w:rsidRPr="004F7634" w14:paraId="0A74C4F4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B9A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3AF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pancreas; exocrine glandular cells[</w:t>
            </w: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â‰¥Low]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074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lastRenderedPageBreak/>
              <w:t>HPA:0350471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969E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6.86E-05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2B74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TBC1D9B,SYNE1,SIPA1L1,UNC13D,MANBA,PLEC,BIRC6,TULP4,ADCY6,CFTR,APC,MYH9,AUTS2,DHX16,SLC35F6,SMAD4,TDRD7,KMT2D,MDH2,SULF2,KAT6A,DIS3L,ALG3,FUT8,PDCL3,SIAE,HUWE1,HEPH,RNF213,KMT2A,ARFGEF2,CTBS,HIPK1,ILF3,MTHFD1,PDCD11,USP10,NCKAP1L,ABCA7,GBP4,RPTOR,ARAP1,PIP4K2A,F8,PTGFRN,ADSL,LNPEP,SOS2,ATXN7L1,CD44,CD300A,CYB5D2,GIT2,MFSD8,MTM1,NEU1,RIOK3,SC5D,WDR6,ZNF746,PSME4,DYNC1H1,ITIH5,UBR1,UGGT1,RHPN1,FRY,IL20RA,PIH1D1,AP4M1,DHX30,SRRM2,DHX36,ATRX,CA2,CDK11B,CHST15,ELAC2,EPN1,HID1,NPM3,PDE7A,RXRA,SUPT16H,TAOK1,TYSND1,WBP2,WIZ</w:t>
            </w:r>
          </w:p>
        </w:tc>
      </w:tr>
      <w:tr w:rsidR="004F7634" w:rsidRPr="004F7634" w14:paraId="6E478147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86E1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2F17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colon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7EE4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HPA:0130000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BC47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0.000125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ECA0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TBC1D9B,LAMA5,SYNE1,SIPA1L1,ABCB1,IGF2R,MANBA,PLEC,BIRC6,TULP4,ADCY6,APC,MYH9,AUTS2,DHX16,HLA-DRB1,SLC35F6,TLE3,TP53,SMAD4,TDRD7,KMT2D,MDH2,SULF2,KAT6A,DIS3L,SLC15A3,ALG3,FUT8,PDCL3,SIAE,HUWE1,HEPH,RNF213,KMT2A,ARFGEF2,CTBS,HIPK1,ILF3,MTHFD1,MUC5B,PDCD11,TANC1,USP10,NCKAP1L,ABCA7,GBP4,RPTOR,ARAP1,COL15A1,PIP4K2A,F8,PTGFRN,ADSL,LNPEP,SOS2,ATXN7L1,CD44,CD300A,CYB5D2,GIT2,MFSD8,MTM1,NEU1,RIOK3,SC5D,WDR6,ZNF746,PSME4,DYNC1H1,ITIH5,UBR1,UGGT1,RHPN1,FRY,IL20RA,PIH1D1,AP4M1,DHX30,SRRM2,DHX36,ATRX,CA2,CDK11B,CHST15,COL6A1,ELAC2,EPN1,HID1,NPM3,PDE7A,RXRA,SUPT16H,TAOK1,TYSND1,WBP2,WIZ</w:t>
            </w:r>
          </w:p>
        </w:tc>
      </w:tr>
      <w:tr w:rsidR="004F7634" w:rsidRPr="004F7634" w14:paraId="067A57D6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61C0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DE64" w14:textId="48E5E473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salivary gland; glandular cells[Low]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5B6D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HPA:0420051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27CF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0.000521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76B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OBSCN,TBC1D9B,SYNE1,SIPA1L1,UNC13D,IGF2R,MANBA,PLEC,BIRC6,TULP4,ADCY6,CFTR,APC,MYH9,AUTS2,DHX16,SLC35F6,TLE3,SMAD4,MDH2,SULF2,KAT6A,DIS3L,SLC15A3,ALG3,FUT8,PDCL3,SIAE,HUWE1,HEPH,RNF213,KMT2A,ARFGEF2,CTBS,HIPK1,ILF3,MTHFD1,MUC5B,PDCD11,USP10,NCKAP1L,ABCA7,GBP4,RPTOR,ARAP1,PIP4K2A,F8,PTGFRN,ADSL,LNPEP,SOS2,ATXN7L1,CD44,CD300A,GIT2,MFSD8,RIOK3,SC5D,WDR6,ZNF746,PSME4,DYNC1H1,ITIH5,UBR1,UGGT1,RHPN1,FRY,IL20RA,PIH1D1,AP4M1,DHX30,SRRM2,DHX36,ATRX,CA2,CDK11B,CHST15,EPN1,HID1,NPM3,PDE7A,RXRA,SUPT16H,TAOK1,TYSND1,WBP2,WIZ</w:t>
            </w:r>
          </w:p>
        </w:tc>
      </w:tr>
      <w:tr w:rsidR="004F7634" w:rsidRPr="004F7634" w14:paraId="6ACE71EA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568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46B2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Abnormal nasal tip morphology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14F2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HP:0000436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728A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0.006267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DDD0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APC,PTPRF,AUTS2,ZSWIM6,TRRAP,KMT2D,KMT2B,KAT6A,ALG3,HUWE1,ZNF462,KMT2A,PHF21A,SC5D,FBN1,PIGO,AP4M1,ATRX,SUPT16H</w:t>
            </w:r>
          </w:p>
        </w:tc>
      </w:tr>
      <w:tr w:rsidR="004F7634" w:rsidRPr="004F7634" w14:paraId="3CA243CB" w14:textId="77777777" w:rsidTr="004F7634">
        <w:trPr>
          <w:trHeight w:val="30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19D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16DE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Abnormal appendicular skeleton morphology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057D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HP:0011844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40C9" w14:textId="77777777" w:rsidR="004F7634" w:rsidRPr="004F7634" w:rsidRDefault="004F7634" w:rsidP="004F76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0.043161</w:t>
            </w:r>
          </w:p>
        </w:tc>
        <w:tc>
          <w:tcPr>
            <w:tcW w:w="7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3796" w14:textId="77777777" w:rsidR="004F7634" w:rsidRPr="004F7634" w:rsidRDefault="004F7634" w:rsidP="004F76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4F7634">
              <w:rPr>
                <w:rFonts w:ascii="Aptos Narrow" w:eastAsia="Times New Roman" w:hAnsi="Aptos Narrow" w:cs="Times New Roman"/>
                <w:color w:val="000000"/>
              </w:rPr>
              <w:t>POLE,LAMA5,SYNE1,PLEC,COL6A3,ADCY6,VPS33A,VPS13B,CFTR,APC,AUTS2,HLA-DRB1,ZSWIM6,TP53,SMAD4,TRRAP,KMT2D,KMT2B,HACD1,KAT6A,FBXO11,ALG3,FUT8,HUWE1,ZNF462,SLC17A5,KMT2A,ARFGEF2,MUC5B,NCKAP1L,LAMA3,F8,SOS2,MTM1,NEU1,PHF21A,SC5D,SHROOM4,FBN1,DYNC1H1,UBR1,PIGO,COL11A1,AP4M1,DHX30,ATRX,CA2,COL6A1,SUPT16H</w:t>
            </w:r>
          </w:p>
        </w:tc>
      </w:tr>
    </w:tbl>
    <w:p w14:paraId="4CC64504" w14:textId="77777777" w:rsidR="003F5870" w:rsidRDefault="003F5870">
      <w:pPr>
        <w:rPr>
          <w:rFonts w:ascii="Times New Roman" w:hAnsi="Times New Roman" w:cs="Times New Roman"/>
          <w:sz w:val="26"/>
          <w:szCs w:val="26"/>
        </w:rPr>
      </w:pPr>
    </w:p>
    <w:sectPr w:rsidR="003F5870" w:rsidSect="00E069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NTSwNDcwsDA1MDdT0lEKTi0uzszPAykwrwUA+HWuCywAAAA="/>
  </w:docVars>
  <w:rsids>
    <w:rsidRoot w:val="00E06974"/>
    <w:rsid w:val="0003471D"/>
    <w:rsid w:val="000F4C5E"/>
    <w:rsid w:val="00146079"/>
    <w:rsid w:val="00182A33"/>
    <w:rsid w:val="00297E86"/>
    <w:rsid w:val="00330891"/>
    <w:rsid w:val="003614AD"/>
    <w:rsid w:val="003D7985"/>
    <w:rsid w:val="003F5870"/>
    <w:rsid w:val="00401CF7"/>
    <w:rsid w:val="004F7634"/>
    <w:rsid w:val="005278F1"/>
    <w:rsid w:val="007E491E"/>
    <w:rsid w:val="00AB47F7"/>
    <w:rsid w:val="00CC51A1"/>
    <w:rsid w:val="00DB128B"/>
    <w:rsid w:val="00DB1C8F"/>
    <w:rsid w:val="00DE1DE4"/>
    <w:rsid w:val="00E06974"/>
    <w:rsid w:val="00E84443"/>
    <w:rsid w:val="00F06C14"/>
    <w:rsid w:val="00FC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B29F0"/>
  <w15:chartTrackingRefBased/>
  <w15:docId w15:val="{58FE9A09-1235-4860-AB59-8A8D4319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204</Words>
  <Characters>7724</Characters>
  <Application>Microsoft Office Word</Application>
  <DocSecurity>0</DocSecurity>
  <Lines>594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Ahluwalia, Pankaj</dc:creator>
  <cp:keywords/>
  <dc:description/>
  <cp:lastModifiedBy>Pankaj k. Ahluwalia</cp:lastModifiedBy>
  <cp:revision>15</cp:revision>
  <dcterms:created xsi:type="dcterms:W3CDTF">2022-09-20T17:16:00Z</dcterms:created>
  <dcterms:modified xsi:type="dcterms:W3CDTF">2024-07-05T18:23:00Z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42bda7c93c42ac1b6329cf297b1ac0df50fc386f89cb9be86ac5cedc2900dda2</vt:lpwstr>
  </property>
</Properties>
</file>