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A908A" w14:textId="5CF6FB64" w:rsidR="00DB128B" w:rsidRDefault="003D798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Supplementary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Table </w:t>
      </w:r>
      <w:r w:rsidR="005E3502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DB128B" w:rsidRPr="00DB128B">
        <w:rPr>
          <w:rFonts w:ascii="Times New Roman" w:hAnsi="Times New Roman" w:cs="Times New Roman"/>
          <w:sz w:val="26"/>
          <w:szCs w:val="26"/>
        </w:rPr>
        <w:t>Survival</w:t>
      </w:r>
      <w:r w:rsidR="00DB12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B128B">
        <w:rPr>
          <w:rFonts w:ascii="Times New Roman" w:hAnsi="Times New Roman" w:cs="Times New Roman"/>
          <w:sz w:val="26"/>
          <w:szCs w:val="26"/>
        </w:rPr>
        <w:t>d</w:t>
      </w:r>
      <w:r w:rsidR="00DB128B" w:rsidRPr="00DB128B">
        <w:rPr>
          <w:rFonts w:ascii="Times New Roman" w:hAnsi="Times New Roman" w:cs="Times New Roman"/>
          <w:sz w:val="26"/>
          <w:szCs w:val="26"/>
        </w:rPr>
        <w:t>ifferential distribution of biological pathway genes in</w:t>
      </w:r>
      <w:r w:rsidR="00DB128B">
        <w:rPr>
          <w:rFonts w:ascii="Times New Roman" w:hAnsi="Times New Roman" w:cs="Times New Roman"/>
          <w:sz w:val="26"/>
          <w:szCs w:val="26"/>
        </w:rPr>
        <w:t xml:space="preserve"> two risk groups.</w:t>
      </w:r>
    </w:p>
    <w:p w14:paraId="7EAE2EE5" w14:textId="77777777" w:rsidR="00DB128B" w:rsidRDefault="00DB128B">
      <w:pPr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6463" w:type="dxa"/>
        <w:jc w:val="center"/>
        <w:tblLook w:val="04A0" w:firstRow="1" w:lastRow="0" w:firstColumn="1" w:lastColumn="0" w:noHBand="0" w:noVBand="1"/>
      </w:tblPr>
      <w:tblGrid>
        <w:gridCol w:w="1109"/>
        <w:gridCol w:w="1680"/>
        <w:gridCol w:w="960"/>
        <w:gridCol w:w="1678"/>
        <w:gridCol w:w="1620"/>
      </w:tblGrid>
      <w:tr w:rsidR="00DB128B" w:rsidRPr="00DB128B" w14:paraId="7321D82F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1D62" w14:textId="34AAAD27" w:rsidR="00DB128B" w:rsidRPr="00DB128B" w:rsidRDefault="00DB128B" w:rsidP="00D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B12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genes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15BD" w14:textId="77777777" w:rsidR="00DB128B" w:rsidRPr="00DB128B" w:rsidRDefault="00DB128B" w:rsidP="00D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B128B">
              <w:rPr>
                <w:rFonts w:ascii="Calibri" w:eastAsia="Times New Roman" w:hAnsi="Calibri" w:cs="Calibri"/>
                <w:b/>
                <w:bCs/>
                <w:color w:val="000000"/>
              </w:rPr>
              <w:t>pathway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C509" w14:textId="6D9BC9A0" w:rsidR="00DB128B" w:rsidRPr="00DB128B" w:rsidRDefault="00DB128B" w:rsidP="00D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B12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risk group 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A7C8" w14:textId="77777777" w:rsidR="00DB128B" w:rsidRPr="00DB128B" w:rsidRDefault="00DB128B" w:rsidP="00D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DB128B">
              <w:rPr>
                <w:rFonts w:ascii="Calibri" w:eastAsia="Times New Roman" w:hAnsi="Calibri" w:cs="Calibri"/>
                <w:b/>
                <w:bCs/>
                <w:color w:val="000000"/>
              </w:rPr>
              <w:t>high_risk_count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A8BB" w14:textId="77777777" w:rsidR="00DB128B" w:rsidRPr="00DB128B" w:rsidRDefault="00DB128B" w:rsidP="00DB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DB128B">
              <w:rPr>
                <w:rFonts w:ascii="Calibri" w:eastAsia="Times New Roman" w:hAnsi="Calibri" w:cs="Calibri"/>
                <w:b/>
                <w:bCs/>
                <w:color w:val="000000"/>
              </w:rPr>
              <w:t>low_risk_count</w:t>
            </w:r>
            <w:proofErr w:type="spellEnd"/>
          </w:p>
        </w:tc>
      </w:tr>
      <w:tr w:rsidR="00DB128B" w:rsidRPr="00DB128B" w14:paraId="2649D34A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838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TP53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AC3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081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E85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7CF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DB128B" w:rsidRPr="00DB128B" w14:paraId="464B73F1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780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ASPM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7C9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4A7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1464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086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DB128B" w:rsidRPr="00DB128B" w14:paraId="132B54F1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CF8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DYNC1H1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1662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965B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D22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19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DB128B" w:rsidRPr="00DB128B" w14:paraId="5FCCB80F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63CB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ATM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05B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F6D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2312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2D47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DB128B" w:rsidRPr="00DB128B" w14:paraId="66523EEB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0B4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MAP1S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E8A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2A0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786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F3B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DB128B" w:rsidRPr="00DB128B" w14:paraId="06E0A0F5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97F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ERCC2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82F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472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81C2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C55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DB128B" w:rsidRPr="00DB128B" w14:paraId="5064E876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7E4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ANAPC4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E2E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E68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C50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EC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DB128B" w:rsidRPr="00DB128B" w14:paraId="6A2B183C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67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MSH2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D77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E59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D6C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4CF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DB128B" w:rsidRPr="00DB128B" w14:paraId="53677EDD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AFB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SVIL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7A8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B40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7891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39B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B128B" w:rsidRPr="00DB128B" w14:paraId="212472B4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C14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ANKRD17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5DD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D36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1AB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BC52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DB128B" w:rsidRPr="00DB128B" w14:paraId="040C854E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1FD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TP53BP1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04C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0A1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B64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403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6AFD98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B67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UBR2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9E6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2DC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282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1EA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12F8DEFB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33F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TTK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EC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BAC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C7B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029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38056D2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F64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CDC6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23B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EB2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63C2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E2B7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1C126AAB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855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lastRenderedPageBreak/>
              <w:t>INHBA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728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BFE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CBB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09EB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2D83DC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E3F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NAT10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076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A202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1684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C674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35D83A89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31B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ORC1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051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DB0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AB07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25A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0EB6DE2D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67B2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CCNF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EDE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B9B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8D68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B176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4082C860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23D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CENPL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B6A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370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B2A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41FF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1DB020B9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E4B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MRE11A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122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3BB5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6AF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5CC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09BD858D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0D1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NIPBL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C69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6BB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408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476B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50988C3B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361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NPAT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996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E37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C81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58A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5DAFAFB4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888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SMC4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704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17B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F132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CE9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732A906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6A6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ARID2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AFD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8A1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DE1C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9E8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11EEC03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FCA8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DBF4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990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FC1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6C0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029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1D60815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1FC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DONSON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1CB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6E7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C5F6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5C7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FFEE659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EDD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EGFR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0D4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AE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020D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7BEB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3AD0938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C77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TLK1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DFB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83B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57E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E69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7A00735E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B0A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TUBGCP5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BD82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E3F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50DA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A346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5BE73BEE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CD2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C2CD3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BEE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FE3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2F7C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7CCA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1034F34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FE8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CCNE2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CF4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78E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285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1CEA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3D158AF4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F1E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lastRenderedPageBreak/>
              <w:t>CRLF3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382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658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8AA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3337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039166A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964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HLA-G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3B7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336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7F44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F19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E874C52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110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SMARCA2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C13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GO BP cell cycle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64C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high-risk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1C81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51DC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DB128B" w:rsidRPr="00DB128B" w14:paraId="65A24C9D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D91A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LAMA5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A94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61FB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B093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E1CC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DB128B" w:rsidRPr="00DB128B" w14:paraId="1EC2C180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066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COL6A3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FEA0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00D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F5BB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97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DB128B" w:rsidRPr="00DB128B" w14:paraId="2F461705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0DBD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MXRA5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D50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CD9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3E6D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CA7F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DB128B" w:rsidRPr="00DB128B" w14:paraId="712A6EFC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ED17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LAMA3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4FC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E5D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9E66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AB96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DB128B" w:rsidRPr="00DB128B" w14:paraId="7B22E996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9D0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COL15A1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DDF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B881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EB1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FE20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DB128B" w:rsidRPr="00DB128B" w14:paraId="3BF9CA60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2924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FBN1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F11F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D7B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CD84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1DB7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DB128B" w:rsidRPr="00DB128B" w14:paraId="5537AD43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96F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COL11A1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9179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AAE6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E829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45FC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DB128B" w:rsidRPr="00DB128B" w14:paraId="7171A77C" w14:textId="77777777" w:rsidTr="00DB128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BF93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COL6A1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5B3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ECM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487E" w14:textId="77777777" w:rsidR="00DB128B" w:rsidRPr="00DB128B" w:rsidRDefault="00DB128B" w:rsidP="00DB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B128B">
              <w:rPr>
                <w:rFonts w:ascii="Calibri" w:eastAsia="Times New Roman" w:hAnsi="Calibri" w:cs="Calibri"/>
                <w:color w:val="000000"/>
              </w:rPr>
              <w:t>low-risk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E40F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0EEF" w14:textId="77777777" w:rsidR="00DB128B" w:rsidRPr="00DB128B" w:rsidRDefault="00DB128B" w:rsidP="00DB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B128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</w:tbl>
    <w:p w14:paraId="614FA7EB" w14:textId="77777777" w:rsidR="00DB128B" w:rsidRPr="00E84443" w:rsidRDefault="00DB128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71AF534" w14:textId="0EB2DF1F" w:rsidR="00DB1C8F" w:rsidRPr="00E84443" w:rsidRDefault="00DB1C8F">
      <w:pPr>
        <w:rPr>
          <w:rFonts w:ascii="Times New Roman" w:hAnsi="Times New Roman" w:cs="Times New Roman"/>
        </w:rPr>
      </w:pPr>
    </w:p>
    <w:p w14:paraId="66D7C0C4" w14:textId="66C42B02" w:rsidR="000F4C5E" w:rsidRPr="00E84443" w:rsidRDefault="000F4C5E">
      <w:pPr>
        <w:rPr>
          <w:rFonts w:ascii="Times New Roman" w:hAnsi="Times New Roman" w:cs="Times New Roman"/>
        </w:rPr>
      </w:pPr>
    </w:p>
    <w:p w14:paraId="6C99E4A8" w14:textId="64FD5CA3" w:rsidR="00DB1C8F" w:rsidRPr="00E84443" w:rsidRDefault="00DB1C8F">
      <w:pPr>
        <w:rPr>
          <w:rFonts w:ascii="Times New Roman" w:hAnsi="Times New Roman" w:cs="Times New Roman"/>
        </w:rPr>
      </w:pPr>
    </w:p>
    <w:p w14:paraId="1EE74246" w14:textId="77777777" w:rsidR="00DB1C8F" w:rsidRPr="00E84443" w:rsidRDefault="00DB1C8F">
      <w:pPr>
        <w:rPr>
          <w:rFonts w:ascii="Times New Roman" w:hAnsi="Times New Roman" w:cs="Times New Roman"/>
        </w:rPr>
      </w:pPr>
    </w:p>
    <w:sectPr w:rsidR="00DB1C8F" w:rsidRPr="00E84443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qwUAuUS1EiwAAAA="/>
  </w:docVars>
  <w:rsids>
    <w:rsidRoot w:val="00E06974"/>
    <w:rsid w:val="0003471D"/>
    <w:rsid w:val="000F4C5E"/>
    <w:rsid w:val="00146079"/>
    <w:rsid w:val="003D7985"/>
    <w:rsid w:val="005278F1"/>
    <w:rsid w:val="005E3502"/>
    <w:rsid w:val="007E491E"/>
    <w:rsid w:val="00AB47F7"/>
    <w:rsid w:val="00AB7716"/>
    <w:rsid w:val="00DB128B"/>
    <w:rsid w:val="00DB1C8F"/>
    <w:rsid w:val="00DE1DE4"/>
    <w:rsid w:val="00E06974"/>
    <w:rsid w:val="00E84443"/>
    <w:rsid w:val="00F705E3"/>
    <w:rsid w:val="00FC5559"/>
    <w:rsid w:val="00F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332</Words>
  <Characters>1372</Characters>
  <Application>Microsoft Office Word</Application>
  <DocSecurity>0</DocSecurity>
  <Lines>274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Pankaj k. Ahluwalia</cp:lastModifiedBy>
  <cp:revision>12</cp:revision>
  <dcterms:created xsi:type="dcterms:W3CDTF">2022-09-20T17:16:00Z</dcterms:created>
  <dcterms:modified xsi:type="dcterms:W3CDTF">2024-07-05T20:11:00Z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42bda7c93c42ac1b6329cf297b1ac0df50fc386f89cb9be86ac5cedc2900dda2</vt:lpwstr>
  </property>
</Properties>
</file>