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41" w:rightFromText="141" w:horzAnchor="margin" w:tblpX="-572" w:tblpY="-375"/>
        <w:tblW w:w="15565" w:type="dxa"/>
        <w:tblLook w:val="04A0" w:firstRow="1" w:lastRow="0" w:firstColumn="1" w:lastColumn="0" w:noHBand="0" w:noVBand="1"/>
      </w:tblPr>
      <w:tblGrid>
        <w:gridCol w:w="760"/>
        <w:gridCol w:w="1787"/>
        <w:gridCol w:w="2057"/>
        <w:gridCol w:w="2444"/>
        <w:gridCol w:w="3718"/>
        <w:gridCol w:w="1206"/>
        <w:gridCol w:w="1322"/>
        <w:gridCol w:w="1160"/>
        <w:gridCol w:w="1111"/>
      </w:tblGrid>
      <w:tr w:rsidR="00D04659" w:rsidRPr="00BE76C4" w14:paraId="40E16FFB" w14:textId="5D5C63E3" w:rsidTr="00502DFA">
        <w:trPr>
          <w:trHeight w:val="207"/>
        </w:trPr>
        <w:tc>
          <w:tcPr>
            <w:tcW w:w="0" w:type="auto"/>
            <w:vMerge w:val="restart"/>
          </w:tcPr>
          <w:p w14:paraId="193ED306" w14:textId="77777777" w:rsidR="00D04659" w:rsidRPr="0023675E" w:rsidRDefault="00D04659" w:rsidP="00E501C1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0" w:type="auto"/>
            <w:gridSpan w:val="8"/>
          </w:tcPr>
          <w:p w14:paraId="3C70E2A4" w14:textId="6872FD61" w:rsidR="00D04659" w:rsidRPr="00BE76C4" w:rsidRDefault="00D04659" w:rsidP="00E501C1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BE76C4">
              <w:rPr>
                <w:rFonts w:ascii="Calibri" w:hAnsi="Calibri" w:cs="Calibri"/>
                <w:b/>
                <w:bCs/>
                <w:lang w:val="en-US"/>
              </w:rPr>
              <w:t>Case 1: Localized dedifferentiated liposarcoma (G2) in the right groin</w:t>
            </w:r>
            <w:r w:rsidRPr="00BE76C4">
              <w:rPr>
                <w:rFonts w:ascii="Calibri" w:hAnsi="Calibri" w:cs="Calibri"/>
                <w:b/>
                <w:bCs/>
                <w:lang w:val="en-US"/>
              </w:rPr>
              <w:tab/>
            </w:r>
          </w:p>
        </w:tc>
      </w:tr>
      <w:tr w:rsidR="00277A40" w:rsidRPr="00BE76C4" w14:paraId="7691097D" w14:textId="51B38BFD" w:rsidTr="00502DFA">
        <w:trPr>
          <w:trHeight w:val="207"/>
        </w:trPr>
        <w:tc>
          <w:tcPr>
            <w:tcW w:w="0" w:type="auto"/>
            <w:vMerge/>
          </w:tcPr>
          <w:p w14:paraId="3799FBFB" w14:textId="70FAD1F9" w:rsidR="00D04659" w:rsidRPr="00BE76C4" w:rsidRDefault="00D04659" w:rsidP="00E501C1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</w:tcPr>
          <w:p w14:paraId="23311BA6" w14:textId="4F2B00C7" w:rsidR="00D04659" w:rsidRPr="00BE76C4" w:rsidRDefault="00D04659" w:rsidP="00E501C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76C4">
              <w:rPr>
                <w:rFonts w:ascii="Calibri" w:hAnsi="Calibri" w:cs="Calibri"/>
                <w:b/>
                <w:bCs/>
                <w:sz w:val="20"/>
                <w:szCs w:val="20"/>
              </w:rPr>
              <w:t>Surgery</w:t>
            </w:r>
          </w:p>
        </w:tc>
        <w:tc>
          <w:tcPr>
            <w:tcW w:w="0" w:type="auto"/>
            <w:gridSpan w:val="4"/>
          </w:tcPr>
          <w:p w14:paraId="700E3DA7" w14:textId="562A130E" w:rsidR="00D04659" w:rsidRPr="00BE76C4" w:rsidRDefault="00D04659" w:rsidP="00E501C1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76C4">
              <w:rPr>
                <w:rFonts w:ascii="Calibri" w:hAnsi="Calibri" w:cs="Calibri"/>
                <w:b/>
                <w:bCs/>
                <w:sz w:val="20"/>
                <w:szCs w:val="20"/>
              </w:rPr>
              <w:t>Chemotherapy (CTX)</w:t>
            </w:r>
          </w:p>
        </w:tc>
      </w:tr>
      <w:tr w:rsidR="00277A40" w:rsidRPr="00BE76C4" w14:paraId="130917BA" w14:textId="6D601A37" w:rsidTr="0010141A">
        <w:trPr>
          <w:trHeight w:val="195"/>
        </w:trPr>
        <w:tc>
          <w:tcPr>
            <w:tcW w:w="0" w:type="auto"/>
          </w:tcPr>
          <w:p w14:paraId="3525F107" w14:textId="495B920F" w:rsidR="003D2751" w:rsidRPr="00BE76C4" w:rsidRDefault="003D2751" w:rsidP="00AC23B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Center</w:t>
            </w:r>
          </w:p>
        </w:tc>
        <w:tc>
          <w:tcPr>
            <w:tcW w:w="0" w:type="auto"/>
          </w:tcPr>
          <w:p w14:paraId="0B9C73AF" w14:textId="7174FB9B" w:rsidR="003D2751" w:rsidRPr="00BE76C4" w:rsidRDefault="003D2751" w:rsidP="00FD799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primary wound closure</w:t>
            </w:r>
          </w:p>
        </w:tc>
        <w:tc>
          <w:tcPr>
            <w:tcW w:w="0" w:type="auto"/>
          </w:tcPr>
          <w:p w14:paraId="0C0EC7C2" w14:textId="48FC9DDB" w:rsidR="003D2751" w:rsidRPr="00BE76C4" w:rsidRDefault="003D2751" w:rsidP="00FD799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plastic reconstruction</w:t>
            </w:r>
          </w:p>
        </w:tc>
        <w:tc>
          <w:tcPr>
            <w:tcW w:w="0" w:type="auto"/>
          </w:tcPr>
          <w:p w14:paraId="2E122662" w14:textId="1497F62D" w:rsidR="003D2751" w:rsidRPr="00BE76C4" w:rsidRDefault="003D2751" w:rsidP="00FD799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marginal resection at critical structures</w:t>
            </w:r>
          </w:p>
        </w:tc>
        <w:tc>
          <w:tcPr>
            <w:tcW w:w="0" w:type="auto"/>
          </w:tcPr>
          <w:p w14:paraId="17C66ECA" w14:textId="52F1AA7D" w:rsidR="003D2751" w:rsidRPr="00BE76C4" w:rsidRDefault="003D2751" w:rsidP="00FD799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replacement of critical structure</w:t>
            </w:r>
          </w:p>
        </w:tc>
        <w:tc>
          <w:tcPr>
            <w:tcW w:w="0" w:type="auto"/>
          </w:tcPr>
          <w:p w14:paraId="09574D54" w14:textId="7246FF72" w:rsidR="003D2751" w:rsidRPr="00BE76C4" w:rsidRDefault="003D2751" w:rsidP="00FD799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Agent</w:t>
            </w:r>
          </w:p>
        </w:tc>
        <w:tc>
          <w:tcPr>
            <w:tcW w:w="0" w:type="auto"/>
          </w:tcPr>
          <w:p w14:paraId="753E4D2E" w14:textId="79776CF1" w:rsidR="003D2751" w:rsidRPr="00BE76C4" w:rsidRDefault="003D2751" w:rsidP="00FD799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Dosage</w:t>
            </w:r>
          </w:p>
        </w:tc>
        <w:tc>
          <w:tcPr>
            <w:tcW w:w="1160" w:type="dxa"/>
          </w:tcPr>
          <w:p w14:paraId="7223CA5B" w14:textId="68F11C54" w:rsidR="003D2751" w:rsidRPr="00BE76C4" w:rsidRDefault="003D2751" w:rsidP="00FD799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No. of cycles</w:t>
            </w:r>
          </w:p>
        </w:tc>
        <w:tc>
          <w:tcPr>
            <w:tcW w:w="1111" w:type="dxa"/>
          </w:tcPr>
          <w:p w14:paraId="1ADA9536" w14:textId="3C58D5D2" w:rsidR="003D2751" w:rsidRPr="00BE76C4" w:rsidRDefault="003D2751" w:rsidP="00FD799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Duration of each cycle</w:t>
            </w:r>
          </w:p>
        </w:tc>
      </w:tr>
      <w:tr w:rsidR="00BF46D2" w:rsidRPr="00BE76C4" w14:paraId="68DBC203" w14:textId="4E9AFB61" w:rsidTr="0010141A">
        <w:trPr>
          <w:trHeight w:val="323"/>
        </w:trPr>
        <w:tc>
          <w:tcPr>
            <w:tcW w:w="0" w:type="auto"/>
          </w:tcPr>
          <w:p w14:paraId="5EE00712" w14:textId="38D51559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537C28D6" w14:textId="48F56E94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5D3777C7" w14:textId="0A9FEE2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33FAE58F" w14:textId="3480CF9F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19931D74" w14:textId="4CA9E519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3B4577BD" w14:textId="1E3176E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2B7D1171" w14:textId="58C0E008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75mg/m²</w:t>
            </w:r>
          </w:p>
          <w:p w14:paraId="730F70DD" w14:textId="347832F2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10g/m²</w:t>
            </w:r>
          </w:p>
        </w:tc>
        <w:tc>
          <w:tcPr>
            <w:tcW w:w="1160" w:type="dxa"/>
          </w:tcPr>
          <w:p w14:paraId="3269BB02" w14:textId="0E575339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11" w:type="dxa"/>
          </w:tcPr>
          <w:p w14:paraId="2AAA8C02" w14:textId="7E0F8C6A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 weeks</w:t>
            </w:r>
          </w:p>
        </w:tc>
      </w:tr>
      <w:tr w:rsidR="00BF46D2" w:rsidRPr="00BE76C4" w14:paraId="53859111" w14:textId="6BCA0569" w:rsidTr="0010141A">
        <w:trPr>
          <w:trHeight w:val="195"/>
        </w:trPr>
        <w:tc>
          <w:tcPr>
            <w:tcW w:w="0" w:type="auto"/>
          </w:tcPr>
          <w:p w14:paraId="51AECE6C" w14:textId="6EE794C9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A31DD33" w14:textId="2B996BCA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5FFD0CF" w14:textId="37C8E38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1FA6286" w14:textId="30CE506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3B87B6D" w14:textId="4CE8E312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Femoral artery</w:t>
            </w:r>
          </w:p>
        </w:tc>
        <w:tc>
          <w:tcPr>
            <w:tcW w:w="0" w:type="auto"/>
          </w:tcPr>
          <w:p w14:paraId="5DA299E7" w14:textId="620D3064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4A7F5D15" w14:textId="695764BF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75mg/m² d1</w:t>
            </w:r>
          </w:p>
          <w:p w14:paraId="41F709FC" w14:textId="7011BBE2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 xml:space="preserve">1.5g/m² </w:t>
            </w: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br/>
              <w:t>d1-5</w:t>
            </w:r>
          </w:p>
        </w:tc>
        <w:tc>
          <w:tcPr>
            <w:tcW w:w="1160" w:type="dxa"/>
          </w:tcPr>
          <w:p w14:paraId="3D46E4EF" w14:textId="4A432A29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1111" w:type="dxa"/>
          </w:tcPr>
          <w:p w14:paraId="403E816F" w14:textId="467887AE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 weeks</w:t>
            </w:r>
          </w:p>
        </w:tc>
      </w:tr>
      <w:tr w:rsidR="00BF46D2" w:rsidRPr="00BE76C4" w14:paraId="79652BE9" w14:textId="38F85591" w:rsidTr="0010141A">
        <w:trPr>
          <w:trHeight w:val="207"/>
        </w:trPr>
        <w:tc>
          <w:tcPr>
            <w:tcW w:w="0" w:type="auto"/>
          </w:tcPr>
          <w:p w14:paraId="461B217A" w14:textId="588AB237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9E0192B" w14:textId="3FB8474A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53243EA" w14:textId="1B93B78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46431D0" w14:textId="0CF48120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FA3A5F9" w14:textId="414BE0AB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Femoral artery and vein</w:t>
            </w:r>
          </w:p>
        </w:tc>
        <w:tc>
          <w:tcPr>
            <w:tcW w:w="0" w:type="auto"/>
          </w:tcPr>
          <w:p w14:paraId="02D7CF2F" w14:textId="1F59EA50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6C063AD4" w14:textId="08240819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60mg/m² d1</w:t>
            </w:r>
          </w:p>
          <w:p w14:paraId="2C33F0A7" w14:textId="202B10C3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3g/m² d1-3</w:t>
            </w:r>
          </w:p>
        </w:tc>
        <w:tc>
          <w:tcPr>
            <w:tcW w:w="1160" w:type="dxa"/>
          </w:tcPr>
          <w:p w14:paraId="5FA40172" w14:textId="33A81D64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 xml:space="preserve">AI: 4 </w:t>
            </w: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br/>
              <w:t>Ifo (+ RT): 2</w:t>
            </w:r>
          </w:p>
        </w:tc>
        <w:tc>
          <w:tcPr>
            <w:tcW w:w="1111" w:type="dxa"/>
          </w:tcPr>
          <w:p w14:paraId="29F77824" w14:textId="23CE6094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N/A</w:t>
            </w:r>
          </w:p>
        </w:tc>
      </w:tr>
      <w:tr w:rsidR="00BF46D2" w:rsidRPr="00BE76C4" w14:paraId="4B793A24" w14:textId="15C8B61A" w:rsidTr="0010141A">
        <w:trPr>
          <w:trHeight w:val="195"/>
        </w:trPr>
        <w:tc>
          <w:tcPr>
            <w:tcW w:w="0" w:type="auto"/>
          </w:tcPr>
          <w:p w14:paraId="551F3174" w14:textId="4BAF058A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28B910C6" w14:textId="5B1A14A8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EC54967" w14:textId="12974B79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19DED94" w14:textId="35080E4A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Vessels and epineurotomy of femoral nerve</w:t>
            </w:r>
          </w:p>
        </w:tc>
        <w:tc>
          <w:tcPr>
            <w:tcW w:w="0" w:type="auto"/>
          </w:tcPr>
          <w:p w14:paraId="0807FD3B" w14:textId="3EFA73D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32B01597" w14:textId="637E9BC2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AI</w:t>
            </w:r>
          </w:p>
        </w:tc>
        <w:tc>
          <w:tcPr>
            <w:tcW w:w="0" w:type="auto"/>
          </w:tcPr>
          <w:p w14:paraId="28391EFE" w14:textId="4B61F5EB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60mg/m² 3x3g</w:t>
            </w:r>
          </w:p>
        </w:tc>
        <w:tc>
          <w:tcPr>
            <w:tcW w:w="1160" w:type="dxa"/>
          </w:tcPr>
          <w:p w14:paraId="3266C7A6" w14:textId="497D69B2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3 -&gt; Re-Staging 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br/>
              <w:t>-&gt; 3</w:t>
            </w:r>
          </w:p>
        </w:tc>
        <w:tc>
          <w:tcPr>
            <w:tcW w:w="1111" w:type="dxa"/>
          </w:tcPr>
          <w:p w14:paraId="4FFEBFB0" w14:textId="61FE35E9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3 weeks</w:t>
            </w:r>
          </w:p>
        </w:tc>
      </w:tr>
      <w:tr w:rsidR="00BF46D2" w:rsidRPr="00BE76C4" w14:paraId="1D30863F" w14:textId="7B0C9E46" w:rsidTr="0010141A">
        <w:trPr>
          <w:trHeight w:val="207"/>
        </w:trPr>
        <w:tc>
          <w:tcPr>
            <w:tcW w:w="0" w:type="auto"/>
          </w:tcPr>
          <w:p w14:paraId="5A2E29A8" w14:textId="4D6986EE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3800E581" w14:textId="56391236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157146AE" w14:textId="667C8C1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35B13942" w14:textId="53172C7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1C11BD5F" w14:textId="3B11B07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6AEE6DB8" w14:textId="72E9ADC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57F41664" w14:textId="5202AADE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60mg/m²</w:t>
            </w: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br/>
              <w:t>9g/m²</w:t>
            </w:r>
          </w:p>
        </w:tc>
        <w:tc>
          <w:tcPr>
            <w:tcW w:w="1160" w:type="dxa"/>
          </w:tcPr>
          <w:p w14:paraId="4A0BDF8E" w14:textId="1BF27A4F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4</w:t>
            </w:r>
          </w:p>
        </w:tc>
        <w:tc>
          <w:tcPr>
            <w:tcW w:w="1111" w:type="dxa"/>
          </w:tcPr>
          <w:p w14:paraId="2E20CD61" w14:textId="750A9EA9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3 weeks</w:t>
            </w:r>
          </w:p>
        </w:tc>
      </w:tr>
      <w:tr w:rsidR="00BF46D2" w:rsidRPr="00BE76C4" w14:paraId="4A4950C9" w14:textId="3B73D615" w:rsidTr="0010141A">
        <w:trPr>
          <w:trHeight w:val="207"/>
        </w:trPr>
        <w:tc>
          <w:tcPr>
            <w:tcW w:w="0" w:type="auto"/>
          </w:tcPr>
          <w:p w14:paraId="68DF4508" w14:textId="5CAD7C63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5868217E" w14:textId="0C5775EA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DD9B398" w14:textId="1253512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3CB9960" w14:textId="215DE38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930F07B" w14:textId="013A3D0A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Femoral artery, proximal femoral replacement for tumor contact</w:t>
            </w:r>
          </w:p>
        </w:tc>
        <w:tc>
          <w:tcPr>
            <w:tcW w:w="0" w:type="auto"/>
          </w:tcPr>
          <w:p w14:paraId="04C7B279" w14:textId="254E416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7C168114" w14:textId="0C91D770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60mg/m² d1</w:t>
            </w: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br/>
              <w:t>3g/m² d1-3</w:t>
            </w:r>
          </w:p>
        </w:tc>
        <w:tc>
          <w:tcPr>
            <w:tcW w:w="1160" w:type="dxa"/>
          </w:tcPr>
          <w:p w14:paraId="0662D428" w14:textId="4949CAA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3 -&gt; 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br/>
              <w:t>Re-Staging -&gt; 3</w:t>
            </w:r>
          </w:p>
        </w:tc>
        <w:tc>
          <w:tcPr>
            <w:tcW w:w="1111" w:type="dxa"/>
          </w:tcPr>
          <w:p w14:paraId="65E8C748" w14:textId="7745BBF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 weeks</w:t>
            </w:r>
          </w:p>
        </w:tc>
      </w:tr>
      <w:tr w:rsidR="00BF46D2" w:rsidRPr="00BE76C4" w14:paraId="1FEDA218" w14:textId="2E320553" w:rsidTr="0010141A">
        <w:trPr>
          <w:trHeight w:val="195"/>
        </w:trPr>
        <w:tc>
          <w:tcPr>
            <w:tcW w:w="0" w:type="auto"/>
          </w:tcPr>
          <w:p w14:paraId="423C1232" w14:textId="711B4FC9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1592D6EB" w14:textId="5699E7C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3D4BA52D" w14:textId="695E7B10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1A0C84D8" w14:textId="68A3FB9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0F6C2527" w14:textId="75F897F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6D510F9C" w14:textId="4F1E899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38AAC52D" w14:textId="36BD05B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75mg/m² d1</w:t>
            </w:r>
          </w:p>
          <w:p w14:paraId="59D0B5E7" w14:textId="21F98401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1.5g d1-4</w:t>
            </w:r>
          </w:p>
        </w:tc>
        <w:tc>
          <w:tcPr>
            <w:tcW w:w="1160" w:type="dxa"/>
          </w:tcPr>
          <w:p w14:paraId="36DF3DDA" w14:textId="2A4A334E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2 -&gt; 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br/>
              <w:t>Re-Staging -&gt; 2</w:t>
            </w:r>
          </w:p>
        </w:tc>
        <w:tc>
          <w:tcPr>
            <w:tcW w:w="1111" w:type="dxa"/>
          </w:tcPr>
          <w:p w14:paraId="500317C5" w14:textId="6F34E8EE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 weeks</w:t>
            </w:r>
          </w:p>
        </w:tc>
      </w:tr>
      <w:tr w:rsidR="00BF46D2" w:rsidRPr="00BE76C4" w14:paraId="3D3D93F7" w14:textId="21B3B982" w:rsidTr="0010141A">
        <w:trPr>
          <w:trHeight w:val="207"/>
        </w:trPr>
        <w:tc>
          <w:tcPr>
            <w:tcW w:w="0" w:type="auto"/>
          </w:tcPr>
          <w:p w14:paraId="15011E27" w14:textId="45607198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66EE8D4A" w14:textId="186D043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68AF48E4" w14:textId="53A4B3BE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278C3A15" w14:textId="6DA61B84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40FA4963" w14:textId="187A767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499CF6A5" w14:textId="1A8D9520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AI or Doxo/DTIC</w:t>
            </w:r>
          </w:p>
        </w:tc>
        <w:tc>
          <w:tcPr>
            <w:tcW w:w="0" w:type="auto"/>
          </w:tcPr>
          <w:p w14:paraId="25AEE891" w14:textId="4A98FAD1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160" w:type="dxa"/>
          </w:tcPr>
          <w:p w14:paraId="421CC73C" w14:textId="44A97239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4-6</w:t>
            </w:r>
          </w:p>
        </w:tc>
        <w:tc>
          <w:tcPr>
            <w:tcW w:w="1111" w:type="dxa"/>
          </w:tcPr>
          <w:p w14:paraId="06E07B02" w14:textId="20141E79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 weeks</w:t>
            </w:r>
          </w:p>
        </w:tc>
      </w:tr>
      <w:tr w:rsidR="00BF46D2" w:rsidRPr="00BE76C4" w14:paraId="29046AFF" w14:textId="6CDBB9D7" w:rsidTr="0010141A">
        <w:trPr>
          <w:trHeight w:val="195"/>
        </w:trPr>
        <w:tc>
          <w:tcPr>
            <w:tcW w:w="0" w:type="auto"/>
          </w:tcPr>
          <w:p w14:paraId="7F3ED58F" w14:textId="3CC15EF9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2893BC59" w14:textId="7E1B47DE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6AD5D4D" w14:textId="77A1128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3E12AF1" w14:textId="091082EB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Femoral artery + femoral nerve</w:t>
            </w:r>
          </w:p>
        </w:tc>
        <w:tc>
          <w:tcPr>
            <w:tcW w:w="0" w:type="auto"/>
          </w:tcPr>
          <w:p w14:paraId="54998920" w14:textId="597B31E2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0391C77" w14:textId="16E09B0E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6659BE78" w14:textId="6E470CA5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75mg/m²</w:t>
            </w:r>
          </w:p>
          <w:p w14:paraId="5A05F4EB" w14:textId="1E26DB40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1.5g/m²</w:t>
            </w:r>
          </w:p>
        </w:tc>
        <w:tc>
          <w:tcPr>
            <w:tcW w:w="1160" w:type="dxa"/>
          </w:tcPr>
          <w:p w14:paraId="3191C698" w14:textId="3D8F36B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11" w:type="dxa"/>
          </w:tcPr>
          <w:p w14:paraId="44755D33" w14:textId="43858E25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 weeks</w:t>
            </w:r>
          </w:p>
        </w:tc>
      </w:tr>
      <w:tr w:rsidR="00BF46D2" w:rsidRPr="00BE76C4" w14:paraId="639AC8FE" w14:textId="65853D2D" w:rsidTr="0010141A">
        <w:trPr>
          <w:trHeight w:val="207"/>
        </w:trPr>
        <w:tc>
          <w:tcPr>
            <w:tcW w:w="0" w:type="auto"/>
          </w:tcPr>
          <w:p w14:paraId="3D8EDCEF" w14:textId="080B16AC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CBE8522" w14:textId="61F7320F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40627B2" w14:textId="63485E1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B2D8FF0" w14:textId="035F9122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Femoral artery + femoral nerve</w:t>
            </w:r>
          </w:p>
        </w:tc>
        <w:tc>
          <w:tcPr>
            <w:tcW w:w="0" w:type="auto"/>
          </w:tcPr>
          <w:p w14:paraId="0FCAC578" w14:textId="044F8113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DF7AD79" w14:textId="1378A81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03C8E87F" w14:textId="57A480C0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75mg/m²</w:t>
            </w:r>
          </w:p>
          <w:p w14:paraId="61C6D924" w14:textId="3906AD2E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7,5g/m²</w:t>
            </w:r>
          </w:p>
        </w:tc>
        <w:tc>
          <w:tcPr>
            <w:tcW w:w="1160" w:type="dxa"/>
          </w:tcPr>
          <w:p w14:paraId="24852048" w14:textId="314E620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 xml:space="preserve">2 -&gt; </w:t>
            </w:r>
            <w:r w:rsidRPr="00BE76C4">
              <w:rPr>
                <w:rFonts w:ascii="Calibri" w:hAnsi="Calibri" w:cs="Calibri"/>
                <w:sz w:val="20"/>
                <w:szCs w:val="20"/>
              </w:rPr>
              <w:br/>
              <w:t>Re-Staging -&gt; 4</w:t>
            </w:r>
          </w:p>
        </w:tc>
        <w:tc>
          <w:tcPr>
            <w:tcW w:w="1111" w:type="dxa"/>
          </w:tcPr>
          <w:p w14:paraId="4388C469" w14:textId="4E0689B5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 weeks</w:t>
            </w:r>
          </w:p>
        </w:tc>
      </w:tr>
      <w:tr w:rsidR="00BF46D2" w:rsidRPr="00BE76C4" w14:paraId="6C7A1027" w14:textId="70E3BA8C" w:rsidTr="0010141A">
        <w:trPr>
          <w:trHeight w:val="195"/>
        </w:trPr>
        <w:tc>
          <w:tcPr>
            <w:tcW w:w="0" w:type="auto"/>
          </w:tcPr>
          <w:p w14:paraId="69EEDD4F" w14:textId="17369400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0BAD1531" w14:textId="437F3520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A12A516" w14:textId="0225E50B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853FDE2" w14:textId="02D0975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B051F7C" w14:textId="2CEF6BB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Femoral vessels, proximal femur (depends on re-staging)</w:t>
            </w:r>
          </w:p>
        </w:tc>
        <w:tc>
          <w:tcPr>
            <w:tcW w:w="0" w:type="auto"/>
          </w:tcPr>
          <w:p w14:paraId="193F861E" w14:textId="2C23FBC6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321E4584" w14:textId="0D78CC6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75mg/m²</w:t>
            </w:r>
          </w:p>
          <w:p w14:paraId="3508FD86" w14:textId="2B39FFFA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9g/m²</w:t>
            </w:r>
          </w:p>
        </w:tc>
        <w:tc>
          <w:tcPr>
            <w:tcW w:w="1160" w:type="dxa"/>
          </w:tcPr>
          <w:p w14:paraId="34F2C23D" w14:textId="7900B395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11" w:type="dxa"/>
          </w:tcPr>
          <w:p w14:paraId="6B7874DC" w14:textId="185F12A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 weeks</w:t>
            </w:r>
          </w:p>
        </w:tc>
      </w:tr>
      <w:tr w:rsidR="00BF46D2" w:rsidRPr="00BE76C4" w14:paraId="5B6A3E7D" w14:textId="0727FA43" w:rsidTr="0010141A">
        <w:trPr>
          <w:trHeight w:val="207"/>
        </w:trPr>
        <w:tc>
          <w:tcPr>
            <w:tcW w:w="0" w:type="auto"/>
          </w:tcPr>
          <w:p w14:paraId="5370A656" w14:textId="43EAA3CB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23AA1C18" w14:textId="4ECCE913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00478F1" w14:textId="26166275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6A0A68B" w14:textId="43CBF334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CDF4547" w14:textId="506B5A8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Femoral artery and vein</w:t>
            </w:r>
          </w:p>
        </w:tc>
        <w:tc>
          <w:tcPr>
            <w:tcW w:w="0" w:type="auto"/>
          </w:tcPr>
          <w:p w14:paraId="6C21F909" w14:textId="45A4E9DA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4426047F" w14:textId="7067A44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60mg/m² d1</w:t>
            </w:r>
          </w:p>
          <w:p w14:paraId="6E5BC69A" w14:textId="3448BFF2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1.8g/m² d1-5</w:t>
            </w:r>
          </w:p>
        </w:tc>
        <w:tc>
          <w:tcPr>
            <w:tcW w:w="1160" w:type="dxa"/>
          </w:tcPr>
          <w:p w14:paraId="51DEF75B" w14:textId="5256C766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1111" w:type="dxa"/>
          </w:tcPr>
          <w:p w14:paraId="23B883D4" w14:textId="0AD57905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 weeks</w:t>
            </w:r>
          </w:p>
        </w:tc>
      </w:tr>
      <w:tr w:rsidR="00BF46D2" w:rsidRPr="00BE76C4" w14:paraId="14336FAD" w14:textId="78A62B49" w:rsidTr="0010141A">
        <w:trPr>
          <w:trHeight w:val="207"/>
        </w:trPr>
        <w:tc>
          <w:tcPr>
            <w:tcW w:w="0" w:type="auto"/>
          </w:tcPr>
          <w:p w14:paraId="21235411" w14:textId="0EF28BF4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635CC54C" w14:textId="298B0CCA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0" w:type="auto"/>
          </w:tcPr>
          <w:p w14:paraId="7909EC7E" w14:textId="6948B3E6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CC28F98" w14:textId="252A7EE9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D795782" w14:textId="6A5369E3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F0B6A66" w14:textId="02932469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13FD9D07" w14:textId="11BBA895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60mg/m² d1</w:t>
            </w: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br/>
              <w:t>2.5g/m² d1-4</w:t>
            </w:r>
          </w:p>
        </w:tc>
        <w:tc>
          <w:tcPr>
            <w:tcW w:w="1160" w:type="dxa"/>
          </w:tcPr>
          <w:p w14:paraId="037DE472" w14:textId="34472A8F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5</w:t>
            </w:r>
          </w:p>
        </w:tc>
        <w:tc>
          <w:tcPr>
            <w:tcW w:w="1111" w:type="dxa"/>
          </w:tcPr>
          <w:p w14:paraId="19D79678" w14:textId="549261FA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3 weeks</w:t>
            </w:r>
          </w:p>
        </w:tc>
      </w:tr>
      <w:tr w:rsidR="00BF46D2" w:rsidRPr="00BE76C4" w14:paraId="6735DB01" w14:textId="7EB43250" w:rsidTr="0010141A">
        <w:trPr>
          <w:trHeight w:val="195"/>
        </w:trPr>
        <w:tc>
          <w:tcPr>
            <w:tcW w:w="0" w:type="auto"/>
          </w:tcPr>
          <w:p w14:paraId="39527372" w14:textId="61BBABFA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lastRenderedPageBreak/>
              <w:t>14</w:t>
            </w:r>
          </w:p>
        </w:tc>
        <w:tc>
          <w:tcPr>
            <w:tcW w:w="0" w:type="auto"/>
          </w:tcPr>
          <w:p w14:paraId="2B23A22D" w14:textId="3284E9B1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1114FF3" w14:textId="3005F69B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034C836" w14:textId="6FD260D6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E6958DB" w14:textId="47FD9185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Superficial femoral artery and vein</w:t>
            </w:r>
          </w:p>
        </w:tc>
        <w:tc>
          <w:tcPr>
            <w:tcW w:w="0" w:type="auto"/>
          </w:tcPr>
          <w:p w14:paraId="63F19C87" w14:textId="2F78C32A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58DD5CCB" w14:textId="7777777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30mg/m² d1,2</w:t>
            </w:r>
          </w:p>
          <w:p w14:paraId="470EC9E0" w14:textId="503F9F8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2g/m² d1-5</w:t>
            </w:r>
          </w:p>
        </w:tc>
        <w:tc>
          <w:tcPr>
            <w:tcW w:w="1160" w:type="dxa"/>
          </w:tcPr>
          <w:p w14:paraId="1D636042" w14:textId="33D8A51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11" w:type="dxa"/>
          </w:tcPr>
          <w:p w14:paraId="61FB1428" w14:textId="52E8B160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BF46D2" w:rsidRPr="00BE76C4" w14:paraId="1633BB51" w14:textId="78412E5A" w:rsidTr="0010141A">
        <w:trPr>
          <w:trHeight w:val="207"/>
        </w:trPr>
        <w:tc>
          <w:tcPr>
            <w:tcW w:w="0" w:type="auto"/>
          </w:tcPr>
          <w:p w14:paraId="181F9101" w14:textId="531375FF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0E0A8C76" w14:textId="226A9B2B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5BB4E14" w14:textId="6ECF7CC9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DAF2C7C" w14:textId="331079B0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Femoral vessels and nerves</w:t>
            </w:r>
          </w:p>
        </w:tc>
        <w:tc>
          <w:tcPr>
            <w:tcW w:w="0" w:type="auto"/>
          </w:tcPr>
          <w:p w14:paraId="42729555" w14:textId="5384A4F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44A5503" w14:textId="4AEDAF34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Epi/Ifo</w:t>
            </w:r>
          </w:p>
        </w:tc>
        <w:tc>
          <w:tcPr>
            <w:tcW w:w="0" w:type="auto"/>
          </w:tcPr>
          <w:p w14:paraId="32ABFDE7" w14:textId="4DB9901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60mg/m² d1,2</w:t>
            </w:r>
            <w:r w:rsidRPr="00BE76C4">
              <w:rPr>
                <w:rFonts w:ascii="Calibri" w:hAnsi="Calibri" w:cs="Calibri"/>
                <w:sz w:val="20"/>
                <w:szCs w:val="20"/>
              </w:rPr>
              <w:br/>
              <w:t>3000 mg/m² d1-3</w:t>
            </w:r>
          </w:p>
        </w:tc>
        <w:tc>
          <w:tcPr>
            <w:tcW w:w="1160" w:type="dxa"/>
          </w:tcPr>
          <w:p w14:paraId="0B384809" w14:textId="1AC084A1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111" w:type="dxa"/>
          </w:tcPr>
          <w:p w14:paraId="779C1B24" w14:textId="66ACD2E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BF46D2" w:rsidRPr="00BE76C4" w14:paraId="15CE4F3A" w14:textId="3ACA3C60" w:rsidTr="0010141A">
        <w:trPr>
          <w:trHeight w:val="195"/>
        </w:trPr>
        <w:tc>
          <w:tcPr>
            <w:tcW w:w="0" w:type="auto"/>
          </w:tcPr>
          <w:p w14:paraId="59A5C17B" w14:textId="754634E2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46FC6838" w14:textId="2A46659B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5C3712B2" w14:textId="69B4AD78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47D51526" w14:textId="536FBD58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2C9C1771" w14:textId="00BFB044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54992E84" w14:textId="6CDF9941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139A6462" w14:textId="61BAC10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75mg/m² d1</w:t>
            </w:r>
            <w:r w:rsidRPr="00BE76C4">
              <w:rPr>
                <w:rFonts w:ascii="Calibri" w:hAnsi="Calibri" w:cs="Calibri"/>
                <w:sz w:val="20"/>
                <w:szCs w:val="20"/>
              </w:rPr>
              <w:br/>
              <w:t>2500mg/m² d1-4</w:t>
            </w:r>
          </w:p>
        </w:tc>
        <w:tc>
          <w:tcPr>
            <w:tcW w:w="1160" w:type="dxa"/>
          </w:tcPr>
          <w:p w14:paraId="2509C2B1" w14:textId="0FD2CFB0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11" w:type="dxa"/>
          </w:tcPr>
          <w:p w14:paraId="7B7AF1EF" w14:textId="20B2F4F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BF46D2" w:rsidRPr="00BE76C4" w14:paraId="004C9E6C" w14:textId="36A04D78" w:rsidTr="0010141A">
        <w:trPr>
          <w:trHeight w:val="207"/>
        </w:trPr>
        <w:tc>
          <w:tcPr>
            <w:tcW w:w="0" w:type="auto"/>
          </w:tcPr>
          <w:p w14:paraId="4BE8DFF8" w14:textId="244B3F72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3FE51ACA" w14:textId="4B0DA49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53418E39" w14:textId="65700F84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14FA0E8E" w14:textId="171032EB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4C6D9CAF" w14:textId="637E0D6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580D1C00" w14:textId="2E8B3376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30B10213" w14:textId="7CD9649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60mg/m²</w:t>
            </w:r>
          </w:p>
          <w:p w14:paraId="09F8119B" w14:textId="23529975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6-9g/m²</w:t>
            </w:r>
          </w:p>
        </w:tc>
        <w:tc>
          <w:tcPr>
            <w:tcW w:w="1160" w:type="dxa"/>
          </w:tcPr>
          <w:p w14:paraId="0CC8267A" w14:textId="005C704B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1111" w:type="dxa"/>
          </w:tcPr>
          <w:p w14:paraId="3EC8C0F2" w14:textId="67BDAAF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BF46D2" w:rsidRPr="00BE76C4" w14:paraId="47D22F02" w14:textId="369EE147" w:rsidTr="0010141A">
        <w:trPr>
          <w:trHeight w:val="195"/>
        </w:trPr>
        <w:tc>
          <w:tcPr>
            <w:tcW w:w="0" w:type="auto"/>
          </w:tcPr>
          <w:p w14:paraId="35118F6C" w14:textId="73D13BBD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7DB7F0E8" w14:textId="792625B3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14A1E9D9" w14:textId="47814AC0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2294DD29" w14:textId="461D7201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1528B088" w14:textId="72AB6A6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43F531A1" w14:textId="3F9A7605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Doxo</w:t>
            </w:r>
          </w:p>
        </w:tc>
        <w:tc>
          <w:tcPr>
            <w:tcW w:w="0" w:type="auto"/>
          </w:tcPr>
          <w:p w14:paraId="307DCF1F" w14:textId="127D56C0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160" w:type="dxa"/>
          </w:tcPr>
          <w:p w14:paraId="657FA5BC" w14:textId="3B89F2A2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11" w:type="dxa"/>
          </w:tcPr>
          <w:p w14:paraId="083520B6" w14:textId="34B131F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BF46D2" w:rsidRPr="00BE76C4" w14:paraId="64628771" w14:textId="79349744" w:rsidTr="0010141A">
        <w:trPr>
          <w:trHeight w:val="207"/>
        </w:trPr>
        <w:tc>
          <w:tcPr>
            <w:tcW w:w="0" w:type="auto"/>
          </w:tcPr>
          <w:p w14:paraId="245A61E8" w14:textId="08610AF7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3A6AD0B5" w14:textId="416EBD98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ED577E9" w14:textId="506C3BD2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E65FC69" w14:textId="633FCBB1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64C60ED" w14:textId="74D953A8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Femoral artery and vein</w:t>
            </w:r>
          </w:p>
        </w:tc>
        <w:tc>
          <w:tcPr>
            <w:tcW w:w="0" w:type="auto"/>
          </w:tcPr>
          <w:p w14:paraId="39912F06" w14:textId="57172A51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6E120EB9" w14:textId="7777777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75mg/m²</w:t>
            </w:r>
          </w:p>
          <w:p w14:paraId="11C5BBB8" w14:textId="4FB04722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9g/m²</w:t>
            </w:r>
          </w:p>
        </w:tc>
        <w:tc>
          <w:tcPr>
            <w:tcW w:w="1160" w:type="dxa"/>
          </w:tcPr>
          <w:p w14:paraId="69BF40B5" w14:textId="4E246259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2 -&gt; Re-Staging -&gt; 6</w:t>
            </w:r>
          </w:p>
        </w:tc>
        <w:tc>
          <w:tcPr>
            <w:tcW w:w="1111" w:type="dxa"/>
          </w:tcPr>
          <w:p w14:paraId="719C11E6" w14:textId="2C8BB81F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 weeks</w:t>
            </w:r>
          </w:p>
        </w:tc>
      </w:tr>
      <w:tr w:rsidR="00BF46D2" w:rsidRPr="00BE76C4" w14:paraId="55737AF5" w14:textId="0B678AAF" w:rsidTr="0010141A">
        <w:trPr>
          <w:trHeight w:val="207"/>
        </w:trPr>
        <w:tc>
          <w:tcPr>
            <w:tcW w:w="0" w:type="auto"/>
          </w:tcPr>
          <w:p w14:paraId="560B9E54" w14:textId="0E791A0E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6C5EF9C" w14:textId="147F6718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285E726" w14:textId="76A2D2B1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6016E7A" w14:textId="5F79BB5F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FF817B6" w14:textId="54C85463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Depending on Re-staging</w:t>
            </w:r>
          </w:p>
        </w:tc>
        <w:tc>
          <w:tcPr>
            <w:tcW w:w="0" w:type="auto"/>
          </w:tcPr>
          <w:p w14:paraId="0BB26F59" w14:textId="7C9426B9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214A31DB" w14:textId="37824146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50-75mg/m² d1</w:t>
            </w:r>
          </w:p>
          <w:p w14:paraId="57664EB8" w14:textId="1962CB80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15-2.5g d1-4</w:t>
            </w:r>
          </w:p>
        </w:tc>
        <w:tc>
          <w:tcPr>
            <w:tcW w:w="1160" w:type="dxa"/>
          </w:tcPr>
          <w:p w14:paraId="0AE6DB30" w14:textId="7E25A338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11" w:type="dxa"/>
          </w:tcPr>
          <w:p w14:paraId="1E40253B" w14:textId="10D03580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 weeks</w:t>
            </w:r>
          </w:p>
        </w:tc>
      </w:tr>
      <w:tr w:rsidR="00BF46D2" w:rsidRPr="00BE76C4" w14:paraId="0BA420BB" w14:textId="1DE1111E" w:rsidTr="0010141A">
        <w:trPr>
          <w:trHeight w:val="207"/>
        </w:trPr>
        <w:tc>
          <w:tcPr>
            <w:tcW w:w="0" w:type="auto"/>
          </w:tcPr>
          <w:p w14:paraId="2A34C9FE" w14:textId="4E11C079" w:rsidR="00BF46D2" w:rsidRPr="00BE76C4" w:rsidRDefault="00BF46D2" w:rsidP="00BF46D2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4635E54C" w14:textId="158B04FE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CAA6E27" w14:textId="114B544D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15083F7" w14:textId="11EDC12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8E3849B" w14:textId="7F57578E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Femoral artery and vein. Depending on intraoperative findings: superficial femoral artery, femoral nerve branches</w:t>
            </w:r>
          </w:p>
        </w:tc>
        <w:tc>
          <w:tcPr>
            <w:tcW w:w="0" w:type="auto"/>
          </w:tcPr>
          <w:p w14:paraId="6B62FB08" w14:textId="0C08D823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AI</w:t>
            </w:r>
          </w:p>
        </w:tc>
        <w:tc>
          <w:tcPr>
            <w:tcW w:w="0" w:type="auto"/>
          </w:tcPr>
          <w:p w14:paraId="295623CB" w14:textId="77777777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75mg/m² d1</w:t>
            </w:r>
          </w:p>
          <w:p w14:paraId="4F45621C" w14:textId="6BDA9D92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2.5g/m² d1-4</w:t>
            </w:r>
          </w:p>
        </w:tc>
        <w:tc>
          <w:tcPr>
            <w:tcW w:w="1160" w:type="dxa"/>
          </w:tcPr>
          <w:p w14:paraId="33D19DEB" w14:textId="29BD86B4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2 -&gt; Re-Staging</w:t>
            </w:r>
          </w:p>
        </w:tc>
        <w:tc>
          <w:tcPr>
            <w:tcW w:w="1111" w:type="dxa"/>
          </w:tcPr>
          <w:p w14:paraId="5E5A66B7" w14:textId="1406192C" w:rsidR="00BF46D2" w:rsidRPr="00BE76C4" w:rsidRDefault="00BF46D2" w:rsidP="00BF46D2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 weeks</w:t>
            </w:r>
          </w:p>
        </w:tc>
      </w:tr>
      <w:tr w:rsidR="00A42AF6" w:rsidRPr="00BE76C4" w14:paraId="047814ED" w14:textId="4D236ADF" w:rsidTr="00502DFA">
        <w:trPr>
          <w:trHeight w:val="195"/>
        </w:trPr>
        <w:tc>
          <w:tcPr>
            <w:tcW w:w="0" w:type="auto"/>
            <w:gridSpan w:val="9"/>
          </w:tcPr>
          <w:p w14:paraId="6D966653" w14:textId="16889F0C" w:rsidR="00A42AF6" w:rsidRPr="00BE76C4" w:rsidRDefault="00A42AF6" w:rsidP="00A42AF6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vertAlign w:val="superscript"/>
                <w:lang w:val="en-US"/>
              </w:rPr>
              <w:t>*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Center recommends </w:t>
            </w:r>
            <w:r w:rsidR="006307E9" w:rsidRPr="00BE76C4">
              <w:rPr>
                <w:rFonts w:ascii="Calibri" w:hAnsi="Calibri" w:cs="Calibri"/>
                <w:sz w:val="20"/>
                <w:szCs w:val="20"/>
                <w:lang w:val="en-US"/>
              </w:rPr>
              <w:t>surgery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details on </w:t>
            </w:r>
            <w:r w:rsidR="006307E9" w:rsidRPr="00BE76C4">
              <w:rPr>
                <w:rFonts w:ascii="Calibri" w:hAnsi="Calibri" w:cs="Calibri"/>
                <w:sz w:val="20"/>
                <w:szCs w:val="20"/>
                <w:lang w:val="en-US"/>
              </w:rPr>
              <w:t>surgery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are not available.  </w:t>
            </w:r>
          </w:p>
          <w:p w14:paraId="62C7D888" w14:textId="0F8B5641" w:rsidR="00A42AF6" w:rsidRPr="00BE76C4" w:rsidRDefault="00A42AF6" w:rsidP="00A42AF6">
            <w:pPr>
              <w:rPr>
                <w:rFonts w:ascii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BE76C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Abbreviations/symbols: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- = Indicates that the center did not select this option.</w:t>
            </w:r>
            <w:r w:rsidR="00163FAC"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AI = Doxorubicin and Ifosfamide;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CTX = Chemotherapy; d= day; Doxo= Doxorubicin; DTIC= </w:t>
            </w:r>
            <w:r w:rsidR="0022161E" w:rsidRPr="00BE76C4">
              <w:rPr>
                <w:rFonts w:ascii="Calibri" w:hAnsi="Calibri" w:cs="Calibri"/>
                <w:sz w:val="20"/>
                <w:szCs w:val="20"/>
                <w:lang w:val="en-US"/>
              </w:rPr>
              <w:t>Dacarbazine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; Epi = Epirubicin; Ifo= Ifosfamide; N/A = Information not available; RT = Radiotherapy</w:t>
            </w:r>
          </w:p>
        </w:tc>
      </w:tr>
    </w:tbl>
    <w:p w14:paraId="5EB206EF" w14:textId="4C7E7B1C" w:rsidR="00F06856" w:rsidRPr="00BE76C4" w:rsidRDefault="00F06856">
      <w:pPr>
        <w:rPr>
          <w:rFonts w:ascii="Calibri" w:hAnsi="Calibri" w:cs="Calibri"/>
          <w:lang w:val="en-US"/>
        </w:rPr>
      </w:pPr>
    </w:p>
    <w:p w14:paraId="2B45C787" w14:textId="77777777" w:rsidR="00F06856" w:rsidRPr="00BE76C4" w:rsidRDefault="00F06856">
      <w:pPr>
        <w:rPr>
          <w:rFonts w:ascii="Calibri" w:hAnsi="Calibri" w:cs="Calibri"/>
          <w:lang w:val="en-US"/>
        </w:rPr>
      </w:pPr>
      <w:r w:rsidRPr="00BE76C4">
        <w:rPr>
          <w:rFonts w:ascii="Calibri" w:hAnsi="Calibri" w:cs="Calibri"/>
          <w:lang w:val="en-US"/>
        </w:rPr>
        <w:br w:type="page"/>
      </w:r>
    </w:p>
    <w:tbl>
      <w:tblPr>
        <w:tblStyle w:val="TableGrid"/>
        <w:tblpPr w:leftFromText="141" w:rightFromText="141" w:vertAnchor="page" w:horzAnchor="margin" w:tblpY="1048"/>
        <w:tblW w:w="0" w:type="auto"/>
        <w:tblLook w:val="04A0" w:firstRow="1" w:lastRow="0" w:firstColumn="1" w:lastColumn="0" w:noHBand="0" w:noVBand="1"/>
      </w:tblPr>
      <w:tblGrid>
        <w:gridCol w:w="857"/>
        <w:gridCol w:w="1347"/>
        <w:gridCol w:w="2007"/>
        <w:gridCol w:w="1075"/>
        <w:gridCol w:w="1848"/>
        <w:gridCol w:w="1442"/>
        <w:gridCol w:w="2294"/>
        <w:gridCol w:w="1637"/>
        <w:gridCol w:w="1770"/>
      </w:tblGrid>
      <w:tr w:rsidR="00F922F6" w:rsidRPr="00BE76C4" w14:paraId="04B7908D" w14:textId="77777777" w:rsidTr="00A77551">
        <w:trPr>
          <w:trHeight w:val="231"/>
        </w:trPr>
        <w:tc>
          <w:tcPr>
            <w:tcW w:w="0" w:type="auto"/>
            <w:vMerge w:val="restart"/>
          </w:tcPr>
          <w:p w14:paraId="4A82D7F0" w14:textId="77777777" w:rsidR="009A7AB6" w:rsidRPr="00BE76C4" w:rsidRDefault="009A7AB6" w:rsidP="00A77551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8"/>
          </w:tcPr>
          <w:p w14:paraId="6B53B0EE" w14:textId="6A96CCFE" w:rsidR="009A7AB6" w:rsidRPr="00BE76C4" w:rsidRDefault="009A7AB6" w:rsidP="00A77551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b/>
                <w:bCs/>
                <w:lang w:val="en-US"/>
              </w:rPr>
              <w:t>Case 1: Localized dedifferentiated liposarcoma (G2) in the right groin</w:t>
            </w:r>
            <w:r w:rsidRPr="00BE76C4">
              <w:rPr>
                <w:rFonts w:ascii="Calibri" w:hAnsi="Calibri" w:cs="Calibri"/>
                <w:b/>
                <w:bCs/>
                <w:lang w:val="en-US"/>
              </w:rPr>
              <w:tab/>
            </w:r>
          </w:p>
        </w:tc>
      </w:tr>
      <w:tr w:rsidR="007E61BB" w:rsidRPr="00BE76C4" w14:paraId="0792DCBB" w14:textId="7F9BAA7A" w:rsidTr="00A77551">
        <w:trPr>
          <w:trHeight w:val="270"/>
        </w:trPr>
        <w:tc>
          <w:tcPr>
            <w:tcW w:w="0" w:type="auto"/>
            <w:vMerge/>
          </w:tcPr>
          <w:p w14:paraId="46F82EBA" w14:textId="77777777" w:rsidR="007E61BB" w:rsidRPr="00BE76C4" w:rsidRDefault="007E61BB" w:rsidP="00A77551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</w:tcPr>
          <w:p w14:paraId="3A257C26" w14:textId="57EC2FFB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Radiotherapy (RT)</w:t>
            </w:r>
          </w:p>
        </w:tc>
        <w:tc>
          <w:tcPr>
            <w:tcW w:w="0" w:type="auto"/>
            <w:gridSpan w:val="4"/>
          </w:tcPr>
          <w:p w14:paraId="4ED8E708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Deep regional hyperthermia</w:t>
            </w:r>
          </w:p>
        </w:tc>
      </w:tr>
      <w:tr w:rsidR="007E61BB" w:rsidRPr="00BE76C4" w14:paraId="4F56A876" w14:textId="0B142905" w:rsidTr="00A77551">
        <w:trPr>
          <w:trHeight w:val="216"/>
        </w:trPr>
        <w:tc>
          <w:tcPr>
            <w:tcW w:w="0" w:type="auto"/>
          </w:tcPr>
          <w:p w14:paraId="282AB31F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Center</w:t>
            </w:r>
          </w:p>
        </w:tc>
        <w:tc>
          <w:tcPr>
            <w:tcW w:w="0" w:type="auto"/>
          </w:tcPr>
          <w:p w14:paraId="09268727" w14:textId="7762BBD8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Type of radiation</w:t>
            </w:r>
          </w:p>
        </w:tc>
        <w:tc>
          <w:tcPr>
            <w:tcW w:w="0" w:type="auto"/>
          </w:tcPr>
          <w:p w14:paraId="261BA34F" w14:textId="7B2A3A8B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Dosage per fraction, fractions per day</w:t>
            </w:r>
          </w:p>
        </w:tc>
        <w:tc>
          <w:tcPr>
            <w:tcW w:w="0" w:type="auto"/>
          </w:tcPr>
          <w:p w14:paraId="0D54D3C3" w14:textId="7D4EE375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Total dosage</w:t>
            </w:r>
          </w:p>
        </w:tc>
        <w:tc>
          <w:tcPr>
            <w:tcW w:w="0" w:type="auto"/>
          </w:tcPr>
          <w:p w14:paraId="0A4C8CF3" w14:textId="052FDDC8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Technique</w:t>
            </w:r>
          </w:p>
        </w:tc>
        <w:tc>
          <w:tcPr>
            <w:tcW w:w="0" w:type="auto"/>
          </w:tcPr>
          <w:p w14:paraId="548A99B7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Concurrent with</w:t>
            </w:r>
          </w:p>
          <w:p w14:paraId="35C80717" w14:textId="67B48265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CTX or RT</w:t>
            </w:r>
          </w:p>
        </w:tc>
        <w:tc>
          <w:tcPr>
            <w:tcW w:w="0" w:type="auto"/>
          </w:tcPr>
          <w:p w14:paraId="55C4DBC4" w14:textId="0F492265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No. of sessions per time -&gt; total no. of sessions</w:t>
            </w:r>
          </w:p>
        </w:tc>
        <w:tc>
          <w:tcPr>
            <w:tcW w:w="0" w:type="auto"/>
          </w:tcPr>
          <w:p w14:paraId="7C2FC2F2" w14:textId="43469C73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Duration per session [min]</w:t>
            </w:r>
          </w:p>
        </w:tc>
        <w:tc>
          <w:tcPr>
            <w:tcW w:w="0" w:type="auto"/>
          </w:tcPr>
          <w:p w14:paraId="43FDC561" w14:textId="74C7535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Target temperature [°C]</w:t>
            </w:r>
          </w:p>
        </w:tc>
      </w:tr>
      <w:tr w:rsidR="007E61BB" w:rsidRPr="00BE76C4" w14:paraId="15093FBB" w14:textId="1B879703" w:rsidTr="00A77551">
        <w:trPr>
          <w:trHeight w:val="231"/>
        </w:trPr>
        <w:tc>
          <w:tcPr>
            <w:tcW w:w="0" w:type="auto"/>
          </w:tcPr>
          <w:p w14:paraId="4A899C18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1C362DC5" w14:textId="6FC620B3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586AB5E" w14:textId="1EE1672B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A6915F4" w14:textId="483FA514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C7C258E" w14:textId="4CACBC8B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1B9926D" w14:textId="56BE916D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0" w:type="auto"/>
          </w:tcPr>
          <w:p w14:paraId="37333145" w14:textId="5F24EE09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2/cycle -&gt; 12</w:t>
            </w:r>
          </w:p>
        </w:tc>
        <w:tc>
          <w:tcPr>
            <w:tcW w:w="0" w:type="auto"/>
          </w:tcPr>
          <w:p w14:paraId="41F5FD75" w14:textId="6B6986E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14:paraId="397CF66F" w14:textId="17763EAC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42</w:t>
            </w:r>
          </w:p>
        </w:tc>
      </w:tr>
      <w:tr w:rsidR="007E61BB" w:rsidRPr="00BE76C4" w14:paraId="191790F5" w14:textId="47F31601" w:rsidTr="00A77551">
        <w:trPr>
          <w:trHeight w:val="216"/>
        </w:trPr>
        <w:tc>
          <w:tcPr>
            <w:tcW w:w="0" w:type="auto"/>
          </w:tcPr>
          <w:p w14:paraId="1EDEB4B0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60C68FEA" w14:textId="345DA1A1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</w:tcPr>
          <w:p w14:paraId="3C8BE4E4" w14:textId="0657D0FA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</w:tcPr>
          <w:p w14:paraId="5DD8D359" w14:textId="1BB0D536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</w:tcPr>
          <w:p w14:paraId="6230D2F9" w14:textId="2971456A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VMAT</w:t>
            </w:r>
          </w:p>
        </w:tc>
        <w:tc>
          <w:tcPr>
            <w:tcW w:w="0" w:type="auto"/>
          </w:tcPr>
          <w:p w14:paraId="061A8BE7" w14:textId="70B8EC7C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375D08B" w14:textId="01553FF2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9CE441B" w14:textId="3E82D3CC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2D85B58" w14:textId="3C040B62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7E61BB" w:rsidRPr="00BE76C4" w14:paraId="7EE84394" w14:textId="3DDEEBEE" w:rsidTr="00A77551">
        <w:trPr>
          <w:trHeight w:val="231"/>
        </w:trPr>
        <w:tc>
          <w:tcPr>
            <w:tcW w:w="0" w:type="auto"/>
          </w:tcPr>
          <w:p w14:paraId="3820D5FB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EBDC2E4" w14:textId="74974E16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</w:tcPr>
          <w:p w14:paraId="30EA9453" w14:textId="4AF2FF62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</w:tcPr>
          <w:p w14:paraId="3248F26B" w14:textId="09D089E1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66 Gy</w:t>
            </w:r>
          </w:p>
        </w:tc>
        <w:tc>
          <w:tcPr>
            <w:tcW w:w="0" w:type="auto"/>
          </w:tcPr>
          <w:p w14:paraId="3388CA8A" w14:textId="5B2A3823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0" w:type="auto"/>
          </w:tcPr>
          <w:p w14:paraId="21CED78B" w14:textId="1021D9EC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72FA6F2" w14:textId="7DB1E814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A245547" w14:textId="2D21540F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EC03AF4" w14:textId="72A2829C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7E61BB" w:rsidRPr="00BE76C4" w14:paraId="74570F13" w14:textId="2CECA61A" w:rsidTr="00A77551">
        <w:trPr>
          <w:trHeight w:val="216"/>
        </w:trPr>
        <w:tc>
          <w:tcPr>
            <w:tcW w:w="0" w:type="auto"/>
          </w:tcPr>
          <w:p w14:paraId="2F758D36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BB7219D" w14:textId="10D5299B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</w:tcPr>
          <w:p w14:paraId="4B916B70" w14:textId="1C5F7E2B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</w:tcPr>
          <w:p w14:paraId="24D374A4" w14:textId="2D8B5A4F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</w:tcPr>
          <w:p w14:paraId="5F2E7FF5" w14:textId="0E234EFD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0" w:type="auto"/>
          </w:tcPr>
          <w:p w14:paraId="15EFC5AE" w14:textId="7B9A0A89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A7F585D" w14:textId="5F9326AC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26DAB71" w14:textId="2B3F8CE5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A1DBA7B" w14:textId="400D030F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7E61BB" w:rsidRPr="00BE76C4" w14:paraId="007DFB89" w14:textId="406837C6" w:rsidTr="00A77551">
        <w:trPr>
          <w:trHeight w:val="231"/>
        </w:trPr>
        <w:tc>
          <w:tcPr>
            <w:tcW w:w="0" w:type="auto"/>
          </w:tcPr>
          <w:p w14:paraId="4AEA4403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18400786" w14:textId="3D224D1E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</w:tcPr>
          <w:p w14:paraId="6B6D70C0" w14:textId="6DC8F151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</w:tcPr>
          <w:p w14:paraId="608B641E" w14:textId="5C64AAFD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 xml:space="preserve">50 Gy </w:t>
            </w:r>
          </w:p>
        </w:tc>
        <w:tc>
          <w:tcPr>
            <w:tcW w:w="0" w:type="auto"/>
          </w:tcPr>
          <w:p w14:paraId="5E8CC22A" w14:textId="4A00EB0F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0" w:type="auto"/>
          </w:tcPr>
          <w:p w14:paraId="5901BB58" w14:textId="0D257D81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 and RT</w:t>
            </w:r>
          </w:p>
        </w:tc>
        <w:tc>
          <w:tcPr>
            <w:tcW w:w="0" w:type="auto"/>
          </w:tcPr>
          <w:p w14:paraId="65740410" w14:textId="2A7097B8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1/week (with CTX)</w:t>
            </w:r>
          </w:p>
          <w:p w14:paraId="46A6223B" w14:textId="3C7932EE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3/week (with RT)</w:t>
            </w:r>
          </w:p>
          <w:p w14:paraId="327D0300" w14:textId="179AD881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-&gt; 14</w:t>
            </w:r>
          </w:p>
        </w:tc>
        <w:tc>
          <w:tcPr>
            <w:tcW w:w="0" w:type="auto"/>
          </w:tcPr>
          <w:p w14:paraId="00E8DD49" w14:textId="5EC29622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60</w:t>
            </w:r>
          </w:p>
        </w:tc>
        <w:tc>
          <w:tcPr>
            <w:tcW w:w="0" w:type="auto"/>
          </w:tcPr>
          <w:p w14:paraId="37944D49" w14:textId="7B8B7AA5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42-44</w:t>
            </w:r>
          </w:p>
        </w:tc>
      </w:tr>
      <w:tr w:rsidR="007E61BB" w:rsidRPr="00BE76C4" w14:paraId="77A689EB" w14:textId="53394937" w:rsidTr="00A77551">
        <w:trPr>
          <w:trHeight w:val="231"/>
        </w:trPr>
        <w:tc>
          <w:tcPr>
            <w:tcW w:w="0" w:type="auto"/>
          </w:tcPr>
          <w:p w14:paraId="7C276B38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0F492E61" w14:textId="1F5F4AE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</w:tcPr>
          <w:p w14:paraId="0585011B" w14:textId="2D34DEC2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</w:tcPr>
          <w:p w14:paraId="5A880F52" w14:textId="4231055C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60-66 Gy</w:t>
            </w:r>
          </w:p>
        </w:tc>
        <w:tc>
          <w:tcPr>
            <w:tcW w:w="0" w:type="auto"/>
          </w:tcPr>
          <w:p w14:paraId="30C0A491" w14:textId="3D26DE93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IMRT/VMAT/IGRT</w:t>
            </w:r>
          </w:p>
        </w:tc>
        <w:tc>
          <w:tcPr>
            <w:tcW w:w="0" w:type="auto"/>
          </w:tcPr>
          <w:p w14:paraId="6976181A" w14:textId="5C18544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0" w:type="auto"/>
          </w:tcPr>
          <w:p w14:paraId="72879DF2" w14:textId="2FCD265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2/week -&gt; 12</w:t>
            </w:r>
          </w:p>
        </w:tc>
        <w:tc>
          <w:tcPr>
            <w:tcW w:w="0" w:type="auto"/>
          </w:tcPr>
          <w:p w14:paraId="57C33A75" w14:textId="1F923408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14:paraId="0F4383BE" w14:textId="4161B5DB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43°C</w:t>
            </w:r>
          </w:p>
        </w:tc>
      </w:tr>
      <w:tr w:rsidR="007E61BB" w:rsidRPr="00BE76C4" w14:paraId="3D479DC7" w14:textId="2CABFB23" w:rsidTr="00A77551">
        <w:trPr>
          <w:trHeight w:val="216"/>
        </w:trPr>
        <w:tc>
          <w:tcPr>
            <w:tcW w:w="0" w:type="auto"/>
          </w:tcPr>
          <w:p w14:paraId="4B060065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4049FEA1" w14:textId="5B631F64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1BA3B74" w14:textId="04B816A9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087D099" w14:textId="254A0C9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55A3002" w14:textId="24D1C35D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FF09FEF" w14:textId="1E409DB4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D345A2F" w14:textId="2FEED0D8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C74860F" w14:textId="77CEA8C3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6B4B2E8" w14:textId="4E2D26D1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7E61BB" w:rsidRPr="00BE76C4" w14:paraId="63FF177E" w14:textId="6C7FD397" w:rsidTr="00A77551">
        <w:trPr>
          <w:trHeight w:val="231"/>
        </w:trPr>
        <w:tc>
          <w:tcPr>
            <w:tcW w:w="0" w:type="auto"/>
          </w:tcPr>
          <w:p w14:paraId="7F7CBB33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6F26808C" w14:textId="098689AD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31E5FCA" w14:textId="095C77B0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F4D95A3" w14:textId="3B683EA4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E724C1B" w14:textId="2937F568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1DE8300" w14:textId="35EA6466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0" w:type="auto"/>
          </w:tcPr>
          <w:p w14:paraId="20544CA7" w14:textId="44E615E6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D0D583E" w14:textId="48272138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2E863CB" w14:textId="5D56DCF8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7E61BB" w:rsidRPr="00BE76C4" w14:paraId="1FB829ED" w14:textId="390AE73D" w:rsidTr="00A77551">
        <w:trPr>
          <w:trHeight w:val="216"/>
        </w:trPr>
        <w:tc>
          <w:tcPr>
            <w:tcW w:w="0" w:type="auto"/>
          </w:tcPr>
          <w:p w14:paraId="4C3515DD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2B949800" w14:textId="7DCF043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</w:tcPr>
          <w:p w14:paraId="7E98143C" w14:textId="00DDE82C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</w:tcPr>
          <w:p w14:paraId="2B4D32A4" w14:textId="0C233BBC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</w:tcPr>
          <w:p w14:paraId="4B9C8655" w14:textId="50DED2A5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0" w:type="auto"/>
          </w:tcPr>
          <w:p w14:paraId="4EDA5307" w14:textId="0F43F756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8B01FD1" w14:textId="3D74473A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7C15A77" w14:textId="30DD639F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A61724A" w14:textId="3843A5A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CA2CA4" w:rsidRPr="00BE76C4" w14:paraId="2FEECA1F" w14:textId="617A1D78" w:rsidTr="00CA2CA4">
        <w:trPr>
          <w:trHeight w:val="231"/>
        </w:trPr>
        <w:tc>
          <w:tcPr>
            <w:tcW w:w="0" w:type="auto"/>
          </w:tcPr>
          <w:p w14:paraId="772D2064" w14:textId="77777777" w:rsidR="00CA2CA4" w:rsidRPr="00BE76C4" w:rsidRDefault="00CA2CA4" w:rsidP="00CA2C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19409E7B" w14:textId="7BE50642" w:rsidR="00CA2CA4" w:rsidRPr="00BE76C4" w:rsidRDefault="00CA2CA4" w:rsidP="00CA2C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5F0C9BCA" w14:textId="57D31458" w:rsidR="00CA2CA4" w:rsidRPr="00BE76C4" w:rsidRDefault="00CA2CA4" w:rsidP="00CA2C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  <w:shd w:val="clear" w:color="auto" w:fill="auto"/>
          </w:tcPr>
          <w:p w14:paraId="01C17CB0" w14:textId="1FE463FA" w:rsidR="00CA2CA4" w:rsidRPr="00BE76C4" w:rsidRDefault="00CA2CA4" w:rsidP="00CA2C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  <w:shd w:val="clear" w:color="auto" w:fill="auto"/>
          </w:tcPr>
          <w:p w14:paraId="76D9196A" w14:textId="3500EF9E" w:rsidR="00CA2CA4" w:rsidRPr="00BE76C4" w:rsidRDefault="00CA2CA4" w:rsidP="00CA2C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0" w:type="auto"/>
            <w:shd w:val="clear" w:color="auto" w:fill="auto"/>
          </w:tcPr>
          <w:p w14:paraId="01B10188" w14:textId="32AA5079" w:rsidR="00CA2CA4" w:rsidRPr="00BE76C4" w:rsidRDefault="00CA2CA4" w:rsidP="00CA2C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E9478EC" w14:textId="4ADE0B32" w:rsidR="00CA2CA4" w:rsidRPr="00BE76C4" w:rsidRDefault="00CA2CA4" w:rsidP="00CA2C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0EFF09F" w14:textId="436063D1" w:rsidR="00CA2CA4" w:rsidRPr="00BE76C4" w:rsidRDefault="00CA2CA4" w:rsidP="00CA2C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45B5192" w14:textId="63E21CEB" w:rsidR="00CA2CA4" w:rsidRPr="00BE76C4" w:rsidRDefault="00CA2CA4" w:rsidP="00CA2CA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7E61BB" w:rsidRPr="00BE76C4" w14:paraId="7C4B0D6A" w14:textId="5D7A8B83" w:rsidTr="00A77551">
        <w:trPr>
          <w:trHeight w:val="216"/>
        </w:trPr>
        <w:tc>
          <w:tcPr>
            <w:tcW w:w="0" w:type="auto"/>
          </w:tcPr>
          <w:p w14:paraId="76CCD03D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2A5DB138" w14:textId="757ED323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</w:tcPr>
          <w:p w14:paraId="67646AF6" w14:textId="0E7E2A25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1.8 Gy, once daily</w:t>
            </w:r>
          </w:p>
        </w:tc>
        <w:tc>
          <w:tcPr>
            <w:tcW w:w="0" w:type="auto"/>
          </w:tcPr>
          <w:p w14:paraId="1268535C" w14:textId="4C17BEC4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50.4 Gy</w:t>
            </w:r>
          </w:p>
        </w:tc>
        <w:tc>
          <w:tcPr>
            <w:tcW w:w="0" w:type="auto"/>
          </w:tcPr>
          <w:p w14:paraId="4752AACA" w14:textId="71098DE6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IMRT/IGRT</w:t>
            </w:r>
          </w:p>
        </w:tc>
        <w:tc>
          <w:tcPr>
            <w:tcW w:w="0" w:type="auto"/>
          </w:tcPr>
          <w:p w14:paraId="496EF454" w14:textId="3E38D440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 and RT</w:t>
            </w:r>
          </w:p>
        </w:tc>
        <w:tc>
          <w:tcPr>
            <w:tcW w:w="0" w:type="auto"/>
          </w:tcPr>
          <w:p w14:paraId="40A01867" w14:textId="031372E1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8D4F1BF" w14:textId="4F31CB15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34EA68C6" w14:textId="14C8735F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7E61BB" w:rsidRPr="00BE76C4" w14:paraId="67B683DD" w14:textId="5AC2E27A" w:rsidTr="00A77551">
        <w:trPr>
          <w:trHeight w:val="231"/>
        </w:trPr>
        <w:tc>
          <w:tcPr>
            <w:tcW w:w="0" w:type="auto"/>
          </w:tcPr>
          <w:p w14:paraId="664EA453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7202F810" w14:textId="6D311C3A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6F37DF0" w14:textId="1014DD5A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6335167" w14:textId="0B7C77FA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9C6C7F1" w14:textId="411360BA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9F13534" w14:textId="3FFE9B12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0" w:type="auto"/>
          </w:tcPr>
          <w:p w14:paraId="4592DEC3" w14:textId="55FED78D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2E78B4A2" w14:textId="3784BAFC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845FD3E" w14:textId="7070D546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7E61BB" w:rsidRPr="00BE76C4" w14:paraId="398227F7" w14:textId="58512B49" w:rsidTr="00A77551">
        <w:trPr>
          <w:trHeight w:val="231"/>
        </w:trPr>
        <w:tc>
          <w:tcPr>
            <w:tcW w:w="0" w:type="auto"/>
          </w:tcPr>
          <w:p w14:paraId="5FEDAD65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3C21DC0D" w14:textId="7F251785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</w:tcPr>
          <w:p w14:paraId="7A03A8D3" w14:textId="65466525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1.8-2 Gy, once daily</w:t>
            </w:r>
          </w:p>
        </w:tc>
        <w:tc>
          <w:tcPr>
            <w:tcW w:w="0" w:type="auto"/>
          </w:tcPr>
          <w:p w14:paraId="79709924" w14:textId="107ED3DB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50-50.4 Gy</w:t>
            </w:r>
          </w:p>
        </w:tc>
        <w:tc>
          <w:tcPr>
            <w:tcW w:w="0" w:type="auto"/>
          </w:tcPr>
          <w:p w14:paraId="6FAFE8E5" w14:textId="1EB151E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IMRT/VMAT</w:t>
            </w:r>
          </w:p>
        </w:tc>
        <w:tc>
          <w:tcPr>
            <w:tcW w:w="0" w:type="auto"/>
          </w:tcPr>
          <w:p w14:paraId="4A868BE8" w14:textId="139FBC60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6B220B8" w14:textId="720A5DDA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A9DF9BB" w14:textId="12BF7021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B5CA1F6" w14:textId="553D663F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7E61BB" w:rsidRPr="00BE76C4" w14:paraId="30AF64CD" w14:textId="57F4E05D" w:rsidTr="00A77551">
        <w:trPr>
          <w:trHeight w:val="216"/>
        </w:trPr>
        <w:tc>
          <w:tcPr>
            <w:tcW w:w="0" w:type="auto"/>
          </w:tcPr>
          <w:p w14:paraId="51440EF0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3AFDEFB8" w14:textId="3CE785E0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</w:tcPr>
          <w:p w14:paraId="3AE23A37" w14:textId="488B6A6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3E017B1" w14:textId="4E85295C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16F98E43" w14:textId="5D02EDCD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ED35336" w14:textId="5469AE75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C2C4BA3" w14:textId="7556A84D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A5E5A00" w14:textId="18837E19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98416D5" w14:textId="07893CC2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7E61BB" w:rsidRPr="00BE76C4" w14:paraId="770720F7" w14:textId="65C71764" w:rsidTr="00A77551">
        <w:trPr>
          <w:trHeight w:val="231"/>
        </w:trPr>
        <w:tc>
          <w:tcPr>
            <w:tcW w:w="0" w:type="auto"/>
          </w:tcPr>
          <w:p w14:paraId="53BAEC28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450292A6" w14:textId="16CE282C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</w:tcPr>
          <w:p w14:paraId="0EC0B529" w14:textId="63B6FB60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</w:tcPr>
          <w:p w14:paraId="11F2AAFB" w14:textId="4950567F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</w:tcPr>
          <w:p w14:paraId="259624CB" w14:textId="1F39B203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0" w:type="auto"/>
          </w:tcPr>
          <w:p w14:paraId="0C0E4FC6" w14:textId="036ED7EA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C17121C" w14:textId="4E5DCFAC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C1E71F9" w14:textId="7FF4E501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7B21FB2" w14:textId="71024A4D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7E61BB" w:rsidRPr="00BE76C4" w14:paraId="1BF45ED2" w14:textId="26EF1163" w:rsidTr="00A77551">
        <w:trPr>
          <w:trHeight w:val="216"/>
        </w:trPr>
        <w:tc>
          <w:tcPr>
            <w:tcW w:w="0" w:type="auto"/>
          </w:tcPr>
          <w:p w14:paraId="678896D1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7E0ED020" w14:textId="7884EFDD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 or proton</w:t>
            </w:r>
          </w:p>
        </w:tc>
        <w:tc>
          <w:tcPr>
            <w:tcW w:w="0" w:type="auto"/>
          </w:tcPr>
          <w:p w14:paraId="195353AA" w14:textId="6DDD4E4D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</w:tcPr>
          <w:p w14:paraId="2CBD53EF" w14:textId="49D1983E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64 Gy</w:t>
            </w:r>
          </w:p>
        </w:tc>
        <w:tc>
          <w:tcPr>
            <w:tcW w:w="0" w:type="auto"/>
          </w:tcPr>
          <w:p w14:paraId="7649D3FC" w14:textId="49073CEC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IMRT/VMAT</w:t>
            </w:r>
          </w:p>
        </w:tc>
        <w:tc>
          <w:tcPr>
            <w:tcW w:w="0" w:type="auto"/>
          </w:tcPr>
          <w:p w14:paraId="0956546D" w14:textId="531278AD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0" w:type="auto"/>
          </w:tcPr>
          <w:p w14:paraId="4FF18009" w14:textId="145A2BBB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EC9BA13" w14:textId="624C58C8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52AD1094" w14:textId="25F6E52C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7E61BB" w:rsidRPr="00BE76C4" w14:paraId="050590B2" w14:textId="4C84A9E7" w:rsidTr="00A77551">
        <w:trPr>
          <w:trHeight w:val="231"/>
        </w:trPr>
        <w:tc>
          <w:tcPr>
            <w:tcW w:w="0" w:type="auto"/>
          </w:tcPr>
          <w:p w14:paraId="08E651C5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06DB9DE1" w14:textId="5E0900B5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</w:tcPr>
          <w:p w14:paraId="324473C4" w14:textId="2552643D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</w:tcPr>
          <w:p w14:paraId="0719F46F" w14:textId="2E397C91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</w:tcPr>
          <w:p w14:paraId="09C2EBB8" w14:textId="7478E0F1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VMAT</w:t>
            </w:r>
          </w:p>
        </w:tc>
        <w:tc>
          <w:tcPr>
            <w:tcW w:w="0" w:type="auto"/>
          </w:tcPr>
          <w:p w14:paraId="15D99776" w14:textId="764FD311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0" w:type="auto"/>
          </w:tcPr>
          <w:p w14:paraId="57944463" w14:textId="17B9BA31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2/cycle -&gt; 16</w:t>
            </w:r>
          </w:p>
        </w:tc>
        <w:tc>
          <w:tcPr>
            <w:tcW w:w="0" w:type="auto"/>
          </w:tcPr>
          <w:p w14:paraId="6E105E7B" w14:textId="71F3D9B5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14:paraId="499EBB36" w14:textId="4FB67E9E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41</w:t>
            </w:r>
          </w:p>
        </w:tc>
      </w:tr>
      <w:tr w:rsidR="007E61BB" w:rsidRPr="00BE76C4" w14:paraId="4D87FAB1" w14:textId="213C8474" w:rsidTr="00A77551">
        <w:trPr>
          <w:trHeight w:val="216"/>
        </w:trPr>
        <w:tc>
          <w:tcPr>
            <w:tcW w:w="0" w:type="auto"/>
          </w:tcPr>
          <w:p w14:paraId="418CA174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4B1AC019" w14:textId="07A55B40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C485A91" w14:textId="6DAA5155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EC7648F" w14:textId="39FF14BA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269B3C4" w14:textId="09CAFE50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C223CAC" w14:textId="4B8AF544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87E5D7D" w14:textId="2CF00001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2D5576F" w14:textId="0E3CF916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1690C15" w14:textId="542C88D9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7E61BB" w:rsidRPr="00BE76C4" w14:paraId="4ABC2903" w14:textId="330FEB8E" w:rsidTr="00A77551">
        <w:trPr>
          <w:trHeight w:val="231"/>
        </w:trPr>
        <w:tc>
          <w:tcPr>
            <w:tcW w:w="0" w:type="auto"/>
          </w:tcPr>
          <w:p w14:paraId="74A92913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1899A767" w14:textId="4BC5539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</w:tcPr>
          <w:p w14:paraId="59B7EAAA" w14:textId="6C24B7DF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</w:tcPr>
          <w:p w14:paraId="7FB26A33" w14:textId="57AED50E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</w:tcPr>
          <w:p w14:paraId="7AA11CB0" w14:textId="2B0D1FD2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IMRT/IGRT</w:t>
            </w:r>
          </w:p>
        </w:tc>
        <w:tc>
          <w:tcPr>
            <w:tcW w:w="0" w:type="auto"/>
          </w:tcPr>
          <w:p w14:paraId="11D67703" w14:textId="0FF56289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0" w:type="auto"/>
          </w:tcPr>
          <w:p w14:paraId="6BA0774B" w14:textId="0DE471C5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2/week -&gt; 12</w:t>
            </w:r>
          </w:p>
        </w:tc>
        <w:tc>
          <w:tcPr>
            <w:tcW w:w="0" w:type="auto"/>
          </w:tcPr>
          <w:p w14:paraId="060D63D9" w14:textId="09118676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78FA2BFC" w14:textId="5BBE4F8A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7E61BB" w:rsidRPr="00BE76C4" w14:paraId="453F15AF" w14:textId="34A9C44C" w:rsidTr="00A77551">
        <w:trPr>
          <w:trHeight w:val="231"/>
        </w:trPr>
        <w:tc>
          <w:tcPr>
            <w:tcW w:w="0" w:type="auto"/>
          </w:tcPr>
          <w:p w14:paraId="2F7E463C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1A594617" w14:textId="09E3CF18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</w:tcPr>
          <w:p w14:paraId="6DE28F1C" w14:textId="41E101E8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</w:tcPr>
          <w:p w14:paraId="27990C33" w14:textId="17D2EA7B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54-60 Gy</w:t>
            </w:r>
          </w:p>
        </w:tc>
        <w:tc>
          <w:tcPr>
            <w:tcW w:w="0" w:type="auto"/>
          </w:tcPr>
          <w:p w14:paraId="3575D114" w14:textId="4A493A16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VMAT/IGRT/SGRT</w:t>
            </w:r>
          </w:p>
        </w:tc>
        <w:tc>
          <w:tcPr>
            <w:tcW w:w="0" w:type="auto"/>
          </w:tcPr>
          <w:p w14:paraId="03E2A9DC" w14:textId="57316D56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 and RT</w:t>
            </w:r>
          </w:p>
        </w:tc>
        <w:tc>
          <w:tcPr>
            <w:tcW w:w="0" w:type="auto"/>
          </w:tcPr>
          <w:p w14:paraId="299B1C3D" w14:textId="48C5E21C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1-2/week -&gt; 16</w:t>
            </w:r>
          </w:p>
        </w:tc>
        <w:tc>
          <w:tcPr>
            <w:tcW w:w="0" w:type="auto"/>
          </w:tcPr>
          <w:p w14:paraId="3E97164B" w14:textId="530AFE12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  <w:tc>
          <w:tcPr>
            <w:tcW w:w="0" w:type="auto"/>
          </w:tcPr>
          <w:p w14:paraId="46922A1F" w14:textId="506333A4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40-44</w:t>
            </w:r>
          </w:p>
        </w:tc>
      </w:tr>
      <w:tr w:rsidR="007E61BB" w:rsidRPr="00BE76C4" w14:paraId="27F4A5AF" w14:textId="74331A64" w:rsidTr="00A77551">
        <w:trPr>
          <w:trHeight w:val="216"/>
        </w:trPr>
        <w:tc>
          <w:tcPr>
            <w:tcW w:w="0" w:type="auto"/>
          </w:tcPr>
          <w:p w14:paraId="202FBDA2" w14:textId="7777777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628AA845" w14:textId="54DB07BB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</w:tcPr>
          <w:p w14:paraId="7C6656A6" w14:textId="21599321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</w:tcPr>
          <w:p w14:paraId="7D171A9B" w14:textId="677D1F96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</w:tcPr>
          <w:p w14:paraId="7A64B9B2" w14:textId="656A07A9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IMRT/VMAT/IGRT</w:t>
            </w:r>
          </w:p>
        </w:tc>
        <w:tc>
          <w:tcPr>
            <w:tcW w:w="0" w:type="auto"/>
          </w:tcPr>
          <w:p w14:paraId="0534D894" w14:textId="747A2976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5765636E" w14:textId="0D9592F3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67A45F9B" w14:textId="3E332A27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33F3529F" w14:textId="4BE4E4A5" w:rsidR="007E61BB" w:rsidRPr="00BE76C4" w:rsidRDefault="007E61BB" w:rsidP="00A7755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</w:tr>
      <w:tr w:rsidR="00927A99" w:rsidRPr="00BE76C4" w14:paraId="164FC832" w14:textId="77777777" w:rsidTr="00A77551">
        <w:trPr>
          <w:trHeight w:val="216"/>
        </w:trPr>
        <w:tc>
          <w:tcPr>
            <w:tcW w:w="0" w:type="auto"/>
            <w:gridSpan w:val="9"/>
          </w:tcPr>
          <w:p w14:paraId="1DB72694" w14:textId="5C6BBE67" w:rsidR="00927A99" w:rsidRPr="00BE76C4" w:rsidRDefault="00927A99" w:rsidP="00A77551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vertAlign w:val="superscript"/>
                <w:lang w:val="en-US"/>
              </w:rPr>
              <w:t>*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Center recommends regional hyperthermia, details on hyperthermia are not available.  </w:t>
            </w:r>
            <w:r w:rsidRPr="00BE76C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br/>
              <w:t>Abbreviations/symbols: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- = Indicates that the center did not select this option. CTX = Chemotherapy; d= day, IGRT = Image-guided radiation therapy; IMRT = Intensity modulated radiotherapy; N/A = Information not available; RT = Radiotherapy; SGRT = Surface Guided Radiation Therapy; VMAT = Volumetric Modulated Arc Therapy</w:t>
            </w:r>
          </w:p>
        </w:tc>
      </w:tr>
    </w:tbl>
    <w:p w14:paraId="09A51474" w14:textId="7DE9686A" w:rsidR="00277A40" w:rsidRPr="00BE76C4" w:rsidRDefault="00AA2081">
      <w:pPr>
        <w:rPr>
          <w:rFonts w:ascii="Calibri" w:hAnsi="Calibri" w:cs="Calibri"/>
          <w:lang w:val="en-US"/>
        </w:rPr>
      </w:pPr>
      <w:r w:rsidRPr="00BE76C4">
        <w:rPr>
          <w:rFonts w:ascii="Calibri" w:hAnsi="Calibri" w:cs="Calibri"/>
          <w:lang w:val="en-US"/>
        </w:rPr>
        <w:br w:type="page"/>
      </w:r>
    </w:p>
    <w:tbl>
      <w:tblPr>
        <w:tblStyle w:val="TableGrid"/>
        <w:tblpPr w:leftFromText="141" w:rightFromText="141" w:horzAnchor="margin" w:tblpX="-572" w:tblpY="-375"/>
        <w:tblW w:w="15864" w:type="dxa"/>
        <w:tblLayout w:type="fixed"/>
        <w:tblLook w:val="04A0" w:firstRow="1" w:lastRow="0" w:firstColumn="1" w:lastColumn="0" w:noHBand="0" w:noVBand="1"/>
      </w:tblPr>
      <w:tblGrid>
        <w:gridCol w:w="1271"/>
        <w:gridCol w:w="2087"/>
        <w:gridCol w:w="2165"/>
        <w:gridCol w:w="2552"/>
        <w:gridCol w:w="2693"/>
        <w:gridCol w:w="1272"/>
        <w:gridCol w:w="1422"/>
        <w:gridCol w:w="1445"/>
        <w:gridCol w:w="957"/>
      </w:tblGrid>
      <w:tr w:rsidR="00277A40" w:rsidRPr="00BE76C4" w14:paraId="20F48691" w14:textId="77777777" w:rsidTr="007E4A47">
        <w:trPr>
          <w:trHeight w:val="277"/>
        </w:trPr>
        <w:tc>
          <w:tcPr>
            <w:tcW w:w="1271" w:type="dxa"/>
            <w:vMerge w:val="restart"/>
          </w:tcPr>
          <w:p w14:paraId="1D0E6B01" w14:textId="77777777" w:rsidR="00277A40" w:rsidRPr="00BE76C4" w:rsidRDefault="00277A40" w:rsidP="00405D8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4593" w:type="dxa"/>
            <w:gridSpan w:val="8"/>
          </w:tcPr>
          <w:p w14:paraId="4D2BB611" w14:textId="1632293C" w:rsidR="00277A40" w:rsidRPr="00BE76C4" w:rsidRDefault="00FA425E" w:rsidP="00405D8C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BE76C4">
              <w:rPr>
                <w:rFonts w:ascii="Calibri" w:hAnsi="Calibri" w:cs="Calibri"/>
                <w:b/>
                <w:bCs/>
                <w:lang w:val="en-US"/>
              </w:rPr>
              <w:t>Case 2: Localized myxoid liposarcoma (G3) in the right shoulder blade</w:t>
            </w:r>
          </w:p>
        </w:tc>
      </w:tr>
      <w:tr w:rsidR="00DA241B" w:rsidRPr="00BE76C4" w14:paraId="2CEE4CA9" w14:textId="77777777" w:rsidTr="007B5188">
        <w:trPr>
          <w:trHeight w:val="277"/>
        </w:trPr>
        <w:tc>
          <w:tcPr>
            <w:tcW w:w="1271" w:type="dxa"/>
            <w:vMerge/>
          </w:tcPr>
          <w:p w14:paraId="5FDB1ABA" w14:textId="77777777" w:rsidR="00277A40" w:rsidRPr="00BE76C4" w:rsidRDefault="00277A40" w:rsidP="00405D8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9497" w:type="dxa"/>
            <w:gridSpan w:val="4"/>
          </w:tcPr>
          <w:p w14:paraId="739D384B" w14:textId="77777777" w:rsidR="00277A40" w:rsidRPr="00BE76C4" w:rsidRDefault="00277A40" w:rsidP="00405D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76C4">
              <w:rPr>
                <w:rFonts w:ascii="Calibri" w:hAnsi="Calibri" w:cs="Calibri"/>
                <w:b/>
                <w:bCs/>
                <w:sz w:val="20"/>
                <w:szCs w:val="20"/>
              </w:rPr>
              <w:t>Surgery</w:t>
            </w:r>
          </w:p>
        </w:tc>
        <w:tc>
          <w:tcPr>
            <w:tcW w:w="5096" w:type="dxa"/>
            <w:gridSpan w:val="4"/>
          </w:tcPr>
          <w:p w14:paraId="71859692" w14:textId="77777777" w:rsidR="00277A40" w:rsidRPr="00BE76C4" w:rsidRDefault="00277A40" w:rsidP="00405D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76C4">
              <w:rPr>
                <w:rFonts w:ascii="Calibri" w:hAnsi="Calibri" w:cs="Calibri"/>
                <w:b/>
                <w:bCs/>
                <w:sz w:val="20"/>
                <w:szCs w:val="20"/>
              </w:rPr>
              <w:t>Chemotherapy (CTX)</w:t>
            </w:r>
          </w:p>
        </w:tc>
      </w:tr>
      <w:tr w:rsidR="00277A40" w:rsidRPr="00BE76C4" w14:paraId="17BDC839" w14:textId="77777777" w:rsidTr="007B5188">
        <w:trPr>
          <w:trHeight w:val="261"/>
        </w:trPr>
        <w:tc>
          <w:tcPr>
            <w:tcW w:w="1271" w:type="dxa"/>
          </w:tcPr>
          <w:p w14:paraId="4CFFBF58" w14:textId="77777777" w:rsidR="00277A40" w:rsidRPr="00BE76C4" w:rsidRDefault="00277A40" w:rsidP="00405D8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Center</w:t>
            </w:r>
          </w:p>
        </w:tc>
        <w:tc>
          <w:tcPr>
            <w:tcW w:w="2087" w:type="dxa"/>
          </w:tcPr>
          <w:p w14:paraId="0A5C658B" w14:textId="77777777" w:rsidR="00277A40" w:rsidRPr="00BE76C4" w:rsidRDefault="00277A40" w:rsidP="00405D8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primary wound closure</w:t>
            </w:r>
          </w:p>
        </w:tc>
        <w:tc>
          <w:tcPr>
            <w:tcW w:w="2165" w:type="dxa"/>
          </w:tcPr>
          <w:p w14:paraId="15B03F6B" w14:textId="77777777" w:rsidR="00277A40" w:rsidRPr="00BE76C4" w:rsidRDefault="00277A40" w:rsidP="00405D8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plastic reconstruction</w:t>
            </w:r>
          </w:p>
        </w:tc>
        <w:tc>
          <w:tcPr>
            <w:tcW w:w="2552" w:type="dxa"/>
          </w:tcPr>
          <w:p w14:paraId="257DAF02" w14:textId="77777777" w:rsidR="00277A40" w:rsidRPr="00BE76C4" w:rsidRDefault="00277A40" w:rsidP="00405D8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marginal resection at critical structures</w:t>
            </w:r>
          </w:p>
        </w:tc>
        <w:tc>
          <w:tcPr>
            <w:tcW w:w="2693" w:type="dxa"/>
          </w:tcPr>
          <w:p w14:paraId="61AFAFF9" w14:textId="77777777" w:rsidR="00277A40" w:rsidRPr="00BE76C4" w:rsidRDefault="00277A40" w:rsidP="00405D8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replacement of critical structure</w:t>
            </w:r>
          </w:p>
        </w:tc>
        <w:tc>
          <w:tcPr>
            <w:tcW w:w="1272" w:type="dxa"/>
          </w:tcPr>
          <w:p w14:paraId="2BFED1E7" w14:textId="77777777" w:rsidR="00277A40" w:rsidRPr="00BE76C4" w:rsidRDefault="00277A40" w:rsidP="00405D8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Agent</w:t>
            </w:r>
          </w:p>
        </w:tc>
        <w:tc>
          <w:tcPr>
            <w:tcW w:w="1422" w:type="dxa"/>
          </w:tcPr>
          <w:p w14:paraId="69C75AB7" w14:textId="77777777" w:rsidR="00277A40" w:rsidRPr="00BE76C4" w:rsidRDefault="00277A40" w:rsidP="00405D8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Dosage</w:t>
            </w:r>
          </w:p>
        </w:tc>
        <w:tc>
          <w:tcPr>
            <w:tcW w:w="1445" w:type="dxa"/>
          </w:tcPr>
          <w:p w14:paraId="1FF0097B" w14:textId="77777777" w:rsidR="00277A40" w:rsidRPr="00BE76C4" w:rsidRDefault="00277A40" w:rsidP="00405D8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No. of cycles</w:t>
            </w:r>
          </w:p>
        </w:tc>
        <w:tc>
          <w:tcPr>
            <w:tcW w:w="957" w:type="dxa"/>
          </w:tcPr>
          <w:p w14:paraId="56A875D8" w14:textId="77777777" w:rsidR="00277A40" w:rsidRPr="00BE76C4" w:rsidRDefault="00277A40" w:rsidP="00405D8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Duration of each cycle</w:t>
            </w:r>
          </w:p>
        </w:tc>
      </w:tr>
      <w:tr w:rsidR="001B6456" w:rsidRPr="00BE76C4" w14:paraId="22ACC35E" w14:textId="77777777" w:rsidTr="007B5188">
        <w:trPr>
          <w:trHeight w:val="429"/>
        </w:trPr>
        <w:tc>
          <w:tcPr>
            <w:tcW w:w="1271" w:type="dxa"/>
          </w:tcPr>
          <w:p w14:paraId="1147AF25" w14:textId="4D297273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2087" w:type="dxa"/>
          </w:tcPr>
          <w:p w14:paraId="0616EA7F" w14:textId="1D8AD3BA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165" w:type="dxa"/>
          </w:tcPr>
          <w:p w14:paraId="382ECBA0" w14:textId="71E94A3A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552" w:type="dxa"/>
          </w:tcPr>
          <w:p w14:paraId="76468985" w14:textId="1DD19419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693" w:type="dxa"/>
          </w:tcPr>
          <w:p w14:paraId="0B16AFB3" w14:textId="0C2B54D5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1272" w:type="dxa"/>
          </w:tcPr>
          <w:p w14:paraId="005F2D97" w14:textId="337F6BD2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Doxo/DTIC</w:t>
            </w:r>
          </w:p>
        </w:tc>
        <w:tc>
          <w:tcPr>
            <w:tcW w:w="1422" w:type="dxa"/>
          </w:tcPr>
          <w:p w14:paraId="5E6498E0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75mg/m²</w:t>
            </w:r>
          </w:p>
          <w:p w14:paraId="5449AADB" w14:textId="5BCE2826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1.2g/m²</w:t>
            </w:r>
          </w:p>
        </w:tc>
        <w:tc>
          <w:tcPr>
            <w:tcW w:w="1445" w:type="dxa"/>
          </w:tcPr>
          <w:p w14:paraId="292C87D9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57" w:type="dxa"/>
          </w:tcPr>
          <w:p w14:paraId="2C646613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 weeks</w:t>
            </w:r>
          </w:p>
        </w:tc>
      </w:tr>
      <w:tr w:rsidR="001B6456" w:rsidRPr="00BE76C4" w14:paraId="0BAAEBF5" w14:textId="77777777" w:rsidTr="007B5188">
        <w:trPr>
          <w:trHeight w:val="261"/>
        </w:trPr>
        <w:tc>
          <w:tcPr>
            <w:tcW w:w="1271" w:type="dxa"/>
          </w:tcPr>
          <w:p w14:paraId="3126A23A" w14:textId="29185FBE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2087" w:type="dxa"/>
          </w:tcPr>
          <w:p w14:paraId="322A6669" w14:textId="21A92EB3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165" w:type="dxa"/>
          </w:tcPr>
          <w:p w14:paraId="1FA78DBB" w14:textId="72715214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79F512A0" w14:textId="0066CD4B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49D88035" w14:textId="3FA337F8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Partial rib resection and thoracic closure using bovine pericardium</w:t>
            </w:r>
          </w:p>
        </w:tc>
        <w:tc>
          <w:tcPr>
            <w:tcW w:w="1272" w:type="dxa"/>
          </w:tcPr>
          <w:p w14:paraId="11BB434E" w14:textId="74E2BA76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22" w:type="dxa"/>
          </w:tcPr>
          <w:p w14:paraId="3AA03617" w14:textId="2DC911A1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445" w:type="dxa"/>
          </w:tcPr>
          <w:p w14:paraId="2F47DDFC" w14:textId="15B61D11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57" w:type="dxa"/>
          </w:tcPr>
          <w:p w14:paraId="731BC6EA" w14:textId="0685C4E9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1B6456" w:rsidRPr="00BE76C4" w14:paraId="5AC722F0" w14:textId="77777777" w:rsidTr="007B5188">
        <w:trPr>
          <w:trHeight w:val="277"/>
        </w:trPr>
        <w:tc>
          <w:tcPr>
            <w:tcW w:w="1271" w:type="dxa"/>
          </w:tcPr>
          <w:p w14:paraId="00213E1E" w14:textId="3EF2CD56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2087" w:type="dxa"/>
          </w:tcPr>
          <w:p w14:paraId="1658B754" w14:textId="736B5A46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165" w:type="dxa"/>
          </w:tcPr>
          <w:p w14:paraId="647DCE5B" w14:textId="78172F15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552" w:type="dxa"/>
          </w:tcPr>
          <w:p w14:paraId="49627426" w14:textId="2C763CF4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610EA1DB" w14:textId="4F0D2E16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14:paraId="0964366A" w14:textId="00ACC19A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22" w:type="dxa"/>
          </w:tcPr>
          <w:p w14:paraId="56D4EC83" w14:textId="7E8BDC53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45" w:type="dxa"/>
          </w:tcPr>
          <w:p w14:paraId="41824B83" w14:textId="569062E0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57" w:type="dxa"/>
          </w:tcPr>
          <w:p w14:paraId="3E97A5F9" w14:textId="7C2E0104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1B6456" w:rsidRPr="00BE76C4" w14:paraId="3ECEF782" w14:textId="77777777" w:rsidTr="007B5188">
        <w:trPr>
          <w:trHeight w:val="261"/>
        </w:trPr>
        <w:tc>
          <w:tcPr>
            <w:tcW w:w="1271" w:type="dxa"/>
          </w:tcPr>
          <w:p w14:paraId="24943718" w14:textId="6656D698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2087" w:type="dxa"/>
          </w:tcPr>
          <w:p w14:paraId="65124864" w14:textId="41C1A762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165" w:type="dxa"/>
          </w:tcPr>
          <w:p w14:paraId="097018C5" w14:textId="3C5477E3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2C72FB62" w14:textId="0F8804ED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5222B2D2" w14:textId="7031BA2F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14:paraId="1833026D" w14:textId="6F9243DE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22" w:type="dxa"/>
          </w:tcPr>
          <w:p w14:paraId="77F0C4CB" w14:textId="6728FC91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45" w:type="dxa"/>
          </w:tcPr>
          <w:p w14:paraId="6ABA9E99" w14:textId="611B3482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57" w:type="dxa"/>
          </w:tcPr>
          <w:p w14:paraId="1463415B" w14:textId="6314E85F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1B6456" w:rsidRPr="00BE76C4" w14:paraId="36A9A65B" w14:textId="77777777" w:rsidTr="007B5188">
        <w:trPr>
          <w:trHeight w:val="277"/>
        </w:trPr>
        <w:tc>
          <w:tcPr>
            <w:tcW w:w="1271" w:type="dxa"/>
          </w:tcPr>
          <w:p w14:paraId="24F9F997" w14:textId="616E8FFB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2087" w:type="dxa"/>
          </w:tcPr>
          <w:p w14:paraId="24E8D4A6" w14:textId="7F41A3C6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165" w:type="dxa"/>
          </w:tcPr>
          <w:p w14:paraId="1332A007" w14:textId="1434D0C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552" w:type="dxa"/>
          </w:tcPr>
          <w:p w14:paraId="1831D71B" w14:textId="493A20DC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693" w:type="dxa"/>
          </w:tcPr>
          <w:p w14:paraId="4B15E0E1" w14:textId="560B6519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1272" w:type="dxa"/>
          </w:tcPr>
          <w:p w14:paraId="2160E8D0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1422" w:type="dxa"/>
          </w:tcPr>
          <w:p w14:paraId="1DD03B92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60mg/m²</w:t>
            </w: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br/>
              <w:t>9g/m²</w:t>
            </w:r>
          </w:p>
        </w:tc>
        <w:tc>
          <w:tcPr>
            <w:tcW w:w="1445" w:type="dxa"/>
          </w:tcPr>
          <w:p w14:paraId="588A18DE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4</w:t>
            </w:r>
          </w:p>
        </w:tc>
        <w:tc>
          <w:tcPr>
            <w:tcW w:w="957" w:type="dxa"/>
          </w:tcPr>
          <w:p w14:paraId="44E8EBC4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3 weeks</w:t>
            </w:r>
          </w:p>
        </w:tc>
      </w:tr>
      <w:tr w:rsidR="001B6456" w:rsidRPr="00BE76C4" w14:paraId="2D0037C3" w14:textId="77777777" w:rsidTr="007B5188">
        <w:trPr>
          <w:trHeight w:val="277"/>
        </w:trPr>
        <w:tc>
          <w:tcPr>
            <w:tcW w:w="1271" w:type="dxa"/>
          </w:tcPr>
          <w:p w14:paraId="255FB6F8" w14:textId="4D98D562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2087" w:type="dxa"/>
          </w:tcPr>
          <w:p w14:paraId="63FB0DA0" w14:textId="22372805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165" w:type="dxa"/>
          </w:tcPr>
          <w:p w14:paraId="3146A28B" w14:textId="41AEA93B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Chest wall reconstruction</w:t>
            </w:r>
          </w:p>
        </w:tc>
        <w:tc>
          <w:tcPr>
            <w:tcW w:w="2552" w:type="dxa"/>
          </w:tcPr>
          <w:p w14:paraId="7DD68C27" w14:textId="649F0543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2ACBB652" w14:textId="4399CA75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272" w:type="dxa"/>
          </w:tcPr>
          <w:p w14:paraId="641E2EE5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1422" w:type="dxa"/>
          </w:tcPr>
          <w:p w14:paraId="74F9EF7D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60mg/m² d1</w:t>
            </w: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br/>
              <w:t>3g/m² d1-3</w:t>
            </w:r>
          </w:p>
        </w:tc>
        <w:tc>
          <w:tcPr>
            <w:tcW w:w="1445" w:type="dxa"/>
          </w:tcPr>
          <w:p w14:paraId="3365889F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3 -&gt; 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br/>
              <w:t>Re-Staging -&gt; 3</w:t>
            </w:r>
          </w:p>
        </w:tc>
        <w:tc>
          <w:tcPr>
            <w:tcW w:w="957" w:type="dxa"/>
          </w:tcPr>
          <w:p w14:paraId="5936F920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 weeks</w:t>
            </w:r>
          </w:p>
        </w:tc>
      </w:tr>
      <w:tr w:rsidR="001B6456" w:rsidRPr="00BE76C4" w14:paraId="2B6776FA" w14:textId="77777777" w:rsidTr="007B5188">
        <w:trPr>
          <w:trHeight w:val="261"/>
        </w:trPr>
        <w:tc>
          <w:tcPr>
            <w:tcW w:w="1271" w:type="dxa"/>
          </w:tcPr>
          <w:p w14:paraId="7C680655" w14:textId="35F456E6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2087" w:type="dxa"/>
          </w:tcPr>
          <w:p w14:paraId="3DC7EA8F" w14:textId="784DD774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165" w:type="dxa"/>
          </w:tcPr>
          <w:p w14:paraId="397E3735" w14:textId="5D4F77CC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552" w:type="dxa"/>
          </w:tcPr>
          <w:p w14:paraId="3A18BC21" w14:textId="4CB3B449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693" w:type="dxa"/>
          </w:tcPr>
          <w:p w14:paraId="61F60997" w14:textId="251832EE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1272" w:type="dxa"/>
          </w:tcPr>
          <w:p w14:paraId="36DACA43" w14:textId="2419CC05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22" w:type="dxa"/>
          </w:tcPr>
          <w:p w14:paraId="23B1CC38" w14:textId="097938ED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45" w:type="dxa"/>
          </w:tcPr>
          <w:p w14:paraId="76F436AB" w14:textId="59F6F05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57" w:type="dxa"/>
          </w:tcPr>
          <w:p w14:paraId="11E2230D" w14:textId="505A8AC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1B6456" w:rsidRPr="00BE76C4" w14:paraId="3FCA67BD" w14:textId="77777777" w:rsidTr="007B5188">
        <w:trPr>
          <w:trHeight w:val="277"/>
        </w:trPr>
        <w:tc>
          <w:tcPr>
            <w:tcW w:w="1271" w:type="dxa"/>
          </w:tcPr>
          <w:p w14:paraId="3B4C12B6" w14:textId="6A37F7EA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087" w:type="dxa"/>
          </w:tcPr>
          <w:p w14:paraId="7076AB4D" w14:textId="0B4A4A4B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165" w:type="dxa"/>
          </w:tcPr>
          <w:p w14:paraId="1396AB5A" w14:textId="3C10E48E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16385146" w14:textId="6F1CF619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0992990A" w14:textId="451A071B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14:paraId="5805C75C" w14:textId="1DD527BD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22" w:type="dxa"/>
          </w:tcPr>
          <w:p w14:paraId="70BDED22" w14:textId="736B58BA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45" w:type="dxa"/>
          </w:tcPr>
          <w:p w14:paraId="413F33F4" w14:textId="120FD0A9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57" w:type="dxa"/>
          </w:tcPr>
          <w:p w14:paraId="30B8E232" w14:textId="2ACDD8CD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1B6456" w:rsidRPr="00BE76C4" w14:paraId="129C4650" w14:textId="77777777" w:rsidTr="007B5188">
        <w:trPr>
          <w:trHeight w:val="261"/>
        </w:trPr>
        <w:tc>
          <w:tcPr>
            <w:tcW w:w="1271" w:type="dxa"/>
          </w:tcPr>
          <w:p w14:paraId="52FA93C0" w14:textId="1CE1965D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2087" w:type="dxa"/>
          </w:tcPr>
          <w:p w14:paraId="720321A3" w14:textId="0A687A49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165" w:type="dxa"/>
          </w:tcPr>
          <w:p w14:paraId="7D2E51D6" w14:textId="7941D378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75068709" w14:textId="6D5AA5F1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16774DB2" w14:textId="499CF86D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14:paraId="79EC6F04" w14:textId="4301B783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22" w:type="dxa"/>
          </w:tcPr>
          <w:p w14:paraId="0C62E65E" w14:textId="2F8343F3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45" w:type="dxa"/>
          </w:tcPr>
          <w:p w14:paraId="492C5454" w14:textId="7AE415A0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57" w:type="dxa"/>
          </w:tcPr>
          <w:p w14:paraId="44ABEC7D" w14:textId="7F98BE80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1B6456" w:rsidRPr="00BE76C4" w14:paraId="0D297148" w14:textId="77777777" w:rsidTr="007B5188">
        <w:trPr>
          <w:trHeight w:val="277"/>
        </w:trPr>
        <w:tc>
          <w:tcPr>
            <w:tcW w:w="1271" w:type="dxa"/>
          </w:tcPr>
          <w:p w14:paraId="104228CF" w14:textId="0BCA1C48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2087" w:type="dxa"/>
          </w:tcPr>
          <w:p w14:paraId="55243416" w14:textId="25948E00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165" w:type="dxa"/>
          </w:tcPr>
          <w:p w14:paraId="68EF143E" w14:textId="40E8B728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36E89013" w14:textId="3AC7638E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12EC04EB" w14:textId="0E431941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14:paraId="038560F3" w14:textId="28E4C041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22" w:type="dxa"/>
          </w:tcPr>
          <w:p w14:paraId="212CCF32" w14:textId="08F85BC0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445" w:type="dxa"/>
          </w:tcPr>
          <w:p w14:paraId="4F156384" w14:textId="6ABE3C96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57" w:type="dxa"/>
          </w:tcPr>
          <w:p w14:paraId="02979B32" w14:textId="3FBBF8C0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1B6456" w:rsidRPr="00BE76C4" w14:paraId="55168AE4" w14:textId="77777777" w:rsidTr="007B5188">
        <w:trPr>
          <w:trHeight w:val="261"/>
        </w:trPr>
        <w:tc>
          <w:tcPr>
            <w:tcW w:w="1271" w:type="dxa"/>
          </w:tcPr>
          <w:p w14:paraId="09EB9FC5" w14:textId="496F965B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2087" w:type="dxa"/>
          </w:tcPr>
          <w:p w14:paraId="2F5CED0C" w14:textId="167F5110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165" w:type="dxa"/>
          </w:tcPr>
          <w:p w14:paraId="1AFEC18D" w14:textId="2D559846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3A540927" w14:textId="47BF7784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44EFE938" w14:textId="1758E4BD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14:paraId="42D2F132" w14:textId="21389FAC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22" w:type="dxa"/>
          </w:tcPr>
          <w:p w14:paraId="77A2F954" w14:textId="362F6A8B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445" w:type="dxa"/>
          </w:tcPr>
          <w:p w14:paraId="4243F970" w14:textId="16F41872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57" w:type="dxa"/>
          </w:tcPr>
          <w:p w14:paraId="44C50325" w14:textId="05430EAA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1B6456" w:rsidRPr="00BE76C4" w14:paraId="6951A2E6" w14:textId="77777777" w:rsidTr="007B5188">
        <w:trPr>
          <w:trHeight w:val="277"/>
        </w:trPr>
        <w:tc>
          <w:tcPr>
            <w:tcW w:w="1271" w:type="dxa"/>
          </w:tcPr>
          <w:p w14:paraId="5CDB2E9C" w14:textId="5457F4D5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2087" w:type="dxa"/>
          </w:tcPr>
          <w:p w14:paraId="5F97F215" w14:textId="3A7FE876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165" w:type="dxa"/>
          </w:tcPr>
          <w:p w14:paraId="632F008B" w14:textId="5805CE02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1D34CA70" w14:textId="71BD0614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0D46DA6C" w14:textId="67F59DCA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Depending on intraoperative finding: thoracic wall resection</w:t>
            </w:r>
          </w:p>
        </w:tc>
        <w:tc>
          <w:tcPr>
            <w:tcW w:w="1272" w:type="dxa"/>
          </w:tcPr>
          <w:p w14:paraId="72360965" w14:textId="3AEDD3BE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22" w:type="dxa"/>
          </w:tcPr>
          <w:p w14:paraId="65D6B85B" w14:textId="5E776C24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445" w:type="dxa"/>
          </w:tcPr>
          <w:p w14:paraId="796B6468" w14:textId="139AD77B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57" w:type="dxa"/>
          </w:tcPr>
          <w:p w14:paraId="27F7D275" w14:textId="354E61F4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1B6456" w:rsidRPr="00BE76C4" w14:paraId="51C46127" w14:textId="77777777" w:rsidTr="007B5188">
        <w:trPr>
          <w:trHeight w:val="277"/>
        </w:trPr>
        <w:tc>
          <w:tcPr>
            <w:tcW w:w="1271" w:type="dxa"/>
          </w:tcPr>
          <w:p w14:paraId="7BE34DEF" w14:textId="5544C9F2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2087" w:type="dxa"/>
          </w:tcPr>
          <w:p w14:paraId="5A31B7BE" w14:textId="35835576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165" w:type="dxa"/>
          </w:tcPr>
          <w:p w14:paraId="4062DFD8" w14:textId="0A72545B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2C3249EC" w14:textId="5F1ADB48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204A9E28" w14:textId="245B4A26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14:paraId="69A21994" w14:textId="5854AA4D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22" w:type="dxa"/>
          </w:tcPr>
          <w:p w14:paraId="0ABC33B0" w14:textId="47D17EE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445" w:type="dxa"/>
          </w:tcPr>
          <w:p w14:paraId="71179025" w14:textId="14B122E1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957" w:type="dxa"/>
          </w:tcPr>
          <w:p w14:paraId="3001D7E6" w14:textId="42355E53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</w:tr>
      <w:tr w:rsidR="001B6456" w:rsidRPr="00BE76C4" w14:paraId="6C33D45C" w14:textId="77777777" w:rsidTr="007B5188">
        <w:trPr>
          <w:trHeight w:val="261"/>
        </w:trPr>
        <w:tc>
          <w:tcPr>
            <w:tcW w:w="1271" w:type="dxa"/>
          </w:tcPr>
          <w:p w14:paraId="75D003C2" w14:textId="779C6475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2087" w:type="dxa"/>
          </w:tcPr>
          <w:p w14:paraId="482D2D93" w14:textId="610F65F3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165" w:type="dxa"/>
          </w:tcPr>
          <w:p w14:paraId="083A433D" w14:textId="26C70095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3E321EAD" w14:textId="37717475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Chest wall, scapula</w:t>
            </w:r>
          </w:p>
        </w:tc>
        <w:tc>
          <w:tcPr>
            <w:tcW w:w="2693" w:type="dxa"/>
          </w:tcPr>
          <w:p w14:paraId="23CFB06F" w14:textId="168D8752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272" w:type="dxa"/>
          </w:tcPr>
          <w:p w14:paraId="71B06724" w14:textId="145D608D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22" w:type="dxa"/>
          </w:tcPr>
          <w:p w14:paraId="021CC541" w14:textId="08175458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45" w:type="dxa"/>
          </w:tcPr>
          <w:p w14:paraId="24C80AB5" w14:textId="089268DA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57" w:type="dxa"/>
          </w:tcPr>
          <w:p w14:paraId="294F8F29" w14:textId="1FB64423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1B6456" w:rsidRPr="00BE76C4" w14:paraId="7EAD39E9" w14:textId="77777777" w:rsidTr="007B5188">
        <w:trPr>
          <w:trHeight w:val="277"/>
        </w:trPr>
        <w:tc>
          <w:tcPr>
            <w:tcW w:w="1271" w:type="dxa"/>
          </w:tcPr>
          <w:p w14:paraId="1B66BDAB" w14:textId="7644FD92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2087" w:type="dxa"/>
          </w:tcPr>
          <w:p w14:paraId="4F87007E" w14:textId="5C2F89B8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165" w:type="dxa"/>
          </w:tcPr>
          <w:p w14:paraId="092AC488" w14:textId="26C351D4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48C25851" w14:textId="4B41E176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Possibly ribs, depending on tumor response to RT</w:t>
            </w:r>
          </w:p>
        </w:tc>
        <w:tc>
          <w:tcPr>
            <w:tcW w:w="2693" w:type="dxa"/>
          </w:tcPr>
          <w:p w14:paraId="62C2FD21" w14:textId="2A43F903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272" w:type="dxa"/>
          </w:tcPr>
          <w:p w14:paraId="6D75D5CB" w14:textId="09420A06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22" w:type="dxa"/>
          </w:tcPr>
          <w:p w14:paraId="5C97C1C8" w14:textId="6DB2889A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45" w:type="dxa"/>
          </w:tcPr>
          <w:p w14:paraId="44F20B5E" w14:textId="752F6285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57" w:type="dxa"/>
          </w:tcPr>
          <w:p w14:paraId="14AAFCB4" w14:textId="35E37BC8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1B6456" w:rsidRPr="00BE76C4" w14:paraId="5CB46506" w14:textId="77777777" w:rsidTr="007B5188">
        <w:trPr>
          <w:trHeight w:val="261"/>
        </w:trPr>
        <w:tc>
          <w:tcPr>
            <w:tcW w:w="1271" w:type="dxa"/>
          </w:tcPr>
          <w:p w14:paraId="5693AC82" w14:textId="7A2C5298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2087" w:type="dxa"/>
          </w:tcPr>
          <w:p w14:paraId="7A4DE3A5" w14:textId="3CFC60E3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165" w:type="dxa"/>
          </w:tcPr>
          <w:p w14:paraId="19232AC7" w14:textId="4C271029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752CD541" w14:textId="11A3DCD3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53FE0AF5" w14:textId="565B3BA8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14:paraId="53F74C05" w14:textId="2DA031F1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Doxo/DTIC or trabectedin</w:t>
            </w:r>
          </w:p>
        </w:tc>
        <w:tc>
          <w:tcPr>
            <w:tcW w:w="1422" w:type="dxa"/>
          </w:tcPr>
          <w:p w14:paraId="744AFE05" w14:textId="016FFCCF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75mg/m² d1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br/>
              <w:t xml:space="preserve">400mg/m² d1-3 d1-4 </w:t>
            </w:r>
          </w:p>
          <w:p w14:paraId="512C2EB0" w14:textId="315F106D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1.5mg/m²</w:t>
            </w:r>
          </w:p>
        </w:tc>
        <w:tc>
          <w:tcPr>
            <w:tcW w:w="1445" w:type="dxa"/>
          </w:tcPr>
          <w:p w14:paraId="2707EBBB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957" w:type="dxa"/>
          </w:tcPr>
          <w:p w14:paraId="75EB3DF2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1B6456" w:rsidRPr="00BE76C4" w14:paraId="5CADAC2A" w14:textId="77777777" w:rsidTr="007B5188">
        <w:trPr>
          <w:trHeight w:val="277"/>
        </w:trPr>
        <w:tc>
          <w:tcPr>
            <w:tcW w:w="1271" w:type="dxa"/>
          </w:tcPr>
          <w:p w14:paraId="0F94779E" w14:textId="1998126F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2087" w:type="dxa"/>
          </w:tcPr>
          <w:p w14:paraId="4DBD931B" w14:textId="5B76D6F3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Yes, depending on tumor response to 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lastRenderedPageBreak/>
              <w:t>neoadjuvant treatments</w:t>
            </w:r>
          </w:p>
        </w:tc>
        <w:tc>
          <w:tcPr>
            <w:tcW w:w="2165" w:type="dxa"/>
          </w:tcPr>
          <w:p w14:paraId="7CC1612D" w14:textId="5CA35118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lastRenderedPageBreak/>
              <w:t xml:space="preserve">Yes, depending on tumor response to 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lastRenderedPageBreak/>
              <w:t>neoadjuvant treatments</w:t>
            </w:r>
          </w:p>
        </w:tc>
        <w:tc>
          <w:tcPr>
            <w:tcW w:w="2552" w:type="dxa"/>
          </w:tcPr>
          <w:p w14:paraId="21B9EA8B" w14:textId="006AFC1C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lastRenderedPageBreak/>
              <w:t>Yes, depending on tumor response to neoadjuvant treatments</w:t>
            </w:r>
          </w:p>
        </w:tc>
        <w:tc>
          <w:tcPr>
            <w:tcW w:w="2693" w:type="dxa"/>
          </w:tcPr>
          <w:p w14:paraId="74679F40" w14:textId="2356715A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Yes, depending on tumor response to neoadjuvant treatments</w:t>
            </w:r>
          </w:p>
        </w:tc>
        <w:tc>
          <w:tcPr>
            <w:tcW w:w="1272" w:type="dxa"/>
          </w:tcPr>
          <w:p w14:paraId="46554266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1422" w:type="dxa"/>
          </w:tcPr>
          <w:p w14:paraId="4FE12F7A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60mg/m²</w:t>
            </w:r>
          </w:p>
          <w:p w14:paraId="0CE72ECB" w14:textId="73EECF1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6g/m²</w:t>
            </w:r>
          </w:p>
        </w:tc>
        <w:tc>
          <w:tcPr>
            <w:tcW w:w="1445" w:type="dxa"/>
          </w:tcPr>
          <w:p w14:paraId="1BFAE290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957" w:type="dxa"/>
          </w:tcPr>
          <w:p w14:paraId="02D2665D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1B6456" w:rsidRPr="00BE76C4" w14:paraId="31AF87D5" w14:textId="77777777" w:rsidTr="007B5188">
        <w:trPr>
          <w:trHeight w:val="261"/>
        </w:trPr>
        <w:tc>
          <w:tcPr>
            <w:tcW w:w="1271" w:type="dxa"/>
          </w:tcPr>
          <w:p w14:paraId="0DB2B1D0" w14:textId="76799B20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2087" w:type="dxa"/>
          </w:tcPr>
          <w:p w14:paraId="1B5C27EB" w14:textId="0311DBAF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165" w:type="dxa"/>
          </w:tcPr>
          <w:p w14:paraId="3974346B" w14:textId="5F25856A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3A0BC2BD" w14:textId="3D7C203B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703AACA4" w14:textId="5DED576A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72" w:type="dxa"/>
          </w:tcPr>
          <w:p w14:paraId="15FE0392" w14:textId="1DF1F5DF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22" w:type="dxa"/>
          </w:tcPr>
          <w:p w14:paraId="4CDBB268" w14:textId="460EAEF9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45" w:type="dxa"/>
          </w:tcPr>
          <w:p w14:paraId="23582CBB" w14:textId="1B58B4F4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57" w:type="dxa"/>
          </w:tcPr>
          <w:p w14:paraId="08B8B976" w14:textId="0E5BCFC8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1B6456" w:rsidRPr="00BE76C4" w14:paraId="425C9E8F" w14:textId="77777777" w:rsidTr="007B5188">
        <w:trPr>
          <w:trHeight w:val="277"/>
        </w:trPr>
        <w:tc>
          <w:tcPr>
            <w:tcW w:w="1271" w:type="dxa"/>
          </w:tcPr>
          <w:p w14:paraId="35FAD769" w14:textId="02E3747B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2087" w:type="dxa"/>
          </w:tcPr>
          <w:p w14:paraId="7326B999" w14:textId="17C83466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165" w:type="dxa"/>
          </w:tcPr>
          <w:p w14:paraId="2FAB1659" w14:textId="768EE194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5185203C" w14:textId="6270D144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7B3277B5" w14:textId="4956A61D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Thoracic wall reconstruction with net</w:t>
            </w:r>
          </w:p>
        </w:tc>
        <w:tc>
          <w:tcPr>
            <w:tcW w:w="1272" w:type="dxa"/>
          </w:tcPr>
          <w:p w14:paraId="5A2759C2" w14:textId="7A7EF144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1422" w:type="dxa"/>
          </w:tcPr>
          <w:p w14:paraId="32AB3CD2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75mg/m²</w:t>
            </w:r>
          </w:p>
          <w:p w14:paraId="6E4919DB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9g/m²</w:t>
            </w:r>
          </w:p>
        </w:tc>
        <w:tc>
          <w:tcPr>
            <w:tcW w:w="1445" w:type="dxa"/>
          </w:tcPr>
          <w:p w14:paraId="0571D109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2 -&gt; Re-Staging -&gt; 6</w:t>
            </w:r>
          </w:p>
        </w:tc>
        <w:tc>
          <w:tcPr>
            <w:tcW w:w="957" w:type="dxa"/>
          </w:tcPr>
          <w:p w14:paraId="7A6CFE16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 weeks</w:t>
            </w:r>
          </w:p>
        </w:tc>
      </w:tr>
      <w:tr w:rsidR="001B6456" w:rsidRPr="00BE76C4" w14:paraId="410B5FB4" w14:textId="77777777" w:rsidTr="007B5188">
        <w:trPr>
          <w:trHeight w:val="277"/>
        </w:trPr>
        <w:tc>
          <w:tcPr>
            <w:tcW w:w="1271" w:type="dxa"/>
          </w:tcPr>
          <w:p w14:paraId="763BA47F" w14:textId="4EA8E719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2087" w:type="dxa"/>
          </w:tcPr>
          <w:p w14:paraId="69228017" w14:textId="53D80DA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165" w:type="dxa"/>
          </w:tcPr>
          <w:p w14:paraId="6B98D82E" w14:textId="22909756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61AA5724" w14:textId="200A85A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5EDDF8C9" w14:textId="1699E7E2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Thoracic wall reconstruction depending on response to RT</w:t>
            </w:r>
          </w:p>
        </w:tc>
        <w:tc>
          <w:tcPr>
            <w:tcW w:w="1272" w:type="dxa"/>
          </w:tcPr>
          <w:p w14:paraId="049E28C4" w14:textId="7B2202E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22" w:type="dxa"/>
          </w:tcPr>
          <w:p w14:paraId="724428BA" w14:textId="52E5BBAE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445" w:type="dxa"/>
          </w:tcPr>
          <w:p w14:paraId="3BDB6095" w14:textId="79D1E239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957" w:type="dxa"/>
          </w:tcPr>
          <w:p w14:paraId="6A14F517" w14:textId="5A0F8864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1B6456" w:rsidRPr="00BE76C4" w14:paraId="3A8FC6F1" w14:textId="77777777" w:rsidTr="007B5188">
        <w:trPr>
          <w:trHeight w:val="277"/>
        </w:trPr>
        <w:tc>
          <w:tcPr>
            <w:tcW w:w="1271" w:type="dxa"/>
          </w:tcPr>
          <w:p w14:paraId="6C6348E4" w14:textId="367C748F" w:rsidR="001B6456" w:rsidRPr="00BE76C4" w:rsidRDefault="001B6456" w:rsidP="001B64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2087" w:type="dxa"/>
          </w:tcPr>
          <w:p w14:paraId="37F03E20" w14:textId="05568F80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Yes</w:t>
            </w:r>
          </w:p>
        </w:tc>
        <w:tc>
          <w:tcPr>
            <w:tcW w:w="2165" w:type="dxa"/>
          </w:tcPr>
          <w:p w14:paraId="168C2FAA" w14:textId="64CBCD42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552" w:type="dxa"/>
          </w:tcPr>
          <w:p w14:paraId="1B0D3EAA" w14:textId="798E39CF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93" w:type="dxa"/>
          </w:tcPr>
          <w:p w14:paraId="6629B22F" w14:textId="604CBC6C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1272" w:type="dxa"/>
          </w:tcPr>
          <w:p w14:paraId="68A59847" w14:textId="26302D49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Trabectedin or AI</w:t>
            </w:r>
          </w:p>
        </w:tc>
        <w:tc>
          <w:tcPr>
            <w:tcW w:w="1422" w:type="dxa"/>
          </w:tcPr>
          <w:p w14:paraId="5DD53F30" w14:textId="72D0C0DC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1.5mg/m² or</w:t>
            </w:r>
          </w:p>
          <w:p w14:paraId="33CFC884" w14:textId="3F453A2A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75mg/m² d1</w:t>
            </w:r>
          </w:p>
          <w:p w14:paraId="454C38EF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2.5g/m² d1-4</w:t>
            </w:r>
          </w:p>
        </w:tc>
        <w:tc>
          <w:tcPr>
            <w:tcW w:w="1445" w:type="dxa"/>
          </w:tcPr>
          <w:p w14:paraId="1830FF85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2 -&gt; Re-Staging</w:t>
            </w:r>
          </w:p>
        </w:tc>
        <w:tc>
          <w:tcPr>
            <w:tcW w:w="957" w:type="dxa"/>
          </w:tcPr>
          <w:p w14:paraId="2AC74ADD" w14:textId="77777777" w:rsidR="001B6456" w:rsidRPr="00BE76C4" w:rsidRDefault="001B6456" w:rsidP="001B64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 weeks</w:t>
            </w:r>
          </w:p>
        </w:tc>
      </w:tr>
      <w:tr w:rsidR="005B766B" w:rsidRPr="00BE76C4" w14:paraId="59754A51" w14:textId="77777777" w:rsidTr="00405D8C">
        <w:trPr>
          <w:trHeight w:val="261"/>
        </w:trPr>
        <w:tc>
          <w:tcPr>
            <w:tcW w:w="15864" w:type="dxa"/>
            <w:gridSpan w:val="9"/>
          </w:tcPr>
          <w:p w14:paraId="38CFF068" w14:textId="77777777" w:rsidR="005B766B" w:rsidRPr="00BE76C4" w:rsidRDefault="005B766B" w:rsidP="005B766B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vertAlign w:val="superscript"/>
                <w:lang w:val="en-US"/>
              </w:rPr>
              <w:t>*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Center recommends surgery, details on surgery are not available.  </w:t>
            </w:r>
          </w:p>
          <w:p w14:paraId="1C468BFE" w14:textId="6F012125" w:rsidR="005B766B" w:rsidRPr="00BE76C4" w:rsidRDefault="005B766B" w:rsidP="001D6DCF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Abbreviations/symbols: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- = Indicates that the center did not select this option. AI = Doxorubicin and Ifosfamide; CTX = Chemotherapy; d= day; Doxo= Doxorubicin; DTIC= </w:t>
            </w:r>
            <w:r w:rsidR="0022161E" w:rsidRPr="00BE76C4">
              <w:rPr>
                <w:rFonts w:ascii="Calibri" w:hAnsi="Calibri" w:cs="Calibri"/>
                <w:sz w:val="20"/>
                <w:szCs w:val="20"/>
                <w:lang w:val="en-US"/>
              </w:rPr>
              <w:t>Dacarbazine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; Epi = Epirubicin; Ifo= Ifosfamide; N/A = Information not available; RT = Radiotherapy</w:t>
            </w:r>
            <w:r w:rsidR="001D6DCF"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62FFECBD" w14:textId="51639B60" w:rsidR="00547232" w:rsidRPr="00BE76C4" w:rsidRDefault="00277A40" w:rsidP="00344DEC">
      <w:pPr>
        <w:rPr>
          <w:rFonts w:ascii="Calibri" w:hAnsi="Calibri" w:cs="Calibri"/>
          <w:lang w:val="en-US"/>
        </w:rPr>
      </w:pPr>
      <w:r w:rsidRPr="00BE76C4">
        <w:rPr>
          <w:rFonts w:ascii="Calibri" w:hAnsi="Calibri" w:cs="Calibri"/>
          <w:lang w:val="en-US"/>
        </w:rPr>
        <w:br w:type="page"/>
      </w:r>
    </w:p>
    <w:tbl>
      <w:tblPr>
        <w:tblStyle w:val="TableGrid"/>
        <w:tblpPr w:leftFromText="141" w:rightFromText="141" w:vertAnchor="page" w:horzAnchor="margin" w:tblpY="1048"/>
        <w:tblW w:w="5216" w:type="pct"/>
        <w:tblLook w:val="04A0" w:firstRow="1" w:lastRow="0" w:firstColumn="1" w:lastColumn="0" w:noHBand="0" w:noVBand="1"/>
      </w:tblPr>
      <w:tblGrid>
        <w:gridCol w:w="869"/>
        <w:gridCol w:w="1352"/>
        <w:gridCol w:w="1999"/>
        <w:gridCol w:w="1162"/>
        <w:gridCol w:w="1984"/>
        <w:gridCol w:w="1260"/>
        <w:gridCol w:w="1859"/>
        <w:gridCol w:w="1305"/>
        <w:gridCol w:w="3104"/>
      </w:tblGrid>
      <w:tr w:rsidR="00547232" w:rsidRPr="00BE76C4" w14:paraId="4955C598" w14:textId="77777777" w:rsidTr="004F42A0">
        <w:trPr>
          <w:trHeight w:val="231"/>
        </w:trPr>
        <w:tc>
          <w:tcPr>
            <w:tcW w:w="292" w:type="pct"/>
            <w:vMerge w:val="restart"/>
          </w:tcPr>
          <w:p w14:paraId="0F29E85A" w14:textId="77777777" w:rsidR="00547232" w:rsidRPr="00BE76C4" w:rsidRDefault="00547232" w:rsidP="004F42A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4708" w:type="pct"/>
            <w:gridSpan w:val="8"/>
          </w:tcPr>
          <w:p w14:paraId="55C3886E" w14:textId="63CAE1BF" w:rsidR="00547232" w:rsidRPr="00BE76C4" w:rsidRDefault="00344DEC" w:rsidP="004F42A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b/>
                <w:bCs/>
                <w:lang w:val="en-US"/>
              </w:rPr>
              <w:t>Case 2: Localized myxoid liposarcoma (G3) in the right shoulder blade</w:t>
            </w:r>
          </w:p>
        </w:tc>
      </w:tr>
      <w:tr w:rsidR="004F42A0" w:rsidRPr="00BE76C4" w14:paraId="1F46CFF4" w14:textId="77777777" w:rsidTr="004F42A0">
        <w:trPr>
          <w:trHeight w:val="270"/>
        </w:trPr>
        <w:tc>
          <w:tcPr>
            <w:tcW w:w="292" w:type="pct"/>
            <w:vMerge/>
          </w:tcPr>
          <w:p w14:paraId="7A8A25B1" w14:textId="77777777" w:rsidR="004F42A0" w:rsidRPr="00BE76C4" w:rsidRDefault="004F42A0" w:rsidP="004F42A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2181" w:type="pct"/>
            <w:gridSpan w:val="4"/>
          </w:tcPr>
          <w:p w14:paraId="20D4F076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Radiotherapy (RT)</w:t>
            </w:r>
          </w:p>
        </w:tc>
        <w:tc>
          <w:tcPr>
            <w:tcW w:w="2527" w:type="pct"/>
            <w:gridSpan w:val="4"/>
          </w:tcPr>
          <w:p w14:paraId="2419ADC5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Deep regional hyperthermia</w:t>
            </w:r>
          </w:p>
        </w:tc>
      </w:tr>
      <w:tr w:rsidR="004F42A0" w:rsidRPr="00BE76C4" w14:paraId="7DAB1842" w14:textId="77777777" w:rsidTr="004F42A0">
        <w:trPr>
          <w:trHeight w:val="216"/>
        </w:trPr>
        <w:tc>
          <w:tcPr>
            <w:tcW w:w="292" w:type="pct"/>
          </w:tcPr>
          <w:p w14:paraId="7AA48187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Center</w:t>
            </w:r>
          </w:p>
        </w:tc>
        <w:tc>
          <w:tcPr>
            <w:tcW w:w="454" w:type="pct"/>
          </w:tcPr>
          <w:p w14:paraId="140A1999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Type of radiation</w:t>
            </w:r>
          </w:p>
        </w:tc>
        <w:tc>
          <w:tcPr>
            <w:tcW w:w="671" w:type="pct"/>
          </w:tcPr>
          <w:p w14:paraId="6284B84E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Dosage per fraction, fractions per day</w:t>
            </w:r>
          </w:p>
        </w:tc>
        <w:tc>
          <w:tcPr>
            <w:tcW w:w="390" w:type="pct"/>
          </w:tcPr>
          <w:p w14:paraId="189F6B3E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Total dosage</w:t>
            </w:r>
          </w:p>
        </w:tc>
        <w:tc>
          <w:tcPr>
            <w:tcW w:w="666" w:type="pct"/>
          </w:tcPr>
          <w:p w14:paraId="36E1FA5F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Technique</w:t>
            </w:r>
          </w:p>
        </w:tc>
        <w:tc>
          <w:tcPr>
            <w:tcW w:w="423" w:type="pct"/>
          </w:tcPr>
          <w:p w14:paraId="164EE7FB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Concurrent with</w:t>
            </w:r>
          </w:p>
          <w:p w14:paraId="6C263703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CTX or RT</w:t>
            </w:r>
          </w:p>
        </w:tc>
        <w:tc>
          <w:tcPr>
            <w:tcW w:w="624" w:type="pct"/>
          </w:tcPr>
          <w:p w14:paraId="11195C16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No. of sessions per time -&gt; total no. of sessions</w:t>
            </w:r>
          </w:p>
        </w:tc>
        <w:tc>
          <w:tcPr>
            <w:tcW w:w="438" w:type="pct"/>
          </w:tcPr>
          <w:p w14:paraId="14EE8459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Duration per session [min]</w:t>
            </w:r>
          </w:p>
        </w:tc>
        <w:tc>
          <w:tcPr>
            <w:tcW w:w="1042" w:type="pct"/>
          </w:tcPr>
          <w:p w14:paraId="1D580155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Target temperature [°C]</w:t>
            </w:r>
          </w:p>
        </w:tc>
      </w:tr>
      <w:tr w:rsidR="004F42A0" w:rsidRPr="00BE76C4" w14:paraId="140D970B" w14:textId="77777777" w:rsidTr="004F42A0">
        <w:trPr>
          <w:trHeight w:val="231"/>
        </w:trPr>
        <w:tc>
          <w:tcPr>
            <w:tcW w:w="292" w:type="pct"/>
          </w:tcPr>
          <w:p w14:paraId="27CEA22D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454" w:type="pct"/>
          </w:tcPr>
          <w:p w14:paraId="3D30581D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71" w:type="pct"/>
          </w:tcPr>
          <w:p w14:paraId="02B11A1E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390" w:type="pct"/>
          </w:tcPr>
          <w:p w14:paraId="5F43B29C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66" w:type="pct"/>
          </w:tcPr>
          <w:p w14:paraId="4327EFFA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23" w:type="pct"/>
          </w:tcPr>
          <w:p w14:paraId="6E2E2A7A" w14:textId="05B943C0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14:paraId="7C20704B" w14:textId="604312AF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38" w:type="pct"/>
          </w:tcPr>
          <w:p w14:paraId="0380F5B2" w14:textId="4F133AA6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42" w:type="pct"/>
          </w:tcPr>
          <w:p w14:paraId="055E584D" w14:textId="2110C4D0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F42A0" w:rsidRPr="00BE76C4" w14:paraId="741277DF" w14:textId="77777777" w:rsidTr="004F42A0">
        <w:trPr>
          <w:trHeight w:val="216"/>
        </w:trPr>
        <w:tc>
          <w:tcPr>
            <w:tcW w:w="292" w:type="pct"/>
          </w:tcPr>
          <w:p w14:paraId="68684960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454" w:type="pct"/>
          </w:tcPr>
          <w:p w14:paraId="03D3D38D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</w:tcPr>
          <w:p w14:paraId="70677C5F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390" w:type="pct"/>
          </w:tcPr>
          <w:p w14:paraId="4D1B3289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666" w:type="pct"/>
          </w:tcPr>
          <w:p w14:paraId="276E8C82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VMAT</w:t>
            </w:r>
          </w:p>
        </w:tc>
        <w:tc>
          <w:tcPr>
            <w:tcW w:w="423" w:type="pct"/>
          </w:tcPr>
          <w:p w14:paraId="57112FCA" w14:textId="0A355C95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14:paraId="49634D0C" w14:textId="3C2D7794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38" w:type="pct"/>
          </w:tcPr>
          <w:p w14:paraId="018F9816" w14:textId="37512C21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42" w:type="pct"/>
          </w:tcPr>
          <w:p w14:paraId="7CCA257B" w14:textId="4016ACC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F42A0" w:rsidRPr="00BE76C4" w14:paraId="3F06DEC2" w14:textId="77777777" w:rsidTr="004F42A0">
        <w:trPr>
          <w:trHeight w:val="231"/>
        </w:trPr>
        <w:tc>
          <w:tcPr>
            <w:tcW w:w="292" w:type="pct"/>
          </w:tcPr>
          <w:p w14:paraId="038D8C71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454" w:type="pct"/>
          </w:tcPr>
          <w:p w14:paraId="68518A37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</w:tcPr>
          <w:p w14:paraId="1B303E8B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390" w:type="pct"/>
          </w:tcPr>
          <w:p w14:paraId="24DC16D1" w14:textId="2989147B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40 Gy</w:t>
            </w:r>
          </w:p>
        </w:tc>
        <w:tc>
          <w:tcPr>
            <w:tcW w:w="666" w:type="pct"/>
          </w:tcPr>
          <w:p w14:paraId="2A640BDF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423" w:type="pct"/>
          </w:tcPr>
          <w:p w14:paraId="5B28297A" w14:textId="7089F673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14:paraId="2ECC0164" w14:textId="77C09841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38" w:type="pct"/>
          </w:tcPr>
          <w:p w14:paraId="635E2B86" w14:textId="329DE6D5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42" w:type="pct"/>
          </w:tcPr>
          <w:p w14:paraId="2EB8977C" w14:textId="6EAD3E89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F42A0" w:rsidRPr="00BE76C4" w14:paraId="0FD63110" w14:textId="77777777" w:rsidTr="004F42A0">
        <w:trPr>
          <w:trHeight w:val="216"/>
        </w:trPr>
        <w:tc>
          <w:tcPr>
            <w:tcW w:w="292" w:type="pct"/>
          </w:tcPr>
          <w:p w14:paraId="059C9252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454" w:type="pct"/>
          </w:tcPr>
          <w:p w14:paraId="62A5FF19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</w:tcPr>
          <w:p w14:paraId="15383B79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390" w:type="pct"/>
          </w:tcPr>
          <w:p w14:paraId="294E5F2F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666" w:type="pct"/>
          </w:tcPr>
          <w:p w14:paraId="3EA659D4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423" w:type="pct"/>
          </w:tcPr>
          <w:p w14:paraId="0ED0E5FF" w14:textId="7FAB1AA5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24" w:type="pct"/>
          </w:tcPr>
          <w:p w14:paraId="7F142227" w14:textId="622A28EC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38" w:type="pct"/>
          </w:tcPr>
          <w:p w14:paraId="426F2D0D" w14:textId="0670BEAE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42" w:type="pct"/>
          </w:tcPr>
          <w:p w14:paraId="3E20215E" w14:textId="2E4FBDA1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F42A0" w:rsidRPr="00BE76C4" w14:paraId="7D7940CA" w14:textId="77777777" w:rsidTr="004F42A0">
        <w:trPr>
          <w:trHeight w:val="231"/>
        </w:trPr>
        <w:tc>
          <w:tcPr>
            <w:tcW w:w="292" w:type="pct"/>
            <w:shd w:val="clear" w:color="auto" w:fill="auto"/>
          </w:tcPr>
          <w:p w14:paraId="2724EC22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454" w:type="pct"/>
            <w:shd w:val="clear" w:color="auto" w:fill="auto"/>
          </w:tcPr>
          <w:p w14:paraId="4E83AC77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  <w:shd w:val="clear" w:color="auto" w:fill="auto"/>
          </w:tcPr>
          <w:p w14:paraId="2C7C4273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390" w:type="pct"/>
            <w:shd w:val="clear" w:color="auto" w:fill="auto"/>
          </w:tcPr>
          <w:p w14:paraId="360DFADD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 xml:space="preserve">50 Gy </w:t>
            </w:r>
          </w:p>
        </w:tc>
        <w:tc>
          <w:tcPr>
            <w:tcW w:w="666" w:type="pct"/>
            <w:shd w:val="clear" w:color="auto" w:fill="auto"/>
          </w:tcPr>
          <w:p w14:paraId="515DB5E5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423" w:type="pct"/>
            <w:shd w:val="clear" w:color="auto" w:fill="auto"/>
          </w:tcPr>
          <w:p w14:paraId="1317E238" w14:textId="31921D1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 and RT</w:t>
            </w:r>
          </w:p>
        </w:tc>
        <w:tc>
          <w:tcPr>
            <w:tcW w:w="624" w:type="pct"/>
            <w:shd w:val="clear" w:color="auto" w:fill="auto"/>
          </w:tcPr>
          <w:p w14:paraId="4D72D38C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1/week (with CTX)</w:t>
            </w:r>
          </w:p>
          <w:p w14:paraId="492A73AE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3/week (with RT)</w:t>
            </w:r>
          </w:p>
          <w:p w14:paraId="50CE977A" w14:textId="7CA4C189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-&gt; 14</w:t>
            </w:r>
          </w:p>
        </w:tc>
        <w:tc>
          <w:tcPr>
            <w:tcW w:w="438" w:type="pct"/>
            <w:shd w:val="clear" w:color="auto" w:fill="auto"/>
          </w:tcPr>
          <w:p w14:paraId="20960D32" w14:textId="57A1911D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60</w:t>
            </w:r>
          </w:p>
        </w:tc>
        <w:tc>
          <w:tcPr>
            <w:tcW w:w="1042" w:type="pct"/>
            <w:shd w:val="clear" w:color="auto" w:fill="auto"/>
          </w:tcPr>
          <w:p w14:paraId="378503E4" w14:textId="6C48F88C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42-44</w:t>
            </w:r>
          </w:p>
        </w:tc>
      </w:tr>
      <w:tr w:rsidR="004F42A0" w:rsidRPr="00BE76C4" w14:paraId="6673ED8A" w14:textId="77777777" w:rsidTr="004F42A0">
        <w:trPr>
          <w:trHeight w:val="231"/>
        </w:trPr>
        <w:tc>
          <w:tcPr>
            <w:tcW w:w="292" w:type="pct"/>
            <w:shd w:val="clear" w:color="auto" w:fill="auto"/>
          </w:tcPr>
          <w:p w14:paraId="2FB78523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454" w:type="pct"/>
            <w:shd w:val="clear" w:color="auto" w:fill="auto"/>
          </w:tcPr>
          <w:p w14:paraId="2E7B5E04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  <w:shd w:val="clear" w:color="auto" w:fill="auto"/>
          </w:tcPr>
          <w:p w14:paraId="4DD2922C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390" w:type="pct"/>
            <w:shd w:val="clear" w:color="auto" w:fill="auto"/>
          </w:tcPr>
          <w:p w14:paraId="223E9035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60-66 Gy</w:t>
            </w:r>
          </w:p>
        </w:tc>
        <w:tc>
          <w:tcPr>
            <w:tcW w:w="666" w:type="pct"/>
            <w:shd w:val="clear" w:color="auto" w:fill="auto"/>
          </w:tcPr>
          <w:p w14:paraId="552EFC26" w14:textId="66B31BE9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IMRT/VMAT/IGRT</w:t>
            </w:r>
          </w:p>
        </w:tc>
        <w:tc>
          <w:tcPr>
            <w:tcW w:w="423" w:type="pct"/>
            <w:shd w:val="clear" w:color="auto" w:fill="auto"/>
          </w:tcPr>
          <w:p w14:paraId="068C0ECE" w14:textId="67B68062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624" w:type="pct"/>
            <w:shd w:val="clear" w:color="auto" w:fill="auto"/>
          </w:tcPr>
          <w:p w14:paraId="4620B5E0" w14:textId="5F681F78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2/week -&gt; 12</w:t>
            </w:r>
          </w:p>
        </w:tc>
        <w:tc>
          <w:tcPr>
            <w:tcW w:w="438" w:type="pct"/>
            <w:shd w:val="clear" w:color="auto" w:fill="auto"/>
          </w:tcPr>
          <w:p w14:paraId="6FEE1F53" w14:textId="388C1FB4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1042" w:type="pct"/>
            <w:shd w:val="clear" w:color="auto" w:fill="auto"/>
          </w:tcPr>
          <w:p w14:paraId="1D34A1E6" w14:textId="72A8FF73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43°C</w:t>
            </w:r>
          </w:p>
        </w:tc>
      </w:tr>
      <w:tr w:rsidR="004F42A0" w:rsidRPr="00BE76C4" w14:paraId="3C189D9F" w14:textId="77777777" w:rsidTr="004F42A0">
        <w:trPr>
          <w:trHeight w:val="216"/>
        </w:trPr>
        <w:tc>
          <w:tcPr>
            <w:tcW w:w="292" w:type="pct"/>
            <w:shd w:val="clear" w:color="auto" w:fill="auto"/>
          </w:tcPr>
          <w:p w14:paraId="086CA8EB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454" w:type="pct"/>
            <w:shd w:val="clear" w:color="auto" w:fill="auto"/>
          </w:tcPr>
          <w:p w14:paraId="4B98F46C" w14:textId="23F8B3A1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  <w:shd w:val="clear" w:color="auto" w:fill="auto"/>
          </w:tcPr>
          <w:p w14:paraId="45E59DCA" w14:textId="6BB8BE61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390" w:type="pct"/>
            <w:shd w:val="clear" w:color="auto" w:fill="auto"/>
          </w:tcPr>
          <w:p w14:paraId="14E31DF6" w14:textId="608C0BD9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666" w:type="pct"/>
            <w:shd w:val="clear" w:color="auto" w:fill="auto"/>
          </w:tcPr>
          <w:p w14:paraId="68011618" w14:textId="7D897796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IMRT/VMAT/IGRT</w:t>
            </w:r>
          </w:p>
        </w:tc>
        <w:tc>
          <w:tcPr>
            <w:tcW w:w="423" w:type="pct"/>
            <w:shd w:val="clear" w:color="auto" w:fill="auto"/>
          </w:tcPr>
          <w:p w14:paraId="0CB98B9C" w14:textId="2B005B85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24" w:type="pct"/>
            <w:shd w:val="clear" w:color="auto" w:fill="auto"/>
          </w:tcPr>
          <w:p w14:paraId="452DA0EF" w14:textId="47C3B5BD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0283D2AF" w14:textId="3A1FE4E2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42" w:type="pct"/>
            <w:shd w:val="clear" w:color="auto" w:fill="auto"/>
          </w:tcPr>
          <w:p w14:paraId="16363F98" w14:textId="749C880B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F42A0" w:rsidRPr="00BE76C4" w14:paraId="3A9392AA" w14:textId="77777777" w:rsidTr="004F42A0">
        <w:trPr>
          <w:trHeight w:val="231"/>
        </w:trPr>
        <w:tc>
          <w:tcPr>
            <w:tcW w:w="292" w:type="pct"/>
            <w:shd w:val="clear" w:color="auto" w:fill="auto"/>
          </w:tcPr>
          <w:p w14:paraId="1763A645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454" w:type="pct"/>
            <w:shd w:val="clear" w:color="auto" w:fill="auto"/>
          </w:tcPr>
          <w:p w14:paraId="64EE5FCF" w14:textId="6B8651EC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  <w:shd w:val="clear" w:color="auto" w:fill="auto"/>
          </w:tcPr>
          <w:p w14:paraId="27DE71A0" w14:textId="2E43716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390" w:type="pct"/>
            <w:shd w:val="clear" w:color="auto" w:fill="auto"/>
          </w:tcPr>
          <w:p w14:paraId="1BB9D068" w14:textId="10F0720B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666" w:type="pct"/>
            <w:shd w:val="clear" w:color="auto" w:fill="auto"/>
          </w:tcPr>
          <w:p w14:paraId="427CF1FC" w14:textId="0932EDCB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3D-CRT/VMAT</w:t>
            </w:r>
          </w:p>
        </w:tc>
        <w:tc>
          <w:tcPr>
            <w:tcW w:w="423" w:type="pct"/>
            <w:shd w:val="clear" w:color="auto" w:fill="auto"/>
          </w:tcPr>
          <w:p w14:paraId="4E5C1FF8" w14:textId="24F358F6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24" w:type="pct"/>
            <w:shd w:val="clear" w:color="auto" w:fill="auto"/>
          </w:tcPr>
          <w:p w14:paraId="3F435B9D" w14:textId="26A89BE0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161E6CCE" w14:textId="2D70B74B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42" w:type="pct"/>
            <w:shd w:val="clear" w:color="auto" w:fill="auto"/>
          </w:tcPr>
          <w:p w14:paraId="2840DB5A" w14:textId="583486B2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F42A0" w:rsidRPr="00BE76C4" w14:paraId="42B23AD9" w14:textId="77777777" w:rsidTr="004F42A0">
        <w:trPr>
          <w:trHeight w:val="216"/>
        </w:trPr>
        <w:tc>
          <w:tcPr>
            <w:tcW w:w="292" w:type="pct"/>
            <w:shd w:val="clear" w:color="auto" w:fill="auto"/>
          </w:tcPr>
          <w:p w14:paraId="4A6E4672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454" w:type="pct"/>
            <w:shd w:val="clear" w:color="auto" w:fill="auto"/>
          </w:tcPr>
          <w:p w14:paraId="03915038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  <w:shd w:val="clear" w:color="auto" w:fill="auto"/>
          </w:tcPr>
          <w:p w14:paraId="78BF2EC9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390" w:type="pct"/>
            <w:shd w:val="clear" w:color="auto" w:fill="auto"/>
          </w:tcPr>
          <w:p w14:paraId="5972C8EF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666" w:type="pct"/>
            <w:shd w:val="clear" w:color="auto" w:fill="auto"/>
          </w:tcPr>
          <w:p w14:paraId="239352AA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423" w:type="pct"/>
            <w:shd w:val="clear" w:color="auto" w:fill="auto"/>
          </w:tcPr>
          <w:p w14:paraId="65D7156D" w14:textId="647ABD92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24" w:type="pct"/>
            <w:shd w:val="clear" w:color="auto" w:fill="auto"/>
          </w:tcPr>
          <w:p w14:paraId="075DF65B" w14:textId="53C76440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3AC0A8EC" w14:textId="235DDFC4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42" w:type="pct"/>
            <w:shd w:val="clear" w:color="auto" w:fill="auto"/>
          </w:tcPr>
          <w:p w14:paraId="0C1D317E" w14:textId="635E26FC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F42A0" w:rsidRPr="00BE76C4" w14:paraId="7DA32FF2" w14:textId="77777777" w:rsidTr="004F42A0">
        <w:trPr>
          <w:trHeight w:val="231"/>
        </w:trPr>
        <w:tc>
          <w:tcPr>
            <w:tcW w:w="292" w:type="pct"/>
            <w:shd w:val="clear" w:color="auto" w:fill="auto"/>
          </w:tcPr>
          <w:p w14:paraId="4A886B5A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454" w:type="pct"/>
            <w:shd w:val="clear" w:color="auto" w:fill="auto"/>
          </w:tcPr>
          <w:p w14:paraId="6E8B3156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  <w:shd w:val="clear" w:color="auto" w:fill="auto"/>
          </w:tcPr>
          <w:p w14:paraId="6CF0A1AE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390" w:type="pct"/>
            <w:shd w:val="clear" w:color="auto" w:fill="auto"/>
          </w:tcPr>
          <w:p w14:paraId="667790B6" w14:textId="3FC5E098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36 Gy</w:t>
            </w:r>
          </w:p>
        </w:tc>
        <w:tc>
          <w:tcPr>
            <w:tcW w:w="666" w:type="pct"/>
            <w:shd w:val="clear" w:color="auto" w:fill="auto"/>
          </w:tcPr>
          <w:p w14:paraId="13F783BE" w14:textId="28C998EE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IMRT/IGRT</w:t>
            </w:r>
          </w:p>
        </w:tc>
        <w:tc>
          <w:tcPr>
            <w:tcW w:w="423" w:type="pct"/>
            <w:shd w:val="clear" w:color="auto" w:fill="auto"/>
          </w:tcPr>
          <w:p w14:paraId="1985B989" w14:textId="6E193BD8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24" w:type="pct"/>
            <w:shd w:val="clear" w:color="auto" w:fill="auto"/>
          </w:tcPr>
          <w:p w14:paraId="3A2B885F" w14:textId="5919C401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331B88EB" w14:textId="4C8141FD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42" w:type="pct"/>
            <w:shd w:val="clear" w:color="auto" w:fill="auto"/>
          </w:tcPr>
          <w:p w14:paraId="42606222" w14:textId="15CD68C5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F42A0" w:rsidRPr="00BE76C4" w14:paraId="0D692813" w14:textId="77777777" w:rsidTr="004F42A0">
        <w:trPr>
          <w:trHeight w:val="216"/>
        </w:trPr>
        <w:tc>
          <w:tcPr>
            <w:tcW w:w="292" w:type="pct"/>
            <w:shd w:val="clear" w:color="auto" w:fill="auto"/>
          </w:tcPr>
          <w:p w14:paraId="78734B33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454" w:type="pct"/>
            <w:shd w:val="clear" w:color="auto" w:fill="auto"/>
          </w:tcPr>
          <w:p w14:paraId="7A18E021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  <w:shd w:val="clear" w:color="auto" w:fill="auto"/>
          </w:tcPr>
          <w:p w14:paraId="275B54E4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1.8 Gy, once daily</w:t>
            </w:r>
          </w:p>
        </w:tc>
        <w:tc>
          <w:tcPr>
            <w:tcW w:w="390" w:type="pct"/>
            <w:shd w:val="clear" w:color="auto" w:fill="auto"/>
          </w:tcPr>
          <w:p w14:paraId="75D46EE4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50.4 Gy</w:t>
            </w:r>
          </w:p>
        </w:tc>
        <w:tc>
          <w:tcPr>
            <w:tcW w:w="666" w:type="pct"/>
            <w:shd w:val="clear" w:color="auto" w:fill="auto"/>
          </w:tcPr>
          <w:p w14:paraId="71AF0647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IMRT/IGRT</w:t>
            </w:r>
          </w:p>
        </w:tc>
        <w:tc>
          <w:tcPr>
            <w:tcW w:w="423" w:type="pct"/>
            <w:shd w:val="clear" w:color="auto" w:fill="auto"/>
          </w:tcPr>
          <w:p w14:paraId="6290CFE5" w14:textId="03F56D03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24" w:type="pct"/>
            <w:shd w:val="clear" w:color="auto" w:fill="auto"/>
          </w:tcPr>
          <w:p w14:paraId="68847901" w14:textId="7963D092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3D22FC05" w14:textId="054571FF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42" w:type="pct"/>
            <w:shd w:val="clear" w:color="auto" w:fill="auto"/>
          </w:tcPr>
          <w:p w14:paraId="022B31CC" w14:textId="5432E7FA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F42A0" w:rsidRPr="00BE76C4" w14:paraId="661A0B2F" w14:textId="77777777" w:rsidTr="004F42A0">
        <w:trPr>
          <w:trHeight w:val="231"/>
        </w:trPr>
        <w:tc>
          <w:tcPr>
            <w:tcW w:w="292" w:type="pct"/>
            <w:shd w:val="clear" w:color="auto" w:fill="auto"/>
          </w:tcPr>
          <w:p w14:paraId="16330FBC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454" w:type="pct"/>
            <w:shd w:val="clear" w:color="auto" w:fill="auto"/>
          </w:tcPr>
          <w:p w14:paraId="3FEF66EE" w14:textId="630F62E9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  <w:shd w:val="clear" w:color="auto" w:fill="auto"/>
          </w:tcPr>
          <w:p w14:paraId="5E4C84D0" w14:textId="055A2160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1.8-2 Gy, once daily</w:t>
            </w:r>
          </w:p>
        </w:tc>
        <w:tc>
          <w:tcPr>
            <w:tcW w:w="390" w:type="pct"/>
            <w:shd w:val="clear" w:color="auto" w:fill="auto"/>
          </w:tcPr>
          <w:p w14:paraId="388FFCED" w14:textId="76F071F5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36-50.4 Gy</w:t>
            </w:r>
          </w:p>
        </w:tc>
        <w:tc>
          <w:tcPr>
            <w:tcW w:w="666" w:type="pct"/>
            <w:shd w:val="clear" w:color="auto" w:fill="auto"/>
          </w:tcPr>
          <w:p w14:paraId="06E6D004" w14:textId="41408B3A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423" w:type="pct"/>
            <w:shd w:val="clear" w:color="auto" w:fill="auto"/>
          </w:tcPr>
          <w:p w14:paraId="5FC6DA9B" w14:textId="535342AD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24" w:type="pct"/>
            <w:shd w:val="clear" w:color="auto" w:fill="auto"/>
          </w:tcPr>
          <w:p w14:paraId="6ABD4C24" w14:textId="3C31C63B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7B1EE721" w14:textId="5C8EA80A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42" w:type="pct"/>
            <w:shd w:val="clear" w:color="auto" w:fill="auto"/>
          </w:tcPr>
          <w:p w14:paraId="6B95C5F6" w14:textId="67D162F8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F42A0" w:rsidRPr="00BE76C4" w14:paraId="6004C3FC" w14:textId="77777777" w:rsidTr="004F42A0">
        <w:trPr>
          <w:trHeight w:val="231"/>
        </w:trPr>
        <w:tc>
          <w:tcPr>
            <w:tcW w:w="292" w:type="pct"/>
            <w:shd w:val="clear" w:color="auto" w:fill="auto"/>
          </w:tcPr>
          <w:p w14:paraId="102C008A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454" w:type="pct"/>
            <w:shd w:val="clear" w:color="auto" w:fill="auto"/>
          </w:tcPr>
          <w:p w14:paraId="031D6848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  <w:shd w:val="clear" w:color="auto" w:fill="auto"/>
          </w:tcPr>
          <w:p w14:paraId="1A3643D6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1.8-2 Gy, once daily</w:t>
            </w:r>
          </w:p>
        </w:tc>
        <w:tc>
          <w:tcPr>
            <w:tcW w:w="390" w:type="pct"/>
            <w:shd w:val="clear" w:color="auto" w:fill="auto"/>
          </w:tcPr>
          <w:p w14:paraId="2ED52CA2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50-50.4 Gy</w:t>
            </w:r>
          </w:p>
        </w:tc>
        <w:tc>
          <w:tcPr>
            <w:tcW w:w="666" w:type="pct"/>
            <w:shd w:val="clear" w:color="auto" w:fill="auto"/>
          </w:tcPr>
          <w:p w14:paraId="431DFCB2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IMRT/VMAT</w:t>
            </w:r>
          </w:p>
        </w:tc>
        <w:tc>
          <w:tcPr>
            <w:tcW w:w="423" w:type="pct"/>
            <w:shd w:val="clear" w:color="auto" w:fill="auto"/>
          </w:tcPr>
          <w:p w14:paraId="70741B31" w14:textId="14707218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24" w:type="pct"/>
            <w:shd w:val="clear" w:color="auto" w:fill="auto"/>
          </w:tcPr>
          <w:p w14:paraId="31442189" w14:textId="38D5B153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1DC74CA1" w14:textId="7900963D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42" w:type="pct"/>
            <w:shd w:val="clear" w:color="auto" w:fill="auto"/>
          </w:tcPr>
          <w:p w14:paraId="01D37763" w14:textId="2690A13E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F42A0" w:rsidRPr="00BE76C4" w14:paraId="789FF045" w14:textId="77777777" w:rsidTr="004F42A0">
        <w:trPr>
          <w:trHeight w:val="216"/>
        </w:trPr>
        <w:tc>
          <w:tcPr>
            <w:tcW w:w="292" w:type="pct"/>
            <w:shd w:val="clear" w:color="auto" w:fill="auto"/>
          </w:tcPr>
          <w:p w14:paraId="31DF7E81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454" w:type="pct"/>
            <w:shd w:val="clear" w:color="auto" w:fill="auto"/>
          </w:tcPr>
          <w:p w14:paraId="6604DA2D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  <w:shd w:val="clear" w:color="auto" w:fill="auto"/>
          </w:tcPr>
          <w:p w14:paraId="6332DCD8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390" w:type="pct"/>
            <w:shd w:val="clear" w:color="auto" w:fill="auto"/>
          </w:tcPr>
          <w:p w14:paraId="314F24E9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666" w:type="pct"/>
            <w:shd w:val="clear" w:color="auto" w:fill="auto"/>
          </w:tcPr>
          <w:p w14:paraId="4447BB56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423" w:type="pct"/>
            <w:shd w:val="clear" w:color="auto" w:fill="auto"/>
          </w:tcPr>
          <w:p w14:paraId="0EEAB108" w14:textId="2E60AC30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24" w:type="pct"/>
            <w:shd w:val="clear" w:color="auto" w:fill="auto"/>
          </w:tcPr>
          <w:p w14:paraId="5C962AC4" w14:textId="4DBA6D20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07F37726" w14:textId="03F94D9B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42" w:type="pct"/>
            <w:shd w:val="clear" w:color="auto" w:fill="auto"/>
          </w:tcPr>
          <w:p w14:paraId="222EAD65" w14:textId="0E22D2C8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F42A0" w:rsidRPr="00BE76C4" w14:paraId="05E91FE7" w14:textId="77777777" w:rsidTr="004F42A0">
        <w:trPr>
          <w:trHeight w:val="231"/>
        </w:trPr>
        <w:tc>
          <w:tcPr>
            <w:tcW w:w="292" w:type="pct"/>
            <w:shd w:val="clear" w:color="auto" w:fill="auto"/>
          </w:tcPr>
          <w:p w14:paraId="2AD1707E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454" w:type="pct"/>
            <w:shd w:val="clear" w:color="auto" w:fill="auto"/>
          </w:tcPr>
          <w:p w14:paraId="3FD55B21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  <w:shd w:val="clear" w:color="auto" w:fill="auto"/>
          </w:tcPr>
          <w:p w14:paraId="7715D428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390" w:type="pct"/>
            <w:shd w:val="clear" w:color="auto" w:fill="auto"/>
          </w:tcPr>
          <w:p w14:paraId="1B78F433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666" w:type="pct"/>
            <w:shd w:val="clear" w:color="auto" w:fill="auto"/>
          </w:tcPr>
          <w:p w14:paraId="0A3D1123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423" w:type="pct"/>
            <w:shd w:val="clear" w:color="auto" w:fill="auto"/>
          </w:tcPr>
          <w:p w14:paraId="63C71F90" w14:textId="6EB275B4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24" w:type="pct"/>
            <w:shd w:val="clear" w:color="auto" w:fill="auto"/>
          </w:tcPr>
          <w:p w14:paraId="6912CBD3" w14:textId="4F5A7832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112248CE" w14:textId="5CC1EF1A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42" w:type="pct"/>
            <w:shd w:val="clear" w:color="auto" w:fill="auto"/>
          </w:tcPr>
          <w:p w14:paraId="6B4FB092" w14:textId="16FEA99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F42A0" w:rsidRPr="00BE76C4" w14:paraId="10DBC786" w14:textId="77777777" w:rsidTr="004F42A0">
        <w:trPr>
          <w:trHeight w:val="216"/>
        </w:trPr>
        <w:tc>
          <w:tcPr>
            <w:tcW w:w="292" w:type="pct"/>
            <w:shd w:val="clear" w:color="auto" w:fill="auto"/>
          </w:tcPr>
          <w:p w14:paraId="5B79A4E0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454" w:type="pct"/>
            <w:shd w:val="clear" w:color="auto" w:fill="auto"/>
          </w:tcPr>
          <w:p w14:paraId="64B71BE9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 or proton</w:t>
            </w:r>
          </w:p>
        </w:tc>
        <w:tc>
          <w:tcPr>
            <w:tcW w:w="671" w:type="pct"/>
            <w:shd w:val="clear" w:color="auto" w:fill="auto"/>
          </w:tcPr>
          <w:p w14:paraId="5FB6A11E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390" w:type="pct"/>
            <w:shd w:val="clear" w:color="auto" w:fill="auto"/>
          </w:tcPr>
          <w:p w14:paraId="7C4FF62E" w14:textId="1594BA9E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36-50 Gy</w:t>
            </w:r>
          </w:p>
        </w:tc>
        <w:tc>
          <w:tcPr>
            <w:tcW w:w="666" w:type="pct"/>
            <w:shd w:val="clear" w:color="auto" w:fill="auto"/>
          </w:tcPr>
          <w:p w14:paraId="22A42D56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IMRT/VMAT</w:t>
            </w:r>
          </w:p>
        </w:tc>
        <w:tc>
          <w:tcPr>
            <w:tcW w:w="423" w:type="pct"/>
            <w:shd w:val="clear" w:color="auto" w:fill="auto"/>
          </w:tcPr>
          <w:p w14:paraId="0F6C0201" w14:textId="3343F73C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624" w:type="pct"/>
            <w:shd w:val="clear" w:color="auto" w:fill="auto"/>
          </w:tcPr>
          <w:p w14:paraId="3D9597F6" w14:textId="382F81AB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438" w:type="pct"/>
            <w:shd w:val="clear" w:color="auto" w:fill="auto"/>
          </w:tcPr>
          <w:p w14:paraId="2EF389AA" w14:textId="03BB9BE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042" w:type="pct"/>
            <w:shd w:val="clear" w:color="auto" w:fill="auto"/>
          </w:tcPr>
          <w:p w14:paraId="4FF51BAB" w14:textId="0D91C183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4F42A0" w:rsidRPr="00BE76C4" w14:paraId="173FD0C1" w14:textId="77777777" w:rsidTr="004F42A0">
        <w:trPr>
          <w:trHeight w:val="231"/>
        </w:trPr>
        <w:tc>
          <w:tcPr>
            <w:tcW w:w="292" w:type="pct"/>
            <w:shd w:val="clear" w:color="auto" w:fill="auto"/>
          </w:tcPr>
          <w:p w14:paraId="5A8216E7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454" w:type="pct"/>
            <w:shd w:val="clear" w:color="auto" w:fill="auto"/>
          </w:tcPr>
          <w:p w14:paraId="4BB570BD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  <w:shd w:val="clear" w:color="auto" w:fill="auto"/>
          </w:tcPr>
          <w:p w14:paraId="0AB2CDD1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390" w:type="pct"/>
            <w:shd w:val="clear" w:color="auto" w:fill="auto"/>
          </w:tcPr>
          <w:p w14:paraId="088E8586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666" w:type="pct"/>
            <w:shd w:val="clear" w:color="auto" w:fill="auto"/>
          </w:tcPr>
          <w:p w14:paraId="5EA51ACD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VMAT</w:t>
            </w:r>
          </w:p>
        </w:tc>
        <w:tc>
          <w:tcPr>
            <w:tcW w:w="423" w:type="pct"/>
            <w:shd w:val="clear" w:color="auto" w:fill="auto"/>
          </w:tcPr>
          <w:p w14:paraId="7F02225B" w14:textId="346FB41D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624" w:type="pct"/>
            <w:shd w:val="clear" w:color="auto" w:fill="auto"/>
          </w:tcPr>
          <w:p w14:paraId="0FECEEE1" w14:textId="3C5D944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2/cycle -&gt; 16</w:t>
            </w:r>
          </w:p>
        </w:tc>
        <w:tc>
          <w:tcPr>
            <w:tcW w:w="438" w:type="pct"/>
            <w:shd w:val="clear" w:color="auto" w:fill="auto"/>
          </w:tcPr>
          <w:p w14:paraId="0F94DDEC" w14:textId="6D0E362A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1042" w:type="pct"/>
            <w:shd w:val="clear" w:color="auto" w:fill="auto"/>
          </w:tcPr>
          <w:p w14:paraId="5D125257" w14:textId="5540E94F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41</w:t>
            </w:r>
          </w:p>
        </w:tc>
      </w:tr>
      <w:tr w:rsidR="004F42A0" w:rsidRPr="00BE76C4" w14:paraId="1E82BEE3" w14:textId="77777777" w:rsidTr="004F42A0">
        <w:trPr>
          <w:trHeight w:val="216"/>
        </w:trPr>
        <w:tc>
          <w:tcPr>
            <w:tcW w:w="292" w:type="pct"/>
            <w:shd w:val="clear" w:color="auto" w:fill="auto"/>
          </w:tcPr>
          <w:p w14:paraId="0638495E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454" w:type="pct"/>
            <w:shd w:val="clear" w:color="auto" w:fill="auto"/>
          </w:tcPr>
          <w:p w14:paraId="3863590A" w14:textId="7C7BB63C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  <w:shd w:val="clear" w:color="auto" w:fill="auto"/>
          </w:tcPr>
          <w:p w14:paraId="565BAFD2" w14:textId="0FF677EE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1.8-2 Gy, once daily</w:t>
            </w:r>
          </w:p>
        </w:tc>
        <w:tc>
          <w:tcPr>
            <w:tcW w:w="390" w:type="pct"/>
            <w:shd w:val="clear" w:color="auto" w:fill="auto"/>
          </w:tcPr>
          <w:p w14:paraId="1674E74E" w14:textId="51DC1106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50-50.4 Gy</w:t>
            </w:r>
          </w:p>
        </w:tc>
        <w:tc>
          <w:tcPr>
            <w:tcW w:w="666" w:type="pct"/>
            <w:shd w:val="clear" w:color="auto" w:fill="auto"/>
          </w:tcPr>
          <w:p w14:paraId="1DDA50E9" w14:textId="0C20B2F2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423" w:type="pct"/>
            <w:shd w:val="clear" w:color="auto" w:fill="auto"/>
          </w:tcPr>
          <w:p w14:paraId="5B5ECF9D" w14:textId="0285E65B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24" w:type="pct"/>
            <w:shd w:val="clear" w:color="auto" w:fill="auto"/>
          </w:tcPr>
          <w:p w14:paraId="5F4F9320" w14:textId="65E2D5FF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0ACC0B58" w14:textId="4A388688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42" w:type="pct"/>
            <w:shd w:val="clear" w:color="auto" w:fill="auto"/>
          </w:tcPr>
          <w:p w14:paraId="50DBE4D7" w14:textId="758DF9A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F42A0" w:rsidRPr="00BE76C4" w14:paraId="2A9EB2B7" w14:textId="77777777" w:rsidTr="004F42A0">
        <w:trPr>
          <w:trHeight w:val="231"/>
        </w:trPr>
        <w:tc>
          <w:tcPr>
            <w:tcW w:w="292" w:type="pct"/>
            <w:shd w:val="clear" w:color="auto" w:fill="auto"/>
          </w:tcPr>
          <w:p w14:paraId="18E1BE51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454" w:type="pct"/>
            <w:shd w:val="clear" w:color="auto" w:fill="auto"/>
          </w:tcPr>
          <w:p w14:paraId="274EF794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  <w:shd w:val="clear" w:color="auto" w:fill="auto"/>
          </w:tcPr>
          <w:p w14:paraId="1B7CAD8D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390" w:type="pct"/>
            <w:shd w:val="clear" w:color="auto" w:fill="auto"/>
          </w:tcPr>
          <w:p w14:paraId="191ACA53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666" w:type="pct"/>
            <w:shd w:val="clear" w:color="auto" w:fill="auto"/>
          </w:tcPr>
          <w:p w14:paraId="33D08C4C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IMRT/IGRT</w:t>
            </w:r>
          </w:p>
        </w:tc>
        <w:tc>
          <w:tcPr>
            <w:tcW w:w="423" w:type="pct"/>
            <w:shd w:val="clear" w:color="auto" w:fill="auto"/>
          </w:tcPr>
          <w:p w14:paraId="62A317A6" w14:textId="49A1A5E5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624" w:type="pct"/>
            <w:shd w:val="clear" w:color="auto" w:fill="auto"/>
          </w:tcPr>
          <w:p w14:paraId="25CF258E" w14:textId="47D2E04F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2/week -&gt; 12</w:t>
            </w:r>
          </w:p>
        </w:tc>
        <w:tc>
          <w:tcPr>
            <w:tcW w:w="438" w:type="pct"/>
            <w:shd w:val="clear" w:color="auto" w:fill="auto"/>
          </w:tcPr>
          <w:p w14:paraId="16E081CB" w14:textId="3E650409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1042" w:type="pct"/>
            <w:shd w:val="clear" w:color="auto" w:fill="auto"/>
          </w:tcPr>
          <w:p w14:paraId="3DE00DFB" w14:textId="4458968D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4F42A0" w:rsidRPr="00BE76C4" w14:paraId="511E18B5" w14:textId="77777777" w:rsidTr="004F42A0">
        <w:trPr>
          <w:trHeight w:val="231"/>
        </w:trPr>
        <w:tc>
          <w:tcPr>
            <w:tcW w:w="292" w:type="pct"/>
            <w:shd w:val="clear" w:color="auto" w:fill="auto"/>
          </w:tcPr>
          <w:p w14:paraId="253AF0C5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454" w:type="pct"/>
            <w:shd w:val="clear" w:color="auto" w:fill="auto"/>
          </w:tcPr>
          <w:p w14:paraId="61338AAF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  <w:shd w:val="clear" w:color="auto" w:fill="auto"/>
          </w:tcPr>
          <w:p w14:paraId="115C429B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390" w:type="pct"/>
            <w:shd w:val="clear" w:color="auto" w:fill="auto"/>
          </w:tcPr>
          <w:p w14:paraId="1B73DE6C" w14:textId="7B97250D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36 Gy</w:t>
            </w:r>
          </w:p>
        </w:tc>
        <w:tc>
          <w:tcPr>
            <w:tcW w:w="666" w:type="pct"/>
            <w:shd w:val="clear" w:color="auto" w:fill="auto"/>
          </w:tcPr>
          <w:p w14:paraId="47288BDB" w14:textId="1A7CAB34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3D-CRT/VMAT/IGRT</w:t>
            </w:r>
          </w:p>
        </w:tc>
        <w:tc>
          <w:tcPr>
            <w:tcW w:w="423" w:type="pct"/>
            <w:shd w:val="clear" w:color="auto" w:fill="auto"/>
          </w:tcPr>
          <w:p w14:paraId="798A3A5B" w14:textId="4991E81A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624" w:type="pct"/>
            <w:shd w:val="clear" w:color="auto" w:fill="auto"/>
          </w:tcPr>
          <w:p w14:paraId="46EDA12E" w14:textId="7D81FB4B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438" w:type="pct"/>
            <w:shd w:val="clear" w:color="auto" w:fill="auto"/>
          </w:tcPr>
          <w:p w14:paraId="254D3FBF" w14:textId="7E9261E1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042" w:type="pct"/>
            <w:shd w:val="clear" w:color="auto" w:fill="auto"/>
          </w:tcPr>
          <w:p w14:paraId="1F935AA8" w14:textId="50C1FBD5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F42A0" w:rsidRPr="00BE76C4" w14:paraId="266107BB" w14:textId="77777777" w:rsidTr="004F42A0">
        <w:trPr>
          <w:trHeight w:val="216"/>
        </w:trPr>
        <w:tc>
          <w:tcPr>
            <w:tcW w:w="292" w:type="pct"/>
            <w:shd w:val="clear" w:color="auto" w:fill="auto"/>
          </w:tcPr>
          <w:p w14:paraId="0AA6C47A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454" w:type="pct"/>
            <w:shd w:val="clear" w:color="auto" w:fill="auto"/>
          </w:tcPr>
          <w:p w14:paraId="3ACC454D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671" w:type="pct"/>
            <w:shd w:val="clear" w:color="auto" w:fill="auto"/>
          </w:tcPr>
          <w:p w14:paraId="498B71AA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390" w:type="pct"/>
            <w:shd w:val="clear" w:color="auto" w:fill="auto"/>
          </w:tcPr>
          <w:p w14:paraId="059466AB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666" w:type="pct"/>
            <w:shd w:val="clear" w:color="auto" w:fill="auto"/>
          </w:tcPr>
          <w:p w14:paraId="293374C8" w14:textId="77777777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IMRT/VMAT/IGRT</w:t>
            </w:r>
          </w:p>
        </w:tc>
        <w:tc>
          <w:tcPr>
            <w:tcW w:w="423" w:type="pct"/>
            <w:shd w:val="clear" w:color="auto" w:fill="auto"/>
          </w:tcPr>
          <w:p w14:paraId="3613DB26" w14:textId="5E21C1D1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624" w:type="pct"/>
            <w:shd w:val="clear" w:color="auto" w:fill="auto"/>
          </w:tcPr>
          <w:p w14:paraId="32CB0703" w14:textId="50154F5C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438" w:type="pct"/>
            <w:shd w:val="clear" w:color="auto" w:fill="auto"/>
          </w:tcPr>
          <w:p w14:paraId="31D8DF7F" w14:textId="5C924D7E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1042" w:type="pct"/>
            <w:shd w:val="clear" w:color="auto" w:fill="auto"/>
          </w:tcPr>
          <w:p w14:paraId="6802EA12" w14:textId="73B3C924" w:rsidR="004F42A0" w:rsidRPr="00BE76C4" w:rsidRDefault="004F42A0" w:rsidP="004F42A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</w:tr>
      <w:tr w:rsidR="00957792" w:rsidRPr="00BE76C4" w14:paraId="03CB09E5" w14:textId="77777777" w:rsidTr="004F42A0">
        <w:trPr>
          <w:trHeight w:val="216"/>
        </w:trPr>
        <w:tc>
          <w:tcPr>
            <w:tcW w:w="5000" w:type="pct"/>
            <w:gridSpan w:val="9"/>
          </w:tcPr>
          <w:p w14:paraId="73725245" w14:textId="7AB4F65A" w:rsidR="00957792" w:rsidRPr="00BE76C4" w:rsidRDefault="00957792" w:rsidP="004F42A0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vertAlign w:val="superscript"/>
                <w:lang w:val="en-US"/>
              </w:rPr>
              <w:t>*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Center recommends regional hyperthermia, details on hyperthermia are not available.  </w:t>
            </w:r>
            <w:r w:rsidRPr="00BE76C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br/>
              <w:t>Abbreviations/symbols: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- = Indicates that the center did not select this option. 3D-CRT = Three-dimensional conformal radiation therapy; CTX = Chemotherapy; d= day, IGRT = Image-guided radiation therapy; IMRT = Intensity modulated radiotherapy; N/A = Information not available; RT = Radiotherapy; SGRT = Surface Guided Radiation Therapy; VMAT = Volumetric Modulated Arc Therapy</w:t>
            </w:r>
          </w:p>
        </w:tc>
      </w:tr>
    </w:tbl>
    <w:p w14:paraId="428645ED" w14:textId="70756711" w:rsidR="00277A40" w:rsidRPr="00BE76C4" w:rsidRDefault="00277A40">
      <w:pPr>
        <w:rPr>
          <w:rFonts w:ascii="Calibri" w:hAnsi="Calibri" w:cs="Calibri"/>
          <w:lang w:val="en-US"/>
        </w:rPr>
      </w:pPr>
    </w:p>
    <w:p w14:paraId="2CAA72C6" w14:textId="0755B458" w:rsidR="005D0091" w:rsidRPr="00BE76C4" w:rsidRDefault="00277A40" w:rsidP="009472F4">
      <w:pPr>
        <w:rPr>
          <w:rFonts w:ascii="Calibri" w:hAnsi="Calibri" w:cs="Calibri"/>
          <w:lang w:val="en-US"/>
        </w:rPr>
      </w:pPr>
      <w:r w:rsidRPr="00BE76C4">
        <w:rPr>
          <w:rFonts w:ascii="Calibri" w:hAnsi="Calibri" w:cs="Calibri"/>
          <w:lang w:val="en-US"/>
        </w:rPr>
        <w:br w:type="page"/>
      </w:r>
    </w:p>
    <w:tbl>
      <w:tblPr>
        <w:tblStyle w:val="TableGrid"/>
        <w:tblpPr w:leftFromText="141" w:rightFromText="141" w:horzAnchor="margin" w:tblpX="-572" w:tblpY="-375"/>
        <w:tblW w:w="15163" w:type="dxa"/>
        <w:tblLook w:val="04A0" w:firstRow="1" w:lastRow="0" w:firstColumn="1" w:lastColumn="0" w:noHBand="0" w:noVBand="1"/>
      </w:tblPr>
      <w:tblGrid>
        <w:gridCol w:w="760"/>
        <w:gridCol w:w="7335"/>
        <w:gridCol w:w="694"/>
        <w:gridCol w:w="2065"/>
        <w:gridCol w:w="1645"/>
        <w:gridCol w:w="2664"/>
      </w:tblGrid>
      <w:tr w:rsidR="005D0091" w:rsidRPr="00BE76C4" w14:paraId="7955200D" w14:textId="77777777" w:rsidTr="00E7370C">
        <w:trPr>
          <w:trHeight w:val="221"/>
        </w:trPr>
        <w:tc>
          <w:tcPr>
            <w:tcW w:w="0" w:type="auto"/>
            <w:vMerge w:val="restart"/>
          </w:tcPr>
          <w:p w14:paraId="7075D260" w14:textId="77777777" w:rsidR="005D0091" w:rsidRPr="00BE76C4" w:rsidRDefault="005D0091" w:rsidP="00405D8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3752" w:type="dxa"/>
            <w:gridSpan w:val="5"/>
          </w:tcPr>
          <w:p w14:paraId="7314A043" w14:textId="7EE2894B" w:rsidR="005D0091" w:rsidRPr="00BE76C4" w:rsidRDefault="005D0091" w:rsidP="00405D8C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BE76C4">
              <w:rPr>
                <w:rFonts w:ascii="Calibri" w:hAnsi="Calibri" w:cs="Calibri"/>
                <w:b/>
                <w:bCs/>
                <w:lang w:val="en-US"/>
              </w:rPr>
              <w:t>Case 3: Locally recurrent dedifferentiated liposarcoma (G2) in the right retroperitoneum</w:t>
            </w:r>
          </w:p>
        </w:tc>
      </w:tr>
      <w:tr w:rsidR="00C4602B" w:rsidRPr="00BE76C4" w14:paraId="6376E99C" w14:textId="77777777" w:rsidTr="00E7370C">
        <w:trPr>
          <w:trHeight w:val="221"/>
        </w:trPr>
        <w:tc>
          <w:tcPr>
            <w:tcW w:w="0" w:type="auto"/>
            <w:vMerge/>
          </w:tcPr>
          <w:p w14:paraId="51BB7A59" w14:textId="77777777" w:rsidR="005D0091" w:rsidRPr="00BE76C4" w:rsidRDefault="005D0091" w:rsidP="00405D8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</w:tcPr>
          <w:p w14:paraId="20518A44" w14:textId="77777777" w:rsidR="005D0091" w:rsidRPr="00BE76C4" w:rsidRDefault="005D0091" w:rsidP="00405D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76C4">
              <w:rPr>
                <w:rFonts w:ascii="Calibri" w:hAnsi="Calibri" w:cs="Calibri"/>
                <w:b/>
                <w:bCs/>
                <w:sz w:val="20"/>
                <w:szCs w:val="20"/>
              </w:rPr>
              <w:t>Surgery</w:t>
            </w:r>
          </w:p>
        </w:tc>
        <w:tc>
          <w:tcPr>
            <w:tcW w:w="6914" w:type="dxa"/>
            <w:gridSpan w:val="4"/>
          </w:tcPr>
          <w:p w14:paraId="733215B0" w14:textId="77777777" w:rsidR="005D0091" w:rsidRPr="00BE76C4" w:rsidRDefault="005D0091" w:rsidP="00405D8C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76C4">
              <w:rPr>
                <w:rFonts w:ascii="Calibri" w:hAnsi="Calibri" w:cs="Calibri"/>
                <w:b/>
                <w:bCs/>
                <w:sz w:val="20"/>
                <w:szCs w:val="20"/>
              </w:rPr>
              <w:t>Chemotherapy (CTX)</w:t>
            </w:r>
          </w:p>
        </w:tc>
      </w:tr>
      <w:tr w:rsidR="00AF3FE1" w:rsidRPr="00BE76C4" w14:paraId="16CE4EE5" w14:textId="77777777" w:rsidTr="003B0047">
        <w:trPr>
          <w:trHeight w:val="208"/>
        </w:trPr>
        <w:tc>
          <w:tcPr>
            <w:tcW w:w="0" w:type="auto"/>
          </w:tcPr>
          <w:p w14:paraId="63ECFC6E" w14:textId="77777777" w:rsidR="00AF3FE1" w:rsidRPr="00BE76C4" w:rsidRDefault="00AF3FE1" w:rsidP="00405D8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Center</w:t>
            </w:r>
          </w:p>
        </w:tc>
        <w:tc>
          <w:tcPr>
            <w:tcW w:w="0" w:type="auto"/>
          </w:tcPr>
          <w:p w14:paraId="7B093A13" w14:textId="5F95A441" w:rsidR="00AF3FE1" w:rsidRPr="00BE76C4" w:rsidRDefault="00AF3FE1" w:rsidP="00405D8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Multivisceral compartment-oriented resection including the following organs</w:t>
            </w:r>
          </w:p>
        </w:tc>
        <w:tc>
          <w:tcPr>
            <w:tcW w:w="0" w:type="auto"/>
          </w:tcPr>
          <w:p w14:paraId="2C05F72B" w14:textId="77777777" w:rsidR="00AF3FE1" w:rsidRPr="00BE76C4" w:rsidRDefault="00AF3FE1" w:rsidP="00405D8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Agent</w:t>
            </w:r>
          </w:p>
        </w:tc>
        <w:tc>
          <w:tcPr>
            <w:tcW w:w="0" w:type="auto"/>
          </w:tcPr>
          <w:p w14:paraId="7BE807A8" w14:textId="77777777" w:rsidR="00AF3FE1" w:rsidRPr="00BE76C4" w:rsidRDefault="00AF3FE1" w:rsidP="00405D8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Dosage</w:t>
            </w:r>
          </w:p>
        </w:tc>
        <w:tc>
          <w:tcPr>
            <w:tcW w:w="0" w:type="auto"/>
          </w:tcPr>
          <w:p w14:paraId="0F7AAC79" w14:textId="77777777" w:rsidR="00AF3FE1" w:rsidRPr="00BE76C4" w:rsidRDefault="00AF3FE1" w:rsidP="00405D8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No. of cycles</w:t>
            </w:r>
          </w:p>
        </w:tc>
        <w:tc>
          <w:tcPr>
            <w:tcW w:w="2664" w:type="dxa"/>
          </w:tcPr>
          <w:p w14:paraId="70375BEC" w14:textId="77777777" w:rsidR="00AF3FE1" w:rsidRPr="00BE76C4" w:rsidRDefault="00AF3FE1" w:rsidP="00405D8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Duration of each cycle</w:t>
            </w:r>
          </w:p>
        </w:tc>
      </w:tr>
      <w:tr w:rsidR="00E7370C" w:rsidRPr="00BE76C4" w14:paraId="20E14F74" w14:textId="77777777" w:rsidTr="003B0047">
        <w:trPr>
          <w:trHeight w:val="343"/>
        </w:trPr>
        <w:tc>
          <w:tcPr>
            <w:tcW w:w="0" w:type="auto"/>
          </w:tcPr>
          <w:p w14:paraId="5F1F26E5" w14:textId="4827FBD7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C7A338F" w14:textId="53BE5803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718CF3D" w14:textId="381E2D75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AI</w:t>
            </w:r>
          </w:p>
        </w:tc>
        <w:tc>
          <w:tcPr>
            <w:tcW w:w="0" w:type="auto"/>
          </w:tcPr>
          <w:p w14:paraId="4DD32C47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75mg/m²</w:t>
            </w:r>
          </w:p>
          <w:p w14:paraId="395686D2" w14:textId="1DF82086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9g/m²</w:t>
            </w:r>
          </w:p>
        </w:tc>
        <w:tc>
          <w:tcPr>
            <w:tcW w:w="0" w:type="auto"/>
          </w:tcPr>
          <w:p w14:paraId="477EF6C3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2664" w:type="dxa"/>
          </w:tcPr>
          <w:p w14:paraId="6CCD73D3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 weeks</w:t>
            </w:r>
          </w:p>
        </w:tc>
      </w:tr>
      <w:tr w:rsidR="00E7370C" w:rsidRPr="00BE76C4" w14:paraId="35E25DC9" w14:textId="77777777" w:rsidTr="003B0047">
        <w:trPr>
          <w:trHeight w:val="208"/>
        </w:trPr>
        <w:tc>
          <w:tcPr>
            <w:tcW w:w="0" w:type="auto"/>
          </w:tcPr>
          <w:p w14:paraId="08278785" w14:textId="1B2E1C92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38C0DC99" w14:textId="608C8B95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Right ureter only, possibly colon, right kidney</w:t>
            </w:r>
          </w:p>
        </w:tc>
        <w:tc>
          <w:tcPr>
            <w:tcW w:w="0" w:type="auto"/>
          </w:tcPr>
          <w:p w14:paraId="59DBA808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ACA1B90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0" w:type="auto"/>
          </w:tcPr>
          <w:p w14:paraId="1690494B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38587DE4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66FC16F5" w14:textId="77777777" w:rsidTr="003B0047">
        <w:trPr>
          <w:trHeight w:val="221"/>
        </w:trPr>
        <w:tc>
          <w:tcPr>
            <w:tcW w:w="0" w:type="auto"/>
          </w:tcPr>
          <w:p w14:paraId="26D93651" w14:textId="6311A560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38B56D12" w14:textId="601E0CF5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Right hemicolon, right kidney</w:t>
            </w:r>
          </w:p>
        </w:tc>
        <w:tc>
          <w:tcPr>
            <w:tcW w:w="0" w:type="auto"/>
          </w:tcPr>
          <w:p w14:paraId="232627A1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9CB0809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CFFEBC1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11042495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65E6DCF3" w14:textId="77777777" w:rsidTr="003B0047">
        <w:trPr>
          <w:trHeight w:val="208"/>
        </w:trPr>
        <w:tc>
          <w:tcPr>
            <w:tcW w:w="0" w:type="auto"/>
          </w:tcPr>
          <w:p w14:paraId="7009A2FF" w14:textId="6D04B018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CE38D31" w14:textId="50E87A52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Right hemicolon, right kidney</w:t>
            </w:r>
          </w:p>
        </w:tc>
        <w:tc>
          <w:tcPr>
            <w:tcW w:w="0" w:type="auto"/>
          </w:tcPr>
          <w:p w14:paraId="20AC7103" w14:textId="3A561DF8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12783C43" w14:textId="3E23C6A0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60mg/m², 3x3g</w:t>
            </w:r>
          </w:p>
        </w:tc>
        <w:tc>
          <w:tcPr>
            <w:tcW w:w="0" w:type="auto"/>
          </w:tcPr>
          <w:p w14:paraId="29AC8459" w14:textId="7D87BA65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3 -&gt; Re-Staging -&gt; 3</w:t>
            </w:r>
          </w:p>
        </w:tc>
        <w:tc>
          <w:tcPr>
            <w:tcW w:w="2664" w:type="dxa"/>
          </w:tcPr>
          <w:p w14:paraId="5A5E120A" w14:textId="25E7E26A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 weeks</w:t>
            </w:r>
          </w:p>
        </w:tc>
      </w:tr>
      <w:tr w:rsidR="00E7370C" w:rsidRPr="00BE76C4" w14:paraId="06DAC466" w14:textId="77777777" w:rsidTr="003B0047">
        <w:trPr>
          <w:trHeight w:val="221"/>
        </w:trPr>
        <w:tc>
          <w:tcPr>
            <w:tcW w:w="0" w:type="auto"/>
          </w:tcPr>
          <w:p w14:paraId="64B755E1" w14:textId="42CAB57C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DA6AB29" w14:textId="58E15751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7E0141B2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114248F8" w14:textId="7ED938D0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60mg/m², 9g/m²</w:t>
            </w:r>
          </w:p>
        </w:tc>
        <w:tc>
          <w:tcPr>
            <w:tcW w:w="0" w:type="auto"/>
          </w:tcPr>
          <w:p w14:paraId="36F61CF3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4</w:t>
            </w:r>
          </w:p>
        </w:tc>
        <w:tc>
          <w:tcPr>
            <w:tcW w:w="2664" w:type="dxa"/>
          </w:tcPr>
          <w:p w14:paraId="1AC15B5D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3 weeks</w:t>
            </w:r>
          </w:p>
        </w:tc>
      </w:tr>
      <w:tr w:rsidR="00E7370C" w:rsidRPr="00BE76C4" w14:paraId="08590B7F" w14:textId="77777777" w:rsidTr="003B0047">
        <w:trPr>
          <w:trHeight w:val="221"/>
        </w:trPr>
        <w:tc>
          <w:tcPr>
            <w:tcW w:w="0" w:type="auto"/>
          </w:tcPr>
          <w:p w14:paraId="11AD26B8" w14:textId="443E030F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6DF17064" w14:textId="799909F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Right hemicolon, right kidney possibly with autotransplantation</w:t>
            </w:r>
          </w:p>
        </w:tc>
        <w:tc>
          <w:tcPr>
            <w:tcW w:w="0" w:type="auto"/>
          </w:tcPr>
          <w:p w14:paraId="62719D2B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3BA769BE" w14:textId="54F89710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60mg/m² d1, 3g/m² d1-3</w:t>
            </w:r>
          </w:p>
        </w:tc>
        <w:tc>
          <w:tcPr>
            <w:tcW w:w="0" w:type="auto"/>
          </w:tcPr>
          <w:p w14:paraId="20905FD0" w14:textId="13F3F96F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3 -&gt;  Re-Staging -&gt; 3</w:t>
            </w:r>
          </w:p>
        </w:tc>
        <w:tc>
          <w:tcPr>
            <w:tcW w:w="2664" w:type="dxa"/>
          </w:tcPr>
          <w:p w14:paraId="5DB87478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 weeks</w:t>
            </w:r>
          </w:p>
        </w:tc>
      </w:tr>
      <w:tr w:rsidR="00E7370C" w:rsidRPr="00BE76C4" w14:paraId="1824C0D9" w14:textId="77777777" w:rsidTr="003B0047">
        <w:trPr>
          <w:trHeight w:val="208"/>
        </w:trPr>
        <w:tc>
          <w:tcPr>
            <w:tcW w:w="0" w:type="auto"/>
          </w:tcPr>
          <w:p w14:paraId="5B1AA9D4" w14:textId="46DB1C6F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4F9F6138" w14:textId="13DCA936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30617950" w14:textId="491ECAB3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2677AEFB" w14:textId="5ABC6626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 xml:space="preserve">75mg/m² d1, </w:t>
            </w: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br/>
              <w:t>1.5g d1-4</w:t>
            </w:r>
          </w:p>
        </w:tc>
        <w:tc>
          <w:tcPr>
            <w:tcW w:w="0" w:type="auto"/>
          </w:tcPr>
          <w:p w14:paraId="5880A082" w14:textId="3691ED8F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2 -&gt; 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br/>
              <w:t>Re-Staging -&gt; 2</w:t>
            </w:r>
          </w:p>
        </w:tc>
        <w:tc>
          <w:tcPr>
            <w:tcW w:w="2664" w:type="dxa"/>
          </w:tcPr>
          <w:p w14:paraId="599A8673" w14:textId="73B242B1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 weeks</w:t>
            </w:r>
          </w:p>
        </w:tc>
      </w:tr>
      <w:tr w:rsidR="00E7370C" w:rsidRPr="00BE76C4" w14:paraId="16D06328" w14:textId="77777777" w:rsidTr="003B0047">
        <w:trPr>
          <w:trHeight w:val="221"/>
        </w:trPr>
        <w:tc>
          <w:tcPr>
            <w:tcW w:w="0" w:type="auto"/>
          </w:tcPr>
          <w:p w14:paraId="5506FADB" w14:textId="201C96F7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53A96ABD" w14:textId="5BDBD73D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2570BCF6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10DFD36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0B7E446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69BD1B62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1A17F5F5" w14:textId="77777777" w:rsidTr="003B0047">
        <w:trPr>
          <w:trHeight w:val="208"/>
        </w:trPr>
        <w:tc>
          <w:tcPr>
            <w:tcW w:w="0" w:type="auto"/>
          </w:tcPr>
          <w:p w14:paraId="5378C63A" w14:textId="1AB72A52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3C1E313D" w14:textId="2B60444D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Right hemicolon, possibly right kidney</w:t>
            </w:r>
          </w:p>
        </w:tc>
        <w:tc>
          <w:tcPr>
            <w:tcW w:w="0" w:type="auto"/>
          </w:tcPr>
          <w:p w14:paraId="6D53D15E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393E5AE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BDF18A8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58C1B3B4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201CC283" w14:textId="77777777" w:rsidTr="003B0047">
        <w:trPr>
          <w:trHeight w:val="221"/>
        </w:trPr>
        <w:tc>
          <w:tcPr>
            <w:tcW w:w="0" w:type="auto"/>
          </w:tcPr>
          <w:p w14:paraId="24436B42" w14:textId="36ACB5C9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7C9B0501" w14:textId="3C5C2E0A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Right hemicolon, right kidney</w:t>
            </w:r>
          </w:p>
        </w:tc>
        <w:tc>
          <w:tcPr>
            <w:tcW w:w="0" w:type="auto"/>
          </w:tcPr>
          <w:p w14:paraId="621C0128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76536DE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0" w:type="auto"/>
          </w:tcPr>
          <w:p w14:paraId="30F6CC99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0713DD48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02C5FDE2" w14:textId="77777777" w:rsidTr="003B0047">
        <w:trPr>
          <w:trHeight w:val="208"/>
        </w:trPr>
        <w:tc>
          <w:tcPr>
            <w:tcW w:w="0" w:type="auto"/>
          </w:tcPr>
          <w:p w14:paraId="0A5EEDA4" w14:textId="51BBA249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</w:tcPr>
          <w:p w14:paraId="500550FF" w14:textId="31E48D5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it-I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Right hemicolon</w:t>
            </w:r>
            <w:r w:rsidRPr="00BE76C4">
              <w:rPr>
                <w:rFonts w:ascii="Calibri" w:hAnsi="Calibri" w:cs="Calibri"/>
                <w:sz w:val="20"/>
                <w:szCs w:val="20"/>
                <w:lang w:val="it-IT"/>
              </w:rPr>
              <w:t>, right kidney, vena cava, aorta, pancreas</w:t>
            </w:r>
          </w:p>
        </w:tc>
        <w:tc>
          <w:tcPr>
            <w:tcW w:w="0" w:type="auto"/>
          </w:tcPr>
          <w:p w14:paraId="77012F75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386A022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0" w:type="auto"/>
          </w:tcPr>
          <w:p w14:paraId="5EB9D8F2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1AC49648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4AE9FD14" w14:textId="77777777" w:rsidTr="003B0047">
        <w:trPr>
          <w:trHeight w:val="221"/>
        </w:trPr>
        <w:tc>
          <w:tcPr>
            <w:tcW w:w="0" w:type="auto"/>
          </w:tcPr>
          <w:p w14:paraId="00A983A6" w14:textId="0F5044F0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</w:tcPr>
          <w:p w14:paraId="2F5C57EE" w14:textId="4E79788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Right hemicolon, right kidney, </w:t>
            </w:r>
            <w:r w:rsidRPr="00BE76C4">
              <w:rPr>
                <w:lang w:val="en-US"/>
              </w:rPr>
              <w:t xml:space="preserve"> 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subadventitial vessel dissection</w:t>
            </w:r>
          </w:p>
        </w:tc>
        <w:tc>
          <w:tcPr>
            <w:tcW w:w="0" w:type="auto"/>
          </w:tcPr>
          <w:p w14:paraId="04A6217A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45EFAE4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0" w:type="auto"/>
          </w:tcPr>
          <w:p w14:paraId="7ACBF828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7DFC1621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4408EB77" w14:textId="77777777" w:rsidTr="003B0047">
        <w:trPr>
          <w:trHeight w:val="221"/>
        </w:trPr>
        <w:tc>
          <w:tcPr>
            <w:tcW w:w="0" w:type="auto"/>
          </w:tcPr>
          <w:p w14:paraId="0D9EC34F" w14:textId="391B7380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</w:tcPr>
          <w:p w14:paraId="61F719A5" w14:textId="13D4F7F4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Right hemicolon, right kidney, pancreas</w:t>
            </w:r>
          </w:p>
        </w:tc>
        <w:tc>
          <w:tcPr>
            <w:tcW w:w="0" w:type="auto"/>
          </w:tcPr>
          <w:p w14:paraId="5F9FAA81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B5CEF5B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0" w:type="auto"/>
          </w:tcPr>
          <w:p w14:paraId="07573D65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2664" w:type="dxa"/>
          </w:tcPr>
          <w:p w14:paraId="38DAFC2C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</w:tr>
      <w:tr w:rsidR="00E7370C" w:rsidRPr="00BE76C4" w14:paraId="536680E0" w14:textId="77777777" w:rsidTr="003B0047">
        <w:trPr>
          <w:trHeight w:val="208"/>
        </w:trPr>
        <w:tc>
          <w:tcPr>
            <w:tcW w:w="0" w:type="auto"/>
          </w:tcPr>
          <w:p w14:paraId="253E1903" w14:textId="1CB1E1AE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</w:tcPr>
          <w:p w14:paraId="42A1DD44" w14:textId="3D227D31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Right kidney, pancreas</w:t>
            </w:r>
          </w:p>
        </w:tc>
        <w:tc>
          <w:tcPr>
            <w:tcW w:w="0" w:type="auto"/>
          </w:tcPr>
          <w:p w14:paraId="56B25C02" w14:textId="436CAB72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13809E8F" w14:textId="49E2836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 xml:space="preserve">30mg/m² d1,2, </w:t>
            </w:r>
            <w:r w:rsidRPr="00BE76C4">
              <w:rPr>
                <w:rFonts w:ascii="Calibri" w:hAnsi="Calibri" w:cs="Calibri"/>
                <w:sz w:val="20"/>
                <w:szCs w:val="20"/>
              </w:rPr>
              <w:br/>
              <w:t>2g/m² d1-3</w:t>
            </w:r>
          </w:p>
        </w:tc>
        <w:tc>
          <w:tcPr>
            <w:tcW w:w="0" w:type="auto"/>
          </w:tcPr>
          <w:p w14:paraId="484F81A8" w14:textId="264CEFA4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2664" w:type="dxa"/>
          </w:tcPr>
          <w:p w14:paraId="2D2DDC3B" w14:textId="3476694A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E7370C" w:rsidRPr="00BE76C4" w14:paraId="506D8384" w14:textId="77777777" w:rsidTr="003B0047">
        <w:trPr>
          <w:trHeight w:val="221"/>
        </w:trPr>
        <w:tc>
          <w:tcPr>
            <w:tcW w:w="0" w:type="auto"/>
          </w:tcPr>
          <w:p w14:paraId="1E6AE91E" w14:textId="73FD41E2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6B09E944" w14:textId="7CB7DA9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Depending on re-staging after RT</w:t>
            </w:r>
          </w:p>
        </w:tc>
        <w:tc>
          <w:tcPr>
            <w:tcW w:w="0" w:type="auto"/>
          </w:tcPr>
          <w:p w14:paraId="7646C98A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4AEAC72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C1A47E4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6744AB53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0684EC61" w14:textId="77777777" w:rsidTr="003B0047">
        <w:trPr>
          <w:trHeight w:val="208"/>
        </w:trPr>
        <w:tc>
          <w:tcPr>
            <w:tcW w:w="0" w:type="auto"/>
          </w:tcPr>
          <w:p w14:paraId="145B3C2B" w14:textId="767E5865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</w:tcPr>
          <w:p w14:paraId="23CD3509" w14:textId="5ED6A17F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Right hemicolon, right kidney</w:t>
            </w:r>
          </w:p>
        </w:tc>
        <w:tc>
          <w:tcPr>
            <w:tcW w:w="0" w:type="auto"/>
          </w:tcPr>
          <w:p w14:paraId="12785FBB" w14:textId="062A0753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4633E099" w14:textId="717A5918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 xml:space="preserve">75mg/m² d1, </w:t>
            </w:r>
            <w:r w:rsidRPr="00BE76C4">
              <w:rPr>
                <w:rFonts w:ascii="Calibri" w:hAnsi="Calibri" w:cs="Calibri"/>
                <w:sz w:val="20"/>
                <w:szCs w:val="20"/>
              </w:rPr>
              <w:br/>
              <w:t>2500mg/m² d1-4</w:t>
            </w:r>
          </w:p>
        </w:tc>
        <w:tc>
          <w:tcPr>
            <w:tcW w:w="0" w:type="auto"/>
          </w:tcPr>
          <w:p w14:paraId="4F3C28FE" w14:textId="4985AD8E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2664" w:type="dxa"/>
          </w:tcPr>
          <w:p w14:paraId="51FD8931" w14:textId="069DE7AF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E7370C" w:rsidRPr="00BE76C4" w14:paraId="6B71E37E" w14:textId="77777777" w:rsidTr="003B0047">
        <w:trPr>
          <w:trHeight w:val="221"/>
        </w:trPr>
        <w:tc>
          <w:tcPr>
            <w:tcW w:w="0" w:type="auto"/>
          </w:tcPr>
          <w:p w14:paraId="346CF4F8" w14:textId="189EC087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</w:tcPr>
          <w:p w14:paraId="1452ECA7" w14:textId="41B98748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Right hemicolon, right kidney, psoas muscle</w:t>
            </w:r>
          </w:p>
        </w:tc>
        <w:tc>
          <w:tcPr>
            <w:tcW w:w="0" w:type="auto"/>
          </w:tcPr>
          <w:p w14:paraId="4C4D892D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3757B127" w14:textId="5ECD1C72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60mg/m², 6g/m²</w:t>
            </w:r>
          </w:p>
        </w:tc>
        <w:tc>
          <w:tcPr>
            <w:tcW w:w="0" w:type="auto"/>
          </w:tcPr>
          <w:p w14:paraId="3A3405D3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2664" w:type="dxa"/>
          </w:tcPr>
          <w:p w14:paraId="78D055A0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E7370C" w:rsidRPr="00BE76C4" w14:paraId="7CEAFF85" w14:textId="77777777" w:rsidTr="003B0047">
        <w:trPr>
          <w:trHeight w:val="208"/>
        </w:trPr>
        <w:tc>
          <w:tcPr>
            <w:tcW w:w="0" w:type="auto"/>
          </w:tcPr>
          <w:p w14:paraId="0B314918" w14:textId="214E9BCF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</w:tcPr>
          <w:p w14:paraId="30CA3E85" w14:textId="36819E7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59CD3AE6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1596771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DE22461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779A7E44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157000DC" w14:textId="77777777" w:rsidTr="003B0047">
        <w:trPr>
          <w:trHeight w:val="221"/>
        </w:trPr>
        <w:tc>
          <w:tcPr>
            <w:tcW w:w="0" w:type="auto"/>
          </w:tcPr>
          <w:p w14:paraId="5E59853B" w14:textId="50397313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</w:tcPr>
          <w:p w14:paraId="6062F6F7" w14:textId="1FBCF016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Right hemicolon, right kidney</w:t>
            </w:r>
          </w:p>
        </w:tc>
        <w:tc>
          <w:tcPr>
            <w:tcW w:w="0" w:type="auto"/>
          </w:tcPr>
          <w:p w14:paraId="4FA953D8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0" w:type="auto"/>
          </w:tcPr>
          <w:p w14:paraId="2FBB2115" w14:textId="559FE580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75mg/m², 9g/m²</w:t>
            </w:r>
          </w:p>
        </w:tc>
        <w:tc>
          <w:tcPr>
            <w:tcW w:w="0" w:type="auto"/>
          </w:tcPr>
          <w:p w14:paraId="38F0F726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2 -&gt; Re-Staging -&gt; 6</w:t>
            </w:r>
          </w:p>
        </w:tc>
        <w:tc>
          <w:tcPr>
            <w:tcW w:w="2664" w:type="dxa"/>
          </w:tcPr>
          <w:p w14:paraId="0F464273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 weeks</w:t>
            </w:r>
          </w:p>
        </w:tc>
      </w:tr>
      <w:tr w:rsidR="00E7370C" w:rsidRPr="00BE76C4" w14:paraId="13B92E6F" w14:textId="77777777" w:rsidTr="003B0047">
        <w:trPr>
          <w:trHeight w:val="221"/>
        </w:trPr>
        <w:tc>
          <w:tcPr>
            <w:tcW w:w="0" w:type="auto"/>
          </w:tcPr>
          <w:p w14:paraId="04DDAB8D" w14:textId="76EF6F57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0644F5B7" w14:textId="6A9B053D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Right hemicolon, possibly right kidney</w:t>
            </w:r>
          </w:p>
        </w:tc>
        <w:tc>
          <w:tcPr>
            <w:tcW w:w="0" w:type="auto"/>
          </w:tcPr>
          <w:p w14:paraId="1E931040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AE32585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723109E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64" w:type="dxa"/>
          </w:tcPr>
          <w:p w14:paraId="27416B2C" w14:textId="777777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0099463F" w14:textId="77777777" w:rsidTr="003B0047">
        <w:trPr>
          <w:trHeight w:val="221"/>
        </w:trPr>
        <w:tc>
          <w:tcPr>
            <w:tcW w:w="0" w:type="auto"/>
          </w:tcPr>
          <w:p w14:paraId="42371BAF" w14:textId="48D423C7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</w:tcPr>
          <w:p w14:paraId="6A56C649" w14:textId="6040CD20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Right hemicolon, right ureter, possibly right kidney, vena cava, replacement of aorta, possibly pancreas</w:t>
            </w:r>
          </w:p>
        </w:tc>
        <w:tc>
          <w:tcPr>
            <w:tcW w:w="0" w:type="auto"/>
          </w:tcPr>
          <w:p w14:paraId="1E01D5F5" w14:textId="5FBAA48F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AI</w:t>
            </w:r>
          </w:p>
        </w:tc>
        <w:tc>
          <w:tcPr>
            <w:tcW w:w="0" w:type="auto"/>
          </w:tcPr>
          <w:p w14:paraId="1ED1757E" w14:textId="0C56FF2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60mg/m² d1, 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br/>
              <w:t>1.5g/m² d1-4</w:t>
            </w:r>
          </w:p>
        </w:tc>
        <w:tc>
          <w:tcPr>
            <w:tcW w:w="0" w:type="auto"/>
          </w:tcPr>
          <w:p w14:paraId="6495248F" w14:textId="6C3D982A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2 -&gt; Re-Staging</w:t>
            </w:r>
          </w:p>
        </w:tc>
        <w:tc>
          <w:tcPr>
            <w:tcW w:w="2664" w:type="dxa"/>
          </w:tcPr>
          <w:p w14:paraId="48A86E38" w14:textId="29A0D12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 weeks</w:t>
            </w:r>
          </w:p>
        </w:tc>
      </w:tr>
      <w:tr w:rsidR="00F40B85" w:rsidRPr="00BE76C4" w14:paraId="5B8484E3" w14:textId="77777777" w:rsidTr="003B0047">
        <w:trPr>
          <w:trHeight w:val="208"/>
        </w:trPr>
        <w:tc>
          <w:tcPr>
            <w:tcW w:w="15163" w:type="dxa"/>
            <w:gridSpan w:val="6"/>
          </w:tcPr>
          <w:p w14:paraId="13288195" w14:textId="77777777" w:rsidR="00F40B85" w:rsidRPr="00BE76C4" w:rsidRDefault="00F40B85" w:rsidP="00F40B8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vertAlign w:val="superscript"/>
                <w:lang w:val="en-US"/>
              </w:rPr>
              <w:t>*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Center recommends surgery, details on surgery are not available.  </w:t>
            </w:r>
          </w:p>
          <w:p w14:paraId="13FFE86E" w14:textId="77777777" w:rsidR="00F40B85" w:rsidRPr="00BE76C4" w:rsidRDefault="00F40B85" w:rsidP="00F40B85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Abbreviations/symbols: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- = Indicates that the center did not select this option. AI = Doxorubicin and Ifosfamide; CTX = Chemotherapy; d= day; Doxo= Doxorubicin; DTIC= Dacarbazine; Epi = Epirubicin; Ifo= Ifosfamide; N/A = Information not available; RT = Radiotherapy </w:t>
            </w:r>
          </w:p>
        </w:tc>
      </w:tr>
    </w:tbl>
    <w:p w14:paraId="0D0D9083" w14:textId="1E133FE6" w:rsidR="009F2B51" w:rsidRPr="00BE76C4" w:rsidRDefault="003B0047" w:rsidP="003B0047">
      <w:pPr>
        <w:rPr>
          <w:rFonts w:ascii="Calibri" w:hAnsi="Calibri" w:cs="Calibri"/>
          <w:lang w:val="en-US"/>
        </w:rPr>
      </w:pPr>
      <w:r w:rsidRPr="00BE76C4">
        <w:rPr>
          <w:rFonts w:ascii="Calibri" w:hAnsi="Calibri" w:cs="Calibri"/>
          <w:lang w:val="en-US"/>
        </w:rPr>
        <w:br w:type="page"/>
      </w:r>
    </w:p>
    <w:tbl>
      <w:tblPr>
        <w:tblStyle w:val="TableGrid"/>
        <w:tblpPr w:leftFromText="141" w:rightFromText="141" w:vertAnchor="page" w:horzAnchor="margin" w:tblpY="1048"/>
        <w:tblW w:w="0" w:type="auto"/>
        <w:tblLook w:val="04A0" w:firstRow="1" w:lastRow="0" w:firstColumn="1" w:lastColumn="0" w:noHBand="0" w:noVBand="1"/>
      </w:tblPr>
      <w:tblGrid>
        <w:gridCol w:w="818"/>
        <w:gridCol w:w="2417"/>
        <w:gridCol w:w="1742"/>
        <w:gridCol w:w="1294"/>
        <w:gridCol w:w="1624"/>
        <w:gridCol w:w="1347"/>
        <w:gridCol w:w="1956"/>
        <w:gridCol w:w="1456"/>
        <w:gridCol w:w="1623"/>
      </w:tblGrid>
      <w:tr w:rsidR="009F2B51" w:rsidRPr="00BE76C4" w14:paraId="12783FDA" w14:textId="77777777" w:rsidTr="00A160D7">
        <w:trPr>
          <w:trHeight w:val="231"/>
        </w:trPr>
        <w:tc>
          <w:tcPr>
            <w:tcW w:w="0" w:type="auto"/>
            <w:vMerge w:val="restart"/>
          </w:tcPr>
          <w:p w14:paraId="5C6DA810" w14:textId="77777777" w:rsidR="009F2B51" w:rsidRPr="00BE76C4" w:rsidRDefault="009F2B51" w:rsidP="00A160D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8"/>
          </w:tcPr>
          <w:p w14:paraId="75D549AC" w14:textId="675853E1" w:rsidR="009F2B51" w:rsidRPr="00BE76C4" w:rsidRDefault="009F2B51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b/>
                <w:bCs/>
                <w:lang w:val="en-US"/>
              </w:rPr>
              <w:t>Case 3: Locally recurrent dedifferentiated liposarcoma (G2) in the right retroperitoneum</w:t>
            </w:r>
          </w:p>
        </w:tc>
      </w:tr>
      <w:tr w:rsidR="00451B9B" w:rsidRPr="00BE76C4" w14:paraId="4775B2F7" w14:textId="77777777" w:rsidTr="00A160D7">
        <w:trPr>
          <w:trHeight w:val="270"/>
        </w:trPr>
        <w:tc>
          <w:tcPr>
            <w:tcW w:w="0" w:type="auto"/>
            <w:vMerge/>
          </w:tcPr>
          <w:p w14:paraId="2A36451F" w14:textId="77777777" w:rsidR="00451B9B" w:rsidRPr="00BE76C4" w:rsidRDefault="00451B9B" w:rsidP="00A160D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</w:tcPr>
          <w:p w14:paraId="7F066F34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Radiotherapy (RT)</w:t>
            </w:r>
          </w:p>
        </w:tc>
        <w:tc>
          <w:tcPr>
            <w:tcW w:w="0" w:type="auto"/>
            <w:gridSpan w:val="4"/>
          </w:tcPr>
          <w:p w14:paraId="34E51FE4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Deep regional hyperthermia</w:t>
            </w:r>
          </w:p>
        </w:tc>
      </w:tr>
      <w:tr w:rsidR="00451B9B" w:rsidRPr="00BE76C4" w14:paraId="5F3F3C1D" w14:textId="77777777" w:rsidTr="00A160D7">
        <w:trPr>
          <w:trHeight w:val="216"/>
        </w:trPr>
        <w:tc>
          <w:tcPr>
            <w:tcW w:w="0" w:type="auto"/>
          </w:tcPr>
          <w:p w14:paraId="095F80D4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Center</w:t>
            </w:r>
          </w:p>
        </w:tc>
        <w:tc>
          <w:tcPr>
            <w:tcW w:w="0" w:type="auto"/>
          </w:tcPr>
          <w:p w14:paraId="2FDE095A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Type of radiation</w:t>
            </w:r>
          </w:p>
        </w:tc>
        <w:tc>
          <w:tcPr>
            <w:tcW w:w="0" w:type="auto"/>
          </w:tcPr>
          <w:p w14:paraId="74198E58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Dosage per fraction, fractions per day</w:t>
            </w:r>
          </w:p>
        </w:tc>
        <w:tc>
          <w:tcPr>
            <w:tcW w:w="0" w:type="auto"/>
          </w:tcPr>
          <w:p w14:paraId="1376BF35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Total dosage</w:t>
            </w:r>
          </w:p>
        </w:tc>
        <w:tc>
          <w:tcPr>
            <w:tcW w:w="0" w:type="auto"/>
          </w:tcPr>
          <w:p w14:paraId="4D9203D5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Technique</w:t>
            </w:r>
          </w:p>
        </w:tc>
        <w:tc>
          <w:tcPr>
            <w:tcW w:w="0" w:type="auto"/>
          </w:tcPr>
          <w:p w14:paraId="75A9E954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Concurrent with</w:t>
            </w:r>
          </w:p>
          <w:p w14:paraId="12692B63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CTX or RT</w:t>
            </w:r>
          </w:p>
        </w:tc>
        <w:tc>
          <w:tcPr>
            <w:tcW w:w="0" w:type="auto"/>
          </w:tcPr>
          <w:p w14:paraId="67B22FC8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No. of sessions per time -&gt; total no. of sessions</w:t>
            </w:r>
          </w:p>
        </w:tc>
        <w:tc>
          <w:tcPr>
            <w:tcW w:w="0" w:type="auto"/>
          </w:tcPr>
          <w:p w14:paraId="39DFFC0D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Duration per session [min]</w:t>
            </w:r>
          </w:p>
        </w:tc>
        <w:tc>
          <w:tcPr>
            <w:tcW w:w="0" w:type="auto"/>
          </w:tcPr>
          <w:p w14:paraId="60D543E1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Target temperature [°C]</w:t>
            </w:r>
          </w:p>
        </w:tc>
      </w:tr>
      <w:tr w:rsidR="00451B9B" w:rsidRPr="00BE76C4" w14:paraId="5AC07239" w14:textId="77777777" w:rsidTr="00A160D7">
        <w:trPr>
          <w:trHeight w:val="231"/>
        </w:trPr>
        <w:tc>
          <w:tcPr>
            <w:tcW w:w="0" w:type="auto"/>
          </w:tcPr>
          <w:p w14:paraId="17F1FE87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39BE3A4A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1CEFA08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C5AD3E2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37F49D0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53F79B2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F2C5FEE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4690521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BF68A65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51B9B" w:rsidRPr="00BE76C4" w14:paraId="7AEA0F64" w14:textId="77777777" w:rsidTr="00A160D7">
        <w:trPr>
          <w:trHeight w:val="216"/>
        </w:trPr>
        <w:tc>
          <w:tcPr>
            <w:tcW w:w="0" w:type="auto"/>
          </w:tcPr>
          <w:p w14:paraId="23EAD9F0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03B78EE1" w14:textId="5D6AE0BA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3F0F42D" w14:textId="67E09DB3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DD44328" w14:textId="634CACD8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3212316" w14:textId="18AB995D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94BB664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8A10B65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53EFF48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CD41B9C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51B9B" w:rsidRPr="00BE76C4" w14:paraId="6DB005C4" w14:textId="77777777" w:rsidTr="00A160D7">
        <w:trPr>
          <w:trHeight w:val="231"/>
        </w:trPr>
        <w:tc>
          <w:tcPr>
            <w:tcW w:w="0" w:type="auto"/>
          </w:tcPr>
          <w:p w14:paraId="005D712F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1BCBC34F" w14:textId="3D715F5D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7310801E" w14:textId="3EF0B26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5B1005FE" w14:textId="126E0A1A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10C2CE4C" w14:textId="137AF6CE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</w:tcPr>
          <w:p w14:paraId="1C70F81A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4EAC3A7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D60BF14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38F1AD5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51B9B" w:rsidRPr="00BE76C4" w14:paraId="4C437094" w14:textId="77777777" w:rsidTr="00A160D7">
        <w:trPr>
          <w:trHeight w:val="216"/>
        </w:trPr>
        <w:tc>
          <w:tcPr>
            <w:tcW w:w="0" w:type="auto"/>
          </w:tcPr>
          <w:p w14:paraId="14DA25D8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0FEA89D7" w14:textId="7691247D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3B6C3B0" w14:textId="3931C0A1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57E14D4" w14:textId="44B7A5A6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0F1ACFB" w14:textId="545A9DE1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285FA37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8DCF270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F4D8016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B37BE2F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51B9B" w:rsidRPr="00BE76C4" w14:paraId="542D0EA8" w14:textId="77777777" w:rsidTr="00A160D7">
        <w:trPr>
          <w:trHeight w:val="231"/>
        </w:trPr>
        <w:tc>
          <w:tcPr>
            <w:tcW w:w="0" w:type="auto"/>
            <w:shd w:val="clear" w:color="auto" w:fill="auto"/>
          </w:tcPr>
          <w:p w14:paraId="5242B2A9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63CCCF84" w14:textId="2DDED604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4341D7CA" w14:textId="58EF48BC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1.8 Gy</w:t>
            </w:r>
          </w:p>
        </w:tc>
        <w:tc>
          <w:tcPr>
            <w:tcW w:w="0" w:type="auto"/>
            <w:shd w:val="clear" w:color="auto" w:fill="auto"/>
          </w:tcPr>
          <w:p w14:paraId="50003C3F" w14:textId="3FBE690D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45 Gy</w:t>
            </w:r>
          </w:p>
        </w:tc>
        <w:tc>
          <w:tcPr>
            <w:tcW w:w="0" w:type="auto"/>
            <w:shd w:val="clear" w:color="auto" w:fill="auto"/>
          </w:tcPr>
          <w:p w14:paraId="34140AE3" w14:textId="25778B42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IMRT with 4D-CT planning</w:t>
            </w:r>
          </w:p>
        </w:tc>
        <w:tc>
          <w:tcPr>
            <w:tcW w:w="0" w:type="auto"/>
            <w:shd w:val="clear" w:color="auto" w:fill="auto"/>
          </w:tcPr>
          <w:p w14:paraId="7FF283AC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 and RT</w:t>
            </w:r>
          </w:p>
        </w:tc>
        <w:tc>
          <w:tcPr>
            <w:tcW w:w="0" w:type="auto"/>
            <w:shd w:val="clear" w:color="auto" w:fill="auto"/>
          </w:tcPr>
          <w:p w14:paraId="15B25C31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1/week (with CTX)</w:t>
            </w:r>
          </w:p>
          <w:p w14:paraId="76877D45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3/week (with RT)</w:t>
            </w:r>
          </w:p>
          <w:p w14:paraId="46DDA61E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-&gt; 14</w:t>
            </w:r>
          </w:p>
        </w:tc>
        <w:tc>
          <w:tcPr>
            <w:tcW w:w="0" w:type="auto"/>
            <w:shd w:val="clear" w:color="auto" w:fill="auto"/>
          </w:tcPr>
          <w:p w14:paraId="403AB606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14:paraId="2765D7F4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42-44</w:t>
            </w:r>
          </w:p>
        </w:tc>
      </w:tr>
      <w:tr w:rsidR="00451B9B" w:rsidRPr="00BE76C4" w14:paraId="29361F02" w14:textId="77777777" w:rsidTr="00A160D7">
        <w:trPr>
          <w:trHeight w:val="231"/>
        </w:trPr>
        <w:tc>
          <w:tcPr>
            <w:tcW w:w="0" w:type="auto"/>
            <w:shd w:val="clear" w:color="auto" w:fill="auto"/>
          </w:tcPr>
          <w:p w14:paraId="5F981946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690E6EE4" w14:textId="2BD91944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9C10036" w14:textId="42AB0145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C31FA39" w14:textId="355C9D6B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459380C" w14:textId="3D0FD42F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DC7E7F2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0" w:type="auto"/>
            <w:shd w:val="clear" w:color="auto" w:fill="auto"/>
          </w:tcPr>
          <w:p w14:paraId="391A029C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2/week -&gt; 12</w:t>
            </w:r>
          </w:p>
        </w:tc>
        <w:tc>
          <w:tcPr>
            <w:tcW w:w="0" w:type="auto"/>
            <w:shd w:val="clear" w:color="auto" w:fill="auto"/>
          </w:tcPr>
          <w:p w14:paraId="35E2F064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14:paraId="5E2CFE60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43°C</w:t>
            </w:r>
          </w:p>
        </w:tc>
      </w:tr>
      <w:tr w:rsidR="00451B9B" w:rsidRPr="00BE76C4" w14:paraId="2376E176" w14:textId="77777777" w:rsidTr="00A160D7">
        <w:trPr>
          <w:trHeight w:val="216"/>
        </w:trPr>
        <w:tc>
          <w:tcPr>
            <w:tcW w:w="0" w:type="auto"/>
            <w:shd w:val="clear" w:color="auto" w:fill="auto"/>
          </w:tcPr>
          <w:p w14:paraId="1C505D6E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521D064C" w14:textId="2CEAB62E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E877A6F" w14:textId="435BD2CF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E70D295" w14:textId="34B32FB5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94B8B4C" w14:textId="593A0ACB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22BD579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6A96E54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CFA7184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EE1CF76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51B9B" w:rsidRPr="00BE76C4" w14:paraId="27B2418D" w14:textId="77777777" w:rsidTr="00A160D7">
        <w:trPr>
          <w:trHeight w:val="231"/>
        </w:trPr>
        <w:tc>
          <w:tcPr>
            <w:tcW w:w="0" w:type="auto"/>
            <w:shd w:val="clear" w:color="auto" w:fill="auto"/>
          </w:tcPr>
          <w:p w14:paraId="22B43FDD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7802CC83" w14:textId="7E7A79F4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1E6CA585" w14:textId="3BA56ED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  <w:shd w:val="clear" w:color="auto" w:fill="auto"/>
          </w:tcPr>
          <w:p w14:paraId="49169065" w14:textId="549A08D8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  <w:shd w:val="clear" w:color="auto" w:fill="auto"/>
          </w:tcPr>
          <w:p w14:paraId="01AE4B8F" w14:textId="4F1AB931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VMAT</w:t>
            </w:r>
          </w:p>
        </w:tc>
        <w:tc>
          <w:tcPr>
            <w:tcW w:w="0" w:type="auto"/>
            <w:shd w:val="clear" w:color="auto" w:fill="auto"/>
          </w:tcPr>
          <w:p w14:paraId="169570C3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E13AB13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396FE9F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2B30A61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51B9B" w:rsidRPr="00BE76C4" w14:paraId="2EFA4B26" w14:textId="77777777" w:rsidTr="00A160D7">
        <w:trPr>
          <w:trHeight w:val="216"/>
        </w:trPr>
        <w:tc>
          <w:tcPr>
            <w:tcW w:w="0" w:type="auto"/>
            <w:shd w:val="clear" w:color="auto" w:fill="auto"/>
          </w:tcPr>
          <w:p w14:paraId="7C898B3F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43AFE599" w14:textId="403ABDCF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Proton or carbon ion followed by IORT, IORT radiation type N/A</w:t>
            </w:r>
          </w:p>
        </w:tc>
        <w:tc>
          <w:tcPr>
            <w:tcW w:w="0" w:type="auto"/>
            <w:shd w:val="clear" w:color="auto" w:fill="auto"/>
          </w:tcPr>
          <w:p w14:paraId="4E080635" w14:textId="6FF7583A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 Gy, once daily, IORT dose N/A</w:t>
            </w:r>
          </w:p>
        </w:tc>
        <w:tc>
          <w:tcPr>
            <w:tcW w:w="0" w:type="auto"/>
            <w:shd w:val="clear" w:color="auto" w:fill="auto"/>
          </w:tcPr>
          <w:p w14:paraId="24E3011D" w14:textId="338A453A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39 Gy (RBE) + IORT dose</w:t>
            </w:r>
          </w:p>
        </w:tc>
        <w:tc>
          <w:tcPr>
            <w:tcW w:w="0" w:type="auto"/>
            <w:shd w:val="clear" w:color="auto" w:fill="auto"/>
          </w:tcPr>
          <w:p w14:paraId="33AE718E" w14:textId="61C0F746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Active raster scan technique</w:t>
            </w:r>
          </w:p>
        </w:tc>
        <w:tc>
          <w:tcPr>
            <w:tcW w:w="0" w:type="auto"/>
            <w:shd w:val="clear" w:color="auto" w:fill="auto"/>
          </w:tcPr>
          <w:p w14:paraId="46471B05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0E45EC4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41457C6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B782736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51B9B" w:rsidRPr="00BE76C4" w14:paraId="0348A110" w14:textId="77777777" w:rsidTr="00A160D7">
        <w:trPr>
          <w:trHeight w:val="231"/>
        </w:trPr>
        <w:tc>
          <w:tcPr>
            <w:tcW w:w="0" w:type="auto"/>
            <w:shd w:val="clear" w:color="auto" w:fill="auto"/>
          </w:tcPr>
          <w:p w14:paraId="5321B8E3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4FBEAC43" w14:textId="3E2FFAC6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60E37156" w14:textId="22003B1F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1.8 Gy, once daily</w:t>
            </w:r>
          </w:p>
        </w:tc>
        <w:tc>
          <w:tcPr>
            <w:tcW w:w="0" w:type="auto"/>
            <w:shd w:val="clear" w:color="auto" w:fill="auto"/>
          </w:tcPr>
          <w:p w14:paraId="107FD8C5" w14:textId="3049DF4D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50.4 Gy</w:t>
            </w:r>
          </w:p>
        </w:tc>
        <w:tc>
          <w:tcPr>
            <w:tcW w:w="0" w:type="auto"/>
            <w:shd w:val="clear" w:color="auto" w:fill="auto"/>
          </w:tcPr>
          <w:p w14:paraId="13ABBFF5" w14:textId="46B1C563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IMRT/IGRT</w:t>
            </w:r>
          </w:p>
        </w:tc>
        <w:tc>
          <w:tcPr>
            <w:tcW w:w="0" w:type="auto"/>
            <w:shd w:val="clear" w:color="auto" w:fill="auto"/>
          </w:tcPr>
          <w:p w14:paraId="3EEFCAEF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048FDC1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B3BA12A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9A2B01C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51B9B" w:rsidRPr="00BE76C4" w14:paraId="4FB3ABC7" w14:textId="77777777" w:rsidTr="00A160D7">
        <w:trPr>
          <w:trHeight w:val="216"/>
        </w:trPr>
        <w:tc>
          <w:tcPr>
            <w:tcW w:w="0" w:type="auto"/>
            <w:shd w:val="clear" w:color="auto" w:fill="auto"/>
          </w:tcPr>
          <w:p w14:paraId="14578402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7C70061C" w14:textId="62747874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70A758A7" w14:textId="520C0A3B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1.8 Gy, once daily</w:t>
            </w:r>
          </w:p>
        </w:tc>
        <w:tc>
          <w:tcPr>
            <w:tcW w:w="0" w:type="auto"/>
            <w:shd w:val="clear" w:color="auto" w:fill="auto"/>
          </w:tcPr>
          <w:p w14:paraId="5F0101DE" w14:textId="38E6E429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50.4 Gy</w:t>
            </w:r>
          </w:p>
        </w:tc>
        <w:tc>
          <w:tcPr>
            <w:tcW w:w="0" w:type="auto"/>
            <w:shd w:val="clear" w:color="auto" w:fill="auto"/>
          </w:tcPr>
          <w:p w14:paraId="44B17D96" w14:textId="2B4743D5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IMRT/IGRT</w:t>
            </w:r>
          </w:p>
        </w:tc>
        <w:tc>
          <w:tcPr>
            <w:tcW w:w="0" w:type="auto"/>
            <w:shd w:val="clear" w:color="auto" w:fill="auto"/>
          </w:tcPr>
          <w:p w14:paraId="682BB875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0505FF4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67E12B8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DA0F915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51B9B" w:rsidRPr="00BE76C4" w14:paraId="554A3F38" w14:textId="77777777" w:rsidTr="00A160D7">
        <w:trPr>
          <w:trHeight w:val="231"/>
        </w:trPr>
        <w:tc>
          <w:tcPr>
            <w:tcW w:w="0" w:type="auto"/>
            <w:shd w:val="clear" w:color="auto" w:fill="auto"/>
          </w:tcPr>
          <w:p w14:paraId="3AD1CB82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1D790861" w14:textId="3DD63FDF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47433606" w14:textId="00138C22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1.8/2.0 Gy SIB, once daily</w:t>
            </w:r>
          </w:p>
        </w:tc>
        <w:tc>
          <w:tcPr>
            <w:tcW w:w="0" w:type="auto"/>
            <w:shd w:val="clear" w:color="auto" w:fill="auto"/>
          </w:tcPr>
          <w:p w14:paraId="787C5446" w14:textId="10F99A13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45/50 Gy</w:t>
            </w:r>
          </w:p>
        </w:tc>
        <w:tc>
          <w:tcPr>
            <w:tcW w:w="0" w:type="auto"/>
            <w:shd w:val="clear" w:color="auto" w:fill="auto"/>
          </w:tcPr>
          <w:p w14:paraId="54BA084D" w14:textId="5B864464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IMRT/IGRT</w:t>
            </w:r>
          </w:p>
        </w:tc>
        <w:tc>
          <w:tcPr>
            <w:tcW w:w="0" w:type="auto"/>
            <w:shd w:val="clear" w:color="auto" w:fill="auto"/>
          </w:tcPr>
          <w:p w14:paraId="7FDD4A03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76D3F56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523B5F5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608718A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51B9B" w:rsidRPr="00BE76C4" w14:paraId="2E19EB94" w14:textId="77777777" w:rsidTr="00A160D7">
        <w:trPr>
          <w:trHeight w:val="231"/>
        </w:trPr>
        <w:tc>
          <w:tcPr>
            <w:tcW w:w="0" w:type="auto"/>
            <w:shd w:val="clear" w:color="auto" w:fill="auto"/>
          </w:tcPr>
          <w:p w14:paraId="1C681A97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60D0E520" w14:textId="5BBB7A70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F2E766" w14:textId="4254FEDE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9A407AD" w14:textId="51C25EDE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4C7469A" w14:textId="28BE4AC8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BEC31C0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F3D683E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1D4F608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1EF4CC7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51B9B" w:rsidRPr="00BE76C4" w14:paraId="262D077F" w14:textId="77777777" w:rsidTr="00A160D7">
        <w:trPr>
          <w:trHeight w:val="216"/>
        </w:trPr>
        <w:tc>
          <w:tcPr>
            <w:tcW w:w="0" w:type="auto"/>
            <w:shd w:val="clear" w:color="auto" w:fill="auto"/>
          </w:tcPr>
          <w:p w14:paraId="336F4F3A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503F4254" w14:textId="1BF6D0B9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25E07DB0" w14:textId="61E6431B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3042955E" w14:textId="59A95885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0568F51E" w14:textId="50B5CDDE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26903BB1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64ECD32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822AD1D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55802FC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51B9B" w:rsidRPr="00BE76C4" w14:paraId="7D1F5788" w14:textId="77777777" w:rsidTr="00A160D7">
        <w:trPr>
          <w:trHeight w:val="231"/>
        </w:trPr>
        <w:tc>
          <w:tcPr>
            <w:tcW w:w="0" w:type="auto"/>
            <w:shd w:val="clear" w:color="auto" w:fill="auto"/>
          </w:tcPr>
          <w:p w14:paraId="28855DC4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1F6AFEBF" w14:textId="65D1FAF8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66BBB75B" w14:textId="41E514E3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  <w:shd w:val="clear" w:color="auto" w:fill="auto"/>
          </w:tcPr>
          <w:p w14:paraId="4A761352" w14:textId="6741BA9A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  <w:shd w:val="clear" w:color="auto" w:fill="auto"/>
          </w:tcPr>
          <w:p w14:paraId="2ED014E5" w14:textId="3B01986D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0" w:type="auto"/>
            <w:shd w:val="clear" w:color="auto" w:fill="auto"/>
          </w:tcPr>
          <w:p w14:paraId="7FBE6270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5D36D4E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B1524AC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52CC46F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51B9B" w:rsidRPr="00BE76C4" w14:paraId="11A86177" w14:textId="77777777" w:rsidTr="00A160D7">
        <w:trPr>
          <w:trHeight w:val="216"/>
        </w:trPr>
        <w:tc>
          <w:tcPr>
            <w:tcW w:w="0" w:type="auto"/>
            <w:shd w:val="clear" w:color="auto" w:fill="auto"/>
          </w:tcPr>
          <w:p w14:paraId="366DF4D1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3355CBDF" w14:textId="45EF6983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D7AEA99" w14:textId="0CAF9844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F86DF73" w14:textId="47711BBB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4371FF6" w14:textId="5941A328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1D1EA78" w14:textId="6786D748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D1CF016" w14:textId="34A3422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A334472" w14:textId="508BA1A4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BD5BC0F" w14:textId="786D5C06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51B9B" w:rsidRPr="00BE76C4" w14:paraId="449E5C8B" w14:textId="77777777" w:rsidTr="00A160D7">
        <w:trPr>
          <w:trHeight w:val="231"/>
        </w:trPr>
        <w:tc>
          <w:tcPr>
            <w:tcW w:w="0" w:type="auto"/>
            <w:shd w:val="clear" w:color="auto" w:fill="auto"/>
          </w:tcPr>
          <w:p w14:paraId="03AFBAEC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07A2950D" w14:textId="54756FC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033CD8BC" w14:textId="1A545A4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1.8 Gy</w:t>
            </w:r>
          </w:p>
        </w:tc>
        <w:tc>
          <w:tcPr>
            <w:tcW w:w="0" w:type="auto"/>
            <w:shd w:val="clear" w:color="auto" w:fill="auto"/>
          </w:tcPr>
          <w:p w14:paraId="505362F0" w14:textId="2687B705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50.4 Gy</w:t>
            </w:r>
          </w:p>
        </w:tc>
        <w:tc>
          <w:tcPr>
            <w:tcW w:w="0" w:type="auto"/>
            <w:shd w:val="clear" w:color="auto" w:fill="auto"/>
          </w:tcPr>
          <w:p w14:paraId="2A076556" w14:textId="6B544361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VMAT</w:t>
            </w:r>
          </w:p>
        </w:tc>
        <w:tc>
          <w:tcPr>
            <w:tcW w:w="0" w:type="auto"/>
            <w:shd w:val="clear" w:color="auto" w:fill="auto"/>
          </w:tcPr>
          <w:p w14:paraId="78C75E0B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0" w:type="auto"/>
            <w:shd w:val="clear" w:color="auto" w:fill="auto"/>
          </w:tcPr>
          <w:p w14:paraId="136FC8FB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2/cycle -&gt; 16</w:t>
            </w:r>
          </w:p>
        </w:tc>
        <w:tc>
          <w:tcPr>
            <w:tcW w:w="0" w:type="auto"/>
            <w:shd w:val="clear" w:color="auto" w:fill="auto"/>
          </w:tcPr>
          <w:p w14:paraId="427DF7C3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14:paraId="7596BE9E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41</w:t>
            </w:r>
          </w:p>
        </w:tc>
      </w:tr>
      <w:tr w:rsidR="00451B9B" w:rsidRPr="00BE76C4" w14:paraId="1B56C6D9" w14:textId="77777777" w:rsidTr="00A160D7">
        <w:trPr>
          <w:trHeight w:val="216"/>
        </w:trPr>
        <w:tc>
          <w:tcPr>
            <w:tcW w:w="0" w:type="auto"/>
            <w:shd w:val="clear" w:color="auto" w:fill="auto"/>
          </w:tcPr>
          <w:p w14:paraId="0A51171E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63F08C79" w14:textId="02CF836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1E49EF1A" w14:textId="6DF0B745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15667690" w14:textId="46B3BC64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16DF3C0B" w14:textId="784F2F80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0D0F41A6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D563401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F15D4C5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3904B34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51B9B" w:rsidRPr="00BE76C4" w14:paraId="457FBCE9" w14:textId="77777777" w:rsidTr="00A160D7">
        <w:trPr>
          <w:trHeight w:val="231"/>
        </w:trPr>
        <w:tc>
          <w:tcPr>
            <w:tcW w:w="0" w:type="auto"/>
            <w:shd w:val="clear" w:color="auto" w:fill="auto"/>
          </w:tcPr>
          <w:p w14:paraId="6B173B23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7544926A" w14:textId="7C27E8CF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62B1F181" w14:textId="221B5618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  <w:shd w:val="clear" w:color="auto" w:fill="auto"/>
          </w:tcPr>
          <w:p w14:paraId="5F8ACB96" w14:textId="0DC2AB2B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  <w:shd w:val="clear" w:color="auto" w:fill="auto"/>
          </w:tcPr>
          <w:p w14:paraId="6AB11EA5" w14:textId="002D38F0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IMRT/IGRT</w:t>
            </w:r>
          </w:p>
        </w:tc>
        <w:tc>
          <w:tcPr>
            <w:tcW w:w="0" w:type="auto"/>
            <w:shd w:val="clear" w:color="auto" w:fill="auto"/>
          </w:tcPr>
          <w:p w14:paraId="27F18206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0" w:type="auto"/>
            <w:shd w:val="clear" w:color="auto" w:fill="auto"/>
          </w:tcPr>
          <w:p w14:paraId="7715F119" w14:textId="7DFF6613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1FCF52E1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6FAB52E2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451B9B" w:rsidRPr="00BE76C4" w14:paraId="4A880C1D" w14:textId="77777777" w:rsidTr="00A160D7">
        <w:trPr>
          <w:trHeight w:val="231"/>
        </w:trPr>
        <w:tc>
          <w:tcPr>
            <w:tcW w:w="0" w:type="auto"/>
            <w:shd w:val="clear" w:color="auto" w:fill="auto"/>
          </w:tcPr>
          <w:p w14:paraId="507F0DB6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353DDB81" w14:textId="5C058941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11ABC48" w14:textId="5B6F72C8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9B5D686" w14:textId="5D933946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FF38747" w14:textId="74090B5E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C999C43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C0C9EB7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B31AD5E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BD4D5A6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451B9B" w:rsidRPr="00BE76C4" w14:paraId="07AB08E1" w14:textId="77777777" w:rsidTr="00A160D7">
        <w:trPr>
          <w:trHeight w:val="216"/>
        </w:trPr>
        <w:tc>
          <w:tcPr>
            <w:tcW w:w="0" w:type="auto"/>
            <w:shd w:val="clear" w:color="auto" w:fill="auto"/>
          </w:tcPr>
          <w:p w14:paraId="6045A2AE" w14:textId="77777777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6A7EC77F" w14:textId="7F2DFD1D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1CB84E9F" w14:textId="2254324E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65ACEA6C" w14:textId="131A9C0D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35AA2812" w14:textId="7EE15DA9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5BD01786" w14:textId="26D30C6A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923597A" w14:textId="09900744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C2C8971" w14:textId="75737D7D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3A19204" w14:textId="6AA210AE" w:rsidR="00451B9B" w:rsidRPr="00BE76C4" w:rsidRDefault="00451B9B" w:rsidP="00A160D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CA0578" w:rsidRPr="00BE76C4" w14:paraId="225E2723" w14:textId="77777777" w:rsidTr="00A160D7">
        <w:trPr>
          <w:trHeight w:val="216"/>
        </w:trPr>
        <w:tc>
          <w:tcPr>
            <w:tcW w:w="0" w:type="auto"/>
            <w:gridSpan w:val="9"/>
          </w:tcPr>
          <w:p w14:paraId="47805C35" w14:textId="2CD24535" w:rsidR="00CA0578" w:rsidRPr="00BE76C4" w:rsidRDefault="00CA0578" w:rsidP="00A160D7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vertAlign w:val="superscript"/>
                <w:lang w:val="en-US"/>
              </w:rPr>
              <w:t>*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Center recommends radiotherapy, details on radiotherapy are not available.  </w:t>
            </w:r>
            <w:r w:rsidRPr="00BE76C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br/>
              <w:t>Abbreviations/symbols: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- = Indicates that the center did not select this option. 4D-CT = Four-dimensional computed tomography; CTX = Chemotherapy; d= day, IGRT = Image-guided radiation therapy; IMRT = Intensity modulated radiotherapy; IORT = intraoperative radiotherapy; N/A = Information not available; RBE= Relative biological effectiveness; RT = Radiotherapy; SIB = </w:t>
            </w:r>
            <w:r w:rsidRPr="00BE76C4">
              <w:rPr>
                <w:lang w:val="en-US"/>
              </w:rPr>
              <w:t xml:space="preserve"> 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Simultaneous Integrated Boost;  SGRT = Surface Guided Radiation Therapy; VMAT = Volumetric Modulated Arc Therapy</w:t>
            </w:r>
          </w:p>
        </w:tc>
      </w:tr>
    </w:tbl>
    <w:p w14:paraId="28023491" w14:textId="78BE9E70" w:rsidR="000625B3" w:rsidRPr="00BE76C4" w:rsidRDefault="000625B3" w:rsidP="00451B9B">
      <w:pPr>
        <w:rPr>
          <w:rFonts w:ascii="Calibri" w:hAnsi="Calibri" w:cs="Calibri"/>
          <w:lang w:val="en-US"/>
        </w:rPr>
      </w:pPr>
    </w:p>
    <w:tbl>
      <w:tblPr>
        <w:tblStyle w:val="TableGrid"/>
        <w:tblpPr w:leftFromText="141" w:rightFromText="141" w:horzAnchor="margin" w:tblpX="-572" w:tblpY="-375"/>
        <w:tblW w:w="14968" w:type="dxa"/>
        <w:tblLook w:val="04A0" w:firstRow="1" w:lastRow="0" w:firstColumn="1" w:lastColumn="0" w:noHBand="0" w:noVBand="1"/>
      </w:tblPr>
      <w:tblGrid>
        <w:gridCol w:w="2568"/>
        <w:gridCol w:w="6809"/>
        <w:gridCol w:w="1302"/>
        <w:gridCol w:w="1430"/>
        <w:gridCol w:w="1306"/>
        <w:gridCol w:w="1553"/>
      </w:tblGrid>
      <w:tr w:rsidR="00F30399" w:rsidRPr="00BE76C4" w14:paraId="1D936F3A" w14:textId="77777777" w:rsidTr="00E7370C">
        <w:trPr>
          <w:trHeight w:val="281"/>
        </w:trPr>
        <w:tc>
          <w:tcPr>
            <w:tcW w:w="2644" w:type="dxa"/>
            <w:vMerge w:val="restart"/>
          </w:tcPr>
          <w:p w14:paraId="57ECB5F2" w14:textId="77777777" w:rsidR="000625B3" w:rsidRPr="00BE76C4" w:rsidRDefault="000625B3" w:rsidP="009A68D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12324" w:type="dxa"/>
            <w:gridSpan w:val="5"/>
          </w:tcPr>
          <w:p w14:paraId="2F0CEAAB" w14:textId="476FCD5D" w:rsidR="000625B3" w:rsidRPr="00BE76C4" w:rsidRDefault="000625B3" w:rsidP="009A68D4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BE76C4">
              <w:rPr>
                <w:rFonts w:ascii="Calibri" w:hAnsi="Calibri" w:cs="Calibri"/>
                <w:b/>
                <w:bCs/>
                <w:lang w:val="en-US"/>
              </w:rPr>
              <w:t>Case 4: Well-differentiated liposarcoma (G1) in the right retroperitoneum</w:t>
            </w:r>
          </w:p>
        </w:tc>
      </w:tr>
      <w:tr w:rsidR="00700E33" w:rsidRPr="00BE76C4" w14:paraId="3F8D77CE" w14:textId="77777777" w:rsidTr="00E7370C">
        <w:trPr>
          <w:trHeight w:val="281"/>
        </w:trPr>
        <w:tc>
          <w:tcPr>
            <w:tcW w:w="2644" w:type="dxa"/>
            <w:vMerge/>
          </w:tcPr>
          <w:p w14:paraId="3C1EB406" w14:textId="77777777" w:rsidR="000625B3" w:rsidRPr="00BE76C4" w:rsidRDefault="000625B3" w:rsidP="009A68D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7282" w:type="dxa"/>
          </w:tcPr>
          <w:p w14:paraId="00ED2D9D" w14:textId="77777777" w:rsidR="000625B3" w:rsidRPr="00BE76C4" w:rsidRDefault="000625B3" w:rsidP="009A68D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76C4">
              <w:rPr>
                <w:rFonts w:ascii="Calibri" w:hAnsi="Calibri" w:cs="Calibri"/>
                <w:b/>
                <w:bCs/>
                <w:sz w:val="20"/>
                <w:szCs w:val="20"/>
              </w:rPr>
              <w:t>Surgery</w:t>
            </w:r>
          </w:p>
        </w:tc>
        <w:tc>
          <w:tcPr>
            <w:tcW w:w="5042" w:type="dxa"/>
            <w:gridSpan w:val="4"/>
          </w:tcPr>
          <w:p w14:paraId="25FB94F0" w14:textId="443DEAD1" w:rsidR="000625B3" w:rsidRPr="00BE76C4" w:rsidRDefault="000625B3" w:rsidP="009A68D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76C4">
              <w:rPr>
                <w:rFonts w:ascii="Calibri" w:hAnsi="Calibri" w:cs="Calibri"/>
                <w:b/>
                <w:bCs/>
                <w:sz w:val="20"/>
                <w:szCs w:val="20"/>
              </w:rPr>
              <w:t>Chemotherapy (CTX)</w:t>
            </w:r>
          </w:p>
        </w:tc>
      </w:tr>
      <w:tr w:rsidR="00CA1CEC" w:rsidRPr="00BE76C4" w14:paraId="32E7363A" w14:textId="77777777" w:rsidTr="00E7370C">
        <w:trPr>
          <w:trHeight w:val="265"/>
        </w:trPr>
        <w:tc>
          <w:tcPr>
            <w:tcW w:w="2644" w:type="dxa"/>
          </w:tcPr>
          <w:p w14:paraId="3139FD28" w14:textId="77777777" w:rsidR="000625B3" w:rsidRPr="00BE76C4" w:rsidRDefault="000625B3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Center</w:t>
            </w:r>
          </w:p>
        </w:tc>
        <w:tc>
          <w:tcPr>
            <w:tcW w:w="7282" w:type="dxa"/>
          </w:tcPr>
          <w:p w14:paraId="18B1A520" w14:textId="10336115" w:rsidR="000625B3" w:rsidRPr="00BE76C4" w:rsidRDefault="00FB0015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Surgical approach</w:t>
            </w:r>
          </w:p>
        </w:tc>
        <w:tc>
          <w:tcPr>
            <w:tcW w:w="1191" w:type="dxa"/>
          </w:tcPr>
          <w:p w14:paraId="72187BF0" w14:textId="77777777" w:rsidR="000625B3" w:rsidRPr="00BE76C4" w:rsidRDefault="000625B3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Agent</w:t>
            </w:r>
          </w:p>
        </w:tc>
        <w:tc>
          <w:tcPr>
            <w:tcW w:w="1284" w:type="dxa"/>
          </w:tcPr>
          <w:p w14:paraId="305792AF" w14:textId="77777777" w:rsidR="000625B3" w:rsidRPr="00BE76C4" w:rsidRDefault="000625B3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Dosage</w:t>
            </w:r>
          </w:p>
        </w:tc>
        <w:tc>
          <w:tcPr>
            <w:tcW w:w="1194" w:type="dxa"/>
          </w:tcPr>
          <w:p w14:paraId="2AA31E04" w14:textId="77777777" w:rsidR="000625B3" w:rsidRPr="00BE76C4" w:rsidRDefault="000625B3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No. of cycles</w:t>
            </w:r>
          </w:p>
        </w:tc>
        <w:tc>
          <w:tcPr>
            <w:tcW w:w="1373" w:type="dxa"/>
          </w:tcPr>
          <w:p w14:paraId="4EC33C25" w14:textId="77777777" w:rsidR="000625B3" w:rsidRPr="00BE76C4" w:rsidRDefault="000625B3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Duration of each cycle</w:t>
            </w:r>
          </w:p>
        </w:tc>
      </w:tr>
      <w:tr w:rsidR="00E7370C" w:rsidRPr="00BE76C4" w14:paraId="2767ECA5" w14:textId="77777777" w:rsidTr="00E7370C">
        <w:trPr>
          <w:trHeight w:val="436"/>
        </w:trPr>
        <w:tc>
          <w:tcPr>
            <w:tcW w:w="2644" w:type="dxa"/>
          </w:tcPr>
          <w:p w14:paraId="179BB331" w14:textId="3F0BA1BC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7282" w:type="dxa"/>
          </w:tcPr>
          <w:p w14:paraId="4B361F77" w14:textId="08186143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Repeat biopsy only</w:t>
            </w:r>
          </w:p>
        </w:tc>
        <w:tc>
          <w:tcPr>
            <w:tcW w:w="1191" w:type="dxa"/>
          </w:tcPr>
          <w:p w14:paraId="7661E8B3" w14:textId="0F6028F1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357F32C0" w14:textId="770F64B6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6BCABC79" w14:textId="24979F0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5BAD6E28" w14:textId="67BD2576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0261ACB3" w14:textId="77777777" w:rsidTr="00E7370C">
        <w:trPr>
          <w:trHeight w:val="265"/>
        </w:trPr>
        <w:tc>
          <w:tcPr>
            <w:tcW w:w="2644" w:type="dxa"/>
          </w:tcPr>
          <w:p w14:paraId="44B1D44B" w14:textId="45D89C02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7282" w:type="dxa"/>
          </w:tcPr>
          <w:p w14:paraId="752A0D5F" w14:textId="0B42B5C4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Multivisceral compartment-oriented resection:  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br/>
              <w:t>Right hemicolon, right kidney, pancreas, partial duodenum</w:t>
            </w:r>
          </w:p>
        </w:tc>
        <w:tc>
          <w:tcPr>
            <w:tcW w:w="1191" w:type="dxa"/>
          </w:tcPr>
          <w:p w14:paraId="694FE454" w14:textId="0C82748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38F75D3B" w14:textId="03BDA502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04C07DCC" w14:textId="1D6FED29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67A6BB05" w14:textId="69E9F08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62F503C8" w14:textId="77777777" w:rsidTr="00E7370C">
        <w:trPr>
          <w:trHeight w:val="281"/>
        </w:trPr>
        <w:tc>
          <w:tcPr>
            <w:tcW w:w="2644" w:type="dxa"/>
          </w:tcPr>
          <w:p w14:paraId="25F1D631" w14:textId="061FB522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7282" w:type="dxa"/>
          </w:tcPr>
          <w:p w14:paraId="49B2EF7D" w14:textId="09A18C2A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Multivisceral compartment-oriented resection: right hemicolon, right kidney</w:t>
            </w:r>
          </w:p>
        </w:tc>
        <w:tc>
          <w:tcPr>
            <w:tcW w:w="1191" w:type="dxa"/>
          </w:tcPr>
          <w:p w14:paraId="709A7882" w14:textId="4EBDFC9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710DF4DB" w14:textId="6990A6AA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3F776979" w14:textId="6D56B839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631620CB" w14:textId="32E65533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059064AC" w14:textId="77777777" w:rsidTr="00E7370C">
        <w:trPr>
          <w:trHeight w:val="265"/>
        </w:trPr>
        <w:tc>
          <w:tcPr>
            <w:tcW w:w="2644" w:type="dxa"/>
          </w:tcPr>
          <w:p w14:paraId="6C9EE90B" w14:textId="54BC102C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7282" w:type="dxa"/>
          </w:tcPr>
          <w:p w14:paraId="275F3F96" w14:textId="2657DE74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Multivisceral compartment-oriented resection: right hemicolon, right kidney</w:t>
            </w:r>
          </w:p>
        </w:tc>
        <w:tc>
          <w:tcPr>
            <w:tcW w:w="1191" w:type="dxa"/>
          </w:tcPr>
          <w:p w14:paraId="0C172940" w14:textId="495F4DFC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6F9621DD" w14:textId="683F88D2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6D9DFC2A" w14:textId="6870DD0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60DFD237" w14:textId="4CDCD965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0C4BACB7" w14:textId="77777777" w:rsidTr="00E7370C">
        <w:trPr>
          <w:trHeight w:val="281"/>
        </w:trPr>
        <w:tc>
          <w:tcPr>
            <w:tcW w:w="2644" w:type="dxa"/>
          </w:tcPr>
          <w:p w14:paraId="0F72C20D" w14:textId="263E2D83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7282" w:type="dxa"/>
          </w:tcPr>
          <w:p w14:paraId="408B1C9A" w14:textId="6DA593C5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Organ-preserving surgery: right hemicolon, right lower pole of kidney</w:t>
            </w:r>
          </w:p>
        </w:tc>
        <w:tc>
          <w:tcPr>
            <w:tcW w:w="1191" w:type="dxa"/>
          </w:tcPr>
          <w:p w14:paraId="33D51C68" w14:textId="4F8CCED5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11AFA12B" w14:textId="67E7A4B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19C6AADE" w14:textId="3CA7949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7595BB9F" w14:textId="03FC4BF6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28CE26B0" w14:textId="77777777" w:rsidTr="00E7370C">
        <w:trPr>
          <w:trHeight w:val="281"/>
        </w:trPr>
        <w:tc>
          <w:tcPr>
            <w:tcW w:w="2644" w:type="dxa"/>
          </w:tcPr>
          <w:p w14:paraId="4E2D95F6" w14:textId="46B26E9A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7282" w:type="dxa"/>
          </w:tcPr>
          <w:p w14:paraId="45DEE206" w14:textId="3D2222EA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Multivisceral compartment-oriented resection: Right kidney</w:t>
            </w:r>
          </w:p>
        </w:tc>
        <w:tc>
          <w:tcPr>
            <w:tcW w:w="1191" w:type="dxa"/>
          </w:tcPr>
          <w:p w14:paraId="1291C9FD" w14:textId="00FACD73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7DFE9F29" w14:textId="30A86748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2C2CE733" w14:textId="478EF8F8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51AE5A61" w14:textId="52F20FD5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4D4C84A1" w14:textId="77777777" w:rsidTr="00E7370C">
        <w:trPr>
          <w:trHeight w:val="265"/>
        </w:trPr>
        <w:tc>
          <w:tcPr>
            <w:tcW w:w="2644" w:type="dxa"/>
          </w:tcPr>
          <w:p w14:paraId="07AEF38D" w14:textId="1BFF2455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7282" w:type="dxa"/>
          </w:tcPr>
          <w:p w14:paraId="5DC211E2" w14:textId="2420A7FC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1191" w:type="dxa"/>
          </w:tcPr>
          <w:p w14:paraId="7934E4A3" w14:textId="2B563659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7D3443BD" w14:textId="256FB140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591793AF" w14:textId="48EFB193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78897B4F" w14:textId="2E7C3FA0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3B2B56D8" w14:textId="77777777" w:rsidTr="00E7370C">
        <w:trPr>
          <w:trHeight w:val="281"/>
        </w:trPr>
        <w:tc>
          <w:tcPr>
            <w:tcW w:w="2644" w:type="dxa"/>
          </w:tcPr>
          <w:p w14:paraId="0B88E2F1" w14:textId="6FFEDBCC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7282" w:type="dxa"/>
          </w:tcPr>
          <w:p w14:paraId="1D76F1D9" w14:textId="0DFDA083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Organ-preserving surgery</w:t>
            </w:r>
          </w:p>
        </w:tc>
        <w:tc>
          <w:tcPr>
            <w:tcW w:w="1191" w:type="dxa"/>
          </w:tcPr>
          <w:p w14:paraId="7728D171" w14:textId="6FA1B430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73F7E46B" w14:textId="298A9830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0802CD31" w14:textId="44FD41EE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6E868F10" w14:textId="42D70EC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3059A046" w14:textId="77777777" w:rsidTr="00E7370C">
        <w:trPr>
          <w:trHeight w:val="265"/>
        </w:trPr>
        <w:tc>
          <w:tcPr>
            <w:tcW w:w="2644" w:type="dxa"/>
          </w:tcPr>
          <w:p w14:paraId="08AF6407" w14:textId="690C3DBA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7282" w:type="dxa"/>
          </w:tcPr>
          <w:p w14:paraId="4B9D25ED" w14:textId="08B8B9C6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Multivisceral compartment-oriented resection: right hemicolon, right kidney</w:t>
            </w:r>
          </w:p>
        </w:tc>
        <w:tc>
          <w:tcPr>
            <w:tcW w:w="1191" w:type="dxa"/>
          </w:tcPr>
          <w:p w14:paraId="66C4D694" w14:textId="4F5F5896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2868D1AB" w14:textId="17D6605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58406828" w14:textId="163AA806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39E8BAF8" w14:textId="634CAD6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322249C5" w14:textId="77777777" w:rsidTr="00E7370C">
        <w:trPr>
          <w:trHeight w:val="281"/>
        </w:trPr>
        <w:tc>
          <w:tcPr>
            <w:tcW w:w="2644" w:type="dxa"/>
          </w:tcPr>
          <w:p w14:paraId="796671A5" w14:textId="0EA8DDCA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7282" w:type="dxa"/>
          </w:tcPr>
          <w:p w14:paraId="6A22CD6F" w14:textId="03C1E0D3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Multivisceral compartment-oriented resection: right hemicolon, right kidney</w:t>
            </w:r>
          </w:p>
        </w:tc>
        <w:tc>
          <w:tcPr>
            <w:tcW w:w="1191" w:type="dxa"/>
          </w:tcPr>
          <w:p w14:paraId="54301D53" w14:textId="0FA5C76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54E1D89C" w14:textId="65DF729D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773FC23E" w14:textId="483CD3B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640BC21A" w14:textId="6092F5C9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5D65027A" w14:textId="77777777" w:rsidTr="00E7370C">
        <w:trPr>
          <w:trHeight w:val="265"/>
        </w:trPr>
        <w:tc>
          <w:tcPr>
            <w:tcW w:w="2644" w:type="dxa"/>
          </w:tcPr>
          <w:p w14:paraId="6874DABD" w14:textId="6BC8818C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7282" w:type="dxa"/>
          </w:tcPr>
          <w:p w14:paraId="65F86C22" w14:textId="7F50369F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 xml:space="preserve">Multivisceral compartment-oriented resection: right hemicolon, right kidney, </w:t>
            </w:r>
            <w:r w:rsidRPr="00BE76C4">
              <w:rPr>
                <w:rFonts w:ascii="Calibri" w:hAnsi="Calibri" w:cs="Calibri"/>
                <w:sz w:val="20"/>
                <w:szCs w:val="20"/>
              </w:rPr>
              <w:br/>
              <w:t>vena cava, aorta, pancreas</w:t>
            </w:r>
          </w:p>
        </w:tc>
        <w:tc>
          <w:tcPr>
            <w:tcW w:w="1191" w:type="dxa"/>
          </w:tcPr>
          <w:p w14:paraId="06594EA3" w14:textId="00EC05DA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2B2A877A" w14:textId="79A929E6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199C1902" w14:textId="69B9551D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1478125C" w14:textId="060328F5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300A2E17" w14:textId="77777777" w:rsidTr="00E7370C">
        <w:trPr>
          <w:trHeight w:val="281"/>
        </w:trPr>
        <w:tc>
          <w:tcPr>
            <w:tcW w:w="2644" w:type="dxa"/>
          </w:tcPr>
          <w:p w14:paraId="071CDEDC" w14:textId="672E7CC0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7282" w:type="dxa"/>
          </w:tcPr>
          <w:p w14:paraId="799E5DE8" w14:textId="7A3637A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 xml:space="preserve">Multivisceral compartment-oriented resection: right hemicolon, right kidney, </w:t>
            </w:r>
            <w:r w:rsidRPr="00BE76C4">
              <w:rPr>
                <w:rFonts w:ascii="Calibri" w:hAnsi="Calibri" w:cs="Calibri"/>
                <w:sz w:val="20"/>
                <w:szCs w:val="20"/>
              </w:rPr>
              <w:br/>
              <w:t>duodenum, retroperitoneal wall,  subadventitial vessel dissection</w:t>
            </w:r>
          </w:p>
        </w:tc>
        <w:tc>
          <w:tcPr>
            <w:tcW w:w="1191" w:type="dxa"/>
          </w:tcPr>
          <w:p w14:paraId="4B859221" w14:textId="4246F64D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5E43D7C6" w14:textId="3763C3C3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6BB9B453" w14:textId="0959D6E0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4E47B57C" w14:textId="56950A58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3294F1E0" w14:textId="77777777" w:rsidTr="00E7370C">
        <w:trPr>
          <w:trHeight w:val="281"/>
        </w:trPr>
        <w:tc>
          <w:tcPr>
            <w:tcW w:w="2644" w:type="dxa"/>
          </w:tcPr>
          <w:p w14:paraId="1196EC3E" w14:textId="00A26920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7282" w:type="dxa"/>
          </w:tcPr>
          <w:p w14:paraId="65F1CFBA" w14:textId="611F395F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Multivisceral compartment-oriented resection: right hemicolon, right kidney, pancreas</w:t>
            </w:r>
          </w:p>
        </w:tc>
        <w:tc>
          <w:tcPr>
            <w:tcW w:w="1191" w:type="dxa"/>
          </w:tcPr>
          <w:p w14:paraId="08BAFE2C" w14:textId="2EBAA9F0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08B58B2B" w14:textId="4A16191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37A8B867" w14:textId="4CCDEE22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5EB721B4" w14:textId="13357994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2365C1DF" w14:textId="77777777" w:rsidTr="00E7370C">
        <w:trPr>
          <w:trHeight w:val="265"/>
        </w:trPr>
        <w:tc>
          <w:tcPr>
            <w:tcW w:w="2644" w:type="dxa"/>
          </w:tcPr>
          <w:p w14:paraId="170FDF0A" w14:textId="475ACA9A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7282" w:type="dxa"/>
          </w:tcPr>
          <w:p w14:paraId="56EC531B" w14:textId="12B36A25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Multivisceral compartment-oriented resection: right hemicolon, right kidney</w:t>
            </w:r>
          </w:p>
        </w:tc>
        <w:tc>
          <w:tcPr>
            <w:tcW w:w="1191" w:type="dxa"/>
          </w:tcPr>
          <w:p w14:paraId="433D0FCB" w14:textId="0585D379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1893C88C" w14:textId="7A0E7EFA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7881689D" w14:textId="192A3B9A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1797535C" w14:textId="043D4350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1E9F3468" w14:textId="77777777" w:rsidTr="00E7370C">
        <w:trPr>
          <w:trHeight w:val="281"/>
        </w:trPr>
        <w:tc>
          <w:tcPr>
            <w:tcW w:w="2644" w:type="dxa"/>
          </w:tcPr>
          <w:p w14:paraId="11CB4C80" w14:textId="0F01AD02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7282" w:type="dxa"/>
          </w:tcPr>
          <w:p w14:paraId="3F427EBA" w14:textId="327CB875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Multivisceral compartment-oriented resection: right kidney</w:t>
            </w:r>
          </w:p>
        </w:tc>
        <w:tc>
          <w:tcPr>
            <w:tcW w:w="1191" w:type="dxa"/>
          </w:tcPr>
          <w:p w14:paraId="75047032" w14:textId="3D4C08AA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46512B12" w14:textId="28F528DE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32EE2396" w14:textId="602D8E95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74D8075B" w14:textId="4EC3E456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5EDFD537" w14:textId="77777777" w:rsidTr="00E7370C">
        <w:trPr>
          <w:trHeight w:val="265"/>
        </w:trPr>
        <w:tc>
          <w:tcPr>
            <w:tcW w:w="2644" w:type="dxa"/>
          </w:tcPr>
          <w:p w14:paraId="5CAA477B" w14:textId="733F4F6D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7282" w:type="dxa"/>
          </w:tcPr>
          <w:p w14:paraId="0B852163" w14:textId="01EB3BAF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Multivisceral compartment-oriented resection: right hemicolon, right kidney</w:t>
            </w:r>
          </w:p>
        </w:tc>
        <w:tc>
          <w:tcPr>
            <w:tcW w:w="1191" w:type="dxa"/>
          </w:tcPr>
          <w:p w14:paraId="0D5E956E" w14:textId="4C1B9AE5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009754DD" w14:textId="5A12335C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489F42BB" w14:textId="0749270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20CFCC5D" w14:textId="1C6B8393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73C18C5F" w14:textId="77777777" w:rsidTr="00E7370C">
        <w:trPr>
          <w:trHeight w:val="281"/>
        </w:trPr>
        <w:tc>
          <w:tcPr>
            <w:tcW w:w="2644" w:type="dxa"/>
          </w:tcPr>
          <w:p w14:paraId="4C03791E" w14:textId="784EAB40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7282" w:type="dxa"/>
          </w:tcPr>
          <w:p w14:paraId="3C4A6172" w14:textId="3FF0D754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Multivisceral compartment-oriented resection: right hemicolon, right kidney</w:t>
            </w:r>
          </w:p>
        </w:tc>
        <w:tc>
          <w:tcPr>
            <w:tcW w:w="1191" w:type="dxa"/>
          </w:tcPr>
          <w:p w14:paraId="0C891B53" w14:textId="63A3692E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02E9E884" w14:textId="0F06EE31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6289CD9E" w14:textId="17EC9788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5BA2130C" w14:textId="6A7E0C0E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54E3BE3B" w14:textId="77777777" w:rsidTr="00E7370C">
        <w:trPr>
          <w:trHeight w:val="265"/>
        </w:trPr>
        <w:tc>
          <w:tcPr>
            <w:tcW w:w="2644" w:type="dxa"/>
          </w:tcPr>
          <w:p w14:paraId="6333109F" w14:textId="6C3BEC66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7282" w:type="dxa"/>
          </w:tcPr>
          <w:p w14:paraId="39118432" w14:textId="3357890F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1191" w:type="dxa"/>
          </w:tcPr>
          <w:p w14:paraId="7009433C" w14:textId="00A1522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2E65432B" w14:textId="47D94635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7DCE9186" w14:textId="75674741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78B1B7C3" w14:textId="1625726A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3915F501" w14:textId="77777777" w:rsidTr="00E7370C">
        <w:trPr>
          <w:trHeight w:val="281"/>
        </w:trPr>
        <w:tc>
          <w:tcPr>
            <w:tcW w:w="2644" w:type="dxa"/>
          </w:tcPr>
          <w:p w14:paraId="4005CA28" w14:textId="71F4984F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7282" w:type="dxa"/>
          </w:tcPr>
          <w:p w14:paraId="39292983" w14:textId="6A751D00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Multivisceral compartment-oriented resection: right kidney</w:t>
            </w:r>
          </w:p>
        </w:tc>
        <w:tc>
          <w:tcPr>
            <w:tcW w:w="1191" w:type="dxa"/>
          </w:tcPr>
          <w:p w14:paraId="7B2A5D47" w14:textId="35A31244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23497311" w14:textId="4C0098AA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53D019D5" w14:textId="4DED830E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717BE53B" w14:textId="2BC98D00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477FD55C" w14:textId="77777777" w:rsidTr="00E7370C">
        <w:trPr>
          <w:trHeight w:val="281"/>
        </w:trPr>
        <w:tc>
          <w:tcPr>
            <w:tcW w:w="2644" w:type="dxa"/>
          </w:tcPr>
          <w:p w14:paraId="1A6508D9" w14:textId="16F7B45B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7282" w:type="dxa"/>
          </w:tcPr>
          <w:p w14:paraId="31112C5F" w14:textId="6D594BB1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Multivisceral compartment-oriented resection: right hemicolon, right kidney, possibly duodenum and vena cava, depending on intraoperative findings</w:t>
            </w:r>
          </w:p>
        </w:tc>
        <w:tc>
          <w:tcPr>
            <w:tcW w:w="1191" w:type="dxa"/>
          </w:tcPr>
          <w:p w14:paraId="7AE0138C" w14:textId="6E32F577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015AD64D" w14:textId="33FFC679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14DC05F1" w14:textId="766DEDB0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57DCAA58" w14:textId="7244820E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E7370C" w:rsidRPr="00BE76C4" w14:paraId="15A9C62A" w14:textId="77777777" w:rsidTr="00E7370C">
        <w:trPr>
          <w:trHeight w:val="281"/>
        </w:trPr>
        <w:tc>
          <w:tcPr>
            <w:tcW w:w="2644" w:type="dxa"/>
          </w:tcPr>
          <w:p w14:paraId="0E29156C" w14:textId="13A86AFC" w:rsidR="00E7370C" w:rsidRPr="00BE76C4" w:rsidRDefault="00E7370C" w:rsidP="00E7370C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7282" w:type="dxa"/>
          </w:tcPr>
          <w:p w14:paraId="59279265" w14:textId="6B91D02B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Organ-preserving surgery</w:t>
            </w:r>
          </w:p>
        </w:tc>
        <w:tc>
          <w:tcPr>
            <w:tcW w:w="1191" w:type="dxa"/>
          </w:tcPr>
          <w:p w14:paraId="5E281571" w14:textId="493E3C83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284" w:type="dxa"/>
          </w:tcPr>
          <w:p w14:paraId="42CB6758" w14:textId="73A436F1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1194" w:type="dxa"/>
          </w:tcPr>
          <w:p w14:paraId="104865E6" w14:textId="7DDCB515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1373" w:type="dxa"/>
          </w:tcPr>
          <w:p w14:paraId="4479F49B" w14:textId="171BD873" w:rsidR="00E7370C" w:rsidRPr="00BE76C4" w:rsidRDefault="00E7370C" w:rsidP="00E7370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F31756" w:rsidRPr="00BE76C4" w14:paraId="526C1A42" w14:textId="77777777" w:rsidTr="00F30399">
        <w:trPr>
          <w:trHeight w:val="265"/>
        </w:trPr>
        <w:tc>
          <w:tcPr>
            <w:tcW w:w="0" w:type="auto"/>
            <w:gridSpan w:val="6"/>
          </w:tcPr>
          <w:p w14:paraId="2D23E34B" w14:textId="77777777" w:rsidR="00F31756" w:rsidRPr="00BE76C4" w:rsidRDefault="00F31756" w:rsidP="00F31756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vertAlign w:val="superscript"/>
                <w:lang w:val="en-US"/>
              </w:rPr>
              <w:t>*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Center recommends surgery, details on surgery are not available.  </w:t>
            </w:r>
          </w:p>
          <w:p w14:paraId="54D38A43" w14:textId="77777777" w:rsidR="00F31756" w:rsidRPr="00BE76C4" w:rsidRDefault="00F31756" w:rsidP="00F31756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Abbreviations/symbols: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- = Indicates that the center did not select this option. AI = Doxorubicin and Ifosfamide; CTX = Chemotherapy; d= day; Doxo= Doxorubicin; DTIC= Dacarbazine; Epi = Epirubicin; Ifo= Ifosfamide; N/A = Information not available; RT = Radiotherapy </w:t>
            </w:r>
          </w:p>
        </w:tc>
      </w:tr>
    </w:tbl>
    <w:p w14:paraId="3BEB71AF" w14:textId="57378488" w:rsidR="005D0091" w:rsidRPr="00BE76C4" w:rsidRDefault="005D0091">
      <w:pPr>
        <w:rPr>
          <w:rFonts w:ascii="Calibri" w:hAnsi="Calibri" w:cs="Calibri"/>
          <w:lang w:val="en-US"/>
        </w:rPr>
      </w:pPr>
      <w:r w:rsidRPr="00BE76C4">
        <w:rPr>
          <w:rFonts w:ascii="Calibri" w:hAnsi="Calibri" w:cs="Calibri"/>
          <w:lang w:val="en-US"/>
        </w:rPr>
        <w:br w:type="page"/>
      </w:r>
    </w:p>
    <w:tbl>
      <w:tblPr>
        <w:tblStyle w:val="TableGrid"/>
        <w:tblpPr w:leftFromText="141" w:rightFromText="141" w:vertAnchor="page" w:horzAnchor="margin" w:tblpXSpec="center" w:tblpY="1030"/>
        <w:tblW w:w="0" w:type="auto"/>
        <w:tblLook w:val="04A0" w:firstRow="1" w:lastRow="0" w:firstColumn="1" w:lastColumn="0" w:noHBand="0" w:noVBand="1"/>
      </w:tblPr>
      <w:tblGrid>
        <w:gridCol w:w="813"/>
        <w:gridCol w:w="2305"/>
        <w:gridCol w:w="1680"/>
        <w:gridCol w:w="1256"/>
        <w:gridCol w:w="2009"/>
        <w:gridCol w:w="1330"/>
        <w:gridCol w:w="1875"/>
        <w:gridCol w:w="1415"/>
        <w:gridCol w:w="1594"/>
      </w:tblGrid>
      <w:tr w:rsidR="00841468" w:rsidRPr="00BE76C4" w14:paraId="3133719C" w14:textId="77777777" w:rsidTr="0070139C">
        <w:trPr>
          <w:trHeight w:val="232"/>
        </w:trPr>
        <w:tc>
          <w:tcPr>
            <w:tcW w:w="0" w:type="auto"/>
            <w:vMerge w:val="restart"/>
          </w:tcPr>
          <w:p w14:paraId="6BDEB31E" w14:textId="77777777" w:rsidR="00841468" w:rsidRPr="00BE76C4" w:rsidRDefault="00841468" w:rsidP="0070139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8"/>
          </w:tcPr>
          <w:p w14:paraId="598A7EE8" w14:textId="45192130" w:rsidR="00841468" w:rsidRPr="00BE76C4" w:rsidRDefault="00F0288A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b/>
                <w:bCs/>
                <w:lang w:val="en-US"/>
              </w:rPr>
              <w:t>Case 4: Well-differentiated liposarcoma (G1) in the right retroperitoneum</w:t>
            </w:r>
          </w:p>
        </w:tc>
      </w:tr>
      <w:tr w:rsidR="006F2898" w:rsidRPr="00BE76C4" w14:paraId="7B6F74DC" w14:textId="77777777" w:rsidTr="0070139C">
        <w:trPr>
          <w:trHeight w:val="271"/>
        </w:trPr>
        <w:tc>
          <w:tcPr>
            <w:tcW w:w="0" w:type="auto"/>
            <w:vMerge/>
          </w:tcPr>
          <w:p w14:paraId="1D9A33A8" w14:textId="77777777" w:rsidR="006F2898" w:rsidRPr="00BE76C4" w:rsidRDefault="006F2898" w:rsidP="0070139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</w:tcPr>
          <w:p w14:paraId="3FBC8089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Radiotherapy (RT)</w:t>
            </w:r>
          </w:p>
        </w:tc>
        <w:tc>
          <w:tcPr>
            <w:tcW w:w="0" w:type="auto"/>
            <w:gridSpan w:val="4"/>
          </w:tcPr>
          <w:p w14:paraId="3D9BCCB4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Deep regional hyperthermia</w:t>
            </w:r>
          </w:p>
        </w:tc>
      </w:tr>
      <w:tr w:rsidR="006F2898" w:rsidRPr="00BE76C4" w14:paraId="709FFCD3" w14:textId="77777777" w:rsidTr="0070139C">
        <w:trPr>
          <w:trHeight w:val="217"/>
        </w:trPr>
        <w:tc>
          <w:tcPr>
            <w:tcW w:w="0" w:type="auto"/>
          </w:tcPr>
          <w:p w14:paraId="7DE31B12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Center</w:t>
            </w:r>
          </w:p>
        </w:tc>
        <w:tc>
          <w:tcPr>
            <w:tcW w:w="0" w:type="auto"/>
          </w:tcPr>
          <w:p w14:paraId="0C928B30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Type of radiation</w:t>
            </w:r>
          </w:p>
        </w:tc>
        <w:tc>
          <w:tcPr>
            <w:tcW w:w="0" w:type="auto"/>
          </w:tcPr>
          <w:p w14:paraId="6CF25779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Dosage per fraction, fractions per day</w:t>
            </w:r>
          </w:p>
        </w:tc>
        <w:tc>
          <w:tcPr>
            <w:tcW w:w="0" w:type="auto"/>
          </w:tcPr>
          <w:p w14:paraId="2812AF26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Total dosage</w:t>
            </w:r>
          </w:p>
        </w:tc>
        <w:tc>
          <w:tcPr>
            <w:tcW w:w="0" w:type="auto"/>
          </w:tcPr>
          <w:p w14:paraId="6FD617BF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Technique</w:t>
            </w:r>
          </w:p>
        </w:tc>
        <w:tc>
          <w:tcPr>
            <w:tcW w:w="0" w:type="auto"/>
          </w:tcPr>
          <w:p w14:paraId="50514148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Concurrent with</w:t>
            </w:r>
          </w:p>
          <w:p w14:paraId="2E5F5FA3" w14:textId="58424078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CTX or RT</w:t>
            </w:r>
          </w:p>
        </w:tc>
        <w:tc>
          <w:tcPr>
            <w:tcW w:w="0" w:type="auto"/>
          </w:tcPr>
          <w:p w14:paraId="1BE4A9EA" w14:textId="0129F2DC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No. of sessions per time -&gt; total no. of sessions</w:t>
            </w:r>
          </w:p>
        </w:tc>
        <w:tc>
          <w:tcPr>
            <w:tcW w:w="0" w:type="auto"/>
          </w:tcPr>
          <w:p w14:paraId="2E57243D" w14:textId="2F8C1FCD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Duration per session [min]</w:t>
            </w:r>
          </w:p>
        </w:tc>
        <w:tc>
          <w:tcPr>
            <w:tcW w:w="0" w:type="auto"/>
          </w:tcPr>
          <w:p w14:paraId="601614C5" w14:textId="55CBC5EC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Target temperature [°C]</w:t>
            </w:r>
          </w:p>
        </w:tc>
      </w:tr>
      <w:tr w:rsidR="006F2898" w:rsidRPr="00BE76C4" w14:paraId="44FC6436" w14:textId="77777777" w:rsidTr="0070139C">
        <w:trPr>
          <w:trHeight w:val="232"/>
        </w:trPr>
        <w:tc>
          <w:tcPr>
            <w:tcW w:w="0" w:type="auto"/>
          </w:tcPr>
          <w:p w14:paraId="44B32D1A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28D6216D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9CD2A6A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EE0F9DB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7DDF5C3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92A2450" w14:textId="6C15583E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70BFEF2B" w14:textId="09E727D5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0E474A39" w14:textId="03EFB9AD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5FF71B16" w14:textId="1EB2C42B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69F3BFED" w14:textId="77777777" w:rsidTr="0070139C">
        <w:trPr>
          <w:trHeight w:val="217"/>
        </w:trPr>
        <w:tc>
          <w:tcPr>
            <w:tcW w:w="0" w:type="auto"/>
          </w:tcPr>
          <w:p w14:paraId="219D46BB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9AF48FB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48F7EE1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50035255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2A7A637E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4479FBB" w14:textId="4B1C6071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3AC7A34C" w14:textId="1AAC9915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17D076B3" w14:textId="6A797FC9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33666D92" w14:textId="522834F5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73456432" w14:textId="77777777" w:rsidTr="0070139C">
        <w:trPr>
          <w:trHeight w:val="232"/>
        </w:trPr>
        <w:tc>
          <w:tcPr>
            <w:tcW w:w="0" w:type="auto"/>
          </w:tcPr>
          <w:p w14:paraId="4716E2CE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407CE67" w14:textId="497B9523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A862FE4" w14:textId="3AD2084F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8E81BF1" w14:textId="544EB4B3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B84A56D" w14:textId="772A8B29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ACAF4E7" w14:textId="6B848D44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6722257F" w14:textId="572C69FB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24056257" w14:textId="5DEA9AD2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7D9A57FA" w14:textId="0C4265ED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21750CF7" w14:textId="77777777" w:rsidTr="0070139C">
        <w:trPr>
          <w:trHeight w:val="217"/>
        </w:trPr>
        <w:tc>
          <w:tcPr>
            <w:tcW w:w="0" w:type="auto"/>
          </w:tcPr>
          <w:p w14:paraId="4821D92F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5595C633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DE18278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7F571DAA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C1A0E80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EAB1533" w14:textId="6A4CDD55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2459110F" w14:textId="21D3F47A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07F02386" w14:textId="5B56A3B1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</w:tcPr>
          <w:p w14:paraId="228F9290" w14:textId="25D2A00F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04783092" w14:textId="77777777" w:rsidTr="0070139C">
        <w:trPr>
          <w:trHeight w:val="232"/>
        </w:trPr>
        <w:tc>
          <w:tcPr>
            <w:tcW w:w="0" w:type="auto"/>
            <w:shd w:val="clear" w:color="auto" w:fill="auto"/>
          </w:tcPr>
          <w:p w14:paraId="227F1BE6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015E1AEE" w14:textId="1BB9BC58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23BBDCF" w14:textId="73FA7888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8ED5B29" w14:textId="6B2FFB55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4CEF245" w14:textId="1DCF0642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231365D" w14:textId="1C53225D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D035F3E" w14:textId="3C5A0521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5699E85" w14:textId="6483976E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FF33BB7" w14:textId="27554C00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11D2429C" w14:textId="77777777" w:rsidTr="0070139C">
        <w:trPr>
          <w:trHeight w:val="232"/>
        </w:trPr>
        <w:tc>
          <w:tcPr>
            <w:tcW w:w="0" w:type="auto"/>
            <w:shd w:val="clear" w:color="auto" w:fill="auto"/>
          </w:tcPr>
          <w:p w14:paraId="11EBF6F5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246DC509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22CAE4E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727BD7B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A9CD4AD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D97C525" w14:textId="0E516B34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272DD2E" w14:textId="648A5D24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B9C0526" w14:textId="2B241136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B7E8209" w14:textId="21B50402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2E35A097" w14:textId="77777777" w:rsidTr="0070139C">
        <w:trPr>
          <w:trHeight w:val="217"/>
        </w:trPr>
        <w:tc>
          <w:tcPr>
            <w:tcW w:w="0" w:type="auto"/>
            <w:shd w:val="clear" w:color="auto" w:fill="auto"/>
          </w:tcPr>
          <w:p w14:paraId="4A521BC9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4B00C1F0" w14:textId="531A559C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771CFECF" w14:textId="0571ACCE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1.8 Gy, once daily</w:t>
            </w:r>
          </w:p>
        </w:tc>
        <w:tc>
          <w:tcPr>
            <w:tcW w:w="0" w:type="auto"/>
            <w:shd w:val="clear" w:color="auto" w:fill="auto"/>
          </w:tcPr>
          <w:p w14:paraId="2E68373F" w14:textId="56C6332F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50.4 Gy</w:t>
            </w:r>
          </w:p>
        </w:tc>
        <w:tc>
          <w:tcPr>
            <w:tcW w:w="0" w:type="auto"/>
            <w:shd w:val="clear" w:color="auto" w:fill="auto"/>
          </w:tcPr>
          <w:p w14:paraId="6F1C4307" w14:textId="0C019AF6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IMRT/VMAT/IGRT</w:t>
            </w:r>
          </w:p>
        </w:tc>
        <w:tc>
          <w:tcPr>
            <w:tcW w:w="0" w:type="auto"/>
            <w:shd w:val="clear" w:color="auto" w:fill="auto"/>
          </w:tcPr>
          <w:p w14:paraId="2A4446E6" w14:textId="38678DD4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860BA00" w14:textId="77B8D454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1CC60AD" w14:textId="08B6A450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8A59C0C" w14:textId="61CA4609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366CFE9B" w14:textId="77777777" w:rsidTr="0070139C">
        <w:trPr>
          <w:trHeight w:val="232"/>
        </w:trPr>
        <w:tc>
          <w:tcPr>
            <w:tcW w:w="0" w:type="auto"/>
            <w:shd w:val="clear" w:color="auto" w:fill="auto"/>
          </w:tcPr>
          <w:p w14:paraId="5A5E8052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766D9DDB" w14:textId="22794BC9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64DD31E" w14:textId="225D1971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2A909C7" w14:textId="68A5B919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9E8F601" w14:textId="38BAE500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9324E9E" w14:textId="27EDB138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9FEDD76" w14:textId="64B48509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182DE72" w14:textId="7C60A659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49C8871" w14:textId="22DA9CBE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1F519543" w14:textId="77777777" w:rsidTr="0070139C">
        <w:trPr>
          <w:trHeight w:val="217"/>
        </w:trPr>
        <w:tc>
          <w:tcPr>
            <w:tcW w:w="0" w:type="auto"/>
            <w:shd w:val="clear" w:color="auto" w:fill="auto"/>
          </w:tcPr>
          <w:p w14:paraId="0E705B5A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076D3369" w14:textId="59D7328A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Proton or carbon ion followed by IORT, IORT radiation type N/A</w:t>
            </w:r>
          </w:p>
        </w:tc>
        <w:tc>
          <w:tcPr>
            <w:tcW w:w="0" w:type="auto"/>
            <w:shd w:val="clear" w:color="auto" w:fill="auto"/>
          </w:tcPr>
          <w:p w14:paraId="035A00F7" w14:textId="2FBAC2AF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 Gy, once daily, IORT dose N/A</w:t>
            </w:r>
          </w:p>
        </w:tc>
        <w:tc>
          <w:tcPr>
            <w:tcW w:w="0" w:type="auto"/>
            <w:shd w:val="clear" w:color="auto" w:fill="auto"/>
          </w:tcPr>
          <w:p w14:paraId="2EE3B197" w14:textId="2ACB724A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39 Gy (RBE) + IORT dose</w:t>
            </w:r>
          </w:p>
        </w:tc>
        <w:tc>
          <w:tcPr>
            <w:tcW w:w="0" w:type="auto"/>
            <w:shd w:val="clear" w:color="auto" w:fill="auto"/>
          </w:tcPr>
          <w:p w14:paraId="7020A79F" w14:textId="59EC5BFF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Active raster scan technique</w:t>
            </w:r>
          </w:p>
        </w:tc>
        <w:tc>
          <w:tcPr>
            <w:tcW w:w="0" w:type="auto"/>
            <w:shd w:val="clear" w:color="auto" w:fill="auto"/>
          </w:tcPr>
          <w:p w14:paraId="2FCB80B0" w14:textId="37BBFAF8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D14B894" w14:textId="4197BCAF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EF9DB0A" w14:textId="752E4F13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254B6DF" w14:textId="0C9C9360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0970F71B" w14:textId="77777777" w:rsidTr="0070139C">
        <w:trPr>
          <w:trHeight w:val="232"/>
        </w:trPr>
        <w:tc>
          <w:tcPr>
            <w:tcW w:w="0" w:type="auto"/>
            <w:shd w:val="clear" w:color="auto" w:fill="auto"/>
          </w:tcPr>
          <w:p w14:paraId="17D7E7BC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50E1DA35" w14:textId="2A40D41D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37D04F7" w14:textId="14162CA3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E3425CF" w14:textId="31BB235C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19B6B3C" w14:textId="73485876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26DD283" w14:textId="6DCE8CEF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A31ACC6" w14:textId="28019C78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EBE292F" w14:textId="60DC73F2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03EB037" w14:textId="0458E84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1CC232C2" w14:textId="77777777" w:rsidTr="0070139C">
        <w:trPr>
          <w:trHeight w:val="217"/>
        </w:trPr>
        <w:tc>
          <w:tcPr>
            <w:tcW w:w="0" w:type="auto"/>
            <w:shd w:val="clear" w:color="auto" w:fill="auto"/>
          </w:tcPr>
          <w:p w14:paraId="4DC487C5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07997CEB" w14:textId="4A47D4AF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2659E983" w14:textId="0F48582F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1.8 Gy, once daily</w:t>
            </w:r>
          </w:p>
        </w:tc>
        <w:tc>
          <w:tcPr>
            <w:tcW w:w="0" w:type="auto"/>
            <w:shd w:val="clear" w:color="auto" w:fill="auto"/>
          </w:tcPr>
          <w:p w14:paraId="62600B86" w14:textId="0028D6CA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50.4 Gy</w:t>
            </w:r>
          </w:p>
        </w:tc>
        <w:tc>
          <w:tcPr>
            <w:tcW w:w="0" w:type="auto"/>
            <w:shd w:val="clear" w:color="auto" w:fill="auto"/>
          </w:tcPr>
          <w:p w14:paraId="19A6F1B8" w14:textId="32719882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IMRT/IGRT</w:t>
            </w:r>
          </w:p>
        </w:tc>
        <w:tc>
          <w:tcPr>
            <w:tcW w:w="0" w:type="auto"/>
            <w:shd w:val="clear" w:color="auto" w:fill="auto"/>
          </w:tcPr>
          <w:p w14:paraId="3493D1BF" w14:textId="61D3ABB4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5E2652E" w14:textId="106F1646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950528D" w14:textId="10B634E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97BD7F2" w14:textId="3918419C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157FC8BE" w14:textId="77777777" w:rsidTr="0070139C">
        <w:trPr>
          <w:trHeight w:val="232"/>
        </w:trPr>
        <w:tc>
          <w:tcPr>
            <w:tcW w:w="0" w:type="auto"/>
            <w:shd w:val="clear" w:color="auto" w:fill="auto"/>
          </w:tcPr>
          <w:p w14:paraId="6121F1E6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6E49F1F3" w14:textId="4B91C835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25D3D89C" w14:textId="03254B9B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1.8/2.0 Gy SIB, once daily</w:t>
            </w:r>
          </w:p>
        </w:tc>
        <w:tc>
          <w:tcPr>
            <w:tcW w:w="0" w:type="auto"/>
            <w:shd w:val="clear" w:color="auto" w:fill="auto"/>
          </w:tcPr>
          <w:p w14:paraId="4B29B0B6" w14:textId="3406C69A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45/50 Gy</w:t>
            </w:r>
          </w:p>
        </w:tc>
        <w:tc>
          <w:tcPr>
            <w:tcW w:w="0" w:type="auto"/>
            <w:shd w:val="clear" w:color="auto" w:fill="auto"/>
          </w:tcPr>
          <w:p w14:paraId="196D205E" w14:textId="02FDCCA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IMRT/IGRT</w:t>
            </w:r>
          </w:p>
        </w:tc>
        <w:tc>
          <w:tcPr>
            <w:tcW w:w="0" w:type="auto"/>
            <w:shd w:val="clear" w:color="auto" w:fill="auto"/>
          </w:tcPr>
          <w:p w14:paraId="0A7F7F5B" w14:textId="7299C048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8458B4B" w14:textId="0F72765B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EFD8FCA" w14:textId="35333FA0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0822687" w14:textId="0A1CAA4E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163797C2" w14:textId="77777777" w:rsidTr="0070139C">
        <w:trPr>
          <w:trHeight w:val="232"/>
        </w:trPr>
        <w:tc>
          <w:tcPr>
            <w:tcW w:w="0" w:type="auto"/>
            <w:shd w:val="clear" w:color="auto" w:fill="auto"/>
          </w:tcPr>
          <w:p w14:paraId="6244D998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065C7B62" w14:textId="21DEAB92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4F605F1" w14:textId="7668C9D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D4EAFE4" w14:textId="2D143A16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EBE804B" w14:textId="7C0536EE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D4C7525" w14:textId="08BE2943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936D340" w14:textId="0241A84A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7530AAD" w14:textId="2BE1D429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7CD732E" w14:textId="1194E1FF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137ECA3A" w14:textId="77777777" w:rsidTr="0070139C">
        <w:trPr>
          <w:trHeight w:val="217"/>
        </w:trPr>
        <w:tc>
          <w:tcPr>
            <w:tcW w:w="0" w:type="auto"/>
            <w:shd w:val="clear" w:color="auto" w:fill="auto"/>
          </w:tcPr>
          <w:p w14:paraId="6DC5A36C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521B5E0B" w14:textId="513BBF51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7EF3B6EA" w14:textId="7C2759F8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66BD36ED" w14:textId="0CB36D3E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03F10F1F" w14:textId="5A729799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51DDD6C0" w14:textId="17AEA77D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6847052" w14:textId="225C3490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1D5DB32" w14:textId="46593D19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446EC19" w14:textId="6889B82E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2ADF9FFE" w14:textId="77777777" w:rsidTr="0070139C">
        <w:trPr>
          <w:trHeight w:val="232"/>
        </w:trPr>
        <w:tc>
          <w:tcPr>
            <w:tcW w:w="0" w:type="auto"/>
            <w:shd w:val="clear" w:color="auto" w:fill="auto"/>
          </w:tcPr>
          <w:p w14:paraId="0220D469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4081829B" w14:textId="27B81815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437C5292" w14:textId="5C809DB1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  <w:shd w:val="clear" w:color="auto" w:fill="auto"/>
          </w:tcPr>
          <w:p w14:paraId="137888DA" w14:textId="4D2E74C1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  <w:shd w:val="clear" w:color="auto" w:fill="auto"/>
          </w:tcPr>
          <w:p w14:paraId="1226D68F" w14:textId="0A41E7B5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0" w:type="auto"/>
            <w:shd w:val="clear" w:color="auto" w:fill="auto"/>
          </w:tcPr>
          <w:p w14:paraId="7701EABC" w14:textId="066B9D39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F9736BE" w14:textId="697B4562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71BE806" w14:textId="3921AADA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4A0EF37" w14:textId="5BA43666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4A403BF9" w14:textId="77777777" w:rsidTr="0070139C">
        <w:trPr>
          <w:trHeight w:val="217"/>
        </w:trPr>
        <w:tc>
          <w:tcPr>
            <w:tcW w:w="0" w:type="auto"/>
            <w:shd w:val="clear" w:color="auto" w:fill="auto"/>
          </w:tcPr>
          <w:p w14:paraId="60099895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6B2F66A4" w14:textId="385D5130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4818B9B" w14:textId="6F006326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8D56DAF" w14:textId="7CE888EF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EDDAB24" w14:textId="7FDA3AD2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8FB5261" w14:textId="45C7D2A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C9425F6" w14:textId="1DE9243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A81163A" w14:textId="141F19C4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53E69F6" w14:textId="082C2822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3EF681F4" w14:textId="77777777" w:rsidTr="0070139C">
        <w:trPr>
          <w:trHeight w:val="232"/>
        </w:trPr>
        <w:tc>
          <w:tcPr>
            <w:tcW w:w="0" w:type="auto"/>
            <w:shd w:val="clear" w:color="auto" w:fill="auto"/>
          </w:tcPr>
          <w:p w14:paraId="1D498C69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299C6087" w14:textId="30261F38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6F2FE059" w14:textId="41886982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1.8 Gy</w:t>
            </w:r>
          </w:p>
        </w:tc>
        <w:tc>
          <w:tcPr>
            <w:tcW w:w="0" w:type="auto"/>
            <w:shd w:val="clear" w:color="auto" w:fill="auto"/>
          </w:tcPr>
          <w:p w14:paraId="1ABEB736" w14:textId="29446E1E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50.4 Gy</w:t>
            </w:r>
          </w:p>
        </w:tc>
        <w:tc>
          <w:tcPr>
            <w:tcW w:w="0" w:type="auto"/>
            <w:shd w:val="clear" w:color="auto" w:fill="auto"/>
          </w:tcPr>
          <w:p w14:paraId="21875648" w14:textId="41413470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VMAT</w:t>
            </w:r>
          </w:p>
        </w:tc>
        <w:tc>
          <w:tcPr>
            <w:tcW w:w="0" w:type="auto"/>
            <w:shd w:val="clear" w:color="auto" w:fill="auto"/>
          </w:tcPr>
          <w:p w14:paraId="6005BC74" w14:textId="210C4F1C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71BA61A" w14:textId="7043A5D5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AC005DD" w14:textId="6E3DD336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3ADE7FF" w14:textId="54DCC21E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7196FF53" w14:textId="77777777" w:rsidTr="0070139C">
        <w:trPr>
          <w:trHeight w:val="217"/>
        </w:trPr>
        <w:tc>
          <w:tcPr>
            <w:tcW w:w="0" w:type="auto"/>
            <w:shd w:val="clear" w:color="auto" w:fill="auto"/>
          </w:tcPr>
          <w:p w14:paraId="11E43CC5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7BFBFDD8" w14:textId="1B4EF4B0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0D465516" w14:textId="3F0DC19B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5E3AEC28" w14:textId="0DC91D98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15829918" w14:textId="7781123A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4E37EA09" w14:textId="340FCA59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21A3D93" w14:textId="5CD27CD1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3B9163B" w14:textId="120B3884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E96A980" w14:textId="5383EA95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1FA96682" w14:textId="77777777" w:rsidTr="0070139C">
        <w:trPr>
          <w:trHeight w:val="232"/>
        </w:trPr>
        <w:tc>
          <w:tcPr>
            <w:tcW w:w="0" w:type="auto"/>
            <w:shd w:val="clear" w:color="auto" w:fill="auto"/>
          </w:tcPr>
          <w:p w14:paraId="48CE184D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25871346" w14:textId="6B1947B8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49FB1AFA" w14:textId="43E1531B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  <w:shd w:val="clear" w:color="auto" w:fill="auto"/>
          </w:tcPr>
          <w:p w14:paraId="4146CBA7" w14:textId="363E16FD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  <w:shd w:val="clear" w:color="auto" w:fill="auto"/>
          </w:tcPr>
          <w:p w14:paraId="53FF8F8C" w14:textId="512DFE9F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0E32CB73" w14:textId="06CB2CAD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DB3A93B" w14:textId="3B7D9475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0702DF4" w14:textId="5BB51B6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A9FA43B" w14:textId="4DE92286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77BB64BB" w14:textId="77777777" w:rsidTr="0070139C">
        <w:trPr>
          <w:trHeight w:val="232"/>
        </w:trPr>
        <w:tc>
          <w:tcPr>
            <w:tcW w:w="0" w:type="auto"/>
            <w:shd w:val="clear" w:color="auto" w:fill="auto"/>
          </w:tcPr>
          <w:p w14:paraId="40CE4CAA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455FDB84" w14:textId="1E6623AD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97534EB" w14:textId="4F735FF1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07BC64D" w14:textId="18347975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7737B3F" w14:textId="302431A8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44C02B9" w14:textId="03DE3BEF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31116B8" w14:textId="7FADFDB6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1A194CA" w14:textId="50EB30AB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ED604A3" w14:textId="69B6EC35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F2898" w:rsidRPr="00BE76C4" w14:paraId="15EE724C" w14:textId="77777777" w:rsidTr="0070139C">
        <w:trPr>
          <w:trHeight w:val="217"/>
        </w:trPr>
        <w:tc>
          <w:tcPr>
            <w:tcW w:w="0" w:type="auto"/>
            <w:shd w:val="clear" w:color="auto" w:fill="auto"/>
          </w:tcPr>
          <w:p w14:paraId="6B145809" w14:textId="7777777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06824616" w14:textId="7791BDB0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EC7745C" w14:textId="2D2709F7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4C7DA5E" w14:textId="4DB61A7A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2112609" w14:textId="5E229AAD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6ECF199" w14:textId="29909029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AFD5B9D" w14:textId="29F745BE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4B0787E" w14:textId="0E3B637E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10B472D" w14:textId="1764879B" w:rsidR="006F2898" w:rsidRPr="00BE76C4" w:rsidRDefault="006F2898" w:rsidP="0070139C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</w:tr>
      <w:tr w:rsidR="00681FC2" w:rsidRPr="00BE76C4" w14:paraId="570C159F" w14:textId="77777777" w:rsidTr="0070139C">
        <w:trPr>
          <w:trHeight w:val="217"/>
        </w:trPr>
        <w:tc>
          <w:tcPr>
            <w:tcW w:w="0" w:type="auto"/>
            <w:gridSpan w:val="9"/>
          </w:tcPr>
          <w:p w14:paraId="77A38401" w14:textId="5FEBC24F" w:rsidR="00681FC2" w:rsidRPr="00BE76C4" w:rsidRDefault="00681FC2" w:rsidP="0070139C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vertAlign w:val="superscript"/>
                <w:lang w:val="en-US"/>
              </w:rPr>
              <w:t>*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Center recommends radiotherapy, details on radiotherapy are not available.  </w:t>
            </w:r>
            <w:r w:rsidRPr="00BE76C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br/>
              <w:t>Abbreviations/symbols: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- = Indicates that the center did not select this option. 4D-CT = Four-dimensional computed tomography; CTX = Chemotherapy; d= day, IGRT = Image-guided radiation therapy; IMRT = Intensity modulated radiotherapy; IORT = intraoperative radiotherapy; N/A = Information not available; RBE= Relative biological effectiveness; RT = Radiotherapy; SIB = </w:t>
            </w:r>
            <w:r w:rsidRPr="00BE76C4">
              <w:rPr>
                <w:lang w:val="en-US"/>
              </w:rPr>
              <w:t xml:space="preserve"> 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Simultaneous </w:t>
            </w:r>
            <w:r w:rsidR="008E4B5F" w:rsidRPr="00BE76C4">
              <w:rPr>
                <w:rFonts w:ascii="Calibri" w:hAnsi="Calibri" w:cs="Calibri"/>
                <w:sz w:val="20"/>
                <w:szCs w:val="20"/>
                <w:lang w:val="en-US"/>
              </w:rPr>
              <w:t>i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ntegrated </w:t>
            </w:r>
            <w:r w:rsidR="008E4B5F" w:rsidRPr="00BE76C4">
              <w:rPr>
                <w:rFonts w:ascii="Calibri" w:hAnsi="Calibri" w:cs="Calibri"/>
                <w:sz w:val="20"/>
                <w:szCs w:val="20"/>
                <w:lang w:val="en-US"/>
              </w:rPr>
              <w:t>b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oost;  SGRT = Surface Guided Radiation Therapy; VMAT = Volumetric </w:t>
            </w:r>
            <w:r w:rsidR="008E4B5F" w:rsidRPr="00BE76C4">
              <w:rPr>
                <w:rFonts w:ascii="Calibri" w:hAnsi="Calibri" w:cs="Calibri"/>
                <w:sz w:val="20"/>
                <w:szCs w:val="20"/>
                <w:lang w:val="en-US"/>
              </w:rPr>
              <w:t>m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odulated </w:t>
            </w:r>
            <w:r w:rsidR="008E4B5F" w:rsidRPr="00BE76C4">
              <w:rPr>
                <w:rFonts w:ascii="Calibri" w:hAnsi="Calibri" w:cs="Calibri"/>
                <w:sz w:val="20"/>
                <w:szCs w:val="20"/>
                <w:lang w:val="en-US"/>
              </w:rPr>
              <w:t>a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rc </w:t>
            </w:r>
            <w:r w:rsidR="008E4B5F" w:rsidRPr="00BE76C4">
              <w:rPr>
                <w:rFonts w:ascii="Calibri" w:hAnsi="Calibri" w:cs="Calibri"/>
                <w:sz w:val="20"/>
                <w:szCs w:val="20"/>
                <w:lang w:val="en-US"/>
              </w:rPr>
              <w:t>t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herapy</w:t>
            </w:r>
          </w:p>
        </w:tc>
      </w:tr>
    </w:tbl>
    <w:p w14:paraId="3A88C61B" w14:textId="33CD67C8" w:rsidR="009F2B51" w:rsidRPr="00BE76C4" w:rsidRDefault="009A7AB6">
      <w:pPr>
        <w:rPr>
          <w:rFonts w:ascii="Calibri" w:hAnsi="Calibri" w:cs="Calibri"/>
          <w:lang w:val="en-US"/>
        </w:rPr>
      </w:pPr>
      <w:r w:rsidRPr="00BE76C4">
        <w:rPr>
          <w:rFonts w:ascii="Calibri" w:hAnsi="Calibri" w:cs="Calibri"/>
          <w:lang w:val="en-US"/>
        </w:rPr>
        <w:br w:type="page"/>
      </w:r>
    </w:p>
    <w:tbl>
      <w:tblPr>
        <w:tblStyle w:val="TableGrid"/>
        <w:tblpPr w:leftFromText="141" w:rightFromText="141" w:horzAnchor="margin" w:tblpX="-572" w:tblpY="-375"/>
        <w:tblW w:w="15565" w:type="dxa"/>
        <w:tblLook w:val="04A0" w:firstRow="1" w:lastRow="0" w:firstColumn="1" w:lastColumn="0" w:noHBand="0" w:noVBand="1"/>
      </w:tblPr>
      <w:tblGrid>
        <w:gridCol w:w="760"/>
        <w:gridCol w:w="3873"/>
        <w:gridCol w:w="3201"/>
        <w:gridCol w:w="2710"/>
        <w:gridCol w:w="2171"/>
        <w:gridCol w:w="2850"/>
      </w:tblGrid>
      <w:tr w:rsidR="00126C63" w:rsidRPr="00BE76C4" w14:paraId="1FA784AE" w14:textId="77777777" w:rsidTr="009A68D4">
        <w:trPr>
          <w:trHeight w:val="207"/>
        </w:trPr>
        <w:tc>
          <w:tcPr>
            <w:tcW w:w="0" w:type="auto"/>
            <w:vMerge w:val="restart"/>
          </w:tcPr>
          <w:p w14:paraId="5095CED2" w14:textId="77777777" w:rsidR="008B51AC" w:rsidRPr="00BE76C4" w:rsidRDefault="008B51AC" w:rsidP="009A68D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5"/>
          </w:tcPr>
          <w:p w14:paraId="1E2C2C2D" w14:textId="648EDFD1" w:rsidR="008B51AC" w:rsidRPr="00BE76C4" w:rsidRDefault="00AD6081" w:rsidP="009A68D4">
            <w:pPr>
              <w:jc w:val="center"/>
              <w:rPr>
                <w:rFonts w:ascii="Calibri" w:hAnsi="Calibri" w:cs="Calibri"/>
                <w:b/>
                <w:bCs/>
                <w:lang w:val="en-US"/>
              </w:rPr>
            </w:pPr>
            <w:r w:rsidRPr="00BE76C4">
              <w:rPr>
                <w:rFonts w:ascii="Calibri" w:hAnsi="Calibri" w:cs="Calibri"/>
                <w:b/>
                <w:bCs/>
                <w:lang w:val="en-US"/>
              </w:rPr>
              <w:t>Case 5: Localized pleomorphic rhabdomyosarcoma (G3) in the right popliteal fossa</w:t>
            </w:r>
          </w:p>
        </w:tc>
      </w:tr>
      <w:tr w:rsidR="004B7E00" w:rsidRPr="00BE76C4" w14:paraId="26BB343F" w14:textId="77777777" w:rsidTr="00D66856">
        <w:trPr>
          <w:trHeight w:val="207"/>
        </w:trPr>
        <w:tc>
          <w:tcPr>
            <w:tcW w:w="0" w:type="auto"/>
            <w:vMerge/>
          </w:tcPr>
          <w:p w14:paraId="7899C1E0" w14:textId="77777777" w:rsidR="008B51AC" w:rsidRPr="00BE76C4" w:rsidRDefault="008B51AC" w:rsidP="009A68D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3998" w:type="dxa"/>
          </w:tcPr>
          <w:p w14:paraId="3DAFB732" w14:textId="77777777" w:rsidR="008B51AC" w:rsidRPr="00BE76C4" w:rsidRDefault="008B51AC" w:rsidP="009A68D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76C4">
              <w:rPr>
                <w:rFonts w:ascii="Calibri" w:hAnsi="Calibri" w:cs="Calibri"/>
                <w:b/>
                <w:bCs/>
                <w:sz w:val="20"/>
                <w:szCs w:val="20"/>
              </w:rPr>
              <w:t>Surgery</w:t>
            </w:r>
          </w:p>
        </w:tc>
        <w:tc>
          <w:tcPr>
            <w:tcW w:w="10806" w:type="dxa"/>
            <w:gridSpan w:val="4"/>
          </w:tcPr>
          <w:p w14:paraId="1913C6B8" w14:textId="77777777" w:rsidR="008B51AC" w:rsidRPr="00BE76C4" w:rsidRDefault="008B51AC" w:rsidP="009A68D4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BE76C4">
              <w:rPr>
                <w:rFonts w:ascii="Calibri" w:hAnsi="Calibri" w:cs="Calibri"/>
                <w:b/>
                <w:bCs/>
                <w:sz w:val="20"/>
                <w:szCs w:val="20"/>
              </w:rPr>
              <w:t>Chemotherapy (CTX)</w:t>
            </w:r>
          </w:p>
        </w:tc>
      </w:tr>
      <w:tr w:rsidR="008B6936" w:rsidRPr="00BE76C4" w14:paraId="003314D6" w14:textId="77777777" w:rsidTr="00D66856">
        <w:trPr>
          <w:trHeight w:val="195"/>
        </w:trPr>
        <w:tc>
          <w:tcPr>
            <w:tcW w:w="0" w:type="auto"/>
          </w:tcPr>
          <w:p w14:paraId="76D01F96" w14:textId="77777777" w:rsidR="00034898" w:rsidRPr="00BE76C4" w:rsidRDefault="00034898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Center</w:t>
            </w:r>
          </w:p>
        </w:tc>
        <w:tc>
          <w:tcPr>
            <w:tcW w:w="3998" w:type="dxa"/>
          </w:tcPr>
          <w:p w14:paraId="4C6D5A03" w14:textId="20C09047" w:rsidR="00034898" w:rsidRPr="00BE76C4" w:rsidRDefault="00623AF7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Surgical approach</w:t>
            </w:r>
          </w:p>
        </w:tc>
        <w:tc>
          <w:tcPr>
            <w:tcW w:w="2941" w:type="dxa"/>
          </w:tcPr>
          <w:p w14:paraId="1A23042D" w14:textId="77777777" w:rsidR="00034898" w:rsidRPr="00BE76C4" w:rsidRDefault="00034898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Agent</w:t>
            </w:r>
          </w:p>
        </w:tc>
        <w:tc>
          <w:tcPr>
            <w:tcW w:w="2634" w:type="dxa"/>
          </w:tcPr>
          <w:p w14:paraId="4C63F914" w14:textId="77777777" w:rsidR="00034898" w:rsidRPr="00BE76C4" w:rsidRDefault="00034898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Dosage</w:t>
            </w:r>
          </w:p>
        </w:tc>
        <w:tc>
          <w:tcPr>
            <w:tcW w:w="2226" w:type="dxa"/>
          </w:tcPr>
          <w:p w14:paraId="32576017" w14:textId="77777777" w:rsidR="00034898" w:rsidRPr="00BE76C4" w:rsidRDefault="00034898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No. of cycles</w:t>
            </w:r>
          </w:p>
        </w:tc>
        <w:tc>
          <w:tcPr>
            <w:tcW w:w="3005" w:type="dxa"/>
          </w:tcPr>
          <w:p w14:paraId="5D0E1471" w14:textId="77777777" w:rsidR="00034898" w:rsidRPr="00BE76C4" w:rsidRDefault="00034898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Duration of each cycle</w:t>
            </w:r>
          </w:p>
        </w:tc>
      </w:tr>
      <w:tr w:rsidR="00D66856" w:rsidRPr="00BE76C4" w14:paraId="05AEC621" w14:textId="77777777" w:rsidTr="00D66856">
        <w:trPr>
          <w:trHeight w:val="323"/>
        </w:trPr>
        <w:tc>
          <w:tcPr>
            <w:tcW w:w="0" w:type="auto"/>
          </w:tcPr>
          <w:p w14:paraId="69B1D84D" w14:textId="3E98D846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3998" w:type="dxa"/>
          </w:tcPr>
          <w:p w14:paraId="7D9041D0" w14:textId="42FCC350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941" w:type="dxa"/>
          </w:tcPr>
          <w:p w14:paraId="2239B8CF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2634" w:type="dxa"/>
          </w:tcPr>
          <w:p w14:paraId="1B739493" w14:textId="3E729F43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70mg/m²</w:t>
            </w:r>
          </w:p>
          <w:p w14:paraId="3C1787CC" w14:textId="43C4E7BA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8g/m²</w:t>
            </w:r>
          </w:p>
        </w:tc>
        <w:tc>
          <w:tcPr>
            <w:tcW w:w="2226" w:type="dxa"/>
          </w:tcPr>
          <w:p w14:paraId="6DC16005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005" w:type="dxa"/>
          </w:tcPr>
          <w:p w14:paraId="2E8D8186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 weeks</w:t>
            </w:r>
          </w:p>
        </w:tc>
      </w:tr>
      <w:tr w:rsidR="00D66856" w:rsidRPr="00BE76C4" w14:paraId="4BBEC80F" w14:textId="77777777" w:rsidTr="00D66856">
        <w:trPr>
          <w:trHeight w:val="195"/>
        </w:trPr>
        <w:tc>
          <w:tcPr>
            <w:tcW w:w="0" w:type="auto"/>
          </w:tcPr>
          <w:p w14:paraId="45C0C12C" w14:textId="0E31E489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3998" w:type="dxa"/>
          </w:tcPr>
          <w:p w14:paraId="5983ED1D" w14:textId="397D4C41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Amputation</w:t>
            </w:r>
          </w:p>
        </w:tc>
        <w:tc>
          <w:tcPr>
            <w:tcW w:w="2941" w:type="dxa"/>
          </w:tcPr>
          <w:p w14:paraId="352C47DB" w14:textId="3B3A68C1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34" w:type="dxa"/>
          </w:tcPr>
          <w:p w14:paraId="26F42A64" w14:textId="4AD189FB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2226" w:type="dxa"/>
          </w:tcPr>
          <w:p w14:paraId="000AFB19" w14:textId="63A7422A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3005" w:type="dxa"/>
          </w:tcPr>
          <w:p w14:paraId="404FAD79" w14:textId="22A23940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66856" w:rsidRPr="00BE76C4" w14:paraId="0483E6E0" w14:textId="77777777" w:rsidTr="00D66856">
        <w:trPr>
          <w:trHeight w:val="207"/>
        </w:trPr>
        <w:tc>
          <w:tcPr>
            <w:tcW w:w="0" w:type="auto"/>
          </w:tcPr>
          <w:p w14:paraId="39411419" w14:textId="7D19E228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3998" w:type="dxa"/>
          </w:tcPr>
          <w:p w14:paraId="7C8FD715" w14:textId="0045891C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replacement of popliteal artery</w:t>
            </w:r>
          </w:p>
        </w:tc>
        <w:tc>
          <w:tcPr>
            <w:tcW w:w="2941" w:type="dxa"/>
          </w:tcPr>
          <w:p w14:paraId="353B34B2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2634" w:type="dxa"/>
          </w:tcPr>
          <w:p w14:paraId="1F9692B3" w14:textId="26CBBDB9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60mg/m² d1, 3g/m² d1-3</w:t>
            </w:r>
          </w:p>
        </w:tc>
        <w:tc>
          <w:tcPr>
            <w:tcW w:w="2226" w:type="dxa"/>
          </w:tcPr>
          <w:p w14:paraId="6E8690CD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 xml:space="preserve">AI: 4 </w:t>
            </w: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br/>
              <w:t>Ifo (+ RT): 2</w:t>
            </w:r>
          </w:p>
        </w:tc>
        <w:tc>
          <w:tcPr>
            <w:tcW w:w="3005" w:type="dxa"/>
          </w:tcPr>
          <w:p w14:paraId="3B6DF605" w14:textId="45AF7C23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3 weeks</w:t>
            </w:r>
          </w:p>
        </w:tc>
      </w:tr>
      <w:tr w:rsidR="00D66856" w:rsidRPr="00BE76C4" w14:paraId="51AA80D5" w14:textId="77777777" w:rsidTr="00D66856">
        <w:trPr>
          <w:trHeight w:val="195"/>
        </w:trPr>
        <w:tc>
          <w:tcPr>
            <w:tcW w:w="0" w:type="auto"/>
          </w:tcPr>
          <w:p w14:paraId="533CD6AC" w14:textId="3537BE52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998" w:type="dxa"/>
          </w:tcPr>
          <w:p w14:paraId="181D107F" w14:textId="0D31A5B5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primary wound closure</w:t>
            </w:r>
          </w:p>
        </w:tc>
        <w:tc>
          <w:tcPr>
            <w:tcW w:w="2941" w:type="dxa"/>
          </w:tcPr>
          <w:p w14:paraId="2E0E950E" w14:textId="0EC9838A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634" w:type="dxa"/>
          </w:tcPr>
          <w:p w14:paraId="0079076B" w14:textId="63C7FB2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226" w:type="dxa"/>
          </w:tcPr>
          <w:p w14:paraId="3E1E325E" w14:textId="09FB05F3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3005" w:type="dxa"/>
          </w:tcPr>
          <w:p w14:paraId="277F1738" w14:textId="7E1FFBA3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</w:tr>
      <w:tr w:rsidR="00D66856" w:rsidRPr="00BE76C4" w14:paraId="248842EF" w14:textId="77777777" w:rsidTr="00D66856">
        <w:trPr>
          <w:trHeight w:val="207"/>
        </w:trPr>
        <w:tc>
          <w:tcPr>
            <w:tcW w:w="0" w:type="auto"/>
          </w:tcPr>
          <w:p w14:paraId="151D3BC8" w14:textId="60C4F42F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998" w:type="dxa"/>
          </w:tcPr>
          <w:p w14:paraId="63E95912" w14:textId="0BD734C1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941" w:type="dxa"/>
          </w:tcPr>
          <w:p w14:paraId="0A0AFB62" w14:textId="7B12FD8D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Ifo</w:t>
            </w:r>
          </w:p>
        </w:tc>
        <w:tc>
          <w:tcPr>
            <w:tcW w:w="2634" w:type="dxa"/>
          </w:tcPr>
          <w:p w14:paraId="625A8B08" w14:textId="1C4B4C2F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3g/m² d1,2</w:t>
            </w:r>
          </w:p>
        </w:tc>
        <w:tc>
          <w:tcPr>
            <w:tcW w:w="2226" w:type="dxa"/>
          </w:tcPr>
          <w:p w14:paraId="4694A718" w14:textId="4C9397F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2</w:t>
            </w:r>
          </w:p>
        </w:tc>
        <w:tc>
          <w:tcPr>
            <w:tcW w:w="3005" w:type="dxa"/>
          </w:tcPr>
          <w:p w14:paraId="4FDB20DB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3 weeks</w:t>
            </w:r>
          </w:p>
        </w:tc>
      </w:tr>
      <w:tr w:rsidR="00D66856" w:rsidRPr="00BE76C4" w14:paraId="462B2E3C" w14:textId="77777777" w:rsidTr="00D66856">
        <w:trPr>
          <w:trHeight w:val="207"/>
        </w:trPr>
        <w:tc>
          <w:tcPr>
            <w:tcW w:w="0" w:type="auto"/>
          </w:tcPr>
          <w:p w14:paraId="1A7C8858" w14:textId="57030868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998" w:type="dxa"/>
          </w:tcPr>
          <w:p w14:paraId="77192201" w14:textId="6A15B78F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plastic reconstruction</w:t>
            </w:r>
          </w:p>
        </w:tc>
        <w:tc>
          <w:tcPr>
            <w:tcW w:w="2941" w:type="dxa"/>
          </w:tcPr>
          <w:p w14:paraId="1A3A8222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2634" w:type="dxa"/>
          </w:tcPr>
          <w:p w14:paraId="519F0DC5" w14:textId="2ADDDC64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226" w:type="dxa"/>
          </w:tcPr>
          <w:p w14:paraId="5DE019FA" w14:textId="287E77C0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3005" w:type="dxa"/>
          </w:tcPr>
          <w:p w14:paraId="79517CBC" w14:textId="166202CB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</w:tr>
      <w:tr w:rsidR="00D66856" w:rsidRPr="00BE76C4" w14:paraId="6AFB885E" w14:textId="77777777" w:rsidTr="00D66856">
        <w:trPr>
          <w:trHeight w:val="195"/>
        </w:trPr>
        <w:tc>
          <w:tcPr>
            <w:tcW w:w="0" w:type="auto"/>
          </w:tcPr>
          <w:p w14:paraId="01998A0B" w14:textId="363E9DC6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3998" w:type="dxa"/>
          </w:tcPr>
          <w:p w14:paraId="4822B004" w14:textId="686A66AC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941" w:type="dxa"/>
          </w:tcPr>
          <w:p w14:paraId="75C75A73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2634" w:type="dxa"/>
          </w:tcPr>
          <w:p w14:paraId="3B3012AA" w14:textId="790350B2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75mg/m² d1, 1.5g d1-4</w:t>
            </w:r>
          </w:p>
        </w:tc>
        <w:tc>
          <w:tcPr>
            <w:tcW w:w="2226" w:type="dxa"/>
          </w:tcPr>
          <w:p w14:paraId="3E48CC37" w14:textId="5B82DF12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2 -&gt; Re-Staging -&gt; 2</w:t>
            </w:r>
          </w:p>
        </w:tc>
        <w:tc>
          <w:tcPr>
            <w:tcW w:w="3005" w:type="dxa"/>
          </w:tcPr>
          <w:p w14:paraId="09CF2643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 weeks</w:t>
            </w:r>
          </w:p>
        </w:tc>
      </w:tr>
      <w:tr w:rsidR="00D66856" w:rsidRPr="00BE76C4" w14:paraId="63650846" w14:textId="77777777" w:rsidTr="00D66856">
        <w:trPr>
          <w:trHeight w:val="207"/>
        </w:trPr>
        <w:tc>
          <w:tcPr>
            <w:tcW w:w="0" w:type="auto"/>
          </w:tcPr>
          <w:p w14:paraId="4EAB688C" w14:textId="3E92200C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3998" w:type="dxa"/>
          </w:tcPr>
          <w:p w14:paraId="3997DBCC" w14:textId="542F986D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941" w:type="dxa"/>
          </w:tcPr>
          <w:p w14:paraId="11D7F88E" w14:textId="729B32BB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-</w:t>
            </w:r>
          </w:p>
        </w:tc>
        <w:tc>
          <w:tcPr>
            <w:tcW w:w="2634" w:type="dxa"/>
          </w:tcPr>
          <w:p w14:paraId="25671217" w14:textId="46F629FE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226" w:type="dxa"/>
          </w:tcPr>
          <w:p w14:paraId="7E2DC029" w14:textId="6CB5CB10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3005" w:type="dxa"/>
          </w:tcPr>
          <w:p w14:paraId="3C31F3DC" w14:textId="153C2432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66856" w:rsidRPr="00BE76C4" w14:paraId="4A55402E" w14:textId="77777777" w:rsidTr="00D66856">
        <w:trPr>
          <w:trHeight w:val="195"/>
        </w:trPr>
        <w:tc>
          <w:tcPr>
            <w:tcW w:w="0" w:type="auto"/>
          </w:tcPr>
          <w:p w14:paraId="35FB5EF7" w14:textId="7E93E220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3998" w:type="dxa"/>
          </w:tcPr>
          <w:p w14:paraId="3FCB9631" w14:textId="33A090E0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replacement of popliteal artery</w:t>
            </w:r>
          </w:p>
        </w:tc>
        <w:tc>
          <w:tcPr>
            <w:tcW w:w="2941" w:type="dxa"/>
          </w:tcPr>
          <w:p w14:paraId="004DA12F" w14:textId="3BE972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34" w:type="dxa"/>
          </w:tcPr>
          <w:p w14:paraId="0D382C0B" w14:textId="05D91A59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-</w:t>
            </w:r>
          </w:p>
        </w:tc>
        <w:tc>
          <w:tcPr>
            <w:tcW w:w="2226" w:type="dxa"/>
          </w:tcPr>
          <w:p w14:paraId="3EFE5D7D" w14:textId="74D47702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3005" w:type="dxa"/>
          </w:tcPr>
          <w:p w14:paraId="3F5566CB" w14:textId="15E68E2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66856" w:rsidRPr="00BE76C4" w14:paraId="7D9D2926" w14:textId="77777777" w:rsidTr="00D66856">
        <w:trPr>
          <w:trHeight w:val="207"/>
        </w:trPr>
        <w:tc>
          <w:tcPr>
            <w:tcW w:w="0" w:type="auto"/>
          </w:tcPr>
          <w:p w14:paraId="438BF4A9" w14:textId="444875EA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3998" w:type="dxa"/>
          </w:tcPr>
          <w:p w14:paraId="7E3DADF9" w14:textId="28B672DF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of popliteal vessels; artery replaced, vein not replaced</w:t>
            </w:r>
          </w:p>
        </w:tc>
        <w:tc>
          <w:tcPr>
            <w:tcW w:w="2941" w:type="dxa"/>
          </w:tcPr>
          <w:p w14:paraId="1F4813C8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2634" w:type="dxa"/>
          </w:tcPr>
          <w:p w14:paraId="2B2BAFE8" w14:textId="61521833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60mg/m²</w:t>
            </w:r>
          </w:p>
          <w:p w14:paraId="46081F5D" w14:textId="2C745669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6g/m²</w:t>
            </w:r>
          </w:p>
        </w:tc>
        <w:tc>
          <w:tcPr>
            <w:tcW w:w="2226" w:type="dxa"/>
          </w:tcPr>
          <w:p w14:paraId="40A80296" w14:textId="02AA276D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4-6</w:t>
            </w:r>
          </w:p>
        </w:tc>
        <w:tc>
          <w:tcPr>
            <w:tcW w:w="3005" w:type="dxa"/>
          </w:tcPr>
          <w:p w14:paraId="0877F921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 weeks</w:t>
            </w:r>
          </w:p>
        </w:tc>
      </w:tr>
      <w:tr w:rsidR="00D66856" w:rsidRPr="00BE76C4" w14:paraId="41CC00B0" w14:textId="77777777" w:rsidTr="00D66856">
        <w:trPr>
          <w:trHeight w:val="195"/>
        </w:trPr>
        <w:tc>
          <w:tcPr>
            <w:tcW w:w="0" w:type="auto"/>
          </w:tcPr>
          <w:p w14:paraId="11407F8F" w14:textId="0092FE9E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3998" w:type="dxa"/>
          </w:tcPr>
          <w:p w14:paraId="3008730F" w14:textId="1F6DEB08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replacement of popliteal artery</w:t>
            </w:r>
          </w:p>
        </w:tc>
        <w:tc>
          <w:tcPr>
            <w:tcW w:w="2941" w:type="dxa"/>
          </w:tcPr>
          <w:p w14:paraId="4F32CE88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2634" w:type="dxa"/>
          </w:tcPr>
          <w:p w14:paraId="6B2A0734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75mg/m²</w:t>
            </w:r>
          </w:p>
          <w:p w14:paraId="466340E3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9g/m²</w:t>
            </w:r>
          </w:p>
        </w:tc>
        <w:tc>
          <w:tcPr>
            <w:tcW w:w="2226" w:type="dxa"/>
          </w:tcPr>
          <w:p w14:paraId="68BD2CFD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3005" w:type="dxa"/>
          </w:tcPr>
          <w:p w14:paraId="3C73CEA9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 weeks</w:t>
            </w:r>
          </w:p>
        </w:tc>
      </w:tr>
      <w:tr w:rsidR="00D66856" w:rsidRPr="00BE76C4" w14:paraId="15483CC5" w14:textId="77777777" w:rsidTr="00D66856">
        <w:trPr>
          <w:trHeight w:val="207"/>
        </w:trPr>
        <w:tc>
          <w:tcPr>
            <w:tcW w:w="0" w:type="auto"/>
          </w:tcPr>
          <w:p w14:paraId="4A432ADE" w14:textId="586F52BA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3998" w:type="dxa"/>
          </w:tcPr>
          <w:p w14:paraId="6ACE20BB" w14:textId="54E1533C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ILP followed by wide resection with replacement of popliteal vessels</w:t>
            </w:r>
          </w:p>
        </w:tc>
        <w:tc>
          <w:tcPr>
            <w:tcW w:w="2941" w:type="dxa"/>
          </w:tcPr>
          <w:p w14:paraId="00CA93DC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2634" w:type="dxa"/>
          </w:tcPr>
          <w:p w14:paraId="7696FE04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60mg/m² d1</w:t>
            </w:r>
          </w:p>
          <w:p w14:paraId="199BC7E8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1.8g/m² d1-5</w:t>
            </w:r>
          </w:p>
        </w:tc>
        <w:tc>
          <w:tcPr>
            <w:tcW w:w="2226" w:type="dxa"/>
          </w:tcPr>
          <w:p w14:paraId="0850D63E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3005" w:type="dxa"/>
          </w:tcPr>
          <w:p w14:paraId="2037BC87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 weeks</w:t>
            </w:r>
          </w:p>
        </w:tc>
      </w:tr>
      <w:tr w:rsidR="00D66856" w:rsidRPr="00BE76C4" w14:paraId="10CBF893" w14:textId="77777777" w:rsidTr="00D66856">
        <w:trPr>
          <w:trHeight w:val="207"/>
        </w:trPr>
        <w:tc>
          <w:tcPr>
            <w:tcW w:w="0" w:type="auto"/>
          </w:tcPr>
          <w:p w14:paraId="0F500E1D" w14:textId="553EA773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3998" w:type="dxa"/>
          </w:tcPr>
          <w:p w14:paraId="2395A554" w14:textId="62AE82A0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replacement of popliteal vessels</w:t>
            </w:r>
          </w:p>
        </w:tc>
        <w:tc>
          <w:tcPr>
            <w:tcW w:w="2941" w:type="dxa"/>
          </w:tcPr>
          <w:p w14:paraId="3EF453DE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2634" w:type="dxa"/>
          </w:tcPr>
          <w:p w14:paraId="3E424902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60mg/m² d1</w:t>
            </w: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br/>
              <w:t>2.5g/m² d1-4</w:t>
            </w:r>
          </w:p>
        </w:tc>
        <w:tc>
          <w:tcPr>
            <w:tcW w:w="2226" w:type="dxa"/>
          </w:tcPr>
          <w:p w14:paraId="0FF7B802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5</w:t>
            </w:r>
          </w:p>
        </w:tc>
        <w:tc>
          <w:tcPr>
            <w:tcW w:w="3005" w:type="dxa"/>
          </w:tcPr>
          <w:p w14:paraId="2D5AD5E2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pt-PT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pt-PT"/>
              </w:rPr>
              <w:t>3 weeks</w:t>
            </w:r>
          </w:p>
        </w:tc>
      </w:tr>
      <w:tr w:rsidR="00D66856" w:rsidRPr="00BE76C4" w14:paraId="5C5E9AD8" w14:textId="77777777" w:rsidTr="00D66856">
        <w:trPr>
          <w:trHeight w:val="195"/>
        </w:trPr>
        <w:tc>
          <w:tcPr>
            <w:tcW w:w="0" w:type="auto"/>
          </w:tcPr>
          <w:p w14:paraId="7C0BDF17" w14:textId="36166EC7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3998" w:type="dxa"/>
          </w:tcPr>
          <w:p w14:paraId="33266A4C" w14:textId="73C7B41D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ILP followed by wide resection with replacement of popliteal vessels</w:t>
            </w:r>
          </w:p>
        </w:tc>
        <w:tc>
          <w:tcPr>
            <w:tcW w:w="2941" w:type="dxa"/>
          </w:tcPr>
          <w:p w14:paraId="63C8BF26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2634" w:type="dxa"/>
          </w:tcPr>
          <w:p w14:paraId="2759F0F8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30mg/m² d1,2</w:t>
            </w:r>
          </w:p>
          <w:p w14:paraId="407E1D9B" w14:textId="27DD28E8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2g/m² d1-3</w:t>
            </w:r>
          </w:p>
        </w:tc>
        <w:tc>
          <w:tcPr>
            <w:tcW w:w="2226" w:type="dxa"/>
          </w:tcPr>
          <w:p w14:paraId="41429009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3005" w:type="dxa"/>
          </w:tcPr>
          <w:p w14:paraId="319C831C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D66856" w:rsidRPr="00BE76C4" w14:paraId="5A71894A" w14:textId="77777777" w:rsidTr="00D66856">
        <w:trPr>
          <w:trHeight w:val="207"/>
        </w:trPr>
        <w:tc>
          <w:tcPr>
            <w:tcW w:w="0" w:type="auto"/>
          </w:tcPr>
          <w:p w14:paraId="346729DC" w14:textId="64C7E83C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3998" w:type="dxa"/>
          </w:tcPr>
          <w:p w14:paraId="1C3175DA" w14:textId="143D315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Reference pathological examination. Re-biopsy, if necessary</w:t>
            </w:r>
          </w:p>
        </w:tc>
        <w:tc>
          <w:tcPr>
            <w:tcW w:w="2941" w:type="dxa"/>
          </w:tcPr>
          <w:p w14:paraId="3082FCBF" w14:textId="1A4651D0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34" w:type="dxa"/>
          </w:tcPr>
          <w:p w14:paraId="2C26E8FB" w14:textId="16BD4AD8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226" w:type="dxa"/>
          </w:tcPr>
          <w:p w14:paraId="6BC4A47F" w14:textId="76ECEF5F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3005" w:type="dxa"/>
          </w:tcPr>
          <w:p w14:paraId="71E788A1" w14:textId="7AA80479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66856" w:rsidRPr="00BE76C4" w14:paraId="35C95CDA" w14:textId="77777777" w:rsidTr="00D66856">
        <w:trPr>
          <w:trHeight w:val="195"/>
        </w:trPr>
        <w:tc>
          <w:tcPr>
            <w:tcW w:w="0" w:type="auto"/>
          </w:tcPr>
          <w:p w14:paraId="50ACBF03" w14:textId="7F9D3D7C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3998" w:type="dxa"/>
          </w:tcPr>
          <w:p w14:paraId="1BFA6B7E" w14:textId="622AB0F4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replacement of popliteal artery</w:t>
            </w:r>
          </w:p>
        </w:tc>
        <w:tc>
          <w:tcPr>
            <w:tcW w:w="2941" w:type="dxa"/>
          </w:tcPr>
          <w:p w14:paraId="70FA75AC" w14:textId="30A640E9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634" w:type="dxa"/>
          </w:tcPr>
          <w:p w14:paraId="53812A77" w14:textId="7514F50C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2226" w:type="dxa"/>
          </w:tcPr>
          <w:p w14:paraId="1D46EF20" w14:textId="4009B55C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3005" w:type="dxa"/>
          </w:tcPr>
          <w:p w14:paraId="45505493" w14:textId="4F7F68C2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</w:tr>
      <w:tr w:rsidR="00D66856" w:rsidRPr="00BE76C4" w14:paraId="20937326" w14:textId="77777777" w:rsidTr="00D66856">
        <w:trPr>
          <w:trHeight w:val="207"/>
        </w:trPr>
        <w:tc>
          <w:tcPr>
            <w:tcW w:w="0" w:type="auto"/>
          </w:tcPr>
          <w:p w14:paraId="08FBDBAF" w14:textId="7319D8C0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3998" w:type="dxa"/>
          </w:tcPr>
          <w:p w14:paraId="708EF1E1" w14:textId="1B96AED5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Depending on tumor response to neoadjuvant treatments</w:t>
            </w:r>
          </w:p>
        </w:tc>
        <w:tc>
          <w:tcPr>
            <w:tcW w:w="2941" w:type="dxa"/>
          </w:tcPr>
          <w:p w14:paraId="36E23A00" w14:textId="5490FD4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2634" w:type="dxa"/>
          </w:tcPr>
          <w:p w14:paraId="26421F57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60mg/m²</w:t>
            </w:r>
          </w:p>
          <w:p w14:paraId="3B0C16EE" w14:textId="51B910F0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6g/m²</w:t>
            </w:r>
          </w:p>
        </w:tc>
        <w:tc>
          <w:tcPr>
            <w:tcW w:w="2226" w:type="dxa"/>
          </w:tcPr>
          <w:p w14:paraId="59D88898" w14:textId="79B32FC2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3005" w:type="dxa"/>
          </w:tcPr>
          <w:p w14:paraId="62FD0AC8" w14:textId="1FE31CF2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D66856" w:rsidRPr="00BE76C4" w14:paraId="59A7DE20" w14:textId="77777777" w:rsidTr="00D66856">
        <w:trPr>
          <w:trHeight w:val="195"/>
        </w:trPr>
        <w:tc>
          <w:tcPr>
            <w:tcW w:w="0" w:type="auto"/>
          </w:tcPr>
          <w:p w14:paraId="53B54023" w14:textId="469B3FC4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3998" w:type="dxa"/>
          </w:tcPr>
          <w:p w14:paraId="25931E02" w14:textId="75CAD100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ILP only</w:t>
            </w:r>
          </w:p>
        </w:tc>
        <w:tc>
          <w:tcPr>
            <w:tcW w:w="2941" w:type="dxa"/>
          </w:tcPr>
          <w:p w14:paraId="17F2E9A7" w14:textId="27EB9F50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34" w:type="dxa"/>
          </w:tcPr>
          <w:p w14:paraId="5CFA649D" w14:textId="154B956B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226" w:type="dxa"/>
          </w:tcPr>
          <w:p w14:paraId="0CF2B6AD" w14:textId="0FAFE854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3005" w:type="dxa"/>
          </w:tcPr>
          <w:p w14:paraId="5656C3F1" w14:textId="6A708E0E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66856" w:rsidRPr="00BE76C4" w14:paraId="73700881" w14:textId="77777777" w:rsidTr="00D66856">
        <w:trPr>
          <w:trHeight w:val="207"/>
        </w:trPr>
        <w:tc>
          <w:tcPr>
            <w:tcW w:w="0" w:type="auto"/>
          </w:tcPr>
          <w:p w14:paraId="180148D8" w14:textId="4D81B550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3998" w:type="dxa"/>
          </w:tcPr>
          <w:p w14:paraId="292259F0" w14:textId="72E8DB73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ILP followed by wide resection with replacement of popliteal vessels</w:t>
            </w:r>
          </w:p>
        </w:tc>
        <w:tc>
          <w:tcPr>
            <w:tcW w:w="2941" w:type="dxa"/>
          </w:tcPr>
          <w:p w14:paraId="25E11073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AI</w:t>
            </w:r>
          </w:p>
        </w:tc>
        <w:tc>
          <w:tcPr>
            <w:tcW w:w="2634" w:type="dxa"/>
          </w:tcPr>
          <w:p w14:paraId="4640D176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75mg/m²</w:t>
            </w:r>
          </w:p>
          <w:p w14:paraId="3FB072DC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9g/m²</w:t>
            </w:r>
          </w:p>
        </w:tc>
        <w:tc>
          <w:tcPr>
            <w:tcW w:w="2226" w:type="dxa"/>
          </w:tcPr>
          <w:p w14:paraId="6F333756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2 -&gt; Re-Staging -&gt; 6</w:t>
            </w:r>
          </w:p>
        </w:tc>
        <w:tc>
          <w:tcPr>
            <w:tcW w:w="3005" w:type="dxa"/>
          </w:tcPr>
          <w:p w14:paraId="1ADEE125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 weeks</w:t>
            </w:r>
          </w:p>
        </w:tc>
      </w:tr>
      <w:tr w:rsidR="00D66856" w:rsidRPr="00BE76C4" w14:paraId="0322FF09" w14:textId="77777777" w:rsidTr="00D66856">
        <w:trPr>
          <w:trHeight w:val="207"/>
        </w:trPr>
        <w:tc>
          <w:tcPr>
            <w:tcW w:w="0" w:type="auto"/>
          </w:tcPr>
          <w:p w14:paraId="2C032251" w14:textId="4BE21D0D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lastRenderedPageBreak/>
              <w:t>20</w:t>
            </w:r>
          </w:p>
        </w:tc>
        <w:tc>
          <w:tcPr>
            <w:tcW w:w="3998" w:type="dxa"/>
          </w:tcPr>
          <w:p w14:paraId="67774A40" w14:textId="5B999FFD" w:rsidR="00D66856" w:rsidRPr="00BE76C4" w:rsidRDefault="00D66856" w:rsidP="00D66856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marginal resection at tibial nerve, replacement of popliteal vessels, possibly plastic reconstruction</w:t>
            </w:r>
          </w:p>
        </w:tc>
        <w:tc>
          <w:tcPr>
            <w:tcW w:w="2941" w:type="dxa"/>
          </w:tcPr>
          <w:p w14:paraId="66685AE1" w14:textId="6A012D69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634" w:type="dxa"/>
          </w:tcPr>
          <w:p w14:paraId="00D9C991" w14:textId="6133B00F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2226" w:type="dxa"/>
          </w:tcPr>
          <w:p w14:paraId="3E166823" w14:textId="7A47911A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3005" w:type="dxa"/>
          </w:tcPr>
          <w:p w14:paraId="7CA5E3D9" w14:textId="269679EC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D66856" w:rsidRPr="00BE76C4" w14:paraId="2DA23349" w14:textId="77777777" w:rsidTr="00D66856">
        <w:trPr>
          <w:trHeight w:val="207"/>
        </w:trPr>
        <w:tc>
          <w:tcPr>
            <w:tcW w:w="0" w:type="auto"/>
          </w:tcPr>
          <w:p w14:paraId="709EB1D7" w14:textId="477A6C79" w:rsidR="00D66856" w:rsidRPr="00BE76C4" w:rsidRDefault="00D66856" w:rsidP="00D66856">
            <w:pPr>
              <w:jc w:val="center"/>
              <w:rPr>
                <w:rFonts w:ascii="Calibri" w:hAnsi="Calibri" w:cs="Calibri"/>
                <w:color w:val="FF0000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3998" w:type="dxa"/>
          </w:tcPr>
          <w:p w14:paraId="1046974A" w14:textId="392ADB4D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Wide resection with replacement of femoral/ popliteal artery, veins not routinely replaced</w:t>
            </w:r>
          </w:p>
        </w:tc>
        <w:tc>
          <w:tcPr>
            <w:tcW w:w="2941" w:type="dxa"/>
          </w:tcPr>
          <w:p w14:paraId="7F26BCA8" w14:textId="6D9BA12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Vincristine, Dactinomycin, Cyclophosphamide</w:t>
            </w:r>
          </w:p>
        </w:tc>
        <w:tc>
          <w:tcPr>
            <w:tcW w:w="2634" w:type="dxa"/>
          </w:tcPr>
          <w:p w14:paraId="566FF22E" w14:textId="51D655E4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1.5mg/m², 0.045mg/kg, 1200g/m²</w:t>
            </w:r>
          </w:p>
        </w:tc>
        <w:tc>
          <w:tcPr>
            <w:tcW w:w="2226" w:type="dxa"/>
          </w:tcPr>
          <w:p w14:paraId="1FAAA555" w14:textId="6294E805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8</w:t>
            </w:r>
          </w:p>
        </w:tc>
        <w:tc>
          <w:tcPr>
            <w:tcW w:w="3005" w:type="dxa"/>
          </w:tcPr>
          <w:p w14:paraId="70956074" w14:textId="77777777" w:rsidR="00D66856" w:rsidRPr="00BE76C4" w:rsidRDefault="00D66856" w:rsidP="00D66856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3 weeks</w:t>
            </w:r>
          </w:p>
        </w:tc>
      </w:tr>
      <w:tr w:rsidR="005B533D" w:rsidRPr="00BE76C4" w14:paraId="12572259" w14:textId="77777777" w:rsidTr="009A68D4">
        <w:trPr>
          <w:trHeight w:val="195"/>
        </w:trPr>
        <w:tc>
          <w:tcPr>
            <w:tcW w:w="0" w:type="auto"/>
            <w:gridSpan w:val="6"/>
          </w:tcPr>
          <w:p w14:paraId="429635C9" w14:textId="1DD01AA0" w:rsidR="005B533D" w:rsidRPr="00BE76C4" w:rsidRDefault="005B533D" w:rsidP="005B533D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vertAlign w:val="superscript"/>
                <w:lang w:val="en-US"/>
              </w:rPr>
              <w:t>*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Center recommends </w:t>
            </w:r>
            <w:r w:rsidR="0057466C" w:rsidRPr="00BE76C4">
              <w:rPr>
                <w:rFonts w:ascii="Calibri" w:hAnsi="Calibri" w:cs="Calibri"/>
                <w:sz w:val="20"/>
                <w:szCs w:val="20"/>
                <w:lang w:val="en-US"/>
              </w:rPr>
              <w:t>treatment modality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, details on </w:t>
            </w:r>
            <w:r w:rsidR="0057466C" w:rsidRPr="00BE76C4">
              <w:rPr>
                <w:rFonts w:ascii="Calibri" w:hAnsi="Calibri" w:cs="Calibri"/>
                <w:sz w:val="20"/>
                <w:szCs w:val="20"/>
                <w:lang w:val="en-US"/>
              </w:rPr>
              <w:t>treatment modality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are not available.  </w:t>
            </w:r>
          </w:p>
          <w:p w14:paraId="179A37B0" w14:textId="48DC425F" w:rsidR="005B533D" w:rsidRPr="00BE76C4" w:rsidRDefault="005B533D" w:rsidP="005B533D">
            <w:pPr>
              <w:rPr>
                <w:rFonts w:ascii="Calibri" w:hAnsi="Calibri" w:cs="Calibri"/>
                <w:sz w:val="20"/>
                <w:szCs w:val="20"/>
                <w:vertAlign w:val="superscript"/>
                <w:lang w:val="en-US"/>
              </w:rPr>
            </w:pPr>
            <w:r w:rsidRPr="00BE76C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t>Abbreviations/symbols: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- = Indicates that the center did not select this option. AI = Doxorubicin and Ifosfamide; CTX = Chemotherapy; d= day; Doxo= Doxorubicin; DTIC= Dacarbazine; Epi = Epirubicin; Ifo= Ifosfamide;</w:t>
            </w:r>
            <w:r w:rsidR="00DE6B84"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ILP = Isolated limb perfusion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N/A = Information not available; RT = Radiotherapy</w:t>
            </w:r>
          </w:p>
        </w:tc>
      </w:tr>
    </w:tbl>
    <w:p w14:paraId="5EA70CCC" w14:textId="77777777" w:rsidR="009A7AB6" w:rsidRPr="00BE76C4" w:rsidRDefault="009A7AB6" w:rsidP="005D0091">
      <w:pPr>
        <w:rPr>
          <w:rFonts w:ascii="Calibri" w:hAnsi="Calibri" w:cs="Calibri"/>
          <w:lang w:val="en-US"/>
        </w:rPr>
      </w:pPr>
    </w:p>
    <w:p w14:paraId="64424A39" w14:textId="77777777" w:rsidR="009A7AB6" w:rsidRPr="00BE76C4" w:rsidRDefault="009A7AB6" w:rsidP="009A7AB6">
      <w:pPr>
        <w:rPr>
          <w:rFonts w:ascii="Calibri" w:hAnsi="Calibri" w:cs="Calibri"/>
          <w:lang w:val="en-US"/>
        </w:rPr>
      </w:pPr>
    </w:p>
    <w:p w14:paraId="5E264DAA" w14:textId="77777777" w:rsidR="009A7AB6" w:rsidRPr="00BE76C4" w:rsidRDefault="009A7AB6" w:rsidP="009A7AB6">
      <w:pPr>
        <w:rPr>
          <w:rFonts w:ascii="Calibri" w:hAnsi="Calibri" w:cs="Calibri"/>
          <w:lang w:val="en-US"/>
        </w:rPr>
      </w:pPr>
      <w:r w:rsidRPr="00BE76C4">
        <w:rPr>
          <w:rFonts w:ascii="Calibri" w:hAnsi="Calibri" w:cs="Calibri"/>
          <w:lang w:val="en-US"/>
        </w:rPr>
        <w:br w:type="page"/>
      </w:r>
    </w:p>
    <w:tbl>
      <w:tblPr>
        <w:tblStyle w:val="TableGrid"/>
        <w:tblpPr w:leftFromText="141" w:rightFromText="141" w:vertAnchor="page" w:horzAnchor="margin" w:tblpXSpec="center" w:tblpY="822"/>
        <w:tblW w:w="0" w:type="auto"/>
        <w:tblLook w:val="04A0" w:firstRow="1" w:lastRow="0" w:firstColumn="1" w:lastColumn="0" w:noHBand="0" w:noVBand="1"/>
      </w:tblPr>
      <w:tblGrid>
        <w:gridCol w:w="858"/>
        <w:gridCol w:w="1332"/>
        <w:gridCol w:w="2010"/>
        <w:gridCol w:w="1076"/>
        <w:gridCol w:w="1849"/>
        <w:gridCol w:w="1444"/>
        <w:gridCol w:w="2297"/>
        <w:gridCol w:w="1639"/>
        <w:gridCol w:w="1772"/>
      </w:tblGrid>
      <w:tr w:rsidR="008B51AC" w:rsidRPr="00BE76C4" w14:paraId="741549DA" w14:textId="77777777" w:rsidTr="00903A01">
        <w:trPr>
          <w:trHeight w:val="231"/>
        </w:trPr>
        <w:tc>
          <w:tcPr>
            <w:tcW w:w="0" w:type="auto"/>
            <w:vMerge w:val="restart"/>
          </w:tcPr>
          <w:p w14:paraId="6D7AC865" w14:textId="77777777" w:rsidR="008B51AC" w:rsidRPr="00BE76C4" w:rsidRDefault="008B51AC" w:rsidP="009A68D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8"/>
          </w:tcPr>
          <w:p w14:paraId="1A66C80D" w14:textId="47154EDE" w:rsidR="008B51AC" w:rsidRPr="00BE76C4" w:rsidRDefault="008B51AC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b/>
                <w:bCs/>
                <w:lang w:val="en-US"/>
              </w:rPr>
              <w:t>Case 5: Localized pleomorphic rhabdomyosarcoma (G3) in the right popliteal fossa</w:t>
            </w:r>
          </w:p>
        </w:tc>
      </w:tr>
      <w:tr w:rsidR="00903A01" w:rsidRPr="00BE76C4" w14:paraId="1B480F8A" w14:textId="77777777" w:rsidTr="00903A01">
        <w:trPr>
          <w:trHeight w:val="270"/>
        </w:trPr>
        <w:tc>
          <w:tcPr>
            <w:tcW w:w="0" w:type="auto"/>
            <w:vMerge/>
          </w:tcPr>
          <w:p w14:paraId="6FBF13B3" w14:textId="77777777" w:rsidR="00903A01" w:rsidRPr="00BE76C4" w:rsidRDefault="00903A01" w:rsidP="009A68D4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4"/>
          </w:tcPr>
          <w:p w14:paraId="10639C43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Radiotherapy (RT)</w:t>
            </w:r>
          </w:p>
        </w:tc>
        <w:tc>
          <w:tcPr>
            <w:tcW w:w="0" w:type="auto"/>
            <w:gridSpan w:val="4"/>
          </w:tcPr>
          <w:p w14:paraId="586E6EE9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Deep regional hyperthermia</w:t>
            </w:r>
          </w:p>
        </w:tc>
      </w:tr>
      <w:tr w:rsidR="00903A01" w:rsidRPr="00BE76C4" w14:paraId="5CBBA87F" w14:textId="77777777" w:rsidTr="00903A01">
        <w:trPr>
          <w:trHeight w:val="216"/>
        </w:trPr>
        <w:tc>
          <w:tcPr>
            <w:tcW w:w="0" w:type="auto"/>
          </w:tcPr>
          <w:p w14:paraId="3688E279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Center</w:t>
            </w:r>
          </w:p>
        </w:tc>
        <w:tc>
          <w:tcPr>
            <w:tcW w:w="0" w:type="auto"/>
          </w:tcPr>
          <w:p w14:paraId="3C64FE6B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Type of radiation</w:t>
            </w:r>
          </w:p>
        </w:tc>
        <w:tc>
          <w:tcPr>
            <w:tcW w:w="0" w:type="auto"/>
          </w:tcPr>
          <w:p w14:paraId="09812D22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Dosage per fraction, fractions per day</w:t>
            </w:r>
          </w:p>
        </w:tc>
        <w:tc>
          <w:tcPr>
            <w:tcW w:w="0" w:type="auto"/>
          </w:tcPr>
          <w:p w14:paraId="3BAD3829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Total dosage</w:t>
            </w:r>
          </w:p>
        </w:tc>
        <w:tc>
          <w:tcPr>
            <w:tcW w:w="0" w:type="auto"/>
          </w:tcPr>
          <w:p w14:paraId="7F504951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Technique</w:t>
            </w:r>
          </w:p>
        </w:tc>
        <w:tc>
          <w:tcPr>
            <w:tcW w:w="0" w:type="auto"/>
          </w:tcPr>
          <w:p w14:paraId="4619B31E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Concurrent with</w:t>
            </w:r>
          </w:p>
          <w:p w14:paraId="62F96821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CTX or RT</w:t>
            </w:r>
          </w:p>
        </w:tc>
        <w:tc>
          <w:tcPr>
            <w:tcW w:w="0" w:type="auto"/>
          </w:tcPr>
          <w:p w14:paraId="151C98DA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No. of sessions per time -&gt; total no. of sessions</w:t>
            </w:r>
          </w:p>
        </w:tc>
        <w:tc>
          <w:tcPr>
            <w:tcW w:w="0" w:type="auto"/>
          </w:tcPr>
          <w:p w14:paraId="05209507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Duration per session [min]</w:t>
            </w:r>
          </w:p>
        </w:tc>
        <w:tc>
          <w:tcPr>
            <w:tcW w:w="0" w:type="auto"/>
          </w:tcPr>
          <w:p w14:paraId="4E01D900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Target temperature [°C]</w:t>
            </w:r>
          </w:p>
        </w:tc>
      </w:tr>
      <w:tr w:rsidR="00903A01" w:rsidRPr="00BE76C4" w14:paraId="0E4C6428" w14:textId="77777777" w:rsidTr="00002875">
        <w:trPr>
          <w:trHeight w:val="231"/>
        </w:trPr>
        <w:tc>
          <w:tcPr>
            <w:tcW w:w="0" w:type="auto"/>
          </w:tcPr>
          <w:p w14:paraId="263C0301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674C024C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A00FBA4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2C2C135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47AE70B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9FE7434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0" w:type="auto"/>
          </w:tcPr>
          <w:p w14:paraId="71BCB53F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2/cycle -&gt; 12</w:t>
            </w:r>
          </w:p>
        </w:tc>
        <w:tc>
          <w:tcPr>
            <w:tcW w:w="0" w:type="auto"/>
          </w:tcPr>
          <w:p w14:paraId="6F82213A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0" w:type="auto"/>
          </w:tcPr>
          <w:p w14:paraId="6E41AB46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42</w:t>
            </w:r>
          </w:p>
        </w:tc>
      </w:tr>
      <w:tr w:rsidR="00903A01" w:rsidRPr="00BE76C4" w14:paraId="2FC973DB" w14:textId="77777777" w:rsidTr="00903A01">
        <w:trPr>
          <w:trHeight w:val="216"/>
        </w:trPr>
        <w:tc>
          <w:tcPr>
            <w:tcW w:w="0" w:type="auto"/>
          </w:tcPr>
          <w:p w14:paraId="23AB149F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542D32D" w14:textId="2BB05180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FAC6720" w14:textId="263357AB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3FD012E" w14:textId="1AB70F7E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C23114A" w14:textId="7BDA1C7A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385AF39D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14409C90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DC30194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D204643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903A01" w:rsidRPr="00BE76C4" w14:paraId="53BB208C" w14:textId="77777777" w:rsidTr="00903A01">
        <w:trPr>
          <w:trHeight w:val="231"/>
        </w:trPr>
        <w:tc>
          <w:tcPr>
            <w:tcW w:w="0" w:type="auto"/>
          </w:tcPr>
          <w:p w14:paraId="5E6E6881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4CAC15CC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</w:tcPr>
          <w:p w14:paraId="00CD1365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</w:tcPr>
          <w:p w14:paraId="566DCCD3" w14:textId="12A06B75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</w:tcPr>
          <w:p w14:paraId="4D57B144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0" w:type="auto"/>
          </w:tcPr>
          <w:p w14:paraId="38385140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391CC08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6B4D2931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A323849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903A01" w:rsidRPr="00BE76C4" w14:paraId="5389AB83" w14:textId="77777777" w:rsidTr="00903A01">
        <w:trPr>
          <w:trHeight w:val="216"/>
        </w:trPr>
        <w:tc>
          <w:tcPr>
            <w:tcW w:w="0" w:type="auto"/>
          </w:tcPr>
          <w:p w14:paraId="4CDC77D8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40EE8345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</w:tcPr>
          <w:p w14:paraId="192EB3D4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</w:tcPr>
          <w:p w14:paraId="2FB5839D" w14:textId="7F76788C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</w:tcPr>
          <w:p w14:paraId="6186EF55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0" w:type="auto"/>
          </w:tcPr>
          <w:p w14:paraId="10986CCB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42926437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51B5BDD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</w:tcPr>
          <w:p w14:paraId="059FE483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903A01" w:rsidRPr="00BE76C4" w14:paraId="5C8487C9" w14:textId="77777777" w:rsidTr="00903A01">
        <w:trPr>
          <w:trHeight w:val="231"/>
        </w:trPr>
        <w:tc>
          <w:tcPr>
            <w:tcW w:w="0" w:type="auto"/>
          </w:tcPr>
          <w:p w14:paraId="6385A18C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18935359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66F14EDA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  <w:shd w:val="clear" w:color="auto" w:fill="auto"/>
          </w:tcPr>
          <w:p w14:paraId="526AF303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 xml:space="preserve">50 Gy </w:t>
            </w:r>
          </w:p>
        </w:tc>
        <w:tc>
          <w:tcPr>
            <w:tcW w:w="0" w:type="auto"/>
            <w:shd w:val="clear" w:color="auto" w:fill="auto"/>
          </w:tcPr>
          <w:p w14:paraId="6BF9908E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0" w:type="auto"/>
            <w:shd w:val="clear" w:color="auto" w:fill="auto"/>
          </w:tcPr>
          <w:p w14:paraId="602B88F3" w14:textId="38C52E99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RT</w:t>
            </w:r>
          </w:p>
        </w:tc>
        <w:tc>
          <w:tcPr>
            <w:tcW w:w="0" w:type="auto"/>
            <w:shd w:val="clear" w:color="auto" w:fill="auto"/>
          </w:tcPr>
          <w:p w14:paraId="3A5B644A" w14:textId="33B79FE7" w:rsidR="00903A01" w:rsidRPr="00BE76C4" w:rsidRDefault="00903A01" w:rsidP="003826B9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2/week -&gt; 10</w:t>
            </w:r>
          </w:p>
        </w:tc>
        <w:tc>
          <w:tcPr>
            <w:tcW w:w="0" w:type="auto"/>
            <w:shd w:val="clear" w:color="auto" w:fill="auto"/>
          </w:tcPr>
          <w:p w14:paraId="5F23495E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60</w:t>
            </w:r>
          </w:p>
        </w:tc>
        <w:tc>
          <w:tcPr>
            <w:tcW w:w="0" w:type="auto"/>
            <w:shd w:val="clear" w:color="auto" w:fill="auto"/>
          </w:tcPr>
          <w:p w14:paraId="67C276DC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42-44</w:t>
            </w:r>
          </w:p>
        </w:tc>
      </w:tr>
      <w:tr w:rsidR="00903A01" w:rsidRPr="00BE76C4" w14:paraId="0820962B" w14:textId="77777777" w:rsidTr="00903A01">
        <w:trPr>
          <w:trHeight w:val="231"/>
        </w:trPr>
        <w:tc>
          <w:tcPr>
            <w:tcW w:w="0" w:type="auto"/>
          </w:tcPr>
          <w:p w14:paraId="635A019C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14:paraId="0EFCA47A" w14:textId="7EB7584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D3E97E4" w14:textId="5AC288AA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555C8D1" w14:textId="7401B8BF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705BC3D" w14:textId="0119732C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213407B" w14:textId="428C85E2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79DA418" w14:textId="2642DB6B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5AD1ED6" w14:textId="08C10BE8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D84C3B7" w14:textId="202D48E0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903A01" w:rsidRPr="00BE76C4" w14:paraId="0E6FC852" w14:textId="77777777" w:rsidTr="00903A01">
        <w:trPr>
          <w:trHeight w:val="216"/>
        </w:trPr>
        <w:tc>
          <w:tcPr>
            <w:tcW w:w="0" w:type="auto"/>
          </w:tcPr>
          <w:p w14:paraId="652DA5DE" w14:textId="77777777" w:rsidR="00903A01" w:rsidRPr="00BE76C4" w:rsidRDefault="00903A01" w:rsidP="00635F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14:paraId="234122F9" w14:textId="08F6F335" w:rsidR="00903A01" w:rsidRPr="00BE76C4" w:rsidRDefault="00903A01" w:rsidP="00635F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14E75E76" w14:textId="29D09C2B" w:rsidR="00903A01" w:rsidRPr="00BE76C4" w:rsidRDefault="00903A01" w:rsidP="00635F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0B1F8A98" w14:textId="07F7758A" w:rsidR="00903A01" w:rsidRPr="00BE76C4" w:rsidRDefault="00903A01" w:rsidP="00635F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5414A5C3" w14:textId="25EC4827" w:rsidR="00903A01" w:rsidRPr="00BE76C4" w:rsidRDefault="00903A01" w:rsidP="00635F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3727FAB0" w14:textId="77777777" w:rsidR="00903A01" w:rsidRPr="00BE76C4" w:rsidRDefault="00903A01" w:rsidP="00635F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3C90B68" w14:textId="77777777" w:rsidR="00903A01" w:rsidRPr="00BE76C4" w:rsidRDefault="00903A01" w:rsidP="00635F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2C7439D" w14:textId="77777777" w:rsidR="00903A01" w:rsidRPr="00BE76C4" w:rsidRDefault="00903A01" w:rsidP="00635F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179A5AA" w14:textId="77777777" w:rsidR="00903A01" w:rsidRPr="00BE76C4" w:rsidRDefault="00903A01" w:rsidP="00635F23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903A01" w:rsidRPr="00BE76C4" w14:paraId="0F7656C0" w14:textId="77777777" w:rsidTr="00903A01">
        <w:trPr>
          <w:trHeight w:val="231"/>
        </w:trPr>
        <w:tc>
          <w:tcPr>
            <w:tcW w:w="0" w:type="auto"/>
          </w:tcPr>
          <w:p w14:paraId="7164B1B3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14:paraId="3F021DE8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F422D1D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8C99797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8C93E78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B6E476D" w14:textId="72241C1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0B70586" w14:textId="6E569B09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85BD938" w14:textId="0B868BB4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6A916A2" w14:textId="43AA2D5D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903A01" w:rsidRPr="00BE76C4" w14:paraId="364F9316" w14:textId="77777777" w:rsidTr="00903A01">
        <w:trPr>
          <w:trHeight w:val="216"/>
        </w:trPr>
        <w:tc>
          <w:tcPr>
            <w:tcW w:w="0" w:type="auto"/>
          </w:tcPr>
          <w:p w14:paraId="49EABCD8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14:paraId="4D5B940B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4D4B4136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  <w:shd w:val="clear" w:color="auto" w:fill="auto"/>
          </w:tcPr>
          <w:p w14:paraId="5B119EF0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  <w:shd w:val="clear" w:color="auto" w:fill="auto"/>
          </w:tcPr>
          <w:p w14:paraId="4E0B53B9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</w:t>
            </w:r>
          </w:p>
        </w:tc>
        <w:tc>
          <w:tcPr>
            <w:tcW w:w="0" w:type="auto"/>
            <w:shd w:val="clear" w:color="auto" w:fill="auto"/>
          </w:tcPr>
          <w:p w14:paraId="2397C7AF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0D4587F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D53C466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1A242BD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903A01" w:rsidRPr="00BE76C4" w14:paraId="0515C16D" w14:textId="77777777" w:rsidTr="00903A01">
        <w:trPr>
          <w:trHeight w:val="231"/>
        </w:trPr>
        <w:tc>
          <w:tcPr>
            <w:tcW w:w="0" w:type="auto"/>
          </w:tcPr>
          <w:p w14:paraId="25CA8F88" w14:textId="77777777" w:rsidR="00903A01" w:rsidRPr="00BE76C4" w:rsidRDefault="00903A01" w:rsidP="00445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66F11465" w14:textId="7DC0CC0E" w:rsidR="00903A01" w:rsidRPr="00BE76C4" w:rsidRDefault="00903A01" w:rsidP="00445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49A8452D" w14:textId="7143E337" w:rsidR="00903A01" w:rsidRPr="00BE76C4" w:rsidRDefault="00903A01" w:rsidP="00445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5772AB0F" w14:textId="00401C24" w:rsidR="00903A01" w:rsidRPr="00BE76C4" w:rsidRDefault="00903A01" w:rsidP="00445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651944E0" w14:textId="0C9CDDDF" w:rsidR="00903A01" w:rsidRPr="00BE76C4" w:rsidRDefault="00903A01" w:rsidP="00445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15742AD5" w14:textId="4C38F09F" w:rsidR="00903A01" w:rsidRPr="00BE76C4" w:rsidRDefault="00903A01" w:rsidP="00445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0" w:type="auto"/>
            <w:shd w:val="clear" w:color="auto" w:fill="auto"/>
          </w:tcPr>
          <w:p w14:paraId="249BDE9C" w14:textId="14FC345C" w:rsidR="00903A01" w:rsidRPr="00BE76C4" w:rsidRDefault="00903A01" w:rsidP="00445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2/cycle -&gt; 12</w:t>
            </w:r>
          </w:p>
        </w:tc>
        <w:tc>
          <w:tcPr>
            <w:tcW w:w="0" w:type="auto"/>
            <w:shd w:val="clear" w:color="auto" w:fill="auto"/>
          </w:tcPr>
          <w:p w14:paraId="0AB7C71D" w14:textId="39F212CB" w:rsidR="00903A01" w:rsidRPr="00BE76C4" w:rsidRDefault="00903A01" w:rsidP="00445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475E5F1A" w14:textId="235089F3" w:rsidR="00903A01" w:rsidRPr="00BE76C4" w:rsidRDefault="00903A01" w:rsidP="00445EF6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03A01" w:rsidRPr="00BE76C4" w14:paraId="4700A138" w14:textId="77777777" w:rsidTr="00903A01">
        <w:trPr>
          <w:trHeight w:val="216"/>
        </w:trPr>
        <w:tc>
          <w:tcPr>
            <w:tcW w:w="0" w:type="auto"/>
          </w:tcPr>
          <w:p w14:paraId="2EAA1C8F" w14:textId="77777777" w:rsidR="00903A01" w:rsidRPr="00BE76C4" w:rsidRDefault="00903A01" w:rsidP="0021467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11</w:t>
            </w:r>
          </w:p>
        </w:tc>
        <w:tc>
          <w:tcPr>
            <w:tcW w:w="0" w:type="auto"/>
            <w:shd w:val="clear" w:color="auto" w:fill="auto"/>
          </w:tcPr>
          <w:p w14:paraId="4F1668FF" w14:textId="57987993" w:rsidR="00903A01" w:rsidRPr="00BE76C4" w:rsidRDefault="00903A01" w:rsidP="0021467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29C6F0AE" w14:textId="44E026ED" w:rsidR="00903A01" w:rsidRPr="00BE76C4" w:rsidRDefault="00903A01" w:rsidP="0021467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500C0838" w14:textId="13828907" w:rsidR="00903A01" w:rsidRPr="00BE76C4" w:rsidRDefault="00903A01" w:rsidP="0021467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78A43158" w14:textId="60ECC576" w:rsidR="00903A01" w:rsidRPr="00BE76C4" w:rsidRDefault="00903A01" w:rsidP="0021467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4E05F77A" w14:textId="69D1B688" w:rsidR="00903A01" w:rsidRPr="00BE76C4" w:rsidRDefault="00903A01" w:rsidP="0021467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0" w:type="auto"/>
            <w:shd w:val="clear" w:color="auto" w:fill="auto"/>
          </w:tcPr>
          <w:p w14:paraId="55F3DC8F" w14:textId="2FBFA9CC" w:rsidR="00903A01" w:rsidRPr="00BE76C4" w:rsidRDefault="00903A01" w:rsidP="0021467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0761409B" w14:textId="77777777" w:rsidR="00903A01" w:rsidRPr="00BE76C4" w:rsidRDefault="00903A01" w:rsidP="0021467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38F827F1" w14:textId="77777777" w:rsidR="00903A01" w:rsidRPr="00BE76C4" w:rsidRDefault="00903A01" w:rsidP="00214671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03A01" w:rsidRPr="00BE76C4" w14:paraId="20B841E2" w14:textId="77777777" w:rsidTr="00903A01">
        <w:trPr>
          <w:trHeight w:val="231"/>
        </w:trPr>
        <w:tc>
          <w:tcPr>
            <w:tcW w:w="0" w:type="auto"/>
          </w:tcPr>
          <w:p w14:paraId="7E35B8B5" w14:textId="77777777" w:rsidR="00903A01" w:rsidRPr="00BE76C4" w:rsidRDefault="00903A01" w:rsidP="001E30F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12</w:t>
            </w:r>
          </w:p>
        </w:tc>
        <w:tc>
          <w:tcPr>
            <w:tcW w:w="0" w:type="auto"/>
            <w:shd w:val="clear" w:color="auto" w:fill="auto"/>
          </w:tcPr>
          <w:p w14:paraId="6DFBF003" w14:textId="2661F2F0" w:rsidR="00903A01" w:rsidRPr="00BE76C4" w:rsidRDefault="00903A01" w:rsidP="001E30F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75339175" w14:textId="36420830" w:rsidR="00903A01" w:rsidRPr="00BE76C4" w:rsidRDefault="00903A01" w:rsidP="001E30F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566024C5" w14:textId="3C997E47" w:rsidR="00903A01" w:rsidRPr="00BE76C4" w:rsidRDefault="00903A01" w:rsidP="001E30F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416F8FBB" w14:textId="54DA1126" w:rsidR="00903A01" w:rsidRPr="00BE76C4" w:rsidRDefault="00903A01" w:rsidP="001E30F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6FE9BD91" w14:textId="7DCFA90B" w:rsidR="00903A01" w:rsidRPr="00BE76C4" w:rsidRDefault="00903A01" w:rsidP="001E30F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51A4C33" w14:textId="47FB9662" w:rsidR="00903A01" w:rsidRPr="00BE76C4" w:rsidRDefault="00903A01" w:rsidP="001E30F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CEA295B" w14:textId="34D58194" w:rsidR="00903A01" w:rsidRPr="00BE76C4" w:rsidRDefault="00903A01" w:rsidP="001E30F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0E414009" w14:textId="0598B68B" w:rsidR="00903A01" w:rsidRPr="00BE76C4" w:rsidRDefault="00903A01" w:rsidP="001E30FE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903A01" w:rsidRPr="00BE76C4" w14:paraId="40067838" w14:textId="77777777" w:rsidTr="00903A01">
        <w:trPr>
          <w:trHeight w:val="231"/>
        </w:trPr>
        <w:tc>
          <w:tcPr>
            <w:tcW w:w="0" w:type="auto"/>
          </w:tcPr>
          <w:p w14:paraId="57C43984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14:paraId="1DDF628F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1DD4C71E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1.8-2 Gy, once daily</w:t>
            </w:r>
          </w:p>
        </w:tc>
        <w:tc>
          <w:tcPr>
            <w:tcW w:w="0" w:type="auto"/>
            <w:shd w:val="clear" w:color="auto" w:fill="auto"/>
          </w:tcPr>
          <w:p w14:paraId="06E78219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50-50.4 Gy</w:t>
            </w:r>
          </w:p>
        </w:tc>
        <w:tc>
          <w:tcPr>
            <w:tcW w:w="0" w:type="auto"/>
            <w:shd w:val="clear" w:color="auto" w:fill="auto"/>
          </w:tcPr>
          <w:p w14:paraId="7A76B565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IMRT/VMAT</w:t>
            </w:r>
          </w:p>
        </w:tc>
        <w:tc>
          <w:tcPr>
            <w:tcW w:w="0" w:type="auto"/>
            <w:shd w:val="clear" w:color="auto" w:fill="auto"/>
          </w:tcPr>
          <w:p w14:paraId="3719EC5D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88D6B3F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64584A51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A27FE23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903A01" w:rsidRPr="00BE76C4" w14:paraId="0C91E09C" w14:textId="77777777" w:rsidTr="00903A01">
        <w:trPr>
          <w:trHeight w:val="216"/>
        </w:trPr>
        <w:tc>
          <w:tcPr>
            <w:tcW w:w="0" w:type="auto"/>
          </w:tcPr>
          <w:p w14:paraId="533ECB78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14</w:t>
            </w:r>
          </w:p>
        </w:tc>
        <w:tc>
          <w:tcPr>
            <w:tcW w:w="0" w:type="auto"/>
            <w:shd w:val="clear" w:color="auto" w:fill="auto"/>
          </w:tcPr>
          <w:p w14:paraId="2B108D3E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3507446A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72D85585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7055C64D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25A562E6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4CFCCD2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2F18821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7002CC9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903A01" w:rsidRPr="00BE76C4" w14:paraId="290D04F8" w14:textId="77777777" w:rsidTr="00903A01">
        <w:trPr>
          <w:trHeight w:val="231"/>
        </w:trPr>
        <w:tc>
          <w:tcPr>
            <w:tcW w:w="0" w:type="auto"/>
          </w:tcPr>
          <w:p w14:paraId="53626BC1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01CCB5F7" w14:textId="7EBB0E8B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56D78F5" w14:textId="6929F5EF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3C619A2" w14:textId="09CCD361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1D24966" w14:textId="11D5E5E4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B56971C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3EFEAD5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610C92B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D023DA7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903A01" w:rsidRPr="00BE76C4" w14:paraId="6F4C247E" w14:textId="77777777" w:rsidTr="00903A01">
        <w:trPr>
          <w:trHeight w:val="216"/>
        </w:trPr>
        <w:tc>
          <w:tcPr>
            <w:tcW w:w="0" w:type="auto"/>
          </w:tcPr>
          <w:p w14:paraId="73845B02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14:paraId="37A44F6B" w14:textId="76FBCB88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58780BB" w14:textId="34BC130D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A625D00" w14:textId="2E33A0D5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1A96A564" w14:textId="0DADCD52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0539F62" w14:textId="5FAA7045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31632F7" w14:textId="28A1EAB9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5AE08B2" w14:textId="66B68502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0905BC5" w14:textId="03199AB6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903A01" w:rsidRPr="00BE76C4" w14:paraId="1F50CB00" w14:textId="77777777" w:rsidTr="00903A01">
        <w:trPr>
          <w:trHeight w:val="231"/>
        </w:trPr>
        <w:tc>
          <w:tcPr>
            <w:tcW w:w="0" w:type="auto"/>
          </w:tcPr>
          <w:p w14:paraId="5720D980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14:paraId="2244FAB7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4B52F195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  <w:shd w:val="clear" w:color="auto" w:fill="auto"/>
          </w:tcPr>
          <w:p w14:paraId="480AB652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  <w:shd w:val="clear" w:color="auto" w:fill="auto"/>
          </w:tcPr>
          <w:p w14:paraId="5E0155C8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VMAT</w:t>
            </w:r>
          </w:p>
        </w:tc>
        <w:tc>
          <w:tcPr>
            <w:tcW w:w="0" w:type="auto"/>
            <w:shd w:val="clear" w:color="auto" w:fill="auto"/>
          </w:tcPr>
          <w:p w14:paraId="7444CC5E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0" w:type="auto"/>
            <w:shd w:val="clear" w:color="auto" w:fill="auto"/>
          </w:tcPr>
          <w:p w14:paraId="0E6135E0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2/cycle -&gt; 16</w:t>
            </w:r>
          </w:p>
        </w:tc>
        <w:tc>
          <w:tcPr>
            <w:tcW w:w="0" w:type="auto"/>
            <w:shd w:val="clear" w:color="auto" w:fill="auto"/>
          </w:tcPr>
          <w:p w14:paraId="425C9270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90</w:t>
            </w:r>
          </w:p>
        </w:tc>
        <w:tc>
          <w:tcPr>
            <w:tcW w:w="0" w:type="auto"/>
            <w:shd w:val="clear" w:color="auto" w:fill="auto"/>
          </w:tcPr>
          <w:p w14:paraId="746AB823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41</w:t>
            </w:r>
          </w:p>
        </w:tc>
      </w:tr>
      <w:tr w:rsidR="00903A01" w:rsidRPr="00BE76C4" w14:paraId="10C817D1" w14:textId="77777777" w:rsidTr="00903A01">
        <w:trPr>
          <w:trHeight w:val="216"/>
        </w:trPr>
        <w:tc>
          <w:tcPr>
            <w:tcW w:w="0" w:type="auto"/>
          </w:tcPr>
          <w:p w14:paraId="79888188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18</w:t>
            </w:r>
          </w:p>
        </w:tc>
        <w:tc>
          <w:tcPr>
            <w:tcW w:w="0" w:type="auto"/>
            <w:shd w:val="clear" w:color="auto" w:fill="auto"/>
          </w:tcPr>
          <w:p w14:paraId="04DE4A00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EC9A4C2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8C2A09B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D985D5B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3942606C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4279EC72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5A70A9C1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2F2D30DF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903A01" w:rsidRPr="00BE76C4" w14:paraId="244E0B8F" w14:textId="77777777" w:rsidTr="00903A01">
        <w:trPr>
          <w:trHeight w:val="231"/>
        </w:trPr>
        <w:tc>
          <w:tcPr>
            <w:tcW w:w="0" w:type="auto"/>
          </w:tcPr>
          <w:p w14:paraId="67467262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14:paraId="149F020E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331E8E81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  <w:shd w:val="clear" w:color="auto" w:fill="auto"/>
          </w:tcPr>
          <w:p w14:paraId="364DC647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  <w:shd w:val="clear" w:color="auto" w:fill="auto"/>
          </w:tcPr>
          <w:p w14:paraId="60BC5C58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IMRT/IGRT</w:t>
            </w:r>
          </w:p>
        </w:tc>
        <w:tc>
          <w:tcPr>
            <w:tcW w:w="0" w:type="auto"/>
            <w:shd w:val="clear" w:color="auto" w:fill="auto"/>
          </w:tcPr>
          <w:p w14:paraId="352F91E8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CTX</w:t>
            </w:r>
          </w:p>
        </w:tc>
        <w:tc>
          <w:tcPr>
            <w:tcW w:w="0" w:type="auto"/>
            <w:shd w:val="clear" w:color="auto" w:fill="auto"/>
          </w:tcPr>
          <w:p w14:paraId="7CFD475F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2/week -&gt; 12</w:t>
            </w:r>
          </w:p>
        </w:tc>
        <w:tc>
          <w:tcPr>
            <w:tcW w:w="0" w:type="auto"/>
            <w:shd w:val="clear" w:color="auto" w:fill="auto"/>
          </w:tcPr>
          <w:p w14:paraId="1BA7FC67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  <w:tc>
          <w:tcPr>
            <w:tcW w:w="0" w:type="auto"/>
            <w:shd w:val="clear" w:color="auto" w:fill="auto"/>
          </w:tcPr>
          <w:p w14:paraId="168ABCAF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N/A</w:t>
            </w:r>
          </w:p>
        </w:tc>
      </w:tr>
      <w:tr w:rsidR="00903A01" w:rsidRPr="00BE76C4" w14:paraId="22864EF0" w14:textId="77777777" w:rsidTr="00903A01">
        <w:trPr>
          <w:trHeight w:val="231"/>
        </w:trPr>
        <w:tc>
          <w:tcPr>
            <w:tcW w:w="0" w:type="auto"/>
          </w:tcPr>
          <w:p w14:paraId="611E3361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5EA6068C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225621CC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  <w:shd w:val="clear" w:color="auto" w:fill="auto"/>
          </w:tcPr>
          <w:p w14:paraId="5D5B4907" w14:textId="099654E9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66-70 Gy</w:t>
            </w:r>
          </w:p>
        </w:tc>
        <w:tc>
          <w:tcPr>
            <w:tcW w:w="0" w:type="auto"/>
            <w:shd w:val="clear" w:color="auto" w:fill="auto"/>
          </w:tcPr>
          <w:p w14:paraId="120D7B0C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VMAT/IGRT/SGRT</w:t>
            </w:r>
          </w:p>
        </w:tc>
        <w:tc>
          <w:tcPr>
            <w:tcW w:w="0" w:type="auto"/>
            <w:shd w:val="clear" w:color="auto" w:fill="auto"/>
          </w:tcPr>
          <w:p w14:paraId="2A36253F" w14:textId="3A7960F8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A3FA9F7" w14:textId="0FC04511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7685EE4" w14:textId="7F07E74D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14:paraId="7A0D3BE6" w14:textId="03F6C890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-</w:t>
            </w:r>
          </w:p>
        </w:tc>
      </w:tr>
      <w:tr w:rsidR="00903A01" w:rsidRPr="00BE76C4" w14:paraId="72797A9F" w14:textId="77777777" w:rsidTr="00903A01">
        <w:trPr>
          <w:trHeight w:val="216"/>
        </w:trPr>
        <w:tc>
          <w:tcPr>
            <w:tcW w:w="0" w:type="auto"/>
          </w:tcPr>
          <w:p w14:paraId="158F0157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21</w:t>
            </w:r>
          </w:p>
        </w:tc>
        <w:tc>
          <w:tcPr>
            <w:tcW w:w="0" w:type="auto"/>
            <w:shd w:val="clear" w:color="auto" w:fill="auto"/>
          </w:tcPr>
          <w:p w14:paraId="2A332A44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Photon</w:t>
            </w:r>
          </w:p>
        </w:tc>
        <w:tc>
          <w:tcPr>
            <w:tcW w:w="0" w:type="auto"/>
            <w:shd w:val="clear" w:color="auto" w:fill="auto"/>
          </w:tcPr>
          <w:p w14:paraId="07E94D5F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2 Gy, once daily</w:t>
            </w:r>
          </w:p>
        </w:tc>
        <w:tc>
          <w:tcPr>
            <w:tcW w:w="0" w:type="auto"/>
            <w:shd w:val="clear" w:color="auto" w:fill="auto"/>
          </w:tcPr>
          <w:p w14:paraId="1C49E0BF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50 Gy</w:t>
            </w:r>
          </w:p>
        </w:tc>
        <w:tc>
          <w:tcPr>
            <w:tcW w:w="0" w:type="auto"/>
            <w:shd w:val="clear" w:color="auto" w:fill="auto"/>
          </w:tcPr>
          <w:p w14:paraId="593FD1CE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IMRT/VMAT/IGRT</w:t>
            </w:r>
          </w:p>
        </w:tc>
        <w:tc>
          <w:tcPr>
            <w:tcW w:w="0" w:type="auto"/>
            <w:shd w:val="clear" w:color="auto" w:fill="auto"/>
          </w:tcPr>
          <w:p w14:paraId="0060C48D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1B60FA3D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726CC5A8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  <w:tc>
          <w:tcPr>
            <w:tcW w:w="0" w:type="auto"/>
            <w:shd w:val="clear" w:color="auto" w:fill="auto"/>
          </w:tcPr>
          <w:p w14:paraId="51E7C1E7" w14:textId="77777777" w:rsidR="00903A01" w:rsidRPr="00BE76C4" w:rsidRDefault="00903A01" w:rsidP="009A68D4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BE76C4">
              <w:rPr>
                <w:rFonts w:ascii="Calibri" w:hAnsi="Calibri" w:cs="Calibri"/>
                <w:sz w:val="20"/>
                <w:szCs w:val="20"/>
              </w:rPr>
              <w:t>Details N/A*</w:t>
            </w:r>
          </w:p>
        </w:tc>
      </w:tr>
      <w:tr w:rsidR="008B51AC" w:rsidRPr="00B224B4" w14:paraId="0659FAD7" w14:textId="77777777" w:rsidTr="00903A01">
        <w:trPr>
          <w:trHeight w:val="216"/>
        </w:trPr>
        <w:tc>
          <w:tcPr>
            <w:tcW w:w="0" w:type="auto"/>
            <w:gridSpan w:val="9"/>
          </w:tcPr>
          <w:p w14:paraId="39622CB5" w14:textId="1E46FDF1" w:rsidR="008B51AC" w:rsidRPr="009B1D50" w:rsidRDefault="00635F23" w:rsidP="00635F23">
            <w:pPr>
              <w:rPr>
                <w:rFonts w:ascii="Calibri" w:hAnsi="Calibri" w:cs="Calibri"/>
                <w:sz w:val="20"/>
                <w:szCs w:val="20"/>
                <w:lang w:val="en-US"/>
              </w:rPr>
            </w:pPr>
            <w:r w:rsidRPr="00BE76C4">
              <w:rPr>
                <w:rFonts w:ascii="Calibri" w:hAnsi="Calibri" w:cs="Calibri"/>
                <w:sz w:val="20"/>
                <w:szCs w:val="20"/>
                <w:vertAlign w:val="superscript"/>
                <w:lang w:val="en-US"/>
              </w:rPr>
              <w:t>*</w:t>
            </w:r>
            <w:r w:rsidRPr="00BE76C4">
              <w:rPr>
                <w:rFonts w:ascii="Calibri" w:hAnsi="Calibri" w:cs="Calibri"/>
                <w:sz w:val="20"/>
                <w:szCs w:val="20"/>
                <w:lang w:val="en-US"/>
              </w:rPr>
              <w:t>Center recommends treatment modality, details on treatment modality are not available.</w:t>
            </w:r>
            <w:r w:rsidR="008B51AC" w:rsidRPr="00BE76C4">
              <w:rPr>
                <w:rFonts w:ascii="Calibri" w:hAnsi="Calibri" w:cs="Calibri"/>
                <w:b/>
                <w:bCs/>
                <w:sz w:val="20"/>
                <w:szCs w:val="20"/>
                <w:lang w:val="en-US"/>
              </w:rPr>
              <w:br/>
              <w:t>Abbreviations/symbols:</w:t>
            </w:r>
            <w:r w:rsidR="008B51AC" w:rsidRPr="00BE76C4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- = Indicates that the center did not select this option. CTX = Chemotherapy; d= day, IGRT = Image-guided radiation therapy; IMRT = Intensity modulated radiotherapy; N/A = Information not available; RT = Radiotherapy; SGRT = Surface Guided Radiation Therapy; VMAT = Volumetric Modulated Arc Therapy</w:t>
            </w:r>
            <w:bookmarkStart w:id="0" w:name="_GoBack"/>
            <w:bookmarkEnd w:id="0"/>
          </w:p>
        </w:tc>
      </w:tr>
    </w:tbl>
    <w:p w14:paraId="270EB610" w14:textId="77777777" w:rsidR="009A7AB6" w:rsidRPr="00841468" w:rsidRDefault="009A7AB6" w:rsidP="009A7AB6">
      <w:pPr>
        <w:rPr>
          <w:rFonts w:ascii="Calibri" w:hAnsi="Calibri" w:cs="Calibri"/>
          <w:lang w:val="en-US"/>
        </w:rPr>
      </w:pPr>
    </w:p>
    <w:p w14:paraId="42757FB7" w14:textId="45519EF2" w:rsidR="005401F6" w:rsidRPr="008B51AC" w:rsidRDefault="005401F6" w:rsidP="006054E4">
      <w:pPr>
        <w:rPr>
          <w:rFonts w:ascii="Calibri" w:hAnsi="Calibri" w:cs="Calibri"/>
          <w:lang w:val="en-US"/>
        </w:rPr>
      </w:pPr>
    </w:p>
    <w:sectPr w:rsidR="005401F6" w:rsidRPr="008B51AC" w:rsidSect="005401F6">
      <w:foot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032E47" w14:textId="77777777" w:rsidR="00B80374" w:rsidRDefault="00B80374" w:rsidP="00CB7429">
      <w:pPr>
        <w:spacing w:after="0" w:line="240" w:lineRule="auto"/>
      </w:pPr>
      <w:r>
        <w:separator/>
      </w:r>
    </w:p>
  </w:endnote>
  <w:endnote w:type="continuationSeparator" w:id="0">
    <w:p w14:paraId="6E9BD263" w14:textId="77777777" w:rsidR="00B80374" w:rsidRDefault="00B80374" w:rsidP="00CB74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72882752"/>
      <w:docPartObj>
        <w:docPartGallery w:val="Page Numbers (Bottom of Page)"/>
        <w:docPartUnique/>
      </w:docPartObj>
    </w:sdtPr>
    <w:sdtEndPr/>
    <w:sdtContent>
      <w:p w14:paraId="0897CCB2" w14:textId="555CE365" w:rsidR="00CB7429" w:rsidRDefault="00CB742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76C4">
          <w:rPr>
            <w:noProof/>
          </w:rPr>
          <w:t>1</w:t>
        </w:r>
        <w:r>
          <w:fldChar w:fldCharType="end"/>
        </w:r>
      </w:p>
    </w:sdtContent>
  </w:sdt>
  <w:p w14:paraId="77DF4274" w14:textId="77777777" w:rsidR="00CB7429" w:rsidRDefault="00CB74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A011502" w14:textId="77777777" w:rsidR="00B80374" w:rsidRDefault="00B80374" w:rsidP="00CB7429">
      <w:pPr>
        <w:spacing w:after="0" w:line="240" w:lineRule="auto"/>
      </w:pPr>
      <w:r>
        <w:separator/>
      </w:r>
    </w:p>
  </w:footnote>
  <w:footnote w:type="continuationSeparator" w:id="0">
    <w:p w14:paraId="5449BE76" w14:textId="77777777" w:rsidR="00B80374" w:rsidRDefault="00B80374" w:rsidP="00CB74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A06A3D"/>
    <w:multiLevelType w:val="hybridMultilevel"/>
    <w:tmpl w:val="94029EE6"/>
    <w:lvl w:ilvl="0" w:tplc="B4CC71C2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0B496B"/>
    <w:multiLevelType w:val="hybridMultilevel"/>
    <w:tmpl w:val="28C098E4"/>
    <w:lvl w:ilvl="0" w:tplc="2AFAFC42">
      <w:start w:val="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01F6"/>
    <w:rsid w:val="00002875"/>
    <w:rsid w:val="00004155"/>
    <w:rsid w:val="0001266A"/>
    <w:rsid w:val="00017B98"/>
    <w:rsid w:val="0002265F"/>
    <w:rsid w:val="00031A8B"/>
    <w:rsid w:val="00034898"/>
    <w:rsid w:val="00042097"/>
    <w:rsid w:val="00044497"/>
    <w:rsid w:val="000625B3"/>
    <w:rsid w:val="000730BD"/>
    <w:rsid w:val="000A2F91"/>
    <w:rsid w:val="000A7C85"/>
    <w:rsid w:val="000B29A3"/>
    <w:rsid w:val="000B320A"/>
    <w:rsid w:val="000B49E9"/>
    <w:rsid w:val="000D0BAE"/>
    <w:rsid w:val="000D2E91"/>
    <w:rsid w:val="000D6E38"/>
    <w:rsid w:val="000F2EAF"/>
    <w:rsid w:val="0010141A"/>
    <w:rsid w:val="0010352E"/>
    <w:rsid w:val="00106E4B"/>
    <w:rsid w:val="001224F0"/>
    <w:rsid w:val="00126C63"/>
    <w:rsid w:val="00132F7B"/>
    <w:rsid w:val="00134EE9"/>
    <w:rsid w:val="00137D6F"/>
    <w:rsid w:val="00140ADB"/>
    <w:rsid w:val="00145108"/>
    <w:rsid w:val="00152DA0"/>
    <w:rsid w:val="00156B50"/>
    <w:rsid w:val="00156EAE"/>
    <w:rsid w:val="00163FAC"/>
    <w:rsid w:val="00175263"/>
    <w:rsid w:val="00185256"/>
    <w:rsid w:val="00187734"/>
    <w:rsid w:val="0018785D"/>
    <w:rsid w:val="001936EA"/>
    <w:rsid w:val="001B23DC"/>
    <w:rsid w:val="001B6456"/>
    <w:rsid w:val="001D04B5"/>
    <w:rsid w:val="001D6DCF"/>
    <w:rsid w:val="001E30FE"/>
    <w:rsid w:val="001F3686"/>
    <w:rsid w:val="00201984"/>
    <w:rsid w:val="00202D66"/>
    <w:rsid w:val="00214671"/>
    <w:rsid w:val="00217D1E"/>
    <w:rsid w:val="0022161E"/>
    <w:rsid w:val="0023675E"/>
    <w:rsid w:val="00251D13"/>
    <w:rsid w:val="0025291D"/>
    <w:rsid w:val="002548FF"/>
    <w:rsid w:val="002606A4"/>
    <w:rsid w:val="0026236B"/>
    <w:rsid w:val="00277A40"/>
    <w:rsid w:val="002827A1"/>
    <w:rsid w:val="00285528"/>
    <w:rsid w:val="002900C4"/>
    <w:rsid w:val="00290A69"/>
    <w:rsid w:val="002972B0"/>
    <w:rsid w:val="002B191C"/>
    <w:rsid w:val="002B2377"/>
    <w:rsid w:val="002C2A4A"/>
    <w:rsid w:val="002D5705"/>
    <w:rsid w:val="002E1537"/>
    <w:rsid w:val="002E6434"/>
    <w:rsid w:val="002F5209"/>
    <w:rsid w:val="00305C42"/>
    <w:rsid w:val="003103F8"/>
    <w:rsid w:val="00313143"/>
    <w:rsid w:val="003142AA"/>
    <w:rsid w:val="0031552E"/>
    <w:rsid w:val="00316C72"/>
    <w:rsid w:val="0032048D"/>
    <w:rsid w:val="00321D32"/>
    <w:rsid w:val="0032654C"/>
    <w:rsid w:val="00327484"/>
    <w:rsid w:val="00332060"/>
    <w:rsid w:val="00344DEC"/>
    <w:rsid w:val="00352B06"/>
    <w:rsid w:val="00363302"/>
    <w:rsid w:val="003826B9"/>
    <w:rsid w:val="0039153F"/>
    <w:rsid w:val="00392D60"/>
    <w:rsid w:val="00393A34"/>
    <w:rsid w:val="00394407"/>
    <w:rsid w:val="003A1C50"/>
    <w:rsid w:val="003A5236"/>
    <w:rsid w:val="003B0047"/>
    <w:rsid w:val="003B043E"/>
    <w:rsid w:val="003B145D"/>
    <w:rsid w:val="003B20AE"/>
    <w:rsid w:val="003C4573"/>
    <w:rsid w:val="003C7543"/>
    <w:rsid w:val="003D0FA3"/>
    <w:rsid w:val="003D2751"/>
    <w:rsid w:val="003D2A7C"/>
    <w:rsid w:val="003D3B37"/>
    <w:rsid w:val="003E1E33"/>
    <w:rsid w:val="003E2CA6"/>
    <w:rsid w:val="003E5CF1"/>
    <w:rsid w:val="003E5DDE"/>
    <w:rsid w:val="003F196F"/>
    <w:rsid w:val="003F3592"/>
    <w:rsid w:val="003F6972"/>
    <w:rsid w:val="00404D1C"/>
    <w:rsid w:val="00411D6A"/>
    <w:rsid w:val="00425EA4"/>
    <w:rsid w:val="004261FA"/>
    <w:rsid w:val="00426F2A"/>
    <w:rsid w:val="00431C81"/>
    <w:rsid w:val="00431DD2"/>
    <w:rsid w:val="00435A52"/>
    <w:rsid w:val="00435CA4"/>
    <w:rsid w:val="00436AC3"/>
    <w:rsid w:val="00445EF6"/>
    <w:rsid w:val="004503E6"/>
    <w:rsid w:val="00451B9B"/>
    <w:rsid w:val="004524E4"/>
    <w:rsid w:val="00453C9D"/>
    <w:rsid w:val="004549C9"/>
    <w:rsid w:val="0045637F"/>
    <w:rsid w:val="00457AFB"/>
    <w:rsid w:val="00460F95"/>
    <w:rsid w:val="00462B1A"/>
    <w:rsid w:val="00465B57"/>
    <w:rsid w:val="004701AA"/>
    <w:rsid w:val="004714F6"/>
    <w:rsid w:val="00476199"/>
    <w:rsid w:val="00476663"/>
    <w:rsid w:val="004805D5"/>
    <w:rsid w:val="00482599"/>
    <w:rsid w:val="00482DCF"/>
    <w:rsid w:val="00492BB2"/>
    <w:rsid w:val="004A0C80"/>
    <w:rsid w:val="004A226A"/>
    <w:rsid w:val="004A7A49"/>
    <w:rsid w:val="004B59D3"/>
    <w:rsid w:val="004B7E00"/>
    <w:rsid w:val="004D1570"/>
    <w:rsid w:val="004D2253"/>
    <w:rsid w:val="004D4EF6"/>
    <w:rsid w:val="004E3D67"/>
    <w:rsid w:val="004E4ECA"/>
    <w:rsid w:val="004F42A0"/>
    <w:rsid w:val="00502DFA"/>
    <w:rsid w:val="00504847"/>
    <w:rsid w:val="00507E9D"/>
    <w:rsid w:val="00512A07"/>
    <w:rsid w:val="005133FF"/>
    <w:rsid w:val="005349CB"/>
    <w:rsid w:val="00535392"/>
    <w:rsid w:val="00535F54"/>
    <w:rsid w:val="00537F90"/>
    <w:rsid w:val="005401F6"/>
    <w:rsid w:val="0054244E"/>
    <w:rsid w:val="00545235"/>
    <w:rsid w:val="00547232"/>
    <w:rsid w:val="00552326"/>
    <w:rsid w:val="005529AB"/>
    <w:rsid w:val="00552F17"/>
    <w:rsid w:val="0057466C"/>
    <w:rsid w:val="005749D1"/>
    <w:rsid w:val="00580538"/>
    <w:rsid w:val="00585132"/>
    <w:rsid w:val="0059075C"/>
    <w:rsid w:val="00594A0A"/>
    <w:rsid w:val="005952AC"/>
    <w:rsid w:val="00595A3D"/>
    <w:rsid w:val="005A6A03"/>
    <w:rsid w:val="005B533D"/>
    <w:rsid w:val="005B766B"/>
    <w:rsid w:val="005C50B6"/>
    <w:rsid w:val="005D0091"/>
    <w:rsid w:val="005D4921"/>
    <w:rsid w:val="005D6201"/>
    <w:rsid w:val="006036C8"/>
    <w:rsid w:val="006054E4"/>
    <w:rsid w:val="006077D9"/>
    <w:rsid w:val="006142D9"/>
    <w:rsid w:val="00617D63"/>
    <w:rsid w:val="00622BA1"/>
    <w:rsid w:val="00623AF7"/>
    <w:rsid w:val="006307E9"/>
    <w:rsid w:val="00631734"/>
    <w:rsid w:val="00635F23"/>
    <w:rsid w:val="00645B96"/>
    <w:rsid w:val="00646216"/>
    <w:rsid w:val="00646D0F"/>
    <w:rsid w:val="00651663"/>
    <w:rsid w:val="006562FB"/>
    <w:rsid w:val="00664A49"/>
    <w:rsid w:val="00680AD4"/>
    <w:rsid w:val="00681FC2"/>
    <w:rsid w:val="00682F11"/>
    <w:rsid w:val="00687CB5"/>
    <w:rsid w:val="006B2DC0"/>
    <w:rsid w:val="006B45D7"/>
    <w:rsid w:val="006B6D4C"/>
    <w:rsid w:val="006C6816"/>
    <w:rsid w:val="006D479F"/>
    <w:rsid w:val="006D78FB"/>
    <w:rsid w:val="006E4ABE"/>
    <w:rsid w:val="006E7D8B"/>
    <w:rsid w:val="006F0014"/>
    <w:rsid w:val="006F1F6F"/>
    <w:rsid w:val="006F2898"/>
    <w:rsid w:val="006F483B"/>
    <w:rsid w:val="006F7F44"/>
    <w:rsid w:val="00700074"/>
    <w:rsid w:val="00700E33"/>
    <w:rsid w:val="0070139C"/>
    <w:rsid w:val="007017C1"/>
    <w:rsid w:val="00704ADD"/>
    <w:rsid w:val="00727246"/>
    <w:rsid w:val="0073040A"/>
    <w:rsid w:val="007327C1"/>
    <w:rsid w:val="00736E33"/>
    <w:rsid w:val="00737CBA"/>
    <w:rsid w:val="00740BEB"/>
    <w:rsid w:val="00742A6D"/>
    <w:rsid w:val="00743B77"/>
    <w:rsid w:val="007533F5"/>
    <w:rsid w:val="007578E2"/>
    <w:rsid w:val="007610B7"/>
    <w:rsid w:val="00761CE5"/>
    <w:rsid w:val="0076356D"/>
    <w:rsid w:val="00763756"/>
    <w:rsid w:val="007910C9"/>
    <w:rsid w:val="007A1EE9"/>
    <w:rsid w:val="007A750F"/>
    <w:rsid w:val="007B1D56"/>
    <w:rsid w:val="007B4768"/>
    <w:rsid w:val="007B5188"/>
    <w:rsid w:val="007C1D8D"/>
    <w:rsid w:val="007C2E11"/>
    <w:rsid w:val="007D43AC"/>
    <w:rsid w:val="007D5661"/>
    <w:rsid w:val="007E4A47"/>
    <w:rsid w:val="007E5ADA"/>
    <w:rsid w:val="007E61BB"/>
    <w:rsid w:val="007E682C"/>
    <w:rsid w:val="007F5C07"/>
    <w:rsid w:val="00803AF6"/>
    <w:rsid w:val="00806272"/>
    <w:rsid w:val="008071B8"/>
    <w:rsid w:val="00841468"/>
    <w:rsid w:val="00841663"/>
    <w:rsid w:val="00851F46"/>
    <w:rsid w:val="008521EE"/>
    <w:rsid w:val="00854D39"/>
    <w:rsid w:val="008601D1"/>
    <w:rsid w:val="00861759"/>
    <w:rsid w:val="008704E4"/>
    <w:rsid w:val="00886D54"/>
    <w:rsid w:val="00887814"/>
    <w:rsid w:val="008A0259"/>
    <w:rsid w:val="008A047F"/>
    <w:rsid w:val="008A2370"/>
    <w:rsid w:val="008B0B38"/>
    <w:rsid w:val="008B232E"/>
    <w:rsid w:val="008B51AC"/>
    <w:rsid w:val="008B6936"/>
    <w:rsid w:val="008D00CE"/>
    <w:rsid w:val="008E3D5E"/>
    <w:rsid w:val="008E41A2"/>
    <w:rsid w:val="008E4B5F"/>
    <w:rsid w:val="008E4D2A"/>
    <w:rsid w:val="008F4D9F"/>
    <w:rsid w:val="009007D0"/>
    <w:rsid w:val="00902571"/>
    <w:rsid w:val="00903A01"/>
    <w:rsid w:val="00904FE2"/>
    <w:rsid w:val="00911CE6"/>
    <w:rsid w:val="009204A0"/>
    <w:rsid w:val="00927A99"/>
    <w:rsid w:val="00931B01"/>
    <w:rsid w:val="009410E6"/>
    <w:rsid w:val="00941638"/>
    <w:rsid w:val="0094171F"/>
    <w:rsid w:val="00943D1D"/>
    <w:rsid w:val="00944AB0"/>
    <w:rsid w:val="009464CE"/>
    <w:rsid w:val="009472F4"/>
    <w:rsid w:val="0095287E"/>
    <w:rsid w:val="00953AE7"/>
    <w:rsid w:val="00954598"/>
    <w:rsid w:val="00955A52"/>
    <w:rsid w:val="00957792"/>
    <w:rsid w:val="009678A4"/>
    <w:rsid w:val="00975DE9"/>
    <w:rsid w:val="00976546"/>
    <w:rsid w:val="00987D3D"/>
    <w:rsid w:val="0099636A"/>
    <w:rsid w:val="009A6D9D"/>
    <w:rsid w:val="009A7AB6"/>
    <w:rsid w:val="009B0F72"/>
    <w:rsid w:val="009B1D50"/>
    <w:rsid w:val="009B5C6C"/>
    <w:rsid w:val="009D1FAF"/>
    <w:rsid w:val="009E0DC6"/>
    <w:rsid w:val="009E172F"/>
    <w:rsid w:val="009E6499"/>
    <w:rsid w:val="009F1267"/>
    <w:rsid w:val="009F2B51"/>
    <w:rsid w:val="00A06736"/>
    <w:rsid w:val="00A07BE1"/>
    <w:rsid w:val="00A11215"/>
    <w:rsid w:val="00A160D7"/>
    <w:rsid w:val="00A168EC"/>
    <w:rsid w:val="00A23469"/>
    <w:rsid w:val="00A27A20"/>
    <w:rsid w:val="00A34F66"/>
    <w:rsid w:val="00A42AF6"/>
    <w:rsid w:val="00A43FC5"/>
    <w:rsid w:val="00A51AF7"/>
    <w:rsid w:val="00A54D5F"/>
    <w:rsid w:val="00A63237"/>
    <w:rsid w:val="00A639F3"/>
    <w:rsid w:val="00A717FC"/>
    <w:rsid w:val="00A77551"/>
    <w:rsid w:val="00A824C5"/>
    <w:rsid w:val="00A84760"/>
    <w:rsid w:val="00A91E00"/>
    <w:rsid w:val="00A96EC0"/>
    <w:rsid w:val="00AA2081"/>
    <w:rsid w:val="00AA585B"/>
    <w:rsid w:val="00AB4C53"/>
    <w:rsid w:val="00AB5A9E"/>
    <w:rsid w:val="00AC23B2"/>
    <w:rsid w:val="00AC2909"/>
    <w:rsid w:val="00AC54E4"/>
    <w:rsid w:val="00AC5D8F"/>
    <w:rsid w:val="00AD12DD"/>
    <w:rsid w:val="00AD4032"/>
    <w:rsid w:val="00AD6081"/>
    <w:rsid w:val="00AF06B4"/>
    <w:rsid w:val="00AF377E"/>
    <w:rsid w:val="00AF3FE1"/>
    <w:rsid w:val="00AF5EBB"/>
    <w:rsid w:val="00B16B10"/>
    <w:rsid w:val="00B21702"/>
    <w:rsid w:val="00B21A43"/>
    <w:rsid w:val="00B224B4"/>
    <w:rsid w:val="00B26932"/>
    <w:rsid w:val="00B55B5E"/>
    <w:rsid w:val="00B61B69"/>
    <w:rsid w:val="00B80374"/>
    <w:rsid w:val="00B82175"/>
    <w:rsid w:val="00B822F9"/>
    <w:rsid w:val="00B8261B"/>
    <w:rsid w:val="00B9024C"/>
    <w:rsid w:val="00B927FD"/>
    <w:rsid w:val="00BC1895"/>
    <w:rsid w:val="00BD12E7"/>
    <w:rsid w:val="00BD71C1"/>
    <w:rsid w:val="00BE76C4"/>
    <w:rsid w:val="00BF182B"/>
    <w:rsid w:val="00BF46D2"/>
    <w:rsid w:val="00C03062"/>
    <w:rsid w:val="00C03A6D"/>
    <w:rsid w:val="00C04160"/>
    <w:rsid w:val="00C05056"/>
    <w:rsid w:val="00C0584D"/>
    <w:rsid w:val="00C145F6"/>
    <w:rsid w:val="00C15839"/>
    <w:rsid w:val="00C16417"/>
    <w:rsid w:val="00C165C0"/>
    <w:rsid w:val="00C16B62"/>
    <w:rsid w:val="00C22CBD"/>
    <w:rsid w:val="00C32F86"/>
    <w:rsid w:val="00C36400"/>
    <w:rsid w:val="00C41239"/>
    <w:rsid w:val="00C432E1"/>
    <w:rsid w:val="00C4602B"/>
    <w:rsid w:val="00C62355"/>
    <w:rsid w:val="00C7612D"/>
    <w:rsid w:val="00C77B43"/>
    <w:rsid w:val="00C807EE"/>
    <w:rsid w:val="00C8300F"/>
    <w:rsid w:val="00C91015"/>
    <w:rsid w:val="00C93D84"/>
    <w:rsid w:val="00CA0578"/>
    <w:rsid w:val="00CA1CEC"/>
    <w:rsid w:val="00CA2CA4"/>
    <w:rsid w:val="00CA5075"/>
    <w:rsid w:val="00CA62D9"/>
    <w:rsid w:val="00CA7109"/>
    <w:rsid w:val="00CB1FE6"/>
    <w:rsid w:val="00CB7429"/>
    <w:rsid w:val="00CC4E94"/>
    <w:rsid w:val="00CD48F5"/>
    <w:rsid w:val="00CE7866"/>
    <w:rsid w:val="00CF3D31"/>
    <w:rsid w:val="00CF4BEC"/>
    <w:rsid w:val="00D04659"/>
    <w:rsid w:val="00D13504"/>
    <w:rsid w:val="00D150CB"/>
    <w:rsid w:val="00D20928"/>
    <w:rsid w:val="00D22A27"/>
    <w:rsid w:val="00D233F1"/>
    <w:rsid w:val="00D3242E"/>
    <w:rsid w:val="00D34754"/>
    <w:rsid w:val="00D36224"/>
    <w:rsid w:val="00D36796"/>
    <w:rsid w:val="00D427CE"/>
    <w:rsid w:val="00D50FBE"/>
    <w:rsid w:val="00D51E77"/>
    <w:rsid w:val="00D62BE6"/>
    <w:rsid w:val="00D66856"/>
    <w:rsid w:val="00D75A66"/>
    <w:rsid w:val="00D8056C"/>
    <w:rsid w:val="00D8645D"/>
    <w:rsid w:val="00D872AF"/>
    <w:rsid w:val="00D97539"/>
    <w:rsid w:val="00DA241B"/>
    <w:rsid w:val="00DB5130"/>
    <w:rsid w:val="00DE6B84"/>
    <w:rsid w:val="00DF6C5C"/>
    <w:rsid w:val="00E04144"/>
    <w:rsid w:val="00E2273A"/>
    <w:rsid w:val="00E32A2A"/>
    <w:rsid w:val="00E4000A"/>
    <w:rsid w:val="00E412CD"/>
    <w:rsid w:val="00E43BB4"/>
    <w:rsid w:val="00E4477D"/>
    <w:rsid w:val="00E501C1"/>
    <w:rsid w:val="00E5022D"/>
    <w:rsid w:val="00E614EE"/>
    <w:rsid w:val="00E64202"/>
    <w:rsid w:val="00E7370C"/>
    <w:rsid w:val="00E77557"/>
    <w:rsid w:val="00E8631E"/>
    <w:rsid w:val="00E86F86"/>
    <w:rsid w:val="00EA0930"/>
    <w:rsid w:val="00EB0329"/>
    <w:rsid w:val="00EB375A"/>
    <w:rsid w:val="00EB4CC6"/>
    <w:rsid w:val="00EB7D69"/>
    <w:rsid w:val="00EC0E05"/>
    <w:rsid w:val="00ED5682"/>
    <w:rsid w:val="00ED7A28"/>
    <w:rsid w:val="00F01E38"/>
    <w:rsid w:val="00F0288A"/>
    <w:rsid w:val="00F04B81"/>
    <w:rsid w:val="00F06856"/>
    <w:rsid w:val="00F133E4"/>
    <w:rsid w:val="00F1456E"/>
    <w:rsid w:val="00F151E6"/>
    <w:rsid w:val="00F203E6"/>
    <w:rsid w:val="00F30399"/>
    <w:rsid w:val="00F31756"/>
    <w:rsid w:val="00F33A08"/>
    <w:rsid w:val="00F40B85"/>
    <w:rsid w:val="00F50D1C"/>
    <w:rsid w:val="00F55252"/>
    <w:rsid w:val="00F578F7"/>
    <w:rsid w:val="00F57B3B"/>
    <w:rsid w:val="00F6414D"/>
    <w:rsid w:val="00F72FE0"/>
    <w:rsid w:val="00F73EE1"/>
    <w:rsid w:val="00F77A6A"/>
    <w:rsid w:val="00F835EC"/>
    <w:rsid w:val="00F91849"/>
    <w:rsid w:val="00F922F6"/>
    <w:rsid w:val="00FA425E"/>
    <w:rsid w:val="00FA72DA"/>
    <w:rsid w:val="00FA7A0E"/>
    <w:rsid w:val="00FB0015"/>
    <w:rsid w:val="00FB24EA"/>
    <w:rsid w:val="00FC2FB1"/>
    <w:rsid w:val="00FC68E2"/>
    <w:rsid w:val="00FC7931"/>
    <w:rsid w:val="00FD7994"/>
    <w:rsid w:val="00FE55E4"/>
    <w:rsid w:val="00FF3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BBDDA"/>
  <w15:chartTrackingRefBased/>
  <w15:docId w15:val="{96040F6C-3B73-4410-8C3B-DFC150F3E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1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1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401F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1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1F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1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1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1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1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1F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1F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401F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1F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1F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1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1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1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1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1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1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1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1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1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1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1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1F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1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1F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1F6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401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CB7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7429"/>
  </w:style>
  <w:style w:type="paragraph" w:styleId="Footer">
    <w:name w:val="footer"/>
    <w:basedOn w:val="Normal"/>
    <w:link w:val="FooterChar"/>
    <w:uiPriority w:val="99"/>
    <w:unhideWhenUsed/>
    <w:rsid w:val="00CB742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7429"/>
  </w:style>
  <w:style w:type="character" w:styleId="Hyperlink">
    <w:name w:val="Hyperlink"/>
    <w:basedOn w:val="DefaultParagraphFont"/>
    <w:uiPriority w:val="99"/>
    <w:unhideWhenUsed/>
    <w:rsid w:val="00AA585B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A58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20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3056</Words>
  <Characters>17424</Characters>
  <Application>Microsoft Office Word</Application>
  <DocSecurity>0</DocSecurity>
  <Lines>145</Lines>
  <Paragraphs>40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Roohani, Siyer</dc:creator>
  <cp:keywords/>
  <dc:description/>
  <cp:lastModifiedBy>Aswini Vijayakumar</cp:lastModifiedBy>
  <cp:revision>599</cp:revision>
  <dcterms:created xsi:type="dcterms:W3CDTF">2024-11-26T21:28:00Z</dcterms:created>
  <dcterms:modified xsi:type="dcterms:W3CDTF">2024-12-14T10:00:00Z</dcterms:modified>
</cp:coreProperties>
</file>