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2E" w:rsidRPr="00D8332E" w:rsidRDefault="00D8332E" w:rsidP="00D8332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8332E">
        <w:rPr>
          <w:rFonts w:ascii="Times New Roman" w:hAnsi="Times New Roman" w:cs="Times New Roman"/>
          <w:sz w:val="20"/>
          <w:szCs w:val="20"/>
          <w:lang w:val="en-US"/>
        </w:rPr>
        <w:t xml:space="preserve">Table S1. </w:t>
      </w:r>
      <w:proofErr w:type="spellStart"/>
      <w:r w:rsidRPr="00D8332E">
        <w:rPr>
          <w:rFonts w:ascii="Times New Roman" w:hAnsi="Times New Roman" w:cs="Times New Roman"/>
          <w:sz w:val="20"/>
          <w:szCs w:val="20"/>
          <w:lang w:val="en-US"/>
        </w:rPr>
        <w:t>Digenea</w:t>
      </w:r>
      <w:proofErr w:type="spellEnd"/>
      <w:r w:rsidRPr="00D8332E">
        <w:rPr>
          <w:rFonts w:ascii="Times New Roman" w:hAnsi="Times New Roman" w:cs="Times New Roman"/>
          <w:sz w:val="20"/>
          <w:szCs w:val="20"/>
          <w:lang w:val="en-US"/>
        </w:rPr>
        <w:t xml:space="preserve"> prevalence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[%]</w:t>
      </w:r>
      <w:r w:rsidRPr="00D8332E">
        <w:rPr>
          <w:rFonts w:ascii="Times New Roman" w:hAnsi="Times New Roman" w:cs="Times New Roman"/>
          <w:sz w:val="20"/>
          <w:szCs w:val="20"/>
          <w:lang w:val="en-US"/>
        </w:rPr>
        <w:t xml:space="preserve"> inside </w:t>
      </w:r>
      <w:proofErr w:type="spellStart"/>
      <w:r w:rsidRPr="00D8332E">
        <w:rPr>
          <w:rStyle w:val="Uwydatnienie"/>
          <w:rFonts w:ascii="Times New Roman" w:hAnsi="Times New Roman" w:cs="Times New Roman"/>
          <w:bCs/>
          <w:iCs w:val="0"/>
          <w:color w:val="6A6A6A"/>
          <w:sz w:val="20"/>
          <w:szCs w:val="20"/>
          <w:shd w:val="clear" w:color="auto" w:fill="FFFFFF"/>
          <w:lang w:val="en-US"/>
        </w:rPr>
        <w:t>Lymnaea</w:t>
      </w:r>
      <w:proofErr w:type="spellEnd"/>
      <w:r w:rsidRPr="00D8332E">
        <w:rPr>
          <w:rStyle w:val="Uwydatnienie"/>
          <w:rFonts w:ascii="Times New Roman" w:hAnsi="Times New Roman" w:cs="Times New Roman"/>
          <w:bCs/>
          <w:iCs w:val="0"/>
          <w:color w:val="6A6A6A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8332E">
        <w:rPr>
          <w:rStyle w:val="Uwydatnienie"/>
          <w:rFonts w:ascii="Times New Roman" w:hAnsi="Times New Roman" w:cs="Times New Roman"/>
          <w:bCs/>
          <w:iCs w:val="0"/>
          <w:color w:val="6A6A6A"/>
          <w:sz w:val="20"/>
          <w:szCs w:val="20"/>
          <w:shd w:val="clear" w:color="auto" w:fill="FFFFFF"/>
          <w:lang w:val="en-US"/>
        </w:rPr>
        <w:t>stagnalis</w:t>
      </w:r>
      <w:proofErr w:type="spellEnd"/>
    </w:p>
    <w:tbl>
      <w:tblPr>
        <w:tblStyle w:val="Tabela-Siatka"/>
        <w:tblpPr w:leftFromText="141" w:rightFromText="141" w:vertAnchor="page" w:horzAnchor="margin" w:tblpY="1165"/>
        <w:tblW w:w="4806" w:type="pct"/>
        <w:tblLayout w:type="fixed"/>
        <w:tblLook w:val="04A0"/>
      </w:tblPr>
      <w:tblGrid>
        <w:gridCol w:w="1761"/>
        <w:gridCol w:w="1234"/>
        <w:gridCol w:w="1234"/>
        <w:gridCol w:w="1231"/>
        <w:gridCol w:w="1231"/>
        <w:gridCol w:w="1231"/>
        <w:gridCol w:w="1230"/>
        <w:gridCol w:w="1230"/>
        <w:gridCol w:w="1230"/>
        <w:gridCol w:w="1230"/>
        <w:gridCol w:w="1230"/>
        <w:gridCol w:w="1230"/>
      </w:tblGrid>
      <w:tr w:rsidR="00D8332E" w:rsidRPr="00AA415C" w:rsidTr="00D8332E">
        <w:trPr>
          <w:cantSplit/>
          <w:trHeight w:val="1557"/>
        </w:trPr>
        <w:tc>
          <w:tcPr>
            <w:tcW w:w="5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3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Digenea</w:t>
            </w:r>
            <w:proofErr w:type="spellEnd"/>
            <w:r w:rsidRPr="00AA41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Głuszyńskie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Ostrowąskie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Służewskie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Skulska wieś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Skulsk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Szymbarskie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AA415C">
              <w:rPr>
                <w:rFonts w:ascii="Times New Roman" w:hAnsi="Times New Roman" w:cs="Times New Roman"/>
                <w:sz w:val="20"/>
                <w:szCs w:val="20"/>
              </w:rPr>
              <w:t xml:space="preserve"> Voley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Głuszyńskie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Skulska wieś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Skulsk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D8332E" w:rsidRPr="00AA415C" w:rsidRDefault="00D8332E" w:rsidP="00D8332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Pr="00AA41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2</w:t>
            </w:r>
          </w:p>
        </w:tc>
      </w:tr>
      <w:tr w:rsidR="00D8332E" w:rsidRPr="00AA415C" w:rsidTr="00D8332E">
        <w:trPr>
          <w:trHeight w:val="221"/>
        </w:trPr>
        <w:tc>
          <w:tcPr>
            <w:tcW w:w="5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P* [%]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415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Diplostomum</w:t>
            </w:r>
            <w:proofErr w:type="spellEnd"/>
            <w:r w:rsidRPr="00AA415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AA415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pseudospathaceum</w:t>
            </w:r>
            <w:proofErr w:type="spellEnd"/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26.67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Echinoparyphium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aconiatum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12.79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Echinostoma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revolutum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Hypoderaeum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conoideum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B7CF1">
              <w:rPr>
                <w:rFonts w:ascii="Times New Roman" w:hAnsi="Times New Roman" w:cs="Times New Roman"/>
                <w:i/>
                <w:sz w:val="20"/>
                <w:szCs w:val="20"/>
              </w:rPr>
              <w:t>Neoglyphe</w:t>
            </w:r>
            <w:proofErr w:type="spellEnd"/>
            <w:r w:rsidRPr="000B7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0B7CF1">
              <w:rPr>
                <w:rFonts w:ascii="Times New Roman" w:hAnsi="Times New Roman" w:cs="Times New Roman"/>
                <w:i/>
                <w:sz w:val="20"/>
                <w:szCs w:val="20"/>
              </w:rPr>
              <w:t>sobolevi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Notocotylus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attenuatus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Opisthoglyphe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ranae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23.91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8.15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B7CF1">
              <w:rPr>
                <w:rFonts w:ascii="Times New Roman" w:hAnsi="Times New Roman" w:cs="Times New Roman"/>
                <w:i/>
                <w:sz w:val="20"/>
                <w:szCs w:val="20"/>
              </w:rPr>
              <w:t>Paryphostomum</w:t>
            </w:r>
            <w:proofErr w:type="spellEnd"/>
            <w:r w:rsidRPr="000B7CF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sp.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Plagiorchis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elegans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Sanguinicola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inermis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Trichobilharzia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sp.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Tylodelphys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clavata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D.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pseudospathaceum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and </w:t>
            </w: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O.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ranae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D.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pseudospathaceum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and </w:t>
            </w: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P.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elegans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</w:p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</w:p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</w:p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</w:p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</w:p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</w:p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</w:p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D.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pseudospathaceum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and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Trichobilharzia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sp.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lastRenderedPageBreak/>
              <w:t xml:space="preserve">O.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ranae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and </w:t>
            </w: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P.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elegans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O.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ranae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and</w:t>
            </w: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S.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inermis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O.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ranae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and </w:t>
            </w: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Trichobilharzia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sp.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proofErr w:type="spellStart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Trichobilharzia</w:t>
            </w:r>
            <w:proofErr w:type="spellEnd"/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sp.</w:t>
            </w:r>
            <w:r w:rsidRPr="000B7CF1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 </w:t>
            </w:r>
            <w:r w:rsidRPr="000B7CF1"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 xml:space="preserve">and </w:t>
            </w:r>
            <w:r w:rsidRPr="000B7CF1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  <w:t>undiagnosed pre-patent invasion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3155D"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0B7CF1" w:rsidRDefault="00D8332E" w:rsidP="00D8332E">
            <w:pPr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  <w:lang w:val="en-US"/>
              </w:rPr>
            </w:pPr>
            <w:proofErr w:type="spellStart"/>
            <w:r w:rsidRPr="000B7CF1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Undiagnosed</w:t>
            </w:r>
            <w:proofErr w:type="spellEnd"/>
            <w:r w:rsidRPr="000B7CF1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pre-patent</w:t>
            </w:r>
            <w:proofErr w:type="spellEnd"/>
            <w:r w:rsidRPr="000B7CF1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0B7CF1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invasion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</w:tr>
      <w:tr w:rsidR="00D8332E" w:rsidRPr="00AA415C" w:rsidTr="00D8332E">
        <w:trPr>
          <w:trHeight w:val="213"/>
        </w:trPr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</w:pPr>
            <w:r w:rsidRPr="00AA415C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Sum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48.55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36.05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41.67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32.66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32.76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24.03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56.67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38.59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44.77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32E" w:rsidRPr="00AA415C" w:rsidRDefault="00D8332E" w:rsidP="00D833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A41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</w:tbl>
    <w:p w:rsidR="00D8332E" w:rsidRPr="0020587D" w:rsidRDefault="00D8332E" w:rsidP="00D8332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0587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20587D">
        <w:rPr>
          <w:rFonts w:ascii="Times New Roman" w:hAnsi="Times New Roman" w:cs="Times New Roman"/>
          <w:sz w:val="20"/>
          <w:szCs w:val="20"/>
          <w:lang w:val="en-US"/>
        </w:rPr>
        <w:t xml:space="preserve">* research area in 2016; </w:t>
      </w:r>
      <w:r w:rsidRPr="0020587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20587D">
        <w:rPr>
          <w:rFonts w:ascii="Times New Roman" w:hAnsi="Times New Roman" w:cs="Times New Roman"/>
          <w:sz w:val="20"/>
          <w:szCs w:val="20"/>
          <w:lang w:val="en-US"/>
        </w:rPr>
        <w:t xml:space="preserve">* research area in 2017; P* </w:t>
      </w:r>
      <w:proofErr w:type="spellStart"/>
      <w:r w:rsidRPr="0020587D">
        <w:rPr>
          <w:rFonts w:ascii="Times New Roman" w:hAnsi="Times New Roman" w:cs="Times New Roman"/>
          <w:sz w:val="20"/>
          <w:szCs w:val="20"/>
          <w:lang w:val="en-US"/>
        </w:rPr>
        <w:t>Digenea</w:t>
      </w:r>
      <w:proofErr w:type="spellEnd"/>
      <w:r w:rsidRPr="0020587D">
        <w:rPr>
          <w:rFonts w:ascii="Times New Roman" w:hAnsi="Times New Roman" w:cs="Times New Roman"/>
          <w:sz w:val="20"/>
          <w:szCs w:val="20"/>
          <w:lang w:val="en-US"/>
        </w:rPr>
        <w:t xml:space="preserve"> species prevalence</w:t>
      </w:r>
    </w:p>
    <w:p w:rsidR="00823187" w:rsidRPr="00D8332E" w:rsidRDefault="00823187" w:rsidP="00AA415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F2DA8" w:rsidRPr="00D8332E" w:rsidRDefault="00AF2DA8">
      <w:pPr>
        <w:rPr>
          <w:lang w:val="en-US"/>
        </w:rPr>
      </w:pPr>
    </w:p>
    <w:sectPr w:rsidR="00AF2DA8" w:rsidRPr="00D8332E" w:rsidSect="00080DA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2DA8"/>
    <w:rsid w:val="0001682E"/>
    <w:rsid w:val="00080DAB"/>
    <w:rsid w:val="000B7CF1"/>
    <w:rsid w:val="00146236"/>
    <w:rsid w:val="00153A1A"/>
    <w:rsid w:val="00197147"/>
    <w:rsid w:val="00201494"/>
    <w:rsid w:val="002072F6"/>
    <w:rsid w:val="002D2906"/>
    <w:rsid w:val="003D1F57"/>
    <w:rsid w:val="004761D5"/>
    <w:rsid w:val="00546534"/>
    <w:rsid w:val="005B219C"/>
    <w:rsid w:val="005D0FA8"/>
    <w:rsid w:val="00631F36"/>
    <w:rsid w:val="006A73FA"/>
    <w:rsid w:val="007678E8"/>
    <w:rsid w:val="007C4189"/>
    <w:rsid w:val="007D0C3D"/>
    <w:rsid w:val="00823187"/>
    <w:rsid w:val="00833C88"/>
    <w:rsid w:val="008941E2"/>
    <w:rsid w:val="008D53AF"/>
    <w:rsid w:val="009135EF"/>
    <w:rsid w:val="009A01AE"/>
    <w:rsid w:val="009C2427"/>
    <w:rsid w:val="00A21197"/>
    <w:rsid w:val="00AA415C"/>
    <w:rsid w:val="00AF2DA8"/>
    <w:rsid w:val="00B727A0"/>
    <w:rsid w:val="00D26B07"/>
    <w:rsid w:val="00D3155D"/>
    <w:rsid w:val="00D8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1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2D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AF2D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2018-07-30T12:25:00Z</dcterms:created>
  <dcterms:modified xsi:type="dcterms:W3CDTF">2018-07-31T18:07:00Z</dcterms:modified>
</cp:coreProperties>
</file>