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2DC17" w14:textId="1F1D3E8B" w:rsidR="00007BAC" w:rsidRPr="008F4706" w:rsidRDefault="00BB3AE6">
      <w:pPr>
        <w:rPr>
          <w:b/>
          <w:bCs/>
          <w:sz w:val="28"/>
          <w:szCs w:val="28"/>
        </w:rPr>
      </w:pPr>
      <w:r w:rsidRPr="008F4706">
        <w:rPr>
          <w:b/>
          <w:bCs/>
          <w:i/>
          <w:iCs/>
          <w:sz w:val="28"/>
          <w:szCs w:val="28"/>
        </w:rPr>
        <w:t>In vitro</w:t>
      </w:r>
      <w:r w:rsidRPr="008F4706">
        <w:rPr>
          <w:b/>
          <w:bCs/>
          <w:sz w:val="28"/>
          <w:szCs w:val="28"/>
        </w:rPr>
        <w:t xml:space="preserve"> culture condition testing</w:t>
      </w:r>
    </w:p>
    <w:p w14:paraId="51E8D235" w14:textId="07D45C94" w:rsidR="00BB3AE6" w:rsidRDefault="00AD0DA4" w:rsidP="00BB3AE6">
      <w:pPr>
        <w:pStyle w:val="ListParagraph"/>
        <w:numPr>
          <w:ilvl w:val="0"/>
          <w:numId w:val="3"/>
        </w:numPr>
      </w:pPr>
      <w:r>
        <w:t xml:space="preserve">Objective: </w:t>
      </w:r>
      <w:r w:rsidR="007F60F2">
        <w:t>D</w:t>
      </w:r>
      <w:r>
        <w:t xml:space="preserve">etermine </w:t>
      </w:r>
      <w:r w:rsidR="007F60F2">
        <w:t xml:space="preserve">the </w:t>
      </w:r>
      <w:r>
        <w:t xml:space="preserve">optimal </w:t>
      </w:r>
      <w:r w:rsidR="00BB3AE6">
        <w:t>FBS concentration and observation length.</w:t>
      </w:r>
    </w:p>
    <w:p w14:paraId="5511128B" w14:textId="22D7E008" w:rsidR="00AA6105" w:rsidRDefault="00AA6105" w:rsidP="00AA6105">
      <w:pPr>
        <w:pStyle w:val="ListParagraph"/>
      </w:pPr>
      <w:r>
        <w:t>FBS concentration tested:10%, 20%.</w:t>
      </w:r>
    </w:p>
    <w:p w14:paraId="04611671" w14:textId="647029DF" w:rsidR="00AA6105" w:rsidRDefault="00AA6105" w:rsidP="00AA6105">
      <w:pPr>
        <w:pStyle w:val="ListParagraph"/>
      </w:pPr>
      <w:r>
        <w:t xml:space="preserve">Result: </w:t>
      </w:r>
    </w:p>
    <w:tbl>
      <w:tblPr>
        <w:tblStyle w:val="PlainTable2"/>
        <w:tblW w:w="12707" w:type="dxa"/>
        <w:tblLook w:val="04A0" w:firstRow="1" w:lastRow="0" w:firstColumn="1" w:lastColumn="0" w:noHBand="0" w:noVBand="1"/>
      </w:tblPr>
      <w:tblGrid>
        <w:gridCol w:w="1375"/>
        <w:gridCol w:w="666"/>
        <w:gridCol w:w="666"/>
        <w:gridCol w:w="666"/>
        <w:gridCol w:w="718"/>
        <w:gridCol w:w="718"/>
        <w:gridCol w:w="718"/>
        <w:gridCol w:w="718"/>
        <w:gridCol w:w="718"/>
        <w:gridCol w:w="718"/>
        <w:gridCol w:w="718"/>
        <w:gridCol w:w="718"/>
        <w:gridCol w:w="718"/>
        <w:gridCol w:w="718"/>
        <w:gridCol w:w="718"/>
        <w:gridCol w:w="718"/>
        <w:gridCol w:w="718"/>
      </w:tblGrid>
      <w:tr w:rsidR="00364A2B" w:rsidRPr="00364A2B" w14:paraId="6211E140" w14:textId="77777777" w:rsidTr="00364A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  <w:noWrap/>
            <w:hideMark/>
          </w:tcPr>
          <w:p w14:paraId="55C2245C" w14:textId="77777777" w:rsidR="00364A2B" w:rsidRPr="00364A2B" w:rsidRDefault="00364A2B" w:rsidP="00364A2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Observation (day)</w:t>
            </w:r>
          </w:p>
        </w:tc>
        <w:tc>
          <w:tcPr>
            <w:tcW w:w="666" w:type="dxa"/>
            <w:noWrap/>
            <w:hideMark/>
          </w:tcPr>
          <w:p w14:paraId="13F9B17F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666" w:type="dxa"/>
            <w:noWrap/>
            <w:hideMark/>
          </w:tcPr>
          <w:p w14:paraId="6D1B00F8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666" w:type="dxa"/>
            <w:noWrap/>
            <w:hideMark/>
          </w:tcPr>
          <w:p w14:paraId="40010DE6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718" w:type="dxa"/>
            <w:noWrap/>
            <w:hideMark/>
          </w:tcPr>
          <w:p w14:paraId="037F084D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18" w:type="dxa"/>
            <w:noWrap/>
            <w:hideMark/>
          </w:tcPr>
          <w:p w14:paraId="3B6E19FC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718" w:type="dxa"/>
            <w:noWrap/>
            <w:hideMark/>
          </w:tcPr>
          <w:p w14:paraId="09E7B23D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718" w:type="dxa"/>
            <w:noWrap/>
            <w:hideMark/>
          </w:tcPr>
          <w:p w14:paraId="18AD91E6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718" w:type="dxa"/>
            <w:noWrap/>
            <w:hideMark/>
          </w:tcPr>
          <w:p w14:paraId="55C2DFD2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718" w:type="dxa"/>
            <w:noWrap/>
            <w:hideMark/>
          </w:tcPr>
          <w:p w14:paraId="30116F21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718" w:type="dxa"/>
            <w:noWrap/>
            <w:hideMark/>
          </w:tcPr>
          <w:p w14:paraId="27E117C9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718" w:type="dxa"/>
            <w:noWrap/>
            <w:hideMark/>
          </w:tcPr>
          <w:p w14:paraId="015A48D9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718" w:type="dxa"/>
            <w:noWrap/>
            <w:hideMark/>
          </w:tcPr>
          <w:p w14:paraId="7FA9639A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718" w:type="dxa"/>
            <w:noWrap/>
            <w:hideMark/>
          </w:tcPr>
          <w:p w14:paraId="205F02AF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718" w:type="dxa"/>
            <w:noWrap/>
            <w:hideMark/>
          </w:tcPr>
          <w:p w14:paraId="77F6BCA0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718" w:type="dxa"/>
            <w:noWrap/>
            <w:hideMark/>
          </w:tcPr>
          <w:p w14:paraId="4FAF4A26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718" w:type="dxa"/>
            <w:noWrap/>
            <w:hideMark/>
          </w:tcPr>
          <w:p w14:paraId="12BC6F98" w14:textId="77777777" w:rsidR="00364A2B" w:rsidRPr="00364A2B" w:rsidRDefault="00364A2B" w:rsidP="00364A2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364A2B" w:rsidRPr="00364A2B" w14:paraId="0D120B0D" w14:textId="77777777" w:rsidTr="00364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  <w:noWrap/>
            <w:hideMark/>
          </w:tcPr>
          <w:p w14:paraId="62FB3594" w14:textId="77777777" w:rsidR="00364A2B" w:rsidRPr="00364A2B" w:rsidRDefault="00364A2B" w:rsidP="00364A2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10% FBS molting rate</w:t>
            </w:r>
          </w:p>
        </w:tc>
        <w:tc>
          <w:tcPr>
            <w:tcW w:w="666" w:type="dxa"/>
            <w:noWrap/>
            <w:hideMark/>
          </w:tcPr>
          <w:p w14:paraId="5A436D18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666" w:type="dxa"/>
            <w:noWrap/>
            <w:hideMark/>
          </w:tcPr>
          <w:p w14:paraId="67BD14FF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666" w:type="dxa"/>
            <w:noWrap/>
            <w:hideMark/>
          </w:tcPr>
          <w:p w14:paraId="5BDB6E53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718" w:type="dxa"/>
            <w:noWrap/>
            <w:hideMark/>
          </w:tcPr>
          <w:p w14:paraId="0C245161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22.73</w:t>
            </w:r>
          </w:p>
        </w:tc>
        <w:tc>
          <w:tcPr>
            <w:tcW w:w="718" w:type="dxa"/>
            <w:noWrap/>
            <w:hideMark/>
          </w:tcPr>
          <w:p w14:paraId="6852A6F1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59.09</w:t>
            </w:r>
          </w:p>
        </w:tc>
        <w:tc>
          <w:tcPr>
            <w:tcW w:w="718" w:type="dxa"/>
            <w:noWrap/>
            <w:hideMark/>
          </w:tcPr>
          <w:p w14:paraId="45DB47F0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59.09</w:t>
            </w:r>
          </w:p>
        </w:tc>
        <w:tc>
          <w:tcPr>
            <w:tcW w:w="718" w:type="dxa"/>
            <w:noWrap/>
            <w:hideMark/>
          </w:tcPr>
          <w:p w14:paraId="08639A9B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68.18</w:t>
            </w:r>
          </w:p>
        </w:tc>
        <w:tc>
          <w:tcPr>
            <w:tcW w:w="718" w:type="dxa"/>
            <w:noWrap/>
            <w:hideMark/>
          </w:tcPr>
          <w:p w14:paraId="702EECAB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72.73</w:t>
            </w:r>
          </w:p>
        </w:tc>
        <w:tc>
          <w:tcPr>
            <w:tcW w:w="718" w:type="dxa"/>
            <w:noWrap/>
            <w:hideMark/>
          </w:tcPr>
          <w:p w14:paraId="533A5D72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77.27</w:t>
            </w:r>
          </w:p>
        </w:tc>
        <w:tc>
          <w:tcPr>
            <w:tcW w:w="718" w:type="dxa"/>
            <w:noWrap/>
            <w:hideMark/>
          </w:tcPr>
          <w:p w14:paraId="011FCBE3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77.27</w:t>
            </w:r>
          </w:p>
        </w:tc>
        <w:tc>
          <w:tcPr>
            <w:tcW w:w="718" w:type="dxa"/>
            <w:noWrap/>
            <w:hideMark/>
          </w:tcPr>
          <w:p w14:paraId="3BDD8567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77.27</w:t>
            </w:r>
          </w:p>
        </w:tc>
        <w:tc>
          <w:tcPr>
            <w:tcW w:w="718" w:type="dxa"/>
            <w:noWrap/>
            <w:hideMark/>
          </w:tcPr>
          <w:p w14:paraId="3C539444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77.27</w:t>
            </w:r>
          </w:p>
        </w:tc>
        <w:tc>
          <w:tcPr>
            <w:tcW w:w="718" w:type="dxa"/>
            <w:noWrap/>
            <w:hideMark/>
          </w:tcPr>
          <w:p w14:paraId="6D6BBD75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77.27</w:t>
            </w:r>
          </w:p>
        </w:tc>
        <w:tc>
          <w:tcPr>
            <w:tcW w:w="718" w:type="dxa"/>
            <w:noWrap/>
            <w:hideMark/>
          </w:tcPr>
          <w:p w14:paraId="595019A7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77.27</w:t>
            </w:r>
          </w:p>
        </w:tc>
        <w:tc>
          <w:tcPr>
            <w:tcW w:w="718" w:type="dxa"/>
            <w:noWrap/>
            <w:hideMark/>
          </w:tcPr>
          <w:p w14:paraId="70F507F0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81.82</w:t>
            </w:r>
          </w:p>
        </w:tc>
        <w:tc>
          <w:tcPr>
            <w:tcW w:w="718" w:type="dxa"/>
            <w:noWrap/>
            <w:hideMark/>
          </w:tcPr>
          <w:p w14:paraId="033E6E17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81.82</w:t>
            </w:r>
          </w:p>
        </w:tc>
      </w:tr>
      <w:tr w:rsidR="00364A2B" w:rsidRPr="00364A2B" w14:paraId="74510560" w14:textId="77777777" w:rsidTr="00364A2B">
        <w:trPr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  <w:noWrap/>
            <w:hideMark/>
          </w:tcPr>
          <w:p w14:paraId="083EA907" w14:textId="77777777" w:rsidR="00364A2B" w:rsidRPr="00364A2B" w:rsidRDefault="00364A2B" w:rsidP="00364A2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20% FBS molting rate</w:t>
            </w:r>
          </w:p>
        </w:tc>
        <w:tc>
          <w:tcPr>
            <w:tcW w:w="666" w:type="dxa"/>
            <w:noWrap/>
            <w:hideMark/>
          </w:tcPr>
          <w:p w14:paraId="66E71798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666" w:type="dxa"/>
            <w:noWrap/>
            <w:hideMark/>
          </w:tcPr>
          <w:p w14:paraId="4A811DA7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666" w:type="dxa"/>
            <w:noWrap/>
            <w:hideMark/>
          </w:tcPr>
          <w:p w14:paraId="565B7725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718" w:type="dxa"/>
            <w:noWrap/>
            <w:hideMark/>
          </w:tcPr>
          <w:p w14:paraId="0DF69A5D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27.27</w:t>
            </w:r>
          </w:p>
        </w:tc>
        <w:tc>
          <w:tcPr>
            <w:tcW w:w="718" w:type="dxa"/>
            <w:noWrap/>
            <w:hideMark/>
          </w:tcPr>
          <w:p w14:paraId="488CA60B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63.64</w:t>
            </w:r>
          </w:p>
        </w:tc>
        <w:tc>
          <w:tcPr>
            <w:tcW w:w="718" w:type="dxa"/>
            <w:noWrap/>
            <w:hideMark/>
          </w:tcPr>
          <w:p w14:paraId="56CAE00B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68.18</w:t>
            </w:r>
          </w:p>
        </w:tc>
        <w:tc>
          <w:tcPr>
            <w:tcW w:w="718" w:type="dxa"/>
            <w:noWrap/>
            <w:hideMark/>
          </w:tcPr>
          <w:p w14:paraId="4001DCFD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68.18</w:t>
            </w:r>
          </w:p>
        </w:tc>
        <w:tc>
          <w:tcPr>
            <w:tcW w:w="718" w:type="dxa"/>
            <w:noWrap/>
            <w:hideMark/>
          </w:tcPr>
          <w:p w14:paraId="2287AB55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68.18</w:t>
            </w:r>
          </w:p>
        </w:tc>
        <w:tc>
          <w:tcPr>
            <w:tcW w:w="718" w:type="dxa"/>
            <w:noWrap/>
            <w:hideMark/>
          </w:tcPr>
          <w:p w14:paraId="49C4920D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72.73</w:t>
            </w:r>
          </w:p>
        </w:tc>
        <w:tc>
          <w:tcPr>
            <w:tcW w:w="718" w:type="dxa"/>
            <w:noWrap/>
            <w:hideMark/>
          </w:tcPr>
          <w:p w14:paraId="1523E314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72.73</w:t>
            </w:r>
          </w:p>
        </w:tc>
        <w:tc>
          <w:tcPr>
            <w:tcW w:w="718" w:type="dxa"/>
            <w:noWrap/>
            <w:hideMark/>
          </w:tcPr>
          <w:p w14:paraId="1CCB2E64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72.73</w:t>
            </w:r>
          </w:p>
        </w:tc>
        <w:tc>
          <w:tcPr>
            <w:tcW w:w="718" w:type="dxa"/>
            <w:noWrap/>
            <w:hideMark/>
          </w:tcPr>
          <w:p w14:paraId="39BF67AE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72.73</w:t>
            </w:r>
          </w:p>
        </w:tc>
        <w:tc>
          <w:tcPr>
            <w:tcW w:w="718" w:type="dxa"/>
            <w:noWrap/>
            <w:hideMark/>
          </w:tcPr>
          <w:p w14:paraId="7EF93E45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72.73</w:t>
            </w:r>
          </w:p>
        </w:tc>
        <w:tc>
          <w:tcPr>
            <w:tcW w:w="718" w:type="dxa"/>
            <w:noWrap/>
            <w:hideMark/>
          </w:tcPr>
          <w:p w14:paraId="3AD6E8E2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72.73</w:t>
            </w:r>
          </w:p>
        </w:tc>
        <w:tc>
          <w:tcPr>
            <w:tcW w:w="718" w:type="dxa"/>
            <w:noWrap/>
            <w:hideMark/>
          </w:tcPr>
          <w:p w14:paraId="61B0FDB1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72.73</w:t>
            </w:r>
          </w:p>
        </w:tc>
        <w:tc>
          <w:tcPr>
            <w:tcW w:w="718" w:type="dxa"/>
            <w:noWrap/>
            <w:hideMark/>
          </w:tcPr>
          <w:p w14:paraId="5E01561A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72.73</w:t>
            </w:r>
          </w:p>
        </w:tc>
      </w:tr>
      <w:tr w:rsidR="00364A2B" w:rsidRPr="00364A2B" w14:paraId="510F56F0" w14:textId="77777777" w:rsidTr="00364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  <w:noWrap/>
            <w:hideMark/>
          </w:tcPr>
          <w:p w14:paraId="63481D39" w14:textId="77777777" w:rsidR="00364A2B" w:rsidRPr="00364A2B" w:rsidRDefault="00364A2B" w:rsidP="00364A2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10% FBS death rate</w:t>
            </w:r>
          </w:p>
        </w:tc>
        <w:tc>
          <w:tcPr>
            <w:tcW w:w="666" w:type="dxa"/>
            <w:noWrap/>
            <w:hideMark/>
          </w:tcPr>
          <w:p w14:paraId="6095FC61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666" w:type="dxa"/>
            <w:noWrap/>
            <w:hideMark/>
          </w:tcPr>
          <w:p w14:paraId="75000BEC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666" w:type="dxa"/>
            <w:noWrap/>
            <w:hideMark/>
          </w:tcPr>
          <w:p w14:paraId="1DD65226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718" w:type="dxa"/>
            <w:noWrap/>
            <w:hideMark/>
          </w:tcPr>
          <w:p w14:paraId="421A478F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718" w:type="dxa"/>
            <w:noWrap/>
            <w:hideMark/>
          </w:tcPr>
          <w:p w14:paraId="053804EE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718" w:type="dxa"/>
            <w:noWrap/>
            <w:hideMark/>
          </w:tcPr>
          <w:p w14:paraId="5121D8FB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4.55</w:t>
            </w:r>
          </w:p>
        </w:tc>
        <w:tc>
          <w:tcPr>
            <w:tcW w:w="718" w:type="dxa"/>
            <w:noWrap/>
            <w:hideMark/>
          </w:tcPr>
          <w:p w14:paraId="1A8DE9B5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4.55</w:t>
            </w:r>
          </w:p>
        </w:tc>
        <w:tc>
          <w:tcPr>
            <w:tcW w:w="718" w:type="dxa"/>
            <w:noWrap/>
            <w:hideMark/>
          </w:tcPr>
          <w:p w14:paraId="514B7408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4.55</w:t>
            </w:r>
          </w:p>
        </w:tc>
        <w:tc>
          <w:tcPr>
            <w:tcW w:w="718" w:type="dxa"/>
            <w:noWrap/>
            <w:hideMark/>
          </w:tcPr>
          <w:p w14:paraId="56AF4859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4.55</w:t>
            </w:r>
          </w:p>
        </w:tc>
        <w:tc>
          <w:tcPr>
            <w:tcW w:w="718" w:type="dxa"/>
            <w:noWrap/>
            <w:hideMark/>
          </w:tcPr>
          <w:p w14:paraId="1D775853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4.55</w:t>
            </w:r>
          </w:p>
        </w:tc>
        <w:tc>
          <w:tcPr>
            <w:tcW w:w="718" w:type="dxa"/>
            <w:noWrap/>
            <w:hideMark/>
          </w:tcPr>
          <w:p w14:paraId="06842167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4.55</w:t>
            </w:r>
          </w:p>
        </w:tc>
        <w:tc>
          <w:tcPr>
            <w:tcW w:w="718" w:type="dxa"/>
            <w:noWrap/>
            <w:hideMark/>
          </w:tcPr>
          <w:p w14:paraId="16021734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13.64</w:t>
            </w:r>
          </w:p>
        </w:tc>
        <w:tc>
          <w:tcPr>
            <w:tcW w:w="718" w:type="dxa"/>
            <w:noWrap/>
            <w:hideMark/>
          </w:tcPr>
          <w:p w14:paraId="6940F4DD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40.91</w:t>
            </w:r>
          </w:p>
        </w:tc>
        <w:tc>
          <w:tcPr>
            <w:tcW w:w="718" w:type="dxa"/>
            <w:noWrap/>
            <w:hideMark/>
          </w:tcPr>
          <w:p w14:paraId="7BFEAD5B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59.09</w:t>
            </w:r>
          </w:p>
        </w:tc>
        <w:tc>
          <w:tcPr>
            <w:tcW w:w="718" w:type="dxa"/>
            <w:noWrap/>
            <w:hideMark/>
          </w:tcPr>
          <w:p w14:paraId="744D6B8D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81.82</w:t>
            </w:r>
          </w:p>
        </w:tc>
        <w:tc>
          <w:tcPr>
            <w:tcW w:w="718" w:type="dxa"/>
            <w:noWrap/>
            <w:hideMark/>
          </w:tcPr>
          <w:p w14:paraId="5923E4DA" w14:textId="77777777" w:rsidR="00364A2B" w:rsidRPr="00364A2B" w:rsidRDefault="00364A2B" w:rsidP="00364A2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81.82</w:t>
            </w:r>
          </w:p>
        </w:tc>
      </w:tr>
      <w:tr w:rsidR="00364A2B" w:rsidRPr="00364A2B" w14:paraId="0926C284" w14:textId="77777777" w:rsidTr="00364A2B">
        <w:trPr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  <w:noWrap/>
            <w:hideMark/>
          </w:tcPr>
          <w:p w14:paraId="54870390" w14:textId="77777777" w:rsidR="00364A2B" w:rsidRPr="00364A2B" w:rsidRDefault="00364A2B" w:rsidP="00364A2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20% FBS death rate</w:t>
            </w:r>
          </w:p>
        </w:tc>
        <w:tc>
          <w:tcPr>
            <w:tcW w:w="666" w:type="dxa"/>
            <w:noWrap/>
            <w:hideMark/>
          </w:tcPr>
          <w:p w14:paraId="5AA08500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666" w:type="dxa"/>
            <w:noWrap/>
            <w:hideMark/>
          </w:tcPr>
          <w:p w14:paraId="5B1B3B19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666" w:type="dxa"/>
            <w:noWrap/>
            <w:hideMark/>
          </w:tcPr>
          <w:p w14:paraId="3EB70FB7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718" w:type="dxa"/>
            <w:noWrap/>
            <w:hideMark/>
          </w:tcPr>
          <w:p w14:paraId="0FE2ACF6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4.55</w:t>
            </w:r>
          </w:p>
        </w:tc>
        <w:tc>
          <w:tcPr>
            <w:tcW w:w="718" w:type="dxa"/>
            <w:noWrap/>
            <w:hideMark/>
          </w:tcPr>
          <w:p w14:paraId="061205CE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4.55</w:t>
            </w:r>
          </w:p>
        </w:tc>
        <w:tc>
          <w:tcPr>
            <w:tcW w:w="718" w:type="dxa"/>
            <w:noWrap/>
            <w:hideMark/>
          </w:tcPr>
          <w:p w14:paraId="7C75584B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9.09</w:t>
            </w:r>
          </w:p>
        </w:tc>
        <w:tc>
          <w:tcPr>
            <w:tcW w:w="718" w:type="dxa"/>
            <w:noWrap/>
            <w:hideMark/>
          </w:tcPr>
          <w:p w14:paraId="3CC938BF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9.09</w:t>
            </w:r>
          </w:p>
        </w:tc>
        <w:tc>
          <w:tcPr>
            <w:tcW w:w="718" w:type="dxa"/>
            <w:noWrap/>
            <w:hideMark/>
          </w:tcPr>
          <w:p w14:paraId="0E92C8D6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13.64</w:t>
            </w:r>
          </w:p>
        </w:tc>
        <w:tc>
          <w:tcPr>
            <w:tcW w:w="718" w:type="dxa"/>
            <w:noWrap/>
            <w:hideMark/>
          </w:tcPr>
          <w:p w14:paraId="302F7E3A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13.64</w:t>
            </w:r>
          </w:p>
        </w:tc>
        <w:tc>
          <w:tcPr>
            <w:tcW w:w="718" w:type="dxa"/>
            <w:noWrap/>
            <w:hideMark/>
          </w:tcPr>
          <w:p w14:paraId="290A51A9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13.64</w:t>
            </w:r>
          </w:p>
        </w:tc>
        <w:tc>
          <w:tcPr>
            <w:tcW w:w="718" w:type="dxa"/>
            <w:noWrap/>
            <w:hideMark/>
          </w:tcPr>
          <w:p w14:paraId="0BEB8B07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18.18</w:t>
            </w:r>
          </w:p>
        </w:tc>
        <w:tc>
          <w:tcPr>
            <w:tcW w:w="718" w:type="dxa"/>
            <w:noWrap/>
            <w:hideMark/>
          </w:tcPr>
          <w:p w14:paraId="66413BB8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31.82</w:t>
            </w:r>
          </w:p>
        </w:tc>
        <w:tc>
          <w:tcPr>
            <w:tcW w:w="718" w:type="dxa"/>
            <w:noWrap/>
            <w:hideMark/>
          </w:tcPr>
          <w:p w14:paraId="6F9CFA2D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31.82</w:t>
            </w:r>
          </w:p>
        </w:tc>
        <w:tc>
          <w:tcPr>
            <w:tcW w:w="718" w:type="dxa"/>
            <w:noWrap/>
            <w:hideMark/>
          </w:tcPr>
          <w:p w14:paraId="7436859C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40.91</w:t>
            </w:r>
          </w:p>
        </w:tc>
        <w:tc>
          <w:tcPr>
            <w:tcW w:w="718" w:type="dxa"/>
            <w:noWrap/>
            <w:hideMark/>
          </w:tcPr>
          <w:p w14:paraId="6AB095D9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59.09</w:t>
            </w:r>
          </w:p>
        </w:tc>
        <w:tc>
          <w:tcPr>
            <w:tcW w:w="718" w:type="dxa"/>
            <w:noWrap/>
            <w:hideMark/>
          </w:tcPr>
          <w:p w14:paraId="1371A07E" w14:textId="77777777" w:rsidR="00364A2B" w:rsidRPr="00364A2B" w:rsidRDefault="00364A2B" w:rsidP="00364A2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4A2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72.73</w:t>
            </w:r>
          </w:p>
        </w:tc>
      </w:tr>
    </w:tbl>
    <w:p w14:paraId="609D7887" w14:textId="77777777" w:rsidR="00364A2B" w:rsidRDefault="00364A2B" w:rsidP="00AA6105">
      <w:pPr>
        <w:pStyle w:val="ListParagraph"/>
      </w:pPr>
    </w:p>
    <w:p w14:paraId="29B905B7" w14:textId="77777777" w:rsidR="00364A2B" w:rsidRDefault="00364A2B" w:rsidP="00AA6105">
      <w:pPr>
        <w:pStyle w:val="ListParagraph"/>
      </w:pPr>
    </w:p>
    <w:p w14:paraId="174EC73C" w14:textId="15548546" w:rsidR="004E787C" w:rsidRPr="004E787C" w:rsidRDefault="004E787C" w:rsidP="004E787C">
      <w:r w:rsidRPr="004E787C">
        <w:drawing>
          <wp:inline distT="0" distB="0" distL="0" distR="0" wp14:anchorId="482D9235" wp14:editId="50F791DE">
            <wp:extent cx="5943600" cy="2187575"/>
            <wp:effectExtent l="0" t="0" r="0" b="0"/>
            <wp:docPr id="758250113" name="Picture 2" descr="A graph of a number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50113" name="Picture 2" descr="A graph of a number of peop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25082" w14:textId="77777777" w:rsidR="00445B51" w:rsidRDefault="00445B51" w:rsidP="00445B51">
      <w:pPr>
        <w:pStyle w:val="ListParagraph"/>
      </w:pPr>
    </w:p>
    <w:p w14:paraId="0B76849A" w14:textId="722C4636" w:rsidR="00AD0DA4" w:rsidRDefault="00AD0DA4" w:rsidP="00AD0DA4">
      <w:pPr>
        <w:pStyle w:val="ListParagraph"/>
        <w:numPr>
          <w:ilvl w:val="0"/>
          <w:numId w:val="3"/>
        </w:numPr>
      </w:pPr>
      <w:r>
        <w:lastRenderedPageBreak/>
        <w:t xml:space="preserve">Objective: </w:t>
      </w:r>
      <w:r w:rsidR="00445B51">
        <w:t>D</w:t>
      </w:r>
      <w:r>
        <w:t>etermine if multiple L3 cultured in one well impact molting.</w:t>
      </w:r>
    </w:p>
    <w:p w14:paraId="04A1ACC3" w14:textId="2BDB19A2" w:rsidR="00AD0DA4" w:rsidRDefault="00445B51" w:rsidP="00AD0DA4">
      <w:pPr>
        <w:pStyle w:val="ListParagraph"/>
      </w:pPr>
      <w:r>
        <w:t>Condition tested: One L3 per well</w:t>
      </w:r>
      <w:r w:rsidR="00D53821">
        <w:t xml:space="preserve"> vs.</w:t>
      </w:r>
      <w:r>
        <w:t xml:space="preserve"> 2 – 7 L3 per well</w:t>
      </w:r>
      <w:r w:rsidR="0043721B">
        <w:t xml:space="preserve"> of the 96-well plate</w:t>
      </w:r>
      <w:r>
        <w:t>. All cultures were cultured with 10% FBS and observed for nine days.</w:t>
      </w:r>
    </w:p>
    <w:p w14:paraId="39EF92E4" w14:textId="11D5723B" w:rsidR="00445B51" w:rsidRDefault="00445B51" w:rsidP="00AD0DA4">
      <w:pPr>
        <w:pStyle w:val="ListParagraph"/>
      </w:pPr>
      <w:r>
        <w:t>Result:</w:t>
      </w:r>
    </w:p>
    <w:tbl>
      <w:tblPr>
        <w:tblStyle w:val="PlainTable2"/>
        <w:tblW w:w="10660" w:type="dxa"/>
        <w:tblInd w:w="456" w:type="dxa"/>
        <w:tblLook w:val="04A0" w:firstRow="1" w:lastRow="0" w:firstColumn="1" w:lastColumn="0" w:noHBand="0" w:noVBand="1"/>
      </w:tblPr>
      <w:tblGrid>
        <w:gridCol w:w="202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E62F84" w:rsidRPr="00E62F84" w14:paraId="2D2B2D77" w14:textId="77777777" w:rsidTr="00E62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noWrap/>
            <w:hideMark/>
          </w:tcPr>
          <w:p w14:paraId="177DD528" w14:textId="77777777" w:rsidR="00E62F84" w:rsidRPr="00E62F84" w:rsidRDefault="00E62F84" w:rsidP="00E62F84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Observation (day)</w:t>
            </w:r>
          </w:p>
        </w:tc>
        <w:tc>
          <w:tcPr>
            <w:tcW w:w="960" w:type="dxa"/>
            <w:noWrap/>
            <w:hideMark/>
          </w:tcPr>
          <w:p w14:paraId="51671D32" w14:textId="77777777" w:rsidR="00E62F84" w:rsidRPr="00E62F84" w:rsidRDefault="00E62F84" w:rsidP="00E62F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BD7F3CF" w14:textId="77777777" w:rsidR="00E62F84" w:rsidRPr="00E62F84" w:rsidRDefault="00E62F84" w:rsidP="00E62F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26B13494" w14:textId="77777777" w:rsidR="00E62F84" w:rsidRPr="00E62F84" w:rsidRDefault="00E62F84" w:rsidP="00E62F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773AC64A" w14:textId="77777777" w:rsidR="00E62F84" w:rsidRPr="00E62F84" w:rsidRDefault="00E62F84" w:rsidP="00E62F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24D5EB63" w14:textId="77777777" w:rsidR="00E62F84" w:rsidRPr="00E62F84" w:rsidRDefault="00E62F84" w:rsidP="00E62F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3DB3FB06" w14:textId="77777777" w:rsidR="00E62F84" w:rsidRPr="00E62F84" w:rsidRDefault="00E62F84" w:rsidP="00E62F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60" w:type="dxa"/>
            <w:noWrap/>
            <w:hideMark/>
          </w:tcPr>
          <w:p w14:paraId="3CB1E8A6" w14:textId="77777777" w:rsidR="00E62F84" w:rsidRPr="00E62F84" w:rsidRDefault="00E62F84" w:rsidP="00E62F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10370F7C" w14:textId="77777777" w:rsidR="00E62F84" w:rsidRPr="00E62F84" w:rsidRDefault="00E62F84" w:rsidP="00E62F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960" w:type="dxa"/>
            <w:noWrap/>
            <w:hideMark/>
          </w:tcPr>
          <w:p w14:paraId="2B59C018" w14:textId="77777777" w:rsidR="00E62F84" w:rsidRPr="00E62F84" w:rsidRDefault="00E62F84" w:rsidP="00E62F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</w:tr>
      <w:tr w:rsidR="00E62F84" w:rsidRPr="00E62F84" w14:paraId="1743FB1E" w14:textId="77777777" w:rsidTr="00E62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noWrap/>
            <w:hideMark/>
          </w:tcPr>
          <w:p w14:paraId="6C7BF26A" w14:textId="77777777" w:rsidR="00E62F84" w:rsidRPr="00E62F84" w:rsidRDefault="00E62F84" w:rsidP="00E62F84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Single L3</w:t>
            </w:r>
          </w:p>
        </w:tc>
        <w:tc>
          <w:tcPr>
            <w:tcW w:w="960" w:type="dxa"/>
            <w:noWrap/>
            <w:hideMark/>
          </w:tcPr>
          <w:p w14:paraId="6A0FB195" w14:textId="77777777" w:rsidR="00E62F84" w:rsidRPr="00E62F84" w:rsidRDefault="00E62F84" w:rsidP="00E62F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960" w:type="dxa"/>
            <w:noWrap/>
            <w:hideMark/>
          </w:tcPr>
          <w:p w14:paraId="771CA2AD" w14:textId="77777777" w:rsidR="00E62F84" w:rsidRPr="00E62F84" w:rsidRDefault="00E62F84" w:rsidP="00E62F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960" w:type="dxa"/>
            <w:noWrap/>
            <w:hideMark/>
          </w:tcPr>
          <w:p w14:paraId="2099C93A" w14:textId="77777777" w:rsidR="00E62F84" w:rsidRPr="00E62F84" w:rsidRDefault="00E62F84" w:rsidP="00E62F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960" w:type="dxa"/>
            <w:noWrap/>
            <w:hideMark/>
          </w:tcPr>
          <w:p w14:paraId="46C96BA5" w14:textId="77777777" w:rsidR="00E62F84" w:rsidRPr="00E62F84" w:rsidRDefault="00E62F84" w:rsidP="00E62F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26.47</w:t>
            </w:r>
          </w:p>
        </w:tc>
        <w:tc>
          <w:tcPr>
            <w:tcW w:w="960" w:type="dxa"/>
            <w:noWrap/>
            <w:hideMark/>
          </w:tcPr>
          <w:p w14:paraId="38336DE9" w14:textId="77777777" w:rsidR="00E62F84" w:rsidRPr="00E62F84" w:rsidRDefault="00E62F84" w:rsidP="00E62F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61.76</w:t>
            </w:r>
          </w:p>
        </w:tc>
        <w:tc>
          <w:tcPr>
            <w:tcW w:w="960" w:type="dxa"/>
            <w:noWrap/>
            <w:hideMark/>
          </w:tcPr>
          <w:p w14:paraId="280C5CBC" w14:textId="77777777" w:rsidR="00E62F84" w:rsidRPr="00E62F84" w:rsidRDefault="00E62F84" w:rsidP="00E62F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70.59</w:t>
            </w:r>
          </w:p>
        </w:tc>
        <w:tc>
          <w:tcPr>
            <w:tcW w:w="960" w:type="dxa"/>
            <w:noWrap/>
            <w:hideMark/>
          </w:tcPr>
          <w:p w14:paraId="7D4E7102" w14:textId="77777777" w:rsidR="00E62F84" w:rsidRPr="00E62F84" w:rsidRDefault="00E62F84" w:rsidP="00E62F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70.59</w:t>
            </w:r>
          </w:p>
        </w:tc>
        <w:tc>
          <w:tcPr>
            <w:tcW w:w="960" w:type="dxa"/>
            <w:noWrap/>
            <w:hideMark/>
          </w:tcPr>
          <w:p w14:paraId="45525C54" w14:textId="77777777" w:rsidR="00E62F84" w:rsidRPr="00E62F84" w:rsidRDefault="00E62F84" w:rsidP="00E62F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70.59</w:t>
            </w:r>
          </w:p>
        </w:tc>
        <w:tc>
          <w:tcPr>
            <w:tcW w:w="960" w:type="dxa"/>
            <w:noWrap/>
            <w:hideMark/>
          </w:tcPr>
          <w:p w14:paraId="03ACCD13" w14:textId="77777777" w:rsidR="00E62F84" w:rsidRPr="00E62F84" w:rsidRDefault="00E62F84" w:rsidP="00E62F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79.41</w:t>
            </w:r>
          </w:p>
        </w:tc>
      </w:tr>
      <w:tr w:rsidR="00E62F84" w:rsidRPr="00E62F84" w14:paraId="5C8B491B" w14:textId="77777777" w:rsidTr="00E62F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noWrap/>
            <w:hideMark/>
          </w:tcPr>
          <w:p w14:paraId="26055DA1" w14:textId="77777777" w:rsidR="00E62F84" w:rsidRPr="00E62F84" w:rsidRDefault="00E62F84" w:rsidP="00E62F84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Multiple L3 </w:t>
            </w:r>
          </w:p>
        </w:tc>
        <w:tc>
          <w:tcPr>
            <w:tcW w:w="960" w:type="dxa"/>
            <w:noWrap/>
            <w:hideMark/>
          </w:tcPr>
          <w:p w14:paraId="36E5B804" w14:textId="77777777" w:rsidR="00E62F84" w:rsidRPr="00E62F84" w:rsidRDefault="00E62F84" w:rsidP="00E62F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960" w:type="dxa"/>
            <w:noWrap/>
            <w:hideMark/>
          </w:tcPr>
          <w:p w14:paraId="25D132B8" w14:textId="77777777" w:rsidR="00E62F84" w:rsidRPr="00E62F84" w:rsidRDefault="00E62F84" w:rsidP="00E62F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960" w:type="dxa"/>
            <w:noWrap/>
            <w:hideMark/>
          </w:tcPr>
          <w:p w14:paraId="65937856" w14:textId="77777777" w:rsidR="00E62F84" w:rsidRPr="00E62F84" w:rsidRDefault="00E62F84" w:rsidP="00E62F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960" w:type="dxa"/>
            <w:noWrap/>
            <w:hideMark/>
          </w:tcPr>
          <w:p w14:paraId="657C5D9F" w14:textId="77777777" w:rsidR="00E62F84" w:rsidRPr="00E62F84" w:rsidRDefault="00E62F84" w:rsidP="00E62F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25.00</w:t>
            </w:r>
          </w:p>
        </w:tc>
        <w:tc>
          <w:tcPr>
            <w:tcW w:w="960" w:type="dxa"/>
            <w:noWrap/>
            <w:hideMark/>
          </w:tcPr>
          <w:p w14:paraId="6F20898E" w14:textId="77777777" w:rsidR="00E62F84" w:rsidRPr="00E62F84" w:rsidRDefault="00E62F84" w:rsidP="00E62F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56.82</w:t>
            </w:r>
          </w:p>
        </w:tc>
        <w:tc>
          <w:tcPr>
            <w:tcW w:w="960" w:type="dxa"/>
            <w:noWrap/>
            <w:hideMark/>
          </w:tcPr>
          <w:p w14:paraId="4E4A02E6" w14:textId="77777777" w:rsidR="00E62F84" w:rsidRPr="00E62F84" w:rsidRDefault="00E62F84" w:rsidP="00E62F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63.64</w:t>
            </w:r>
          </w:p>
        </w:tc>
        <w:tc>
          <w:tcPr>
            <w:tcW w:w="960" w:type="dxa"/>
            <w:noWrap/>
            <w:hideMark/>
          </w:tcPr>
          <w:p w14:paraId="085E0434" w14:textId="77777777" w:rsidR="00E62F84" w:rsidRPr="00E62F84" w:rsidRDefault="00E62F84" w:rsidP="00E62F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64.77</w:t>
            </w:r>
          </w:p>
        </w:tc>
        <w:tc>
          <w:tcPr>
            <w:tcW w:w="960" w:type="dxa"/>
            <w:noWrap/>
            <w:hideMark/>
          </w:tcPr>
          <w:p w14:paraId="19D3FFC8" w14:textId="77777777" w:rsidR="00E62F84" w:rsidRPr="00E62F84" w:rsidRDefault="00E62F84" w:rsidP="00E62F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65.91</w:t>
            </w:r>
          </w:p>
        </w:tc>
        <w:tc>
          <w:tcPr>
            <w:tcW w:w="960" w:type="dxa"/>
            <w:noWrap/>
            <w:hideMark/>
          </w:tcPr>
          <w:p w14:paraId="75085AAB" w14:textId="77777777" w:rsidR="00E62F84" w:rsidRPr="00E62F84" w:rsidRDefault="00E62F84" w:rsidP="00E62F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2F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69.32</w:t>
            </w:r>
          </w:p>
        </w:tc>
      </w:tr>
    </w:tbl>
    <w:p w14:paraId="12FE3A1D" w14:textId="77777777" w:rsidR="001013A7" w:rsidRDefault="001013A7" w:rsidP="00AD0DA4">
      <w:pPr>
        <w:pStyle w:val="ListParagraph"/>
      </w:pPr>
    </w:p>
    <w:p w14:paraId="624A15EE" w14:textId="77777777" w:rsidR="00256B0A" w:rsidRDefault="00256B0A" w:rsidP="00AD0DA4">
      <w:pPr>
        <w:pStyle w:val="ListParagraph"/>
      </w:pPr>
    </w:p>
    <w:p w14:paraId="02E64054" w14:textId="50435063" w:rsidR="00445B51" w:rsidRPr="00445B51" w:rsidRDefault="00445B51" w:rsidP="00445B51">
      <w:pPr>
        <w:jc w:val="center"/>
      </w:pPr>
      <w:r w:rsidRPr="00445B51">
        <w:drawing>
          <wp:inline distT="0" distB="0" distL="0" distR="0" wp14:anchorId="19523C76" wp14:editId="75233DFC">
            <wp:extent cx="4390931" cy="2327756"/>
            <wp:effectExtent l="0" t="0" r="3810" b="0"/>
            <wp:docPr id="830762609" name="Picture 4" descr="A graph with a line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762609" name="Picture 4" descr="A graph with a line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591" cy="233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9F984" w14:textId="77777777" w:rsidR="00445B51" w:rsidRDefault="00445B51" w:rsidP="00445B51"/>
    <w:p w14:paraId="3A80D661" w14:textId="77777777" w:rsidR="007B4115" w:rsidRDefault="007B4115">
      <w:r>
        <w:br w:type="page"/>
      </w:r>
    </w:p>
    <w:p w14:paraId="72D46FA5" w14:textId="04B8A439" w:rsidR="00445B51" w:rsidRDefault="00445B51" w:rsidP="00445B51">
      <w:pPr>
        <w:pStyle w:val="ListParagraph"/>
        <w:numPr>
          <w:ilvl w:val="0"/>
          <w:numId w:val="3"/>
        </w:numPr>
      </w:pPr>
      <w:r>
        <w:lastRenderedPageBreak/>
        <w:t>Objective: Determine if Matrigel facilitates molting.</w:t>
      </w:r>
    </w:p>
    <w:p w14:paraId="5EAC9E71" w14:textId="6FD55FD6" w:rsidR="007B4115" w:rsidRDefault="007B4115" w:rsidP="007B4115">
      <w:pPr>
        <w:pStyle w:val="ListParagraph"/>
      </w:pPr>
      <w:r>
        <w:t>Condition tested: 15 µL or 30 µL Matrigel</w:t>
      </w:r>
      <w:r w:rsidR="00731B8C">
        <w:t xml:space="preserve"> (Corning, catalog #354234)</w:t>
      </w:r>
      <w:r>
        <w:t xml:space="preserve"> in one well of the 96-well plate</w:t>
      </w:r>
      <w:r w:rsidR="00B22203">
        <w:t>. All cultures were cultured at</w:t>
      </w:r>
      <w:r>
        <w:t xml:space="preserve"> 10% FBS, one L3 per well</w:t>
      </w:r>
      <w:r w:rsidR="00B22203">
        <w:t>, and</w:t>
      </w:r>
      <w:r>
        <w:t xml:space="preserve"> </w:t>
      </w:r>
      <w:r w:rsidR="00B22203">
        <w:t>o</w:t>
      </w:r>
      <w:r>
        <w:t>bserved for nine days.</w:t>
      </w:r>
    </w:p>
    <w:p w14:paraId="7D0146AC" w14:textId="775BFB1A" w:rsidR="007B4115" w:rsidRDefault="007B4115" w:rsidP="007B4115">
      <w:pPr>
        <w:pStyle w:val="ListParagraph"/>
      </w:pPr>
      <w:r>
        <w:t>Result:</w:t>
      </w:r>
    </w:p>
    <w:tbl>
      <w:tblPr>
        <w:tblStyle w:val="PlainTable2"/>
        <w:tblW w:w="12247" w:type="dxa"/>
        <w:tblInd w:w="363" w:type="dxa"/>
        <w:tblLook w:val="04A0" w:firstRow="1" w:lastRow="0" w:firstColumn="1" w:lastColumn="0" w:noHBand="0" w:noVBand="1"/>
      </w:tblPr>
      <w:tblGrid>
        <w:gridCol w:w="2520"/>
        <w:gridCol w:w="607"/>
        <w:gridCol w:w="1140"/>
        <w:gridCol w:w="1140"/>
        <w:gridCol w:w="1140"/>
        <w:gridCol w:w="1140"/>
        <w:gridCol w:w="1140"/>
        <w:gridCol w:w="1140"/>
        <w:gridCol w:w="1140"/>
        <w:gridCol w:w="1140"/>
      </w:tblGrid>
      <w:tr w:rsidR="001B5711" w:rsidRPr="001B5711" w14:paraId="707DAD61" w14:textId="77777777" w:rsidTr="001B57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451F9E8C" w14:textId="77777777" w:rsidR="001B5711" w:rsidRPr="001B5711" w:rsidRDefault="001B5711" w:rsidP="001B571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Observation (day)</w:t>
            </w:r>
          </w:p>
        </w:tc>
        <w:tc>
          <w:tcPr>
            <w:tcW w:w="607" w:type="dxa"/>
            <w:noWrap/>
            <w:hideMark/>
          </w:tcPr>
          <w:p w14:paraId="69124363" w14:textId="77777777" w:rsidR="001B5711" w:rsidRPr="001B5711" w:rsidRDefault="001B5711" w:rsidP="001B571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40" w:type="dxa"/>
            <w:noWrap/>
            <w:hideMark/>
          </w:tcPr>
          <w:p w14:paraId="7CB027B2" w14:textId="77777777" w:rsidR="001B5711" w:rsidRPr="001B5711" w:rsidRDefault="001B5711" w:rsidP="001B571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40" w:type="dxa"/>
            <w:noWrap/>
            <w:hideMark/>
          </w:tcPr>
          <w:p w14:paraId="0CEFC5BD" w14:textId="77777777" w:rsidR="001B5711" w:rsidRPr="001B5711" w:rsidRDefault="001B5711" w:rsidP="001B571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40" w:type="dxa"/>
            <w:noWrap/>
            <w:hideMark/>
          </w:tcPr>
          <w:p w14:paraId="658190B1" w14:textId="77777777" w:rsidR="001B5711" w:rsidRPr="001B5711" w:rsidRDefault="001B5711" w:rsidP="001B571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140" w:type="dxa"/>
            <w:noWrap/>
            <w:hideMark/>
          </w:tcPr>
          <w:p w14:paraId="3698B682" w14:textId="77777777" w:rsidR="001B5711" w:rsidRPr="001B5711" w:rsidRDefault="001B5711" w:rsidP="001B571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40" w:type="dxa"/>
            <w:noWrap/>
            <w:hideMark/>
          </w:tcPr>
          <w:p w14:paraId="1B9E7BC3" w14:textId="77777777" w:rsidR="001B5711" w:rsidRPr="001B5711" w:rsidRDefault="001B5711" w:rsidP="001B571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140" w:type="dxa"/>
            <w:noWrap/>
            <w:hideMark/>
          </w:tcPr>
          <w:p w14:paraId="29FE95D9" w14:textId="77777777" w:rsidR="001B5711" w:rsidRPr="001B5711" w:rsidRDefault="001B5711" w:rsidP="001B571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140" w:type="dxa"/>
            <w:noWrap/>
            <w:hideMark/>
          </w:tcPr>
          <w:p w14:paraId="26C76D8A" w14:textId="77777777" w:rsidR="001B5711" w:rsidRPr="001B5711" w:rsidRDefault="001B5711" w:rsidP="001B571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140" w:type="dxa"/>
            <w:noWrap/>
            <w:hideMark/>
          </w:tcPr>
          <w:p w14:paraId="4BC21A74" w14:textId="77777777" w:rsidR="001B5711" w:rsidRPr="001B5711" w:rsidRDefault="001B5711" w:rsidP="001B571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</w:tr>
      <w:tr w:rsidR="001B5711" w:rsidRPr="001B5711" w14:paraId="4E485F2A" w14:textId="77777777" w:rsidTr="001B5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207148E4" w14:textId="77777777" w:rsidR="001B5711" w:rsidRPr="001B5711" w:rsidRDefault="001B5711" w:rsidP="001B571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Control</w:t>
            </w:r>
          </w:p>
        </w:tc>
        <w:tc>
          <w:tcPr>
            <w:tcW w:w="607" w:type="dxa"/>
            <w:noWrap/>
            <w:hideMark/>
          </w:tcPr>
          <w:p w14:paraId="350626D3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140" w:type="dxa"/>
            <w:noWrap/>
            <w:hideMark/>
          </w:tcPr>
          <w:p w14:paraId="480C37E1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140" w:type="dxa"/>
            <w:noWrap/>
            <w:hideMark/>
          </w:tcPr>
          <w:p w14:paraId="17C89AAB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140" w:type="dxa"/>
            <w:noWrap/>
            <w:hideMark/>
          </w:tcPr>
          <w:p w14:paraId="05E24321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26.47</w:t>
            </w:r>
          </w:p>
        </w:tc>
        <w:tc>
          <w:tcPr>
            <w:tcW w:w="1140" w:type="dxa"/>
            <w:noWrap/>
            <w:hideMark/>
          </w:tcPr>
          <w:p w14:paraId="5435F485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61.76</w:t>
            </w:r>
          </w:p>
        </w:tc>
        <w:tc>
          <w:tcPr>
            <w:tcW w:w="1140" w:type="dxa"/>
            <w:noWrap/>
            <w:hideMark/>
          </w:tcPr>
          <w:p w14:paraId="34F2809D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70.59</w:t>
            </w:r>
          </w:p>
        </w:tc>
        <w:tc>
          <w:tcPr>
            <w:tcW w:w="1140" w:type="dxa"/>
            <w:noWrap/>
            <w:hideMark/>
          </w:tcPr>
          <w:p w14:paraId="563CC8E5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70.59</w:t>
            </w:r>
          </w:p>
        </w:tc>
        <w:tc>
          <w:tcPr>
            <w:tcW w:w="1140" w:type="dxa"/>
            <w:noWrap/>
            <w:hideMark/>
          </w:tcPr>
          <w:p w14:paraId="74F3EC6E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70.59</w:t>
            </w:r>
          </w:p>
        </w:tc>
        <w:tc>
          <w:tcPr>
            <w:tcW w:w="1140" w:type="dxa"/>
            <w:noWrap/>
            <w:hideMark/>
          </w:tcPr>
          <w:p w14:paraId="4CC21FBC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79.41</w:t>
            </w:r>
          </w:p>
        </w:tc>
      </w:tr>
      <w:tr w:rsidR="001B5711" w:rsidRPr="001B5711" w14:paraId="09DA1B95" w14:textId="77777777" w:rsidTr="001B5711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4977AF5D" w14:textId="77777777" w:rsidR="001B5711" w:rsidRPr="001B5711" w:rsidRDefault="001B5711" w:rsidP="001B571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 µL Matrigel</w:t>
            </w:r>
          </w:p>
        </w:tc>
        <w:tc>
          <w:tcPr>
            <w:tcW w:w="607" w:type="dxa"/>
            <w:noWrap/>
            <w:hideMark/>
          </w:tcPr>
          <w:p w14:paraId="0F8F6C36" w14:textId="77777777" w:rsidR="001B5711" w:rsidRPr="001B5711" w:rsidRDefault="001B5711" w:rsidP="001B57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140" w:type="dxa"/>
            <w:noWrap/>
            <w:hideMark/>
          </w:tcPr>
          <w:p w14:paraId="0C371CE7" w14:textId="77777777" w:rsidR="001B5711" w:rsidRPr="001B5711" w:rsidRDefault="001B5711" w:rsidP="001B57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140" w:type="dxa"/>
            <w:noWrap/>
            <w:hideMark/>
          </w:tcPr>
          <w:p w14:paraId="395C6FC2" w14:textId="77777777" w:rsidR="001B5711" w:rsidRPr="001B5711" w:rsidRDefault="001B5711" w:rsidP="001B57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140" w:type="dxa"/>
            <w:noWrap/>
            <w:hideMark/>
          </w:tcPr>
          <w:p w14:paraId="2A3834E7" w14:textId="77777777" w:rsidR="001B5711" w:rsidRPr="001B5711" w:rsidRDefault="001B5711" w:rsidP="001B57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36.67</w:t>
            </w:r>
          </w:p>
        </w:tc>
        <w:tc>
          <w:tcPr>
            <w:tcW w:w="1140" w:type="dxa"/>
            <w:noWrap/>
            <w:hideMark/>
          </w:tcPr>
          <w:p w14:paraId="49524A13" w14:textId="77777777" w:rsidR="001B5711" w:rsidRPr="001B5711" w:rsidRDefault="001B5711" w:rsidP="001B57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50.00</w:t>
            </w:r>
          </w:p>
        </w:tc>
        <w:tc>
          <w:tcPr>
            <w:tcW w:w="1140" w:type="dxa"/>
            <w:noWrap/>
            <w:hideMark/>
          </w:tcPr>
          <w:p w14:paraId="74F091AB" w14:textId="77777777" w:rsidR="001B5711" w:rsidRPr="001B5711" w:rsidRDefault="001B5711" w:rsidP="001B57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50.00</w:t>
            </w:r>
          </w:p>
        </w:tc>
        <w:tc>
          <w:tcPr>
            <w:tcW w:w="1140" w:type="dxa"/>
            <w:noWrap/>
            <w:hideMark/>
          </w:tcPr>
          <w:p w14:paraId="4C1133FF" w14:textId="77777777" w:rsidR="001B5711" w:rsidRPr="001B5711" w:rsidRDefault="001B5711" w:rsidP="001B57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53.33</w:t>
            </w:r>
          </w:p>
        </w:tc>
        <w:tc>
          <w:tcPr>
            <w:tcW w:w="1140" w:type="dxa"/>
            <w:noWrap/>
            <w:hideMark/>
          </w:tcPr>
          <w:p w14:paraId="4B04A69C" w14:textId="77777777" w:rsidR="001B5711" w:rsidRPr="001B5711" w:rsidRDefault="001B5711" w:rsidP="001B57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63.33</w:t>
            </w:r>
          </w:p>
        </w:tc>
        <w:tc>
          <w:tcPr>
            <w:tcW w:w="1140" w:type="dxa"/>
            <w:noWrap/>
            <w:hideMark/>
          </w:tcPr>
          <w:p w14:paraId="0C789ADF" w14:textId="77777777" w:rsidR="001B5711" w:rsidRPr="001B5711" w:rsidRDefault="001B5711" w:rsidP="001B57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63.33</w:t>
            </w:r>
          </w:p>
        </w:tc>
      </w:tr>
      <w:tr w:rsidR="001B5711" w:rsidRPr="001B5711" w14:paraId="75D386BD" w14:textId="77777777" w:rsidTr="001B5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0F60C9F2" w14:textId="77777777" w:rsidR="001B5711" w:rsidRPr="001B5711" w:rsidRDefault="001B5711" w:rsidP="001B571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µL Matrigel</w:t>
            </w:r>
          </w:p>
        </w:tc>
        <w:tc>
          <w:tcPr>
            <w:tcW w:w="607" w:type="dxa"/>
            <w:noWrap/>
            <w:hideMark/>
          </w:tcPr>
          <w:p w14:paraId="0F2FFFD7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140" w:type="dxa"/>
            <w:noWrap/>
            <w:hideMark/>
          </w:tcPr>
          <w:p w14:paraId="3F76940D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140" w:type="dxa"/>
            <w:noWrap/>
            <w:hideMark/>
          </w:tcPr>
          <w:p w14:paraId="431A925C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140" w:type="dxa"/>
            <w:noWrap/>
            <w:hideMark/>
          </w:tcPr>
          <w:p w14:paraId="6D6DB2E1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46.67</w:t>
            </w:r>
          </w:p>
        </w:tc>
        <w:tc>
          <w:tcPr>
            <w:tcW w:w="1140" w:type="dxa"/>
            <w:noWrap/>
            <w:hideMark/>
          </w:tcPr>
          <w:p w14:paraId="24744B50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60.00</w:t>
            </w:r>
          </w:p>
        </w:tc>
        <w:tc>
          <w:tcPr>
            <w:tcW w:w="1140" w:type="dxa"/>
            <w:noWrap/>
            <w:hideMark/>
          </w:tcPr>
          <w:p w14:paraId="1C7A135B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66.67</w:t>
            </w:r>
          </w:p>
        </w:tc>
        <w:tc>
          <w:tcPr>
            <w:tcW w:w="1140" w:type="dxa"/>
            <w:noWrap/>
            <w:hideMark/>
          </w:tcPr>
          <w:p w14:paraId="124554FD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66.67</w:t>
            </w:r>
          </w:p>
        </w:tc>
        <w:tc>
          <w:tcPr>
            <w:tcW w:w="1140" w:type="dxa"/>
            <w:noWrap/>
            <w:hideMark/>
          </w:tcPr>
          <w:p w14:paraId="08DA39F7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66.67</w:t>
            </w:r>
          </w:p>
        </w:tc>
        <w:tc>
          <w:tcPr>
            <w:tcW w:w="1140" w:type="dxa"/>
            <w:noWrap/>
            <w:hideMark/>
          </w:tcPr>
          <w:p w14:paraId="36EE7A38" w14:textId="77777777" w:rsidR="001B5711" w:rsidRPr="001B5711" w:rsidRDefault="001B5711" w:rsidP="001B57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57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66.67</w:t>
            </w:r>
          </w:p>
        </w:tc>
      </w:tr>
    </w:tbl>
    <w:p w14:paraId="052C2378" w14:textId="77777777" w:rsidR="00364A2B" w:rsidRDefault="00364A2B" w:rsidP="007B4115">
      <w:pPr>
        <w:pStyle w:val="ListParagraph"/>
      </w:pPr>
    </w:p>
    <w:p w14:paraId="53CD059D" w14:textId="5F835F7B" w:rsidR="007B4115" w:rsidRPr="007B4115" w:rsidRDefault="007B4115" w:rsidP="007B4115">
      <w:pPr>
        <w:pStyle w:val="ListParagraph"/>
        <w:jc w:val="center"/>
      </w:pPr>
      <w:r w:rsidRPr="007B4115">
        <w:drawing>
          <wp:inline distT="0" distB="0" distL="0" distR="0" wp14:anchorId="3B089871" wp14:editId="098D492B">
            <wp:extent cx="4309449" cy="2284562"/>
            <wp:effectExtent l="0" t="0" r="0" b="1905"/>
            <wp:docPr id="1206950023" name="Picture 6" descr="A graph with line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950023" name="Picture 6" descr="A graph with lines and numb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169" cy="229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1293C" w14:textId="77777777" w:rsidR="007B4115" w:rsidRDefault="007B4115" w:rsidP="007B4115">
      <w:pPr>
        <w:pStyle w:val="ListParagraph"/>
      </w:pPr>
    </w:p>
    <w:sectPr w:rsidR="007B4115" w:rsidSect="00364A2B">
      <w:type w:val="continuous"/>
      <w:pgSz w:w="15840" w:h="12240" w:orient="landscape"/>
      <w:pgMar w:top="1440" w:right="1440" w:bottom="1440" w:left="1440" w:header="288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72077"/>
    <w:multiLevelType w:val="hybridMultilevel"/>
    <w:tmpl w:val="380E0312"/>
    <w:lvl w:ilvl="0" w:tplc="0EB24652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26F08"/>
    <w:multiLevelType w:val="multilevel"/>
    <w:tmpl w:val="A5005DD6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4943BF8"/>
    <w:multiLevelType w:val="hybridMultilevel"/>
    <w:tmpl w:val="BF98A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780971">
    <w:abstractNumId w:val="0"/>
  </w:num>
  <w:num w:numId="2" w16cid:durableId="436022557">
    <w:abstractNumId w:val="1"/>
  </w:num>
  <w:num w:numId="3" w16cid:durableId="1387952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AE6"/>
    <w:rsid w:val="00007BAC"/>
    <w:rsid w:val="00040A01"/>
    <w:rsid w:val="000C5978"/>
    <w:rsid w:val="000D44A5"/>
    <w:rsid w:val="000E29E8"/>
    <w:rsid w:val="001013A7"/>
    <w:rsid w:val="00127EBB"/>
    <w:rsid w:val="001A2539"/>
    <w:rsid w:val="001A4A88"/>
    <w:rsid w:val="001B5711"/>
    <w:rsid w:val="0023440F"/>
    <w:rsid w:val="002510B2"/>
    <w:rsid w:val="002520E5"/>
    <w:rsid w:val="00256B0A"/>
    <w:rsid w:val="002E1BC3"/>
    <w:rsid w:val="00364A2B"/>
    <w:rsid w:val="0039020F"/>
    <w:rsid w:val="00391AB0"/>
    <w:rsid w:val="003A276E"/>
    <w:rsid w:val="003C1553"/>
    <w:rsid w:val="003F2BE6"/>
    <w:rsid w:val="00414A7E"/>
    <w:rsid w:val="0043721B"/>
    <w:rsid w:val="00445B51"/>
    <w:rsid w:val="00462B7F"/>
    <w:rsid w:val="004B2217"/>
    <w:rsid w:val="004E787C"/>
    <w:rsid w:val="00523F3C"/>
    <w:rsid w:val="00535B7F"/>
    <w:rsid w:val="00537966"/>
    <w:rsid w:val="00581097"/>
    <w:rsid w:val="005C7F1C"/>
    <w:rsid w:val="005E19C1"/>
    <w:rsid w:val="005F4577"/>
    <w:rsid w:val="005F4A68"/>
    <w:rsid w:val="00645053"/>
    <w:rsid w:val="006740FD"/>
    <w:rsid w:val="006867F2"/>
    <w:rsid w:val="006C2C2A"/>
    <w:rsid w:val="006C3C00"/>
    <w:rsid w:val="00710D36"/>
    <w:rsid w:val="00715791"/>
    <w:rsid w:val="00731B8C"/>
    <w:rsid w:val="0076153B"/>
    <w:rsid w:val="007B4115"/>
    <w:rsid w:val="007F60F2"/>
    <w:rsid w:val="00805E6E"/>
    <w:rsid w:val="00843E0D"/>
    <w:rsid w:val="00850465"/>
    <w:rsid w:val="00853996"/>
    <w:rsid w:val="00861978"/>
    <w:rsid w:val="008B3FAD"/>
    <w:rsid w:val="008B5EF5"/>
    <w:rsid w:val="008B6580"/>
    <w:rsid w:val="008F4706"/>
    <w:rsid w:val="00922B80"/>
    <w:rsid w:val="00972073"/>
    <w:rsid w:val="00981454"/>
    <w:rsid w:val="00A16011"/>
    <w:rsid w:val="00A30E20"/>
    <w:rsid w:val="00A57094"/>
    <w:rsid w:val="00A84AB8"/>
    <w:rsid w:val="00A912B4"/>
    <w:rsid w:val="00AA6105"/>
    <w:rsid w:val="00AD004D"/>
    <w:rsid w:val="00AD0DA4"/>
    <w:rsid w:val="00B22203"/>
    <w:rsid w:val="00B64E25"/>
    <w:rsid w:val="00BB3AE6"/>
    <w:rsid w:val="00BD3107"/>
    <w:rsid w:val="00C03E6C"/>
    <w:rsid w:val="00C11FFC"/>
    <w:rsid w:val="00C1629A"/>
    <w:rsid w:val="00C54078"/>
    <w:rsid w:val="00C814C3"/>
    <w:rsid w:val="00C8740D"/>
    <w:rsid w:val="00CE4CAC"/>
    <w:rsid w:val="00D3149C"/>
    <w:rsid w:val="00D410A0"/>
    <w:rsid w:val="00D53821"/>
    <w:rsid w:val="00D567F0"/>
    <w:rsid w:val="00D873EC"/>
    <w:rsid w:val="00E013F4"/>
    <w:rsid w:val="00E13890"/>
    <w:rsid w:val="00E431E1"/>
    <w:rsid w:val="00E549E7"/>
    <w:rsid w:val="00E62F84"/>
    <w:rsid w:val="00E73937"/>
    <w:rsid w:val="00EB3046"/>
    <w:rsid w:val="00EB5474"/>
    <w:rsid w:val="00F125B8"/>
    <w:rsid w:val="00F61BBC"/>
    <w:rsid w:val="00F827CE"/>
    <w:rsid w:val="00F95B69"/>
    <w:rsid w:val="00FA4264"/>
    <w:rsid w:val="00FD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B82B3C"/>
  <w15:chartTrackingRefBased/>
  <w15:docId w15:val="{DF4D55BC-375A-D447-BB84-F3F89AC6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2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DSTN Heading 3"/>
    <w:basedOn w:val="Normal"/>
    <w:next w:val="Normal"/>
    <w:link w:val="Heading3Char"/>
    <w:autoRedefine/>
    <w:uiPriority w:val="9"/>
    <w:unhideWhenUsed/>
    <w:qFormat/>
    <w:rsid w:val="00C03E6C"/>
    <w:pPr>
      <w:keepNext/>
      <w:keepLines/>
      <w:numPr>
        <w:numId w:val="2"/>
      </w:numPr>
      <w:spacing w:before="160" w:after="80" w:line="279" w:lineRule="auto"/>
      <w:ind w:hanging="360"/>
      <w:outlineLvl w:val="2"/>
    </w:pPr>
    <w:rPr>
      <w:rFonts w:ascii="Times New Roman" w:eastAsiaTheme="majorEastAsia" w:hAnsi="Times New Roman" w:cstheme="majorBidi"/>
      <w:i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uiPriority w:val="99"/>
    <w:semiHidden/>
    <w:unhideWhenUsed/>
    <w:qFormat/>
    <w:rsid w:val="00D873EC"/>
    <w:rPr>
      <w:rFonts w:ascii="Avenir Light" w:hAnsi="Avenir Light"/>
      <w:b w:val="0"/>
      <w:i w:val="0"/>
    </w:rPr>
  </w:style>
  <w:style w:type="character" w:customStyle="1" w:styleId="Heading3Char">
    <w:name w:val="Heading 3 Char"/>
    <w:aliases w:val="DSTN Heading 3 Char"/>
    <w:basedOn w:val="DefaultParagraphFont"/>
    <w:link w:val="Heading3"/>
    <w:uiPriority w:val="9"/>
    <w:rsid w:val="00C03E6C"/>
    <w:rPr>
      <w:rFonts w:ascii="Times New Roman" w:eastAsiaTheme="majorEastAsia" w:hAnsi="Times New Roman" w:cstheme="majorBidi"/>
      <w:i/>
      <w:color w:val="000000" w:themeColor="text1"/>
      <w:szCs w:val="28"/>
    </w:rPr>
  </w:style>
  <w:style w:type="paragraph" w:customStyle="1" w:styleId="Dissertationtitle">
    <w:name w:val="Dissertation title"/>
    <w:basedOn w:val="Title"/>
    <w:qFormat/>
    <w:rsid w:val="00A912B4"/>
    <w:pPr>
      <w:spacing w:after="0" w:line="480" w:lineRule="auto"/>
      <w:jc w:val="center"/>
    </w:pPr>
    <w:rPr>
      <w:iCs/>
      <w:sz w:val="24"/>
      <w:lang w:eastAsia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912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2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ssertationsubtitle">
    <w:name w:val="dissertation subtitle"/>
    <w:basedOn w:val="Heading1"/>
    <w:qFormat/>
    <w:rsid w:val="00A912B4"/>
    <w:pPr>
      <w:spacing w:before="240" w:after="0" w:line="480" w:lineRule="auto"/>
    </w:pPr>
    <w:rPr>
      <w:rFonts w:ascii="Times New Roman" w:hAnsi="Times New Roman" w:cs="Times New Roman"/>
      <w:b/>
      <w:color w:val="000000" w:themeColor="text1"/>
      <w:kern w:val="0"/>
      <w:sz w:val="24"/>
      <w:szCs w:val="24"/>
      <w:lang w:eastAsia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912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EndNoteBibliography">
    <w:name w:val="EndNote Bibliography"/>
    <w:basedOn w:val="Normal"/>
    <w:link w:val="EndNoteBibliographyChar"/>
    <w:qFormat/>
    <w:rsid w:val="00972073"/>
    <w:pPr>
      <w:spacing w:after="0" w:line="480" w:lineRule="auto"/>
    </w:pPr>
    <w:rPr>
      <w:rFonts w:ascii="Times New Roman" w:hAnsi="Times New Roman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972073"/>
    <w:rPr>
      <w:rFonts w:ascii="Times New Roman" w:hAnsi="Times New Roman" w:cs="Calibri"/>
    </w:rPr>
  </w:style>
  <w:style w:type="paragraph" w:customStyle="1" w:styleId="Dstnsubheading">
    <w:name w:val="Dstn subheading"/>
    <w:basedOn w:val="Subtitle"/>
    <w:qFormat/>
    <w:rsid w:val="00972073"/>
    <w:pPr>
      <w:spacing w:line="480" w:lineRule="auto"/>
    </w:pPr>
    <w:rPr>
      <w:rFonts w:ascii="Times New Roman" w:hAnsi="Times New Roman" w:cs="Times New Roman"/>
      <w:bCs/>
      <w:color w:val="000000" w:themeColor="text1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A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A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A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A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A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AE6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BB3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A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A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A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A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AE6"/>
    <w:rPr>
      <w:b/>
      <w:bCs/>
      <w:smallCaps/>
      <w:color w:val="0F4761" w:themeColor="accent1" w:themeShade="BF"/>
      <w:spacing w:val="5"/>
    </w:rPr>
  </w:style>
  <w:style w:type="table" w:styleId="PlainTable5">
    <w:name w:val="Plain Table 5"/>
    <w:basedOn w:val="TableNormal"/>
    <w:uiPriority w:val="45"/>
    <w:rsid w:val="00364A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364A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92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4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6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5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6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0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5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Chu</dc:creator>
  <cp:keywords/>
  <dc:description/>
  <cp:lastModifiedBy>Yi Chu</cp:lastModifiedBy>
  <cp:revision>20</cp:revision>
  <dcterms:created xsi:type="dcterms:W3CDTF">2025-05-02T02:28:00Z</dcterms:created>
  <dcterms:modified xsi:type="dcterms:W3CDTF">2025-05-03T00:49:00Z</dcterms:modified>
</cp:coreProperties>
</file>