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BFA7B" w14:textId="62F03DFF" w:rsidR="003775C8" w:rsidRPr="008C0634" w:rsidRDefault="002663B1" w:rsidP="00DF4D6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C0634">
        <w:rPr>
          <w:rFonts w:ascii="Times New Roman" w:hAnsi="Times New Roman" w:cs="Times New Roman"/>
          <w:b/>
          <w:sz w:val="20"/>
          <w:szCs w:val="20"/>
        </w:rPr>
        <w:t>Online Resource 1 (ESM_1):</w:t>
      </w:r>
      <w:r w:rsidR="003775C8" w:rsidRPr="008C0634">
        <w:rPr>
          <w:rFonts w:ascii="Times New Roman" w:hAnsi="Times New Roman" w:cs="Times New Roman"/>
          <w:sz w:val="20"/>
          <w:szCs w:val="20"/>
        </w:rPr>
        <w:t xml:space="preserve"> Details of primer designed for validation of </w:t>
      </w:r>
      <w:r w:rsidR="005020E8" w:rsidRPr="008C0634">
        <w:rPr>
          <w:rFonts w:ascii="Times New Roman" w:hAnsi="Times New Roman" w:cs="Times New Roman"/>
          <w:sz w:val="20"/>
          <w:szCs w:val="20"/>
        </w:rPr>
        <w:t>variants</w:t>
      </w:r>
      <w:r w:rsidR="003775C8" w:rsidRPr="008C0634">
        <w:rPr>
          <w:rFonts w:ascii="Times New Roman" w:hAnsi="Times New Roman" w:cs="Times New Roman"/>
          <w:sz w:val="20"/>
          <w:szCs w:val="20"/>
        </w:rPr>
        <w:t xml:space="preserve"> </w:t>
      </w:r>
      <w:r w:rsidR="00AB4DAF" w:rsidRPr="008C0634">
        <w:rPr>
          <w:rFonts w:ascii="Times New Roman" w:hAnsi="Times New Roman" w:cs="Times New Roman"/>
          <w:sz w:val="20"/>
          <w:szCs w:val="20"/>
        </w:rPr>
        <w:t>by Sanger Sequencing</w:t>
      </w:r>
    </w:p>
    <w:tbl>
      <w:tblPr>
        <w:tblStyle w:val="TableGrid"/>
        <w:tblW w:w="9232" w:type="dxa"/>
        <w:tblLayout w:type="fixed"/>
        <w:tblLook w:val="04A0" w:firstRow="1" w:lastRow="0" w:firstColumn="1" w:lastColumn="0" w:noHBand="0" w:noVBand="1"/>
      </w:tblPr>
      <w:tblGrid>
        <w:gridCol w:w="1435"/>
        <w:gridCol w:w="1260"/>
        <w:gridCol w:w="2809"/>
        <w:gridCol w:w="751"/>
        <w:gridCol w:w="1390"/>
        <w:gridCol w:w="1587"/>
      </w:tblGrid>
      <w:tr w:rsidR="006348F3" w:rsidRPr="008C0634" w14:paraId="230FA9E8" w14:textId="77777777" w:rsidTr="00AB4DAF">
        <w:trPr>
          <w:trHeight w:val="592"/>
        </w:trPr>
        <w:tc>
          <w:tcPr>
            <w:tcW w:w="1435" w:type="dxa"/>
          </w:tcPr>
          <w:p w14:paraId="5402704E" w14:textId="49EC9244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Mutation location</w:t>
            </w:r>
          </w:p>
        </w:tc>
        <w:tc>
          <w:tcPr>
            <w:tcW w:w="1260" w:type="dxa"/>
          </w:tcPr>
          <w:p w14:paraId="7C9B3BBF" w14:textId="0B8CD41B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2809" w:type="dxa"/>
          </w:tcPr>
          <w:p w14:paraId="6A4FFF4D" w14:textId="30E4238E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 sequence</w:t>
            </w:r>
          </w:p>
        </w:tc>
        <w:tc>
          <w:tcPr>
            <w:tcW w:w="751" w:type="dxa"/>
          </w:tcPr>
          <w:p w14:paraId="1A0222FD" w14:textId="73ECCFF3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Tm</w:t>
            </w:r>
          </w:p>
        </w:tc>
        <w:tc>
          <w:tcPr>
            <w:tcW w:w="1390" w:type="dxa"/>
          </w:tcPr>
          <w:p w14:paraId="5F04FA9B" w14:textId="21CB8329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Amplicon size</w:t>
            </w:r>
          </w:p>
        </w:tc>
        <w:tc>
          <w:tcPr>
            <w:tcW w:w="1587" w:type="dxa"/>
          </w:tcPr>
          <w:p w14:paraId="5D0EFD13" w14:textId="19DBD6C8" w:rsidR="00F50190" w:rsidRPr="008C0634" w:rsidRDefault="00F501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Amplicon region</w:t>
            </w:r>
          </w:p>
        </w:tc>
      </w:tr>
      <w:tr w:rsidR="006348F3" w:rsidRPr="008C0634" w14:paraId="42DA4075" w14:textId="77777777" w:rsidTr="00AB4DAF">
        <w:trPr>
          <w:trHeight w:val="295"/>
        </w:trPr>
        <w:tc>
          <w:tcPr>
            <w:tcW w:w="1435" w:type="dxa"/>
            <w:vMerge w:val="restart"/>
          </w:tcPr>
          <w:p w14:paraId="2AF5E141" w14:textId="41CBDEE4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chr9:79834914</w:t>
            </w:r>
          </w:p>
        </w:tc>
        <w:tc>
          <w:tcPr>
            <w:tcW w:w="1260" w:type="dxa"/>
          </w:tcPr>
          <w:p w14:paraId="35CF4864" w14:textId="1F395EF1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VPS13AF</w:t>
            </w:r>
          </w:p>
        </w:tc>
        <w:tc>
          <w:tcPr>
            <w:tcW w:w="2809" w:type="dxa"/>
          </w:tcPr>
          <w:p w14:paraId="6C18ECA2" w14:textId="45FE38D5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TGTGAACATCTGGGAACTGT</w:t>
            </w:r>
          </w:p>
        </w:tc>
        <w:tc>
          <w:tcPr>
            <w:tcW w:w="751" w:type="dxa"/>
            <w:vMerge w:val="restart"/>
          </w:tcPr>
          <w:p w14:paraId="133AE78F" w14:textId="18270CA0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60°C</w:t>
            </w:r>
          </w:p>
        </w:tc>
        <w:tc>
          <w:tcPr>
            <w:tcW w:w="1390" w:type="dxa"/>
            <w:vMerge w:val="restart"/>
          </w:tcPr>
          <w:p w14:paraId="55D21138" w14:textId="59EED50B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538bp</w:t>
            </w:r>
          </w:p>
        </w:tc>
        <w:tc>
          <w:tcPr>
            <w:tcW w:w="1587" w:type="dxa"/>
            <w:vMerge w:val="restart"/>
          </w:tcPr>
          <w:p w14:paraId="76EB7AFD" w14:textId="0E6825C2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chr9:79834741-79835278</w:t>
            </w:r>
          </w:p>
        </w:tc>
      </w:tr>
      <w:tr w:rsidR="006348F3" w:rsidRPr="008C0634" w14:paraId="5E85FC7A" w14:textId="77777777" w:rsidTr="00AB4DAF">
        <w:trPr>
          <w:trHeight w:val="308"/>
        </w:trPr>
        <w:tc>
          <w:tcPr>
            <w:tcW w:w="1435" w:type="dxa"/>
            <w:vMerge/>
          </w:tcPr>
          <w:p w14:paraId="49E7AEC8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829062C" w14:textId="60BF09FA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VPS13AR</w:t>
            </w:r>
          </w:p>
        </w:tc>
        <w:tc>
          <w:tcPr>
            <w:tcW w:w="2809" w:type="dxa"/>
          </w:tcPr>
          <w:p w14:paraId="38DEA5D2" w14:textId="5AA9D39E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AGAGGCACATCAGGTTTGAA</w:t>
            </w:r>
          </w:p>
        </w:tc>
        <w:tc>
          <w:tcPr>
            <w:tcW w:w="751" w:type="dxa"/>
            <w:vMerge/>
          </w:tcPr>
          <w:p w14:paraId="508C28FA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2C0CE7CC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Merge/>
          </w:tcPr>
          <w:p w14:paraId="062542F2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8F3" w:rsidRPr="008C0634" w14:paraId="0B7ACF3B" w14:textId="77777777" w:rsidTr="00AB4DAF">
        <w:trPr>
          <w:trHeight w:val="295"/>
        </w:trPr>
        <w:tc>
          <w:tcPr>
            <w:tcW w:w="1435" w:type="dxa"/>
            <w:vMerge w:val="restart"/>
          </w:tcPr>
          <w:p w14:paraId="5533C7DC" w14:textId="50895C53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chr9:80018225</w:t>
            </w:r>
          </w:p>
        </w:tc>
        <w:tc>
          <w:tcPr>
            <w:tcW w:w="1260" w:type="dxa"/>
          </w:tcPr>
          <w:p w14:paraId="3E872035" w14:textId="10BA2EF9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VPS13AF2</w:t>
            </w:r>
          </w:p>
        </w:tc>
        <w:tc>
          <w:tcPr>
            <w:tcW w:w="2809" w:type="dxa"/>
          </w:tcPr>
          <w:p w14:paraId="60EB7090" w14:textId="67E9F644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TTAATGGTTTGCCCCATTGAGA</w:t>
            </w:r>
          </w:p>
        </w:tc>
        <w:tc>
          <w:tcPr>
            <w:tcW w:w="751" w:type="dxa"/>
            <w:vMerge w:val="restart"/>
          </w:tcPr>
          <w:p w14:paraId="434A1FF3" w14:textId="5FFAAB33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60°C</w:t>
            </w:r>
          </w:p>
        </w:tc>
        <w:tc>
          <w:tcPr>
            <w:tcW w:w="1390" w:type="dxa"/>
            <w:vMerge w:val="restart"/>
          </w:tcPr>
          <w:p w14:paraId="0DB88CBD" w14:textId="62B9B4C0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403bp</w:t>
            </w:r>
          </w:p>
        </w:tc>
        <w:tc>
          <w:tcPr>
            <w:tcW w:w="1587" w:type="dxa"/>
            <w:vMerge w:val="restart"/>
          </w:tcPr>
          <w:p w14:paraId="7BFBF1DE" w14:textId="06860171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chr9:80018041-80018443</w:t>
            </w:r>
          </w:p>
        </w:tc>
      </w:tr>
      <w:tr w:rsidR="006348F3" w:rsidRPr="008C0634" w14:paraId="3E3CF501" w14:textId="77777777" w:rsidTr="00AB4DAF">
        <w:trPr>
          <w:trHeight w:val="422"/>
        </w:trPr>
        <w:tc>
          <w:tcPr>
            <w:tcW w:w="1435" w:type="dxa"/>
            <w:vMerge/>
          </w:tcPr>
          <w:p w14:paraId="016CCE66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36C8DD" w14:textId="57C2EF05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VPS13AR2</w:t>
            </w:r>
          </w:p>
        </w:tc>
        <w:tc>
          <w:tcPr>
            <w:tcW w:w="2809" w:type="dxa"/>
          </w:tcPr>
          <w:p w14:paraId="3EC4ADC3" w14:textId="6E28F1CC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TCTGTGCATGACTGTGTTTATCTG</w:t>
            </w:r>
          </w:p>
        </w:tc>
        <w:tc>
          <w:tcPr>
            <w:tcW w:w="751" w:type="dxa"/>
            <w:vMerge/>
          </w:tcPr>
          <w:p w14:paraId="1A4AF13A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814FA50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Merge/>
          </w:tcPr>
          <w:p w14:paraId="67D3AA66" w14:textId="77777777" w:rsidR="006348F3" w:rsidRPr="008C0634" w:rsidRDefault="00634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DAF" w:rsidRPr="008C0634" w14:paraId="144C418A" w14:textId="77777777" w:rsidTr="00AB4DAF">
        <w:trPr>
          <w:trHeight w:val="413"/>
        </w:trPr>
        <w:tc>
          <w:tcPr>
            <w:tcW w:w="1435" w:type="dxa"/>
          </w:tcPr>
          <w:p w14:paraId="57F192FF" w14:textId="33461822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chr18:9944924</w:t>
            </w:r>
          </w:p>
        </w:tc>
        <w:tc>
          <w:tcPr>
            <w:tcW w:w="1260" w:type="dxa"/>
          </w:tcPr>
          <w:p w14:paraId="69A116CD" w14:textId="626303BA" w:rsidR="00AB4DAF" w:rsidRPr="008C0634" w:rsidRDefault="00AB4DAF" w:rsidP="00AB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VAPAF</w:t>
            </w:r>
          </w:p>
        </w:tc>
        <w:tc>
          <w:tcPr>
            <w:tcW w:w="2809" w:type="dxa"/>
          </w:tcPr>
          <w:p w14:paraId="63F4B254" w14:textId="7EEA0B40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CAGAAACTACTTTTGCTTTAAC</w:t>
            </w:r>
          </w:p>
        </w:tc>
        <w:tc>
          <w:tcPr>
            <w:tcW w:w="751" w:type="dxa"/>
          </w:tcPr>
          <w:p w14:paraId="3D6A2405" w14:textId="77777777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60°C</w:t>
            </w:r>
          </w:p>
        </w:tc>
        <w:tc>
          <w:tcPr>
            <w:tcW w:w="1390" w:type="dxa"/>
          </w:tcPr>
          <w:p w14:paraId="2BF4B60D" w14:textId="77777777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403bp</w:t>
            </w:r>
          </w:p>
        </w:tc>
        <w:tc>
          <w:tcPr>
            <w:tcW w:w="1587" w:type="dxa"/>
          </w:tcPr>
          <w:p w14:paraId="65F8C937" w14:textId="77777777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chr9:80018041-80018443</w:t>
            </w:r>
          </w:p>
        </w:tc>
      </w:tr>
      <w:tr w:rsidR="00AB4DAF" w:rsidRPr="002663B1" w14:paraId="4F2EEE28" w14:textId="77777777" w:rsidTr="00AB4DAF">
        <w:trPr>
          <w:trHeight w:val="295"/>
        </w:trPr>
        <w:tc>
          <w:tcPr>
            <w:tcW w:w="1435" w:type="dxa"/>
          </w:tcPr>
          <w:p w14:paraId="17006E1E" w14:textId="77777777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68D2CE0" w14:textId="1FD0186F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VAPAR</w:t>
            </w:r>
          </w:p>
        </w:tc>
        <w:tc>
          <w:tcPr>
            <w:tcW w:w="2809" w:type="dxa"/>
          </w:tcPr>
          <w:p w14:paraId="70FF34C9" w14:textId="0FE818D0" w:rsidR="00AB4DAF" w:rsidRPr="008C0634" w:rsidRDefault="00AB4DAF" w:rsidP="00AB4DA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CTCATTGAAGTGACAGTCGGAGC</w:t>
            </w:r>
          </w:p>
        </w:tc>
        <w:tc>
          <w:tcPr>
            <w:tcW w:w="751" w:type="dxa"/>
          </w:tcPr>
          <w:p w14:paraId="0998F1B1" w14:textId="6A64114B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64°C</w:t>
            </w:r>
          </w:p>
        </w:tc>
        <w:tc>
          <w:tcPr>
            <w:tcW w:w="1390" w:type="dxa"/>
          </w:tcPr>
          <w:p w14:paraId="4B7CD1B7" w14:textId="67BD82F4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223bp</w:t>
            </w:r>
          </w:p>
        </w:tc>
        <w:tc>
          <w:tcPr>
            <w:tcW w:w="1587" w:type="dxa"/>
          </w:tcPr>
          <w:p w14:paraId="0E863F16" w14:textId="72A2C050" w:rsidR="00AB4DAF" w:rsidRPr="008C0634" w:rsidRDefault="00AB4DAF" w:rsidP="000C65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6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chr18:9944742-9944964</w:t>
            </w:r>
          </w:p>
        </w:tc>
        <w:bookmarkStart w:id="0" w:name="_GoBack"/>
        <w:bookmarkEnd w:id="0"/>
      </w:tr>
    </w:tbl>
    <w:p w14:paraId="5E47000E" w14:textId="40A7B22C" w:rsidR="004652F2" w:rsidRPr="002663B1" w:rsidRDefault="004652F2">
      <w:pPr>
        <w:rPr>
          <w:sz w:val="20"/>
          <w:szCs w:val="20"/>
        </w:rPr>
      </w:pPr>
    </w:p>
    <w:sectPr w:rsidR="004652F2" w:rsidRPr="002663B1" w:rsidSect="00DF4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85FC2" w14:textId="77777777" w:rsidR="00D305E3" w:rsidRDefault="00D305E3" w:rsidP="003447AD">
      <w:pPr>
        <w:spacing w:after="0" w:line="240" w:lineRule="auto"/>
      </w:pPr>
      <w:r>
        <w:separator/>
      </w:r>
    </w:p>
  </w:endnote>
  <w:endnote w:type="continuationSeparator" w:id="0">
    <w:p w14:paraId="377E0CF5" w14:textId="77777777" w:rsidR="00D305E3" w:rsidRDefault="00D305E3" w:rsidP="0034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AFA29" w14:textId="77777777" w:rsidR="003447AD" w:rsidRDefault="003447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1113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7F127" w14:textId="7C75D4DB" w:rsidR="003447AD" w:rsidRDefault="003447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06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A63E15" w14:textId="77777777" w:rsidR="003447AD" w:rsidRDefault="003447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509DC" w14:textId="77777777" w:rsidR="003447AD" w:rsidRDefault="003447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75D04" w14:textId="77777777" w:rsidR="00D305E3" w:rsidRDefault="00D305E3" w:rsidP="003447AD">
      <w:pPr>
        <w:spacing w:after="0" w:line="240" w:lineRule="auto"/>
      </w:pPr>
      <w:r>
        <w:separator/>
      </w:r>
    </w:p>
  </w:footnote>
  <w:footnote w:type="continuationSeparator" w:id="0">
    <w:p w14:paraId="7FED2EC6" w14:textId="77777777" w:rsidR="00D305E3" w:rsidRDefault="00D305E3" w:rsidP="0034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6E3F8" w14:textId="77777777" w:rsidR="003447AD" w:rsidRDefault="003447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00A47" w14:textId="77777777" w:rsidR="003447AD" w:rsidRDefault="003447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AA3D8" w14:textId="77777777" w:rsidR="003447AD" w:rsidRDefault="003447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3F"/>
    <w:rsid w:val="00013194"/>
    <w:rsid w:val="002663B1"/>
    <w:rsid w:val="00276B8E"/>
    <w:rsid w:val="003447AD"/>
    <w:rsid w:val="00345F34"/>
    <w:rsid w:val="003775C8"/>
    <w:rsid w:val="004652F2"/>
    <w:rsid w:val="005020E8"/>
    <w:rsid w:val="006348F3"/>
    <w:rsid w:val="0072381F"/>
    <w:rsid w:val="008A47C7"/>
    <w:rsid w:val="008C0634"/>
    <w:rsid w:val="008E3CD6"/>
    <w:rsid w:val="00980D05"/>
    <w:rsid w:val="00A31958"/>
    <w:rsid w:val="00AB4DAF"/>
    <w:rsid w:val="00BE23E1"/>
    <w:rsid w:val="00C7108D"/>
    <w:rsid w:val="00D305E3"/>
    <w:rsid w:val="00D91C3F"/>
    <w:rsid w:val="00DF4D65"/>
    <w:rsid w:val="00F5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69246"/>
  <w15:chartTrackingRefBased/>
  <w15:docId w15:val="{4A199257-5EB3-4B65-8273-25A2FDAE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7AD"/>
  </w:style>
  <w:style w:type="paragraph" w:styleId="Footer">
    <w:name w:val="footer"/>
    <w:basedOn w:val="Normal"/>
    <w:link w:val="FooterChar"/>
    <w:uiPriority w:val="99"/>
    <w:unhideWhenUsed/>
    <w:rsid w:val="00344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E73D9-BE14-437C-9A90-DBD0234BE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 chaudhari</dc:creator>
  <cp:keywords/>
  <dc:description/>
  <cp:lastModifiedBy>Karpaga Sankari</cp:lastModifiedBy>
  <cp:revision>18</cp:revision>
  <dcterms:created xsi:type="dcterms:W3CDTF">2022-02-01T15:39:00Z</dcterms:created>
  <dcterms:modified xsi:type="dcterms:W3CDTF">2023-05-14T03:36:00Z</dcterms:modified>
</cp:coreProperties>
</file>