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Mar>
          <w:left w:w="70" w:type="dxa"/>
          <w:right w:w="70" w:type="dxa"/>
        </w:tblCellMar>
        <w:tblLook w:val="04A0"/>
      </w:tblPr>
      <w:tblGrid>
        <w:gridCol w:w="1601"/>
        <w:gridCol w:w="1537"/>
        <w:gridCol w:w="2273"/>
        <w:gridCol w:w="1312"/>
        <w:gridCol w:w="1921"/>
      </w:tblGrid>
      <w:tr w:rsidR="00533165" w:rsidRPr="00533165" w:rsidTr="00533165">
        <w:trPr>
          <w:trHeight w:val="1080"/>
        </w:trPr>
        <w:tc>
          <w:tcPr>
            <w:tcW w:w="5000" w:type="pct"/>
            <w:gridSpan w:val="5"/>
            <w:tcBorders>
              <w:top w:val="nil"/>
              <w:left w:val="nil"/>
              <w:bottom w:val="single" w:sz="4" w:space="0" w:color="auto"/>
              <w:right w:val="nil"/>
            </w:tcBorders>
            <w:shd w:val="clear" w:color="auto" w:fill="auto"/>
            <w:vAlign w:val="center"/>
            <w:hideMark/>
          </w:tcPr>
          <w:p w:rsidR="00533165" w:rsidRPr="00DE5522" w:rsidRDefault="00F81786" w:rsidP="00DE5522">
            <w:pPr>
              <w:spacing w:after="0" w:line="240" w:lineRule="auto"/>
              <w:jc w:val="both"/>
              <w:rPr>
                <w:rFonts w:ascii="Calibri" w:eastAsia="Times New Roman" w:hAnsi="Calibri" w:cs="Calibri"/>
                <w:b/>
                <w:bCs/>
                <w:color w:val="000000"/>
                <w:lang w:val="en-US" w:eastAsia="es-ES"/>
              </w:rPr>
            </w:pPr>
            <w:r w:rsidRPr="00DE5522">
              <w:rPr>
                <w:rFonts w:ascii="Calibri" w:eastAsia="Times New Roman" w:hAnsi="Calibri" w:cs="Calibri"/>
                <w:b/>
                <w:bCs/>
                <w:color w:val="000000"/>
                <w:lang w:val="en-US" w:eastAsia="es-ES"/>
              </w:rPr>
              <w:t>Supplementary Table 1</w:t>
            </w:r>
            <w:r w:rsidR="00533165" w:rsidRPr="00DE5522">
              <w:rPr>
                <w:rFonts w:ascii="Calibri" w:eastAsia="Times New Roman" w:hAnsi="Calibri" w:cs="Calibri"/>
                <w:b/>
                <w:bCs/>
                <w:color w:val="000000"/>
                <w:lang w:val="en-US" w:eastAsia="es-ES"/>
              </w:rPr>
              <w:t xml:space="preserve"> </w:t>
            </w:r>
            <w:r w:rsidR="00533165" w:rsidRPr="00DE5522">
              <w:rPr>
                <w:rFonts w:ascii="Calibri" w:eastAsia="Times New Roman" w:hAnsi="Calibri" w:cs="Calibri"/>
                <w:color w:val="000000"/>
                <w:lang w:val="en-US" w:eastAsia="es-ES"/>
              </w:rPr>
              <w:t xml:space="preserve">Technical statistics of WES. Overall coverage statistics for each individual of the families, considering the regions captures using Exome Enrichment Kit, and number of reads in the position of the variation. </w:t>
            </w:r>
          </w:p>
        </w:tc>
      </w:tr>
      <w:tr w:rsidR="00533165" w:rsidRPr="00533165" w:rsidTr="00533165">
        <w:trPr>
          <w:trHeight w:val="720"/>
        </w:trPr>
        <w:tc>
          <w:tcPr>
            <w:tcW w:w="926" w:type="pct"/>
            <w:tcBorders>
              <w:top w:val="nil"/>
              <w:left w:val="single" w:sz="4" w:space="0" w:color="auto"/>
              <w:bottom w:val="single" w:sz="4" w:space="0" w:color="auto"/>
              <w:right w:val="single" w:sz="4" w:space="0" w:color="auto"/>
            </w:tcBorders>
            <w:shd w:val="clear" w:color="auto" w:fill="auto"/>
            <w:vAlign w:val="center"/>
            <w:hideMark/>
          </w:tcPr>
          <w:p w:rsidR="00533165" w:rsidRPr="00533165" w:rsidRDefault="00533165" w:rsidP="00533165">
            <w:pPr>
              <w:spacing w:after="0" w:line="240" w:lineRule="auto"/>
              <w:jc w:val="center"/>
              <w:rPr>
                <w:rFonts w:ascii="Sans" w:eastAsia="Times New Roman" w:hAnsi="Sans" w:cs="Calibri"/>
                <w:b/>
                <w:bCs/>
                <w:color w:val="000000"/>
                <w:sz w:val="18"/>
                <w:szCs w:val="18"/>
                <w:lang w:eastAsia="es-ES"/>
              </w:rPr>
            </w:pPr>
            <w:r w:rsidRPr="00533165">
              <w:rPr>
                <w:rFonts w:ascii="Sans" w:eastAsia="Times New Roman" w:hAnsi="Sans" w:cs="Calibri"/>
                <w:b/>
                <w:bCs/>
                <w:color w:val="000000"/>
                <w:sz w:val="18"/>
                <w:szCs w:val="18"/>
                <w:lang w:eastAsia="es-ES"/>
              </w:rPr>
              <w:t>Gene</w:t>
            </w:r>
          </w:p>
        </w:tc>
        <w:tc>
          <w:tcPr>
            <w:tcW w:w="889" w:type="pct"/>
            <w:tcBorders>
              <w:top w:val="nil"/>
              <w:left w:val="nil"/>
              <w:bottom w:val="single" w:sz="4" w:space="0" w:color="auto"/>
              <w:right w:val="single" w:sz="4" w:space="0" w:color="auto"/>
            </w:tcBorders>
            <w:shd w:val="clear" w:color="auto" w:fill="auto"/>
            <w:vAlign w:val="center"/>
            <w:hideMark/>
          </w:tcPr>
          <w:p w:rsidR="00533165" w:rsidRPr="00533165" w:rsidRDefault="00533165" w:rsidP="00533165">
            <w:pPr>
              <w:spacing w:after="0" w:line="240" w:lineRule="auto"/>
              <w:jc w:val="center"/>
              <w:rPr>
                <w:rFonts w:ascii="Sans" w:eastAsia="Times New Roman" w:hAnsi="Sans" w:cs="Calibri"/>
                <w:b/>
                <w:bCs/>
                <w:sz w:val="18"/>
                <w:szCs w:val="18"/>
                <w:lang w:eastAsia="es-ES"/>
              </w:rPr>
            </w:pPr>
            <w:r w:rsidRPr="00533165">
              <w:rPr>
                <w:rFonts w:ascii="Sans" w:eastAsia="Times New Roman" w:hAnsi="Sans" w:cs="Calibri"/>
                <w:b/>
                <w:bCs/>
                <w:sz w:val="18"/>
                <w:szCs w:val="18"/>
                <w:lang w:eastAsia="es-ES"/>
              </w:rPr>
              <w:t>IDs</w:t>
            </w:r>
          </w:p>
        </w:tc>
        <w:tc>
          <w:tcPr>
            <w:tcW w:w="1315" w:type="pct"/>
            <w:tcBorders>
              <w:top w:val="nil"/>
              <w:left w:val="nil"/>
              <w:bottom w:val="single" w:sz="4" w:space="0" w:color="auto"/>
              <w:right w:val="single" w:sz="4" w:space="0" w:color="auto"/>
            </w:tcBorders>
            <w:shd w:val="clear" w:color="auto" w:fill="auto"/>
            <w:vAlign w:val="center"/>
            <w:hideMark/>
          </w:tcPr>
          <w:p w:rsidR="00533165" w:rsidRPr="00533165" w:rsidRDefault="00533165" w:rsidP="00533165">
            <w:pPr>
              <w:spacing w:after="0" w:line="240" w:lineRule="auto"/>
              <w:jc w:val="center"/>
              <w:rPr>
                <w:rFonts w:ascii="Sans" w:eastAsia="Times New Roman" w:hAnsi="Sans" w:cs="Calibri"/>
                <w:b/>
                <w:bCs/>
                <w:color w:val="000000"/>
                <w:sz w:val="18"/>
                <w:szCs w:val="18"/>
                <w:lang w:eastAsia="es-ES"/>
              </w:rPr>
            </w:pPr>
            <w:r w:rsidRPr="00533165">
              <w:rPr>
                <w:rFonts w:ascii="Sans" w:eastAsia="Times New Roman" w:hAnsi="Sans" w:cs="Calibri"/>
                <w:b/>
                <w:bCs/>
                <w:color w:val="000000"/>
                <w:sz w:val="18"/>
                <w:szCs w:val="18"/>
                <w:lang w:eastAsia="es-ES"/>
              </w:rPr>
              <w:t>Average of coverage</w:t>
            </w:r>
          </w:p>
        </w:tc>
        <w:tc>
          <w:tcPr>
            <w:tcW w:w="759" w:type="pct"/>
            <w:tcBorders>
              <w:top w:val="nil"/>
              <w:left w:val="nil"/>
              <w:bottom w:val="single" w:sz="4" w:space="0" w:color="auto"/>
              <w:right w:val="single" w:sz="4" w:space="0" w:color="auto"/>
            </w:tcBorders>
            <w:shd w:val="clear" w:color="auto" w:fill="auto"/>
            <w:vAlign w:val="center"/>
            <w:hideMark/>
          </w:tcPr>
          <w:p w:rsidR="00533165" w:rsidRPr="00533165" w:rsidRDefault="00533165" w:rsidP="00533165">
            <w:pPr>
              <w:spacing w:after="0" w:line="240" w:lineRule="auto"/>
              <w:jc w:val="center"/>
              <w:rPr>
                <w:rFonts w:ascii="Sans" w:eastAsia="Times New Roman" w:hAnsi="Sans" w:cs="Calibri"/>
                <w:b/>
                <w:bCs/>
                <w:color w:val="000000"/>
                <w:sz w:val="18"/>
                <w:szCs w:val="18"/>
                <w:lang w:eastAsia="es-ES"/>
              </w:rPr>
            </w:pPr>
            <w:r w:rsidRPr="00533165">
              <w:rPr>
                <w:rFonts w:ascii="Sans" w:eastAsia="Times New Roman" w:hAnsi="Sans" w:cs="Calibri"/>
                <w:b/>
                <w:bCs/>
                <w:color w:val="000000"/>
                <w:sz w:val="18"/>
                <w:szCs w:val="18"/>
                <w:lang w:eastAsia="es-ES"/>
              </w:rPr>
              <w:t>Numer of reads</w:t>
            </w:r>
          </w:p>
        </w:tc>
        <w:tc>
          <w:tcPr>
            <w:tcW w:w="1111" w:type="pct"/>
            <w:tcBorders>
              <w:top w:val="nil"/>
              <w:left w:val="nil"/>
              <w:bottom w:val="single" w:sz="4" w:space="0" w:color="auto"/>
              <w:right w:val="single" w:sz="4" w:space="0" w:color="auto"/>
            </w:tcBorders>
            <w:shd w:val="clear" w:color="auto" w:fill="auto"/>
            <w:vAlign w:val="center"/>
            <w:hideMark/>
          </w:tcPr>
          <w:p w:rsidR="00533165" w:rsidRPr="00533165" w:rsidRDefault="00533165" w:rsidP="00533165">
            <w:pPr>
              <w:spacing w:after="0" w:line="240" w:lineRule="auto"/>
              <w:jc w:val="center"/>
              <w:rPr>
                <w:rFonts w:ascii="Sans" w:eastAsia="Times New Roman" w:hAnsi="Sans" w:cs="Calibri"/>
                <w:b/>
                <w:bCs/>
                <w:color w:val="000000"/>
                <w:sz w:val="18"/>
                <w:szCs w:val="18"/>
                <w:lang w:eastAsia="es-ES"/>
              </w:rPr>
            </w:pPr>
            <w:r w:rsidRPr="00533165">
              <w:rPr>
                <w:rFonts w:ascii="Sans" w:eastAsia="Times New Roman" w:hAnsi="Sans" w:cs="Calibri"/>
                <w:b/>
                <w:bCs/>
                <w:color w:val="000000"/>
                <w:sz w:val="18"/>
                <w:szCs w:val="18"/>
                <w:lang w:eastAsia="es-ES"/>
              </w:rPr>
              <w:t>Variant: genomic coordinates</w:t>
            </w:r>
          </w:p>
        </w:tc>
      </w:tr>
      <w:tr w:rsidR="00533165" w:rsidRPr="00533165" w:rsidTr="00533165">
        <w:trPr>
          <w:trHeight w:val="300"/>
        </w:trPr>
        <w:tc>
          <w:tcPr>
            <w:tcW w:w="926" w:type="pct"/>
            <w:vMerge w:val="restart"/>
            <w:tcBorders>
              <w:top w:val="nil"/>
              <w:left w:val="single" w:sz="4" w:space="0" w:color="auto"/>
              <w:bottom w:val="single" w:sz="4" w:space="0" w:color="000000"/>
              <w:right w:val="single" w:sz="4" w:space="0" w:color="auto"/>
            </w:tcBorders>
            <w:shd w:val="clear" w:color="000000" w:fill="DBE5F1"/>
            <w:noWrap/>
            <w:vAlign w:val="center"/>
            <w:hideMark/>
          </w:tcPr>
          <w:p w:rsidR="00533165" w:rsidRPr="00533165" w:rsidRDefault="00533165" w:rsidP="00533165">
            <w:pPr>
              <w:spacing w:after="0" w:line="240" w:lineRule="auto"/>
              <w:jc w:val="center"/>
              <w:rPr>
                <w:rFonts w:ascii="Sans" w:eastAsia="Times New Roman" w:hAnsi="Sans" w:cs="Calibri"/>
                <w:i/>
                <w:iCs/>
                <w:color w:val="000000"/>
                <w:sz w:val="18"/>
                <w:szCs w:val="18"/>
                <w:lang w:eastAsia="es-ES"/>
              </w:rPr>
            </w:pPr>
            <w:r w:rsidRPr="00533165">
              <w:rPr>
                <w:rFonts w:ascii="Sans" w:eastAsia="Times New Roman" w:hAnsi="Sans" w:cs="Calibri"/>
                <w:i/>
                <w:iCs/>
                <w:color w:val="000000"/>
                <w:sz w:val="18"/>
                <w:szCs w:val="18"/>
                <w:lang w:eastAsia="es-ES"/>
              </w:rPr>
              <w:t>AGAP6</w:t>
            </w: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b/>
                <w:bCs/>
                <w:color w:val="000000"/>
                <w:sz w:val="18"/>
                <w:szCs w:val="18"/>
                <w:lang w:eastAsia="es-ES"/>
              </w:rPr>
            </w:pPr>
            <w:r w:rsidRPr="00533165">
              <w:rPr>
                <w:rFonts w:ascii="Sans" w:eastAsia="Times New Roman" w:hAnsi="Sans" w:cs="Calibri"/>
                <w:b/>
                <w:bCs/>
                <w:color w:val="000000"/>
                <w:sz w:val="18"/>
                <w:szCs w:val="18"/>
                <w:lang w:eastAsia="es-ES"/>
              </w:rPr>
              <w:t>Patient 3</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51,7222</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30</w:t>
            </w:r>
          </w:p>
        </w:tc>
        <w:tc>
          <w:tcPr>
            <w:tcW w:w="111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10:51748528</w:t>
            </w: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Mother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19,1904</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59</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Father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19,8947</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49</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val="restart"/>
            <w:tcBorders>
              <w:top w:val="nil"/>
              <w:left w:val="single" w:sz="4" w:space="0" w:color="auto"/>
              <w:bottom w:val="single" w:sz="4" w:space="0" w:color="000000"/>
              <w:right w:val="single" w:sz="4" w:space="0" w:color="auto"/>
            </w:tcBorders>
            <w:shd w:val="clear" w:color="000000" w:fill="DBE5F1"/>
            <w:noWrap/>
            <w:vAlign w:val="center"/>
            <w:hideMark/>
          </w:tcPr>
          <w:p w:rsidR="00533165" w:rsidRPr="00533165" w:rsidRDefault="00533165" w:rsidP="00533165">
            <w:pPr>
              <w:spacing w:after="0" w:line="240" w:lineRule="auto"/>
              <w:jc w:val="center"/>
              <w:rPr>
                <w:rFonts w:ascii="Sans" w:eastAsia="Times New Roman" w:hAnsi="Sans" w:cs="Calibri"/>
                <w:i/>
                <w:iCs/>
                <w:color w:val="000000"/>
                <w:sz w:val="18"/>
                <w:szCs w:val="18"/>
                <w:lang w:eastAsia="es-ES"/>
              </w:rPr>
            </w:pPr>
            <w:r w:rsidRPr="00533165">
              <w:rPr>
                <w:rFonts w:ascii="Sans" w:eastAsia="Times New Roman" w:hAnsi="Sans" w:cs="Calibri"/>
                <w:i/>
                <w:iCs/>
                <w:color w:val="000000"/>
                <w:sz w:val="18"/>
                <w:szCs w:val="18"/>
                <w:lang w:eastAsia="es-ES"/>
              </w:rPr>
              <w:t>HCN1</w:t>
            </w: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b/>
                <w:bCs/>
                <w:color w:val="000000"/>
                <w:sz w:val="18"/>
                <w:szCs w:val="18"/>
                <w:lang w:eastAsia="es-ES"/>
              </w:rPr>
            </w:pPr>
            <w:r w:rsidRPr="00533165">
              <w:rPr>
                <w:rFonts w:ascii="Sans" w:eastAsia="Times New Roman" w:hAnsi="Sans" w:cs="Calibri"/>
                <w:b/>
                <w:bCs/>
                <w:color w:val="000000"/>
                <w:sz w:val="18"/>
                <w:szCs w:val="18"/>
                <w:lang w:eastAsia="es-ES"/>
              </w:rPr>
              <w:t>Patient 4</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37,9988</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33</w:t>
            </w:r>
          </w:p>
        </w:tc>
        <w:tc>
          <w:tcPr>
            <w:tcW w:w="111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5:45396665</w:t>
            </w: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Mother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21,2688</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11</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Father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53,6885</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22</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val="restart"/>
            <w:tcBorders>
              <w:top w:val="nil"/>
              <w:left w:val="single" w:sz="4" w:space="0" w:color="auto"/>
              <w:bottom w:val="single" w:sz="4" w:space="0" w:color="000000"/>
              <w:right w:val="single" w:sz="4" w:space="0" w:color="auto"/>
            </w:tcBorders>
            <w:shd w:val="clear" w:color="000000" w:fill="DBE5F1"/>
            <w:noWrap/>
            <w:vAlign w:val="center"/>
            <w:hideMark/>
          </w:tcPr>
          <w:p w:rsidR="00533165" w:rsidRPr="00533165" w:rsidRDefault="00533165" w:rsidP="00533165">
            <w:pPr>
              <w:spacing w:after="0" w:line="240" w:lineRule="auto"/>
              <w:jc w:val="center"/>
              <w:rPr>
                <w:rFonts w:ascii="Sans" w:eastAsia="Times New Roman" w:hAnsi="Sans" w:cs="Calibri"/>
                <w:i/>
                <w:iCs/>
                <w:color w:val="000000"/>
                <w:sz w:val="18"/>
                <w:szCs w:val="18"/>
                <w:lang w:eastAsia="es-ES"/>
              </w:rPr>
            </w:pPr>
            <w:r w:rsidRPr="00533165">
              <w:rPr>
                <w:rFonts w:ascii="Sans" w:eastAsia="Times New Roman" w:hAnsi="Sans" w:cs="Calibri"/>
                <w:i/>
                <w:iCs/>
                <w:color w:val="000000"/>
                <w:sz w:val="18"/>
                <w:szCs w:val="18"/>
                <w:lang w:eastAsia="es-ES"/>
              </w:rPr>
              <w:t>SCN1A</w:t>
            </w: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b/>
                <w:bCs/>
                <w:color w:val="000000"/>
                <w:sz w:val="18"/>
                <w:szCs w:val="18"/>
                <w:lang w:eastAsia="es-ES"/>
              </w:rPr>
            </w:pPr>
            <w:r w:rsidRPr="00533165">
              <w:rPr>
                <w:rFonts w:ascii="Sans" w:eastAsia="Times New Roman" w:hAnsi="Sans" w:cs="Calibri"/>
                <w:b/>
                <w:bCs/>
                <w:color w:val="000000"/>
                <w:sz w:val="18"/>
                <w:szCs w:val="18"/>
                <w:lang w:eastAsia="es-ES"/>
              </w:rPr>
              <w:t>Patient 8</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63,9124</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98</w:t>
            </w:r>
          </w:p>
        </w:tc>
        <w:tc>
          <w:tcPr>
            <w:tcW w:w="111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2:166866266</w:t>
            </w: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Mother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55,4485</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98</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Father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66,9241</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91</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val="restart"/>
            <w:tcBorders>
              <w:top w:val="nil"/>
              <w:left w:val="single" w:sz="4" w:space="0" w:color="auto"/>
              <w:bottom w:val="single" w:sz="4" w:space="0" w:color="000000"/>
              <w:right w:val="single" w:sz="4" w:space="0" w:color="auto"/>
            </w:tcBorders>
            <w:shd w:val="clear" w:color="000000" w:fill="DBE5F1"/>
            <w:noWrap/>
            <w:vAlign w:val="center"/>
            <w:hideMark/>
          </w:tcPr>
          <w:p w:rsidR="00533165" w:rsidRPr="00533165" w:rsidRDefault="00533165" w:rsidP="00533165">
            <w:pPr>
              <w:spacing w:after="0" w:line="240" w:lineRule="auto"/>
              <w:jc w:val="center"/>
              <w:rPr>
                <w:rFonts w:ascii="Sans" w:eastAsia="Times New Roman" w:hAnsi="Sans" w:cs="Calibri"/>
                <w:i/>
                <w:iCs/>
                <w:color w:val="000000"/>
                <w:sz w:val="18"/>
                <w:szCs w:val="18"/>
                <w:lang w:eastAsia="es-ES"/>
              </w:rPr>
            </w:pPr>
            <w:r w:rsidRPr="00533165">
              <w:rPr>
                <w:rFonts w:ascii="Sans" w:eastAsia="Times New Roman" w:hAnsi="Sans" w:cs="Calibri"/>
                <w:i/>
                <w:iCs/>
                <w:color w:val="000000"/>
                <w:sz w:val="18"/>
                <w:szCs w:val="18"/>
                <w:lang w:eastAsia="es-ES"/>
              </w:rPr>
              <w:t>MGRN1</w:t>
            </w: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b/>
                <w:bCs/>
                <w:color w:val="000000"/>
                <w:sz w:val="18"/>
                <w:szCs w:val="18"/>
                <w:lang w:eastAsia="es-ES"/>
              </w:rPr>
            </w:pPr>
            <w:r w:rsidRPr="00533165">
              <w:rPr>
                <w:rFonts w:ascii="Sans" w:eastAsia="Times New Roman" w:hAnsi="Sans" w:cs="Calibri"/>
                <w:b/>
                <w:bCs/>
                <w:color w:val="000000"/>
                <w:sz w:val="18"/>
                <w:szCs w:val="18"/>
                <w:lang w:eastAsia="es-ES"/>
              </w:rPr>
              <w:t>Patient 8</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63,9124</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4</w:t>
            </w:r>
          </w:p>
        </w:tc>
        <w:tc>
          <w:tcPr>
            <w:tcW w:w="111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16:4723583</w:t>
            </w: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Mother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55,4485</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1</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Father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66,9241</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3</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val="restart"/>
            <w:tcBorders>
              <w:top w:val="nil"/>
              <w:left w:val="single" w:sz="4" w:space="0" w:color="auto"/>
              <w:bottom w:val="single" w:sz="4" w:space="0" w:color="000000"/>
              <w:right w:val="single" w:sz="4" w:space="0" w:color="auto"/>
            </w:tcBorders>
            <w:shd w:val="clear" w:color="000000" w:fill="DBE5F1"/>
            <w:noWrap/>
            <w:vAlign w:val="center"/>
            <w:hideMark/>
          </w:tcPr>
          <w:p w:rsidR="00533165" w:rsidRPr="00533165" w:rsidRDefault="00533165" w:rsidP="00533165">
            <w:pPr>
              <w:spacing w:after="0" w:line="240" w:lineRule="auto"/>
              <w:jc w:val="center"/>
              <w:rPr>
                <w:rFonts w:ascii="Sans" w:eastAsia="Times New Roman" w:hAnsi="Sans" w:cs="Calibri"/>
                <w:i/>
                <w:iCs/>
                <w:color w:val="000000"/>
                <w:sz w:val="18"/>
                <w:szCs w:val="18"/>
                <w:lang w:eastAsia="es-ES"/>
              </w:rPr>
            </w:pPr>
            <w:r w:rsidRPr="00533165">
              <w:rPr>
                <w:rFonts w:ascii="Sans" w:eastAsia="Times New Roman" w:hAnsi="Sans" w:cs="Calibri"/>
                <w:i/>
                <w:iCs/>
                <w:color w:val="000000"/>
                <w:sz w:val="18"/>
                <w:szCs w:val="18"/>
                <w:lang w:eastAsia="es-ES"/>
              </w:rPr>
              <w:t>BTBD9</w:t>
            </w: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b/>
                <w:bCs/>
                <w:color w:val="000000"/>
                <w:sz w:val="18"/>
                <w:szCs w:val="18"/>
                <w:lang w:eastAsia="es-ES"/>
              </w:rPr>
            </w:pPr>
            <w:r w:rsidRPr="00533165">
              <w:rPr>
                <w:rFonts w:ascii="Sans" w:eastAsia="Times New Roman" w:hAnsi="Sans" w:cs="Calibri"/>
                <w:b/>
                <w:bCs/>
                <w:color w:val="000000"/>
                <w:sz w:val="18"/>
                <w:szCs w:val="18"/>
                <w:lang w:eastAsia="es-ES"/>
              </w:rPr>
              <w:t>Patient 8</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63,9124</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100</w:t>
            </w:r>
          </w:p>
        </w:tc>
        <w:tc>
          <w:tcPr>
            <w:tcW w:w="111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6:38256093</w:t>
            </w: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Mother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55,4485</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101</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Father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66,9241</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105</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val="restart"/>
            <w:tcBorders>
              <w:top w:val="nil"/>
              <w:left w:val="single" w:sz="4" w:space="0" w:color="auto"/>
              <w:bottom w:val="single" w:sz="4" w:space="0" w:color="000000"/>
              <w:right w:val="single" w:sz="4" w:space="0" w:color="auto"/>
            </w:tcBorders>
            <w:shd w:val="clear" w:color="000000" w:fill="DBE5F1"/>
            <w:noWrap/>
            <w:vAlign w:val="center"/>
            <w:hideMark/>
          </w:tcPr>
          <w:p w:rsidR="00533165" w:rsidRPr="00533165" w:rsidRDefault="00533165" w:rsidP="00533165">
            <w:pPr>
              <w:spacing w:after="0" w:line="240" w:lineRule="auto"/>
              <w:jc w:val="center"/>
              <w:rPr>
                <w:rFonts w:ascii="Sans" w:eastAsia="Times New Roman" w:hAnsi="Sans" w:cs="Calibri"/>
                <w:i/>
                <w:iCs/>
                <w:color w:val="000000"/>
                <w:sz w:val="18"/>
                <w:szCs w:val="18"/>
                <w:lang w:eastAsia="es-ES"/>
              </w:rPr>
            </w:pPr>
            <w:r w:rsidRPr="00533165">
              <w:rPr>
                <w:rFonts w:ascii="Sans" w:eastAsia="Times New Roman" w:hAnsi="Sans" w:cs="Calibri"/>
                <w:i/>
                <w:iCs/>
                <w:color w:val="000000"/>
                <w:sz w:val="18"/>
                <w:szCs w:val="18"/>
                <w:lang w:eastAsia="es-ES"/>
              </w:rPr>
              <w:t>TCF4</w:t>
            </w: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b/>
                <w:bCs/>
                <w:color w:val="000000"/>
                <w:sz w:val="18"/>
                <w:szCs w:val="18"/>
                <w:lang w:eastAsia="es-ES"/>
              </w:rPr>
            </w:pPr>
            <w:r w:rsidRPr="00533165">
              <w:rPr>
                <w:rFonts w:ascii="Sans" w:eastAsia="Times New Roman" w:hAnsi="Sans" w:cs="Calibri"/>
                <w:b/>
                <w:bCs/>
                <w:color w:val="000000"/>
                <w:sz w:val="18"/>
                <w:szCs w:val="18"/>
                <w:lang w:eastAsia="es-ES"/>
              </w:rPr>
              <w:t>Patient 10</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57,353</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44</w:t>
            </w:r>
          </w:p>
        </w:tc>
        <w:tc>
          <w:tcPr>
            <w:tcW w:w="111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18:52901827</w:t>
            </w: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Mother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45,2247</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87</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Father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58,4836</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77</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val="restart"/>
            <w:tcBorders>
              <w:top w:val="nil"/>
              <w:left w:val="single" w:sz="4" w:space="0" w:color="auto"/>
              <w:bottom w:val="single" w:sz="4" w:space="0" w:color="000000"/>
              <w:right w:val="single" w:sz="4" w:space="0" w:color="auto"/>
            </w:tcBorders>
            <w:shd w:val="clear" w:color="000000" w:fill="DBE5F1"/>
            <w:noWrap/>
            <w:vAlign w:val="center"/>
            <w:hideMark/>
          </w:tcPr>
          <w:p w:rsidR="00533165" w:rsidRPr="00533165" w:rsidRDefault="00533165" w:rsidP="00533165">
            <w:pPr>
              <w:spacing w:after="0" w:line="240" w:lineRule="auto"/>
              <w:jc w:val="center"/>
              <w:rPr>
                <w:rFonts w:ascii="Sans" w:eastAsia="Times New Roman" w:hAnsi="Sans" w:cs="Calibri"/>
                <w:i/>
                <w:iCs/>
                <w:color w:val="000000"/>
                <w:sz w:val="18"/>
                <w:szCs w:val="18"/>
                <w:lang w:eastAsia="es-ES"/>
              </w:rPr>
            </w:pPr>
            <w:r w:rsidRPr="00533165">
              <w:rPr>
                <w:rFonts w:ascii="Sans" w:eastAsia="Times New Roman" w:hAnsi="Sans" w:cs="Calibri"/>
                <w:i/>
                <w:iCs/>
                <w:color w:val="000000"/>
                <w:sz w:val="18"/>
                <w:szCs w:val="18"/>
                <w:lang w:eastAsia="es-ES"/>
              </w:rPr>
              <w:t>SEMA6B</w:t>
            </w: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b/>
                <w:bCs/>
                <w:color w:val="000000"/>
                <w:sz w:val="18"/>
                <w:szCs w:val="18"/>
                <w:lang w:eastAsia="es-ES"/>
              </w:rPr>
            </w:pPr>
            <w:r w:rsidRPr="00533165">
              <w:rPr>
                <w:rFonts w:ascii="Sans" w:eastAsia="Times New Roman" w:hAnsi="Sans" w:cs="Calibri"/>
                <w:b/>
                <w:bCs/>
                <w:color w:val="000000"/>
                <w:sz w:val="18"/>
                <w:szCs w:val="18"/>
                <w:lang w:eastAsia="es-ES"/>
              </w:rPr>
              <w:t>Patient 11</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38,1451</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21</w:t>
            </w:r>
          </w:p>
        </w:tc>
        <w:tc>
          <w:tcPr>
            <w:tcW w:w="111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19:4555540</w:t>
            </w: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Mother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43,3847</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16</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Father</w:t>
            </w:r>
          </w:p>
        </w:tc>
        <w:tc>
          <w:tcPr>
            <w:tcW w:w="1315" w:type="pct"/>
            <w:tcBorders>
              <w:top w:val="nil"/>
              <w:left w:val="nil"/>
              <w:bottom w:val="nil"/>
              <w:right w:val="nil"/>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31,635</w:t>
            </w:r>
          </w:p>
        </w:tc>
        <w:tc>
          <w:tcPr>
            <w:tcW w:w="759" w:type="pct"/>
            <w:tcBorders>
              <w:top w:val="nil"/>
              <w:left w:val="single" w:sz="4" w:space="0" w:color="auto"/>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31</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val="restart"/>
            <w:tcBorders>
              <w:top w:val="nil"/>
              <w:left w:val="single" w:sz="4" w:space="0" w:color="auto"/>
              <w:bottom w:val="single" w:sz="4" w:space="0" w:color="000000"/>
              <w:right w:val="single" w:sz="4" w:space="0" w:color="auto"/>
            </w:tcBorders>
            <w:shd w:val="clear" w:color="000000" w:fill="DBE5F1"/>
            <w:noWrap/>
            <w:vAlign w:val="center"/>
            <w:hideMark/>
          </w:tcPr>
          <w:p w:rsidR="00533165" w:rsidRPr="00533165" w:rsidRDefault="00533165" w:rsidP="00533165">
            <w:pPr>
              <w:spacing w:after="0" w:line="240" w:lineRule="auto"/>
              <w:jc w:val="center"/>
              <w:rPr>
                <w:rFonts w:ascii="Sans" w:eastAsia="Times New Roman" w:hAnsi="Sans" w:cs="Calibri"/>
                <w:i/>
                <w:iCs/>
                <w:color w:val="000000"/>
                <w:sz w:val="18"/>
                <w:szCs w:val="18"/>
                <w:lang w:eastAsia="es-ES"/>
              </w:rPr>
            </w:pPr>
            <w:r w:rsidRPr="00533165">
              <w:rPr>
                <w:rFonts w:ascii="Sans" w:eastAsia="Times New Roman" w:hAnsi="Sans" w:cs="Calibri"/>
                <w:i/>
                <w:iCs/>
                <w:color w:val="000000"/>
                <w:sz w:val="18"/>
                <w:szCs w:val="18"/>
                <w:lang w:eastAsia="es-ES"/>
              </w:rPr>
              <w:t>GRIN2B</w:t>
            </w: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b/>
                <w:bCs/>
                <w:color w:val="000000"/>
                <w:sz w:val="18"/>
                <w:szCs w:val="18"/>
                <w:lang w:eastAsia="es-ES"/>
              </w:rPr>
            </w:pPr>
            <w:r w:rsidRPr="00533165">
              <w:rPr>
                <w:rFonts w:ascii="Sans" w:eastAsia="Times New Roman" w:hAnsi="Sans" w:cs="Calibri"/>
                <w:b/>
                <w:bCs/>
                <w:color w:val="000000"/>
                <w:sz w:val="18"/>
                <w:szCs w:val="18"/>
                <w:lang w:eastAsia="es-ES"/>
              </w:rPr>
              <w:t>Patient 11</w:t>
            </w:r>
          </w:p>
        </w:tc>
        <w:tc>
          <w:tcPr>
            <w:tcW w:w="1315" w:type="pct"/>
            <w:tcBorders>
              <w:top w:val="single" w:sz="4" w:space="0" w:color="auto"/>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38,1451</w:t>
            </w:r>
          </w:p>
        </w:tc>
        <w:tc>
          <w:tcPr>
            <w:tcW w:w="759" w:type="pct"/>
            <w:tcBorders>
              <w:top w:val="nil"/>
              <w:left w:val="nil"/>
              <w:bottom w:val="single" w:sz="4" w:space="0" w:color="auto"/>
              <w:right w:val="single" w:sz="4" w:space="0" w:color="auto"/>
            </w:tcBorders>
            <w:shd w:val="clear" w:color="auto" w:fill="auto"/>
            <w:noWrap/>
            <w:vAlign w:val="bottom"/>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45</w:t>
            </w:r>
          </w:p>
        </w:tc>
        <w:tc>
          <w:tcPr>
            <w:tcW w:w="111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12:13764782</w:t>
            </w: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Mother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43,3847</w:t>
            </w:r>
          </w:p>
        </w:tc>
        <w:tc>
          <w:tcPr>
            <w:tcW w:w="759" w:type="pct"/>
            <w:tcBorders>
              <w:top w:val="nil"/>
              <w:left w:val="nil"/>
              <w:bottom w:val="single" w:sz="4" w:space="0" w:color="auto"/>
              <w:right w:val="single" w:sz="4" w:space="0" w:color="auto"/>
            </w:tcBorders>
            <w:shd w:val="clear" w:color="auto" w:fill="auto"/>
            <w:noWrap/>
            <w:vAlign w:val="bottom"/>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44</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Father</w:t>
            </w:r>
          </w:p>
        </w:tc>
        <w:tc>
          <w:tcPr>
            <w:tcW w:w="1315" w:type="pct"/>
            <w:tcBorders>
              <w:top w:val="nil"/>
              <w:left w:val="nil"/>
              <w:bottom w:val="nil"/>
              <w:right w:val="nil"/>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31,635</w:t>
            </w:r>
          </w:p>
        </w:tc>
        <w:tc>
          <w:tcPr>
            <w:tcW w:w="759" w:type="pct"/>
            <w:tcBorders>
              <w:top w:val="nil"/>
              <w:left w:val="single" w:sz="4" w:space="0" w:color="auto"/>
              <w:bottom w:val="single" w:sz="4" w:space="0" w:color="auto"/>
              <w:right w:val="single" w:sz="4" w:space="0" w:color="auto"/>
            </w:tcBorders>
            <w:shd w:val="clear" w:color="auto" w:fill="auto"/>
            <w:noWrap/>
            <w:vAlign w:val="bottom"/>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41</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val="restart"/>
            <w:tcBorders>
              <w:top w:val="nil"/>
              <w:left w:val="single" w:sz="4" w:space="0" w:color="auto"/>
              <w:bottom w:val="single" w:sz="4" w:space="0" w:color="000000"/>
              <w:right w:val="single" w:sz="4" w:space="0" w:color="auto"/>
            </w:tcBorders>
            <w:shd w:val="clear" w:color="000000" w:fill="DBE5F1"/>
            <w:noWrap/>
            <w:vAlign w:val="center"/>
            <w:hideMark/>
          </w:tcPr>
          <w:p w:rsidR="00533165" w:rsidRPr="00533165" w:rsidRDefault="00533165" w:rsidP="00533165">
            <w:pPr>
              <w:spacing w:after="0" w:line="240" w:lineRule="auto"/>
              <w:jc w:val="center"/>
              <w:rPr>
                <w:rFonts w:ascii="Sans" w:eastAsia="Times New Roman" w:hAnsi="Sans" w:cs="Calibri"/>
                <w:i/>
                <w:iCs/>
                <w:color w:val="000000"/>
                <w:sz w:val="18"/>
                <w:szCs w:val="18"/>
                <w:lang w:eastAsia="es-ES"/>
              </w:rPr>
            </w:pPr>
            <w:r w:rsidRPr="00533165">
              <w:rPr>
                <w:rFonts w:ascii="Sans" w:eastAsia="Times New Roman" w:hAnsi="Sans" w:cs="Calibri"/>
                <w:i/>
                <w:iCs/>
                <w:color w:val="000000"/>
                <w:sz w:val="18"/>
                <w:szCs w:val="18"/>
                <w:lang w:eastAsia="es-ES"/>
              </w:rPr>
              <w:t>VASH2</w:t>
            </w: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b/>
                <w:bCs/>
                <w:color w:val="000000"/>
                <w:sz w:val="18"/>
                <w:szCs w:val="18"/>
                <w:lang w:eastAsia="es-ES"/>
              </w:rPr>
            </w:pPr>
            <w:r w:rsidRPr="00533165">
              <w:rPr>
                <w:rFonts w:ascii="Sans" w:eastAsia="Times New Roman" w:hAnsi="Sans" w:cs="Calibri"/>
                <w:b/>
                <w:bCs/>
                <w:color w:val="000000"/>
                <w:sz w:val="18"/>
                <w:szCs w:val="18"/>
                <w:lang w:eastAsia="es-ES"/>
              </w:rPr>
              <w:t>Patient 12</w:t>
            </w:r>
          </w:p>
        </w:tc>
        <w:tc>
          <w:tcPr>
            <w:tcW w:w="1315" w:type="pct"/>
            <w:tcBorders>
              <w:top w:val="single" w:sz="4" w:space="0" w:color="auto"/>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56,4905</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84</w:t>
            </w:r>
          </w:p>
        </w:tc>
        <w:tc>
          <w:tcPr>
            <w:tcW w:w="111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1:213161902</w:t>
            </w: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Mother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68,9685</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84</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Father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63,1402</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109</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val="restart"/>
            <w:tcBorders>
              <w:top w:val="nil"/>
              <w:left w:val="single" w:sz="4" w:space="0" w:color="auto"/>
              <w:bottom w:val="single" w:sz="4" w:space="0" w:color="000000"/>
              <w:right w:val="single" w:sz="4" w:space="0" w:color="auto"/>
            </w:tcBorders>
            <w:shd w:val="clear" w:color="000000" w:fill="DBE5F1"/>
            <w:noWrap/>
            <w:vAlign w:val="center"/>
            <w:hideMark/>
          </w:tcPr>
          <w:p w:rsidR="00533165" w:rsidRPr="00533165" w:rsidRDefault="00533165" w:rsidP="00533165">
            <w:pPr>
              <w:spacing w:after="0" w:line="240" w:lineRule="auto"/>
              <w:jc w:val="center"/>
              <w:rPr>
                <w:rFonts w:ascii="Sans" w:eastAsia="Times New Roman" w:hAnsi="Sans" w:cs="Calibri"/>
                <w:i/>
                <w:iCs/>
                <w:color w:val="000000"/>
                <w:sz w:val="18"/>
                <w:szCs w:val="18"/>
                <w:lang w:eastAsia="es-ES"/>
              </w:rPr>
            </w:pPr>
            <w:r w:rsidRPr="00533165">
              <w:rPr>
                <w:rFonts w:ascii="Sans" w:eastAsia="Times New Roman" w:hAnsi="Sans" w:cs="Calibri"/>
                <w:i/>
                <w:iCs/>
                <w:color w:val="000000"/>
                <w:sz w:val="18"/>
                <w:szCs w:val="18"/>
                <w:lang w:eastAsia="es-ES"/>
              </w:rPr>
              <w:t>CHRNA5</w:t>
            </w: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b/>
                <w:bCs/>
                <w:color w:val="000000"/>
                <w:sz w:val="18"/>
                <w:szCs w:val="18"/>
                <w:lang w:eastAsia="es-ES"/>
              </w:rPr>
            </w:pPr>
            <w:r w:rsidRPr="00533165">
              <w:rPr>
                <w:rFonts w:ascii="Sans" w:eastAsia="Times New Roman" w:hAnsi="Sans" w:cs="Calibri"/>
                <w:b/>
                <w:bCs/>
                <w:color w:val="000000"/>
                <w:sz w:val="18"/>
                <w:szCs w:val="18"/>
                <w:lang w:eastAsia="es-ES"/>
              </w:rPr>
              <w:t>Patient 13</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63,6187</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53</w:t>
            </w:r>
          </w:p>
        </w:tc>
        <w:tc>
          <w:tcPr>
            <w:tcW w:w="111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15:78882481</w:t>
            </w: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Mother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65,3851</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64</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Father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58,9521</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67</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val="restart"/>
            <w:tcBorders>
              <w:top w:val="nil"/>
              <w:left w:val="single" w:sz="4" w:space="0" w:color="auto"/>
              <w:bottom w:val="single" w:sz="4" w:space="0" w:color="000000"/>
              <w:right w:val="single" w:sz="4" w:space="0" w:color="auto"/>
            </w:tcBorders>
            <w:shd w:val="clear" w:color="000000" w:fill="DBE5F1"/>
            <w:noWrap/>
            <w:vAlign w:val="center"/>
            <w:hideMark/>
          </w:tcPr>
          <w:p w:rsidR="00533165" w:rsidRPr="00533165" w:rsidRDefault="00533165" w:rsidP="00533165">
            <w:pPr>
              <w:spacing w:after="0" w:line="240" w:lineRule="auto"/>
              <w:jc w:val="center"/>
              <w:rPr>
                <w:rFonts w:ascii="Sans" w:eastAsia="Times New Roman" w:hAnsi="Sans" w:cs="Calibri"/>
                <w:i/>
                <w:iCs/>
                <w:color w:val="000000"/>
                <w:sz w:val="18"/>
                <w:szCs w:val="18"/>
                <w:lang w:eastAsia="es-ES"/>
              </w:rPr>
            </w:pPr>
            <w:r w:rsidRPr="00533165">
              <w:rPr>
                <w:rFonts w:ascii="Sans" w:eastAsia="Times New Roman" w:hAnsi="Sans" w:cs="Calibri"/>
                <w:i/>
                <w:iCs/>
                <w:color w:val="000000"/>
                <w:sz w:val="18"/>
                <w:szCs w:val="18"/>
                <w:lang w:eastAsia="es-ES"/>
              </w:rPr>
              <w:t>ZNF620</w:t>
            </w: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b/>
                <w:bCs/>
                <w:color w:val="000000"/>
                <w:sz w:val="18"/>
                <w:szCs w:val="18"/>
                <w:lang w:eastAsia="es-ES"/>
              </w:rPr>
            </w:pPr>
            <w:r w:rsidRPr="00533165">
              <w:rPr>
                <w:rFonts w:ascii="Sans" w:eastAsia="Times New Roman" w:hAnsi="Sans" w:cs="Calibri"/>
                <w:b/>
                <w:bCs/>
                <w:color w:val="000000"/>
                <w:sz w:val="18"/>
                <w:szCs w:val="18"/>
                <w:lang w:eastAsia="es-ES"/>
              </w:rPr>
              <w:t>Patient 14</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55,267</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27</w:t>
            </w:r>
          </w:p>
        </w:tc>
        <w:tc>
          <w:tcPr>
            <w:tcW w:w="111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3:40557941</w:t>
            </w: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Mother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57,7491</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34</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Father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60,002</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28</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val="restart"/>
            <w:tcBorders>
              <w:top w:val="nil"/>
              <w:left w:val="single" w:sz="4" w:space="0" w:color="auto"/>
              <w:bottom w:val="single" w:sz="4" w:space="0" w:color="000000"/>
              <w:right w:val="single" w:sz="4" w:space="0" w:color="auto"/>
            </w:tcBorders>
            <w:shd w:val="clear" w:color="000000" w:fill="DBE5F1"/>
            <w:noWrap/>
            <w:vAlign w:val="center"/>
            <w:hideMark/>
          </w:tcPr>
          <w:p w:rsidR="00533165" w:rsidRPr="00533165" w:rsidRDefault="00533165" w:rsidP="00533165">
            <w:pPr>
              <w:spacing w:after="0" w:line="240" w:lineRule="auto"/>
              <w:jc w:val="center"/>
              <w:rPr>
                <w:rFonts w:ascii="Sans" w:eastAsia="Times New Roman" w:hAnsi="Sans" w:cs="Calibri"/>
                <w:i/>
                <w:iCs/>
                <w:color w:val="000000"/>
                <w:sz w:val="18"/>
                <w:szCs w:val="18"/>
                <w:lang w:eastAsia="es-ES"/>
              </w:rPr>
            </w:pPr>
            <w:r w:rsidRPr="00533165">
              <w:rPr>
                <w:rFonts w:ascii="Sans" w:eastAsia="Times New Roman" w:hAnsi="Sans" w:cs="Calibri"/>
                <w:i/>
                <w:iCs/>
                <w:color w:val="000000"/>
                <w:sz w:val="18"/>
                <w:szCs w:val="18"/>
                <w:lang w:eastAsia="es-ES"/>
              </w:rPr>
              <w:t>GRAMD1A</w:t>
            </w: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b/>
                <w:bCs/>
                <w:color w:val="000000"/>
                <w:sz w:val="18"/>
                <w:szCs w:val="18"/>
                <w:lang w:eastAsia="es-ES"/>
              </w:rPr>
            </w:pPr>
            <w:r w:rsidRPr="00533165">
              <w:rPr>
                <w:rFonts w:ascii="Sans" w:eastAsia="Times New Roman" w:hAnsi="Sans" w:cs="Calibri"/>
                <w:b/>
                <w:bCs/>
                <w:color w:val="000000"/>
                <w:sz w:val="18"/>
                <w:szCs w:val="18"/>
                <w:lang w:eastAsia="es-ES"/>
              </w:rPr>
              <w:t>Patient 14</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55,267</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56</w:t>
            </w:r>
          </w:p>
        </w:tc>
        <w:tc>
          <w:tcPr>
            <w:tcW w:w="111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19:35506764</w:t>
            </w: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Mother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57,7491</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42</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Father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60,002</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43</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val="restart"/>
            <w:tcBorders>
              <w:top w:val="nil"/>
              <w:left w:val="single" w:sz="4" w:space="0" w:color="auto"/>
              <w:bottom w:val="single" w:sz="4" w:space="0" w:color="000000"/>
              <w:right w:val="single" w:sz="4" w:space="0" w:color="auto"/>
            </w:tcBorders>
            <w:shd w:val="clear" w:color="000000" w:fill="DBE5F1"/>
            <w:noWrap/>
            <w:vAlign w:val="center"/>
            <w:hideMark/>
          </w:tcPr>
          <w:p w:rsidR="00533165" w:rsidRPr="00533165" w:rsidRDefault="00533165" w:rsidP="00533165">
            <w:pPr>
              <w:spacing w:after="0" w:line="240" w:lineRule="auto"/>
              <w:jc w:val="center"/>
              <w:rPr>
                <w:rFonts w:ascii="Sans" w:eastAsia="Times New Roman" w:hAnsi="Sans" w:cs="Calibri"/>
                <w:i/>
                <w:iCs/>
                <w:color w:val="000000"/>
                <w:sz w:val="18"/>
                <w:szCs w:val="18"/>
                <w:lang w:eastAsia="es-ES"/>
              </w:rPr>
            </w:pPr>
            <w:r w:rsidRPr="00533165">
              <w:rPr>
                <w:rFonts w:ascii="Sans" w:eastAsia="Times New Roman" w:hAnsi="Sans" w:cs="Calibri"/>
                <w:i/>
                <w:iCs/>
                <w:color w:val="000000"/>
                <w:sz w:val="18"/>
                <w:szCs w:val="18"/>
                <w:lang w:eastAsia="es-ES"/>
              </w:rPr>
              <w:t>NOC3L</w:t>
            </w: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b/>
                <w:bCs/>
                <w:color w:val="000000"/>
                <w:sz w:val="18"/>
                <w:szCs w:val="18"/>
                <w:lang w:eastAsia="es-ES"/>
              </w:rPr>
            </w:pPr>
            <w:r w:rsidRPr="00533165">
              <w:rPr>
                <w:rFonts w:ascii="Sans" w:eastAsia="Times New Roman" w:hAnsi="Sans" w:cs="Calibri"/>
                <w:b/>
                <w:bCs/>
                <w:color w:val="000000"/>
                <w:sz w:val="18"/>
                <w:szCs w:val="18"/>
                <w:lang w:eastAsia="es-ES"/>
              </w:rPr>
              <w:t>Patient 14</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55,267</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26</w:t>
            </w:r>
          </w:p>
        </w:tc>
        <w:tc>
          <w:tcPr>
            <w:tcW w:w="111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10:96097586</w:t>
            </w: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Mother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57,7491</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52</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Father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60,002</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36</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val="restart"/>
            <w:tcBorders>
              <w:top w:val="nil"/>
              <w:left w:val="single" w:sz="4" w:space="0" w:color="auto"/>
              <w:bottom w:val="single" w:sz="4" w:space="0" w:color="000000"/>
              <w:right w:val="single" w:sz="4" w:space="0" w:color="auto"/>
            </w:tcBorders>
            <w:shd w:val="clear" w:color="000000" w:fill="DBE5F1"/>
            <w:noWrap/>
            <w:vAlign w:val="center"/>
            <w:hideMark/>
          </w:tcPr>
          <w:p w:rsidR="00533165" w:rsidRPr="00533165" w:rsidRDefault="00533165" w:rsidP="00533165">
            <w:pPr>
              <w:spacing w:after="0" w:line="240" w:lineRule="auto"/>
              <w:jc w:val="center"/>
              <w:rPr>
                <w:rFonts w:ascii="Sans" w:eastAsia="Times New Roman" w:hAnsi="Sans" w:cs="Calibri"/>
                <w:i/>
                <w:iCs/>
                <w:color w:val="000000"/>
                <w:sz w:val="18"/>
                <w:szCs w:val="18"/>
                <w:lang w:eastAsia="es-ES"/>
              </w:rPr>
            </w:pPr>
            <w:r w:rsidRPr="00533165">
              <w:rPr>
                <w:rFonts w:ascii="Sans" w:eastAsia="Times New Roman" w:hAnsi="Sans" w:cs="Calibri"/>
                <w:i/>
                <w:iCs/>
                <w:color w:val="000000"/>
                <w:sz w:val="18"/>
                <w:szCs w:val="18"/>
                <w:lang w:eastAsia="es-ES"/>
              </w:rPr>
              <w:lastRenderedPageBreak/>
              <w:t>GPATCH2</w:t>
            </w: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b/>
                <w:bCs/>
                <w:color w:val="000000"/>
                <w:sz w:val="18"/>
                <w:szCs w:val="18"/>
                <w:lang w:eastAsia="es-ES"/>
              </w:rPr>
            </w:pPr>
            <w:r w:rsidRPr="00533165">
              <w:rPr>
                <w:rFonts w:ascii="Sans" w:eastAsia="Times New Roman" w:hAnsi="Sans" w:cs="Calibri"/>
                <w:b/>
                <w:bCs/>
                <w:color w:val="000000"/>
                <w:sz w:val="18"/>
                <w:szCs w:val="18"/>
                <w:lang w:eastAsia="es-ES"/>
              </w:rPr>
              <w:t>Patient 14</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55,267</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96</w:t>
            </w:r>
          </w:p>
        </w:tc>
        <w:tc>
          <w:tcPr>
            <w:tcW w:w="111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1:217784371</w:t>
            </w: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Mother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57,7491</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111</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Father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60,002</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104</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val="restart"/>
            <w:tcBorders>
              <w:top w:val="nil"/>
              <w:left w:val="single" w:sz="4" w:space="0" w:color="auto"/>
              <w:bottom w:val="single" w:sz="4" w:space="0" w:color="000000"/>
              <w:right w:val="single" w:sz="4" w:space="0" w:color="auto"/>
            </w:tcBorders>
            <w:shd w:val="clear" w:color="000000" w:fill="DBE5F1"/>
            <w:noWrap/>
            <w:vAlign w:val="center"/>
            <w:hideMark/>
          </w:tcPr>
          <w:p w:rsidR="00533165" w:rsidRPr="00533165" w:rsidRDefault="00533165" w:rsidP="00533165">
            <w:pPr>
              <w:spacing w:after="0" w:line="240" w:lineRule="auto"/>
              <w:jc w:val="center"/>
              <w:rPr>
                <w:rFonts w:ascii="Sans" w:eastAsia="Times New Roman" w:hAnsi="Sans" w:cs="Calibri"/>
                <w:i/>
                <w:iCs/>
                <w:color w:val="000000"/>
                <w:sz w:val="18"/>
                <w:szCs w:val="18"/>
                <w:lang w:eastAsia="es-ES"/>
              </w:rPr>
            </w:pPr>
            <w:r w:rsidRPr="00533165">
              <w:rPr>
                <w:rFonts w:ascii="Sans" w:eastAsia="Times New Roman" w:hAnsi="Sans" w:cs="Calibri"/>
                <w:i/>
                <w:iCs/>
                <w:color w:val="000000"/>
                <w:sz w:val="18"/>
                <w:szCs w:val="18"/>
                <w:lang w:eastAsia="es-ES"/>
              </w:rPr>
              <w:t>SLC6A1</w:t>
            </w: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b/>
                <w:bCs/>
                <w:color w:val="000000"/>
                <w:sz w:val="18"/>
                <w:szCs w:val="18"/>
                <w:lang w:eastAsia="es-ES"/>
              </w:rPr>
            </w:pPr>
            <w:r w:rsidRPr="00533165">
              <w:rPr>
                <w:rFonts w:ascii="Sans" w:eastAsia="Times New Roman" w:hAnsi="Sans" w:cs="Calibri"/>
                <w:b/>
                <w:bCs/>
                <w:color w:val="000000"/>
                <w:sz w:val="18"/>
                <w:szCs w:val="18"/>
                <w:lang w:eastAsia="es-ES"/>
              </w:rPr>
              <w:t>Patient 17</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62,2434</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43</w:t>
            </w:r>
          </w:p>
        </w:tc>
        <w:tc>
          <w:tcPr>
            <w:tcW w:w="111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3:11067528</w:t>
            </w: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Mother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56,8694</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53</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Father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61,0401</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66</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val="restart"/>
            <w:tcBorders>
              <w:top w:val="nil"/>
              <w:left w:val="single" w:sz="4" w:space="0" w:color="auto"/>
              <w:bottom w:val="single" w:sz="4" w:space="0" w:color="000000"/>
              <w:right w:val="single" w:sz="4" w:space="0" w:color="auto"/>
            </w:tcBorders>
            <w:shd w:val="clear" w:color="000000" w:fill="DBE5F1"/>
            <w:noWrap/>
            <w:vAlign w:val="center"/>
            <w:hideMark/>
          </w:tcPr>
          <w:p w:rsidR="00533165" w:rsidRPr="00533165" w:rsidRDefault="00533165" w:rsidP="00533165">
            <w:pPr>
              <w:spacing w:after="0" w:line="240" w:lineRule="auto"/>
              <w:jc w:val="center"/>
              <w:rPr>
                <w:rFonts w:ascii="Sans" w:eastAsia="Times New Roman" w:hAnsi="Sans" w:cs="Calibri"/>
                <w:i/>
                <w:iCs/>
                <w:color w:val="000000"/>
                <w:sz w:val="18"/>
                <w:szCs w:val="18"/>
                <w:lang w:eastAsia="es-ES"/>
              </w:rPr>
            </w:pPr>
            <w:r w:rsidRPr="00533165">
              <w:rPr>
                <w:rFonts w:ascii="Sans" w:eastAsia="Times New Roman" w:hAnsi="Sans" w:cs="Calibri"/>
                <w:i/>
                <w:iCs/>
                <w:color w:val="000000"/>
                <w:sz w:val="18"/>
                <w:szCs w:val="18"/>
                <w:lang w:eastAsia="es-ES"/>
              </w:rPr>
              <w:t>GABBR2</w:t>
            </w: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b/>
                <w:bCs/>
                <w:color w:val="000000"/>
                <w:sz w:val="18"/>
                <w:szCs w:val="18"/>
                <w:lang w:eastAsia="es-ES"/>
              </w:rPr>
            </w:pPr>
            <w:r w:rsidRPr="00533165">
              <w:rPr>
                <w:rFonts w:ascii="Sans" w:eastAsia="Times New Roman" w:hAnsi="Sans" w:cs="Calibri"/>
                <w:b/>
                <w:bCs/>
                <w:color w:val="000000"/>
                <w:sz w:val="18"/>
                <w:szCs w:val="18"/>
                <w:lang w:eastAsia="es-ES"/>
              </w:rPr>
              <w:t>Patient 19</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67,6492</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46</w:t>
            </w:r>
          </w:p>
        </w:tc>
        <w:tc>
          <w:tcPr>
            <w:tcW w:w="111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9:101133817</w:t>
            </w: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Mother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35,6295</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30</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Father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65,7731</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65</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val="restart"/>
            <w:tcBorders>
              <w:top w:val="nil"/>
              <w:left w:val="single" w:sz="4" w:space="0" w:color="auto"/>
              <w:bottom w:val="single" w:sz="4" w:space="0" w:color="000000"/>
              <w:right w:val="single" w:sz="4" w:space="0" w:color="auto"/>
            </w:tcBorders>
            <w:shd w:val="clear" w:color="000000" w:fill="DBE5F1"/>
            <w:noWrap/>
            <w:vAlign w:val="center"/>
            <w:hideMark/>
          </w:tcPr>
          <w:p w:rsidR="00533165" w:rsidRPr="00533165" w:rsidRDefault="00533165" w:rsidP="00533165">
            <w:pPr>
              <w:spacing w:after="0" w:line="240" w:lineRule="auto"/>
              <w:jc w:val="center"/>
              <w:rPr>
                <w:rFonts w:ascii="Sans" w:eastAsia="Times New Roman" w:hAnsi="Sans" w:cs="Calibri"/>
                <w:i/>
                <w:iCs/>
                <w:color w:val="000000"/>
                <w:sz w:val="18"/>
                <w:szCs w:val="18"/>
                <w:lang w:eastAsia="es-ES"/>
              </w:rPr>
            </w:pPr>
            <w:r w:rsidRPr="00533165">
              <w:rPr>
                <w:rFonts w:ascii="Sans" w:eastAsia="Times New Roman" w:hAnsi="Sans" w:cs="Calibri"/>
                <w:i/>
                <w:iCs/>
                <w:color w:val="000000"/>
                <w:sz w:val="18"/>
                <w:szCs w:val="18"/>
                <w:lang w:eastAsia="es-ES"/>
              </w:rPr>
              <w:t>ATP8B1</w:t>
            </w: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b/>
                <w:bCs/>
                <w:color w:val="000000"/>
                <w:sz w:val="18"/>
                <w:szCs w:val="18"/>
                <w:lang w:eastAsia="es-ES"/>
              </w:rPr>
            </w:pPr>
            <w:r w:rsidRPr="00533165">
              <w:rPr>
                <w:rFonts w:ascii="Sans" w:eastAsia="Times New Roman" w:hAnsi="Sans" w:cs="Calibri"/>
                <w:b/>
                <w:bCs/>
                <w:color w:val="000000"/>
                <w:sz w:val="18"/>
                <w:szCs w:val="18"/>
                <w:lang w:eastAsia="es-ES"/>
              </w:rPr>
              <w:t>Patient 19</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67,6492</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61</w:t>
            </w:r>
          </w:p>
        </w:tc>
        <w:tc>
          <w:tcPr>
            <w:tcW w:w="111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18:55328507</w:t>
            </w: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Mother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35,6295</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38</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Father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65,7731</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70</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val="restart"/>
            <w:tcBorders>
              <w:top w:val="nil"/>
              <w:left w:val="single" w:sz="4" w:space="0" w:color="auto"/>
              <w:bottom w:val="single" w:sz="4" w:space="0" w:color="000000"/>
              <w:right w:val="single" w:sz="4" w:space="0" w:color="auto"/>
            </w:tcBorders>
            <w:shd w:val="clear" w:color="000000" w:fill="DBE5F1"/>
            <w:noWrap/>
            <w:vAlign w:val="center"/>
            <w:hideMark/>
          </w:tcPr>
          <w:p w:rsidR="00533165" w:rsidRPr="00533165" w:rsidRDefault="00533165" w:rsidP="00533165">
            <w:pPr>
              <w:spacing w:after="0" w:line="240" w:lineRule="auto"/>
              <w:jc w:val="center"/>
              <w:rPr>
                <w:rFonts w:ascii="Sans" w:eastAsia="Times New Roman" w:hAnsi="Sans" w:cs="Calibri"/>
                <w:i/>
                <w:iCs/>
                <w:color w:val="000000"/>
                <w:sz w:val="18"/>
                <w:szCs w:val="18"/>
                <w:lang w:eastAsia="es-ES"/>
              </w:rPr>
            </w:pPr>
            <w:r w:rsidRPr="00533165">
              <w:rPr>
                <w:rFonts w:ascii="Sans" w:eastAsia="Times New Roman" w:hAnsi="Sans" w:cs="Calibri"/>
                <w:i/>
                <w:iCs/>
                <w:color w:val="000000"/>
                <w:sz w:val="18"/>
                <w:szCs w:val="18"/>
                <w:lang w:eastAsia="es-ES"/>
              </w:rPr>
              <w:t>HAP1</w:t>
            </w: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b/>
                <w:bCs/>
                <w:color w:val="000000"/>
                <w:sz w:val="18"/>
                <w:szCs w:val="18"/>
                <w:lang w:eastAsia="es-ES"/>
              </w:rPr>
            </w:pPr>
            <w:r w:rsidRPr="00533165">
              <w:rPr>
                <w:rFonts w:ascii="Sans" w:eastAsia="Times New Roman" w:hAnsi="Sans" w:cs="Calibri"/>
                <w:b/>
                <w:bCs/>
                <w:color w:val="000000"/>
                <w:sz w:val="18"/>
                <w:szCs w:val="18"/>
                <w:lang w:eastAsia="es-ES"/>
              </w:rPr>
              <w:t>Patient 20</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57,3956</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11</w:t>
            </w:r>
          </w:p>
        </w:tc>
        <w:tc>
          <w:tcPr>
            <w:tcW w:w="111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17:39890655</w:t>
            </w: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Mother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63,086</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19</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Father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52,3069</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15</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val="restart"/>
            <w:tcBorders>
              <w:top w:val="nil"/>
              <w:left w:val="single" w:sz="4" w:space="0" w:color="auto"/>
              <w:bottom w:val="single" w:sz="4" w:space="0" w:color="000000"/>
              <w:right w:val="single" w:sz="4" w:space="0" w:color="auto"/>
            </w:tcBorders>
            <w:shd w:val="clear" w:color="000000" w:fill="DBE5F1"/>
            <w:noWrap/>
            <w:vAlign w:val="center"/>
            <w:hideMark/>
          </w:tcPr>
          <w:p w:rsidR="00533165" w:rsidRPr="00533165" w:rsidRDefault="00533165" w:rsidP="00533165">
            <w:pPr>
              <w:spacing w:after="0" w:line="240" w:lineRule="auto"/>
              <w:jc w:val="center"/>
              <w:rPr>
                <w:rFonts w:ascii="Sans" w:eastAsia="Times New Roman" w:hAnsi="Sans" w:cs="Calibri"/>
                <w:i/>
                <w:iCs/>
                <w:color w:val="000000"/>
                <w:sz w:val="18"/>
                <w:szCs w:val="18"/>
                <w:lang w:eastAsia="es-ES"/>
              </w:rPr>
            </w:pPr>
            <w:r w:rsidRPr="00533165">
              <w:rPr>
                <w:rFonts w:ascii="Sans" w:eastAsia="Times New Roman" w:hAnsi="Sans" w:cs="Calibri"/>
                <w:i/>
                <w:iCs/>
                <w:color w:val="000000"/>
                <w:sz w:val="18"/>
                <w:szCs w:val="18"/>
                <w:lang w:eastAsia="es-ES"/>
              </w:rPr>
              <w:t>PDLIM7</w:t>
            </w: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b/>
                <w:bCs/>
                <w:color w:val="000000"/>
                <w:sz w:val="18"/>
                <w:szCs w:val="18"/>
                <w:lang w:eastAsia="es-ES"/>
              </w:rPr>
            </w:pPr>
            <w:r w:rsidRPr="00533165">
              <w:rPr>
                <w:rFonts w:ascii="Sans" w:eastAsia="Times New Roman" w:hAnsi="Sans" w:cs="Calibri"/>
                <w:b/>
                <w:bCs/>
                <w:color w:val="000000"/>
                <w:sz w:val="18"/>
                <w:szCs w:val="18"/>
                <w:lang w:eastAsia="es-ES"/>
              </w:rPr>
              <w:t>Patient 21</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63,5277</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56</w:t>
            </w:r>
          </w:p>
        </w:tc>
        <w:tc>
          <w:tcPr>
            <w:tcW w:w="111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5:176910933</w:t>
            </w: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Mother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59,2951</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28</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Father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58,6697</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20</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val="restart"/>
            <w:tcBorders>
              <w:top w:val="nil"/>
              <w:left w:val="single" w:sz="4" w:space="0" w:color="auto"/>
              <w:bottom w:val="single" w:sz="4" w:space="0" w:color="000000"/>
              <w:right w:val="single" w:sz="4" w:space="0" w:color="auto"/>
            </w:tcBorders>
            <w:shd w:val="clear" w:color="000000" w:fill="DBE5F1"/>
            <w:noWrap/>
            <w:vAlign w:val="center"/>
            <w:hideMark/>
          </w:tcPr>
          <w:p w:rsidR="00533165" w:rsidRPr="00533165" w:rsidRDefault="00533165" w:rsidP="00533165">
            <w:pPr>
              <w:spacing w:after="0" w:line="240" w:lineRule="auto"/>
              <w:jc w:val="center"/>
              <w:rPr>
                <w:rFonts w:ascii="Sans" w:eastAsia="Times New Roman" w:hAnsi="Sans" w:cs="Calibri"/>
                <w:i/>
                <w:iCs/>
                <w:color w:val="000000"/>
                <w:sz w:val="18"/>
                <w:szCs w:val="18"/>
                <w:lang w:eastAsia="es-ES"/>
              </w:rPr>
            </w:pPr>
            <w:r w:rsidRPr="00533165">
              <w:rPr>
                <w:rFonts w:ascii="Sans" w:eastAsia="Times New Roman" w:hAnsi="Sans" w:cs="Calibri"/>
                <w:i/>
                <w:iCs/>
                <w:color w:val="000000"/>
                <w:sz w:val="18"/>
                <w:szCs w:val="18"/>
                <w:lang w:eastAsia="es-ES"/>
              </w:rPr>
              <w:t>SRRM3</w:t>
            </w: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b/>
                <w:bCs/>
                <w:color w:val="000000"/>
                <w:sz w:val="18"/>
                <w:szCs w:val="18"/>
                <w:lang w:eastAsia="es-ES"/>
              </w:rPr>
            </w:pPr>
            <w:r w:rsidRPr="00533165">
              <w:rPr>
                <w:rFonts w:ascii="Sans" w:eastAsia="Times New Roman" w:hAnsi="Sans" w:cs="Calibri"/>
                <w:b/>
                <w:bCs/>
                <w:color w:val="000000"/>
                <w:sz w:val="18"/>
                <w:szCs w:val="18"/>
                <w:lang w:eastAsia="es-ES"/>
              </w:rPr>
              <w:t>Patient 21</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63,5277</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52</w:t>
            </w:r>
          </w:p>
        </w:tc>
        <w:tc>
          <w:tcPr>
            <w:tcW w:w="111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7:75890878</w:t>
            </w: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Mother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59,2951</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59</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Father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58,6697</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53</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val="restart"/>
            <w:tcBorders>
              <w:top w:val="nil"/>
              <w:left w:val="single" w:sz="4" w:space="0" w:color="auto"/>
              <w:bottom w:val="single" w:sz="4" w:space="0" w:color="000000"/>
              <w:right w:val="single" w:sz="4" w:space="0" w:color="auto"/>
            </w:tcBorders>
            <w:shd w:val="clear" w:color="000000" w:fill="DBE5F1"/>
            <w:noWrap/>
            <w:vAlign w:val="center"/>
            <w:hideMark/>
          </w:tcPr>
          <w:p w:rsidR="00533165" w:rsidRPr="00533165" w:rsidRDefault="00533165" w:rsidP="00533165">
            <w:pPr>
              <w:spacing w:after="0" w:line="240" w:lineRule="auto"/>
              <w:jc w:val="center"/>
              <w:rPr>
                <w:rFonts w:ascii="Sans" w:eastAsia="Times New Roman" w:hAnsi="Sans" w:cs="Calibri"/>
                <w:i/>
                <w:iCs/>
                <w:color w:val="000000"/>
                <w:sz w:val="18"/>
                <w:szCs w:val="18"/>
                <w:lang w:eastAsia="es-ES"/>
              </w:rPr>
            </w:pPr>
            <w:r w:rsidRPr="00533165">
              <w:rPr>
                <w:rFonts w:ascii="Sans" w:eastAsia="Times New Roman" w:hAnsi="Sans" w:cs="Calibri"/>
                <w:i/>
                <w:iCs/>
                <w:color w:val="000000"/>
                <w:sz w:val="18"/>
                <w:szCs w:val="18"/>
                <w:lang w:eastAsia="es-ES"/>
              </w:rPr>
              <w:t>ANKRD31</w:t>
            </w: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b/>
                <w:bCs/>
                <w:color w:val="000000"/>
                <w:sz w:val="18"/>
                <w:szCs w:val="18"/>
                <w:lang w:eastAsia="es-ES"/>
              </w:rPr>
            </w:pPr>
            <w:r w:rsidRPr="00533165">
              <w:rPr>
                <w:rFonts w:ascii="Sans" w:eastAsia="Times New Roman" w:hAnsi="Sans" w:cs="Calibri"/>
                <w:b/>
                <w:bCs/>
                <w:color w:val="000000"/>
                <w:sz w:val="18"/>
                <w:szCs w:val="18"/>
                <w:lang w:eastAsia="es-ES"/>
              </w:rPr>
              <w:t>Patient 22</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58,6697</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75</w:t>
            </w:r>
          </w:p>
        </w:tc>
        <w:tc>
          <w:tcPr>
            <w:tcW w:w="111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5:74518166</w:t>
            </w: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Mother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56,1542</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66</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Father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57,2364</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65</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val="restart"/>
            <w:tcBorders>
              <w:top w:val="nil"/>
              <w:left w:val="single" w:sz="4" w:space="0" w:color="auto"/>
              <w:bottom w:val="single" w:sz="4" w:space="0" w:color="000000"/>
              <w:right w:val="single" w:sz="4" w:space="0" w:color="auto"/>
            </w:tcBorders>
            <w:shd w:val="clear" w:color="000000" w:fill="DBE5F1"/>
            <w:noWrap/>
            <w:vAlign w:val="center"/>
            <w:hideMark/>
          </w:tcPr>
          <w:p w:rsidR="00533165" w:rsidRPr="00533165" w:rsidRDefault="00533165" w:rsidP="00533165">
            <w:pPr>
              <w:spacing w:after="0" w:line="240" w:lineRule="auto"/>
              <w:jc w:val="center"/>
              <w:rPr>
                <w:rFonts w:ascii="Sans" w:eastAsia="Times New Roman" w:hAnsi="Sans" w:cs="Calibri"/>
                <w:i/>
                <w:iCs/>
                <w:color w:val="000000"/>
                <w:sz w:val="18"/>
                <w:szCs w:val="18"/>
                <w:lang w:eastAsia="es-ES"/>
              </w:rPr>
            </w:pPr>
            <w:r w:rsidRPr="00533165">
              <w:rPr>
                <w:rFonts w:ascii="Sans" w:eastAsia="Times New Roman" w:hAnsi="Sans" w:cs="Calibri"/>
                <w:i/>
                <w:iCs/>
                <w:color w:val="000000"/>
                <w:sz w:val="18"/>
                <w:szCs w:val="18"/>
                <w:lang w:eastAsia="es-ES"/>
              </w:rPr>
              <w:t>CACNA1I</w:t>
            </w: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b/>
                <w:bCs/>
                <w:color w:val="000000"/>
                <w:sz w:val="18"/>
                <w:szCs w:val="18"/>
                <w:lang w:eastAsia="es-ES"/>
              </w:rPr>
            </w:pPr>
            <w:r w:rsidRPr="00533165">
              <w:rPr>
                <w:rFonts w:ascii="Sans" w:eastAsia="Times New Roman" w:hAnsi="Sans" w:cs="Calibri"/>
                <w:b/>
                <w:bCs/>
                <w:color w:val="000000"/>
                <w:sz w:val="18"/>
                <w:szCs w:val="18"/>
                <w:lang w:eastAsia="es-ES"/>
              </w:rPr>
              <w:t>Patient 23</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20,1538</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32</w:t>
            </w:r>
          </w:p>
        </w:tc>
        <w:tc>
          <w:tcPr>
            <w:tcW w:w="111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22:40066855</w:t>
            </w: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Mother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9,48446</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9</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r w:rsidR="00533165" w:rsidRPr="00533165" w:rsidTr="00533165">
        <w:trPr>
          <w:trHeight w:val="300"/>
        </w:trPr>
        <w:tc>
          <w:tcPr>
            <w:tcW w:w="926"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i/>
                <w:iCs/>
                <w:color w:val="000000"/>
                <w:sz w:val="18"/>
                <w:szCs w:val="18"/>
                <w:lang w:eastAsia="es-ES"/>
              </w:rPr>
            </w:pPr>
          </w:p>
        </w:tc>
        <w:tc>
          <w:tcPr>
            <w:tcW w:w="88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Father</w:t>
            </w:r>
          </w:p>
        </w:tc>
        <w:tc>
          <w:tcPr>
            <w:tcW w:w="1315"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56,6495</w:t>
            </w:r>
          </w:p>
        </w:tc>
        <w:tc>
          <w:tcPr>
            <w:tcW w:w="759" w:type="pct"/>
            <w:tcBorders>
              <w:top w:val="nil"/>
              <w:left w:val="nil"/>
              <w:bottom w:val="single" w:sz="4" w:space="0" w:color="auto"/>
              <w:right w:val="single" w:sz="4" w:space="0" w:color="auto"/>
            </w:tcBorders>
            <w:shd w:val="clear" w:color="auto" w:fill="auto"/>
            <w:noWrap/>
            <w:vAlign w:val="center"/>
            <w:hideMark/>
          </w:tcPr>
          <w:p w:rsidR="00533165" w:rsidRPr="00533165" w:rsidRDefault="00533165" w:rsidP="00533165">
            <w:pPr>
              <w:spacing w:after="0" w:line="240" w:lineRule="auto"/>
              <w:jc w:val="center"/>
              <w:rPr>
                <w:rFonts w:ascii="Sans" w:eastAsia="Times New Roman" w:hAnsi="Sans" w:cs="Calibri"/>
                <w:color w:val="000000"/>
                <w:sz w:val="18"/>
                <w:szCs w:val="18"/>
                <w:lang w:eastAsia="es-ES"/>
              </w:rPr>
            </w:pPr>
            <w:r w:rsidRPr="00533165">
              <w:rPr>
                <w:rFonts w:ascii="Sans" w:eastAsia="Times New Roman" w:hAnsi="Sans" w:cs="Calibri"/>
                <w:color w:val="000000"/>
                <w:sz w:val="18"/>
                <w:szCs w:val="18"/>
                <w:lang w:eastAsia="es-ES"/>
              </w:rPr>
              <w:t>75</w:t>
            </w:r>
          </w:p>
        </w:tc>
        <w:tc>
          <w:tcPr>
            <w:tcW w:w="1111" w:type="pct"/>
            <w:vMerge/>
            <w:tcBorders>
              <w:top w:val="nil"/>
              <w:left w:val="single" w:sz="4" w:space="0" w:color="auto"/>
              <w:bottom w:val="single" w:sz="4" w:space="0" w:color="000000"/>
              <w:right w:val="single" w:sz="4" w:space="0" w:color="auto"/>
            </w:tcBorders>
            <w:vAlign w:val="center"/>
            <w:hideMark/>
          </w:tcPr>
          <w:p w:rsidR="00533165" w:rsidRPr="00533165" w:rsidRDefault="00533165" w:rsidP="00533165">
            <w:pPr>
              <w:spacing w:after="0" w:line="240" w:lineRule="auto"/>
              <w:rPr>
                <w:rFonts w:ascii="Sans" w:eastAsia="Times New Roman" w:hAnsi="Sans" w:cs="Calibri"/>
                <w:color w:val="000000"/>
                <w:sz w:val="18"/>
                <w:szCs w:val="18"/>
                <w:lang w:eastAsia="es-ES"/>
              </w:rPr>
            </w:pPr>
          </w:p>
        </w:tc>
      </w:tr>
    </w:tbl>
    <w:p w:rsidR="003D0354" w:rsidRDefault="003D0354"/>
    <w:sectPr w:rsidR="003D0354" w:rsidSect="003D0354">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533165"/>
    <w:rsid w:val="003D0354"/>
    <w:rsid w:val="00533165"/>
    <w:rsid w:val="00D10A0A"/>
    <w:rsid w:val="00DE5522"/>
    <w:rsid w:val="00EC6BEA"/>
    <w:rsid w:val="00F8178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35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86741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326</Words>
  <Characters>1798</Characters>
  <Application>Microsoft Office Word</Application>
  <DocSecurity>0</DocSecurity>
  <Lines>14</Lines>
  <Paragraphs>4</Paragraphs>
  <ScaleCrop>false</ScaleCrop>
  <Company>IDIBELL</Company>
  <LinksUpToDate>false</LinksUpToDate>
  <CharactersWithSpaces>2120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mlucariello</dc:creator>
  <cp:lastModifiedBy>mesteller</cp:lastModifiedBy>
  <cp:revision>3</cp:revision>
  <dcterms:created xsi:type="dcterms:W3CDTF">2016-07-01T10:23:00Z</dcterms:created>
  <dcterms:modified xsi:type="dcterms:W3CDTF">2016-07-01T10:36:00Z</dcterms:modified>
</cp:coreProperties>
</file>