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C52" w:rsidRPr="00895130" w:rsidRDefault="002D2BBE" w:rsidP="00310C52">
      <w:pPr>
        <w:spacing w:line="480" w:lineRule="auto"/>
        <w:rPr>
          <w:bCs/>
          <w:lang w:val="en-US"/>
        </w:rPr>
      </w:pPr>
      <w:bookmarkStart w:id="0" w:name="_GoBack"/>
      <w:bookmarkEnd w:id="0"/>
      <w:r w:rsidRPr="00895130">
        <w:rPr>
          <w:b/>
          <w:bCs/>
          <w:sz w:val="28"/>
          <w:szCs w:val="28"/>
          <w:lang w:val="en-US"/>
        </w:rPr>
        <w:t>Supplementary Material</w:t>
      </w:r>
    </w:p>
    <w:p w:rsidR="00310C52" w:rsidRPr="00895130" w:rsidRDefault="00310C52" w:rsidP="00310C52">
      <w:pPr>
        <w:spacing w:line="480" w:lineRule="auto"/>
        <w:rPr>
          <w:bCs/>
          <w:lang w:val="en-US"/>
        </w:rPr>
      </w:pPr>
      <w:r w:rsidRPr="00895130">
        <w:rPr>
          <w:b/>
        </w:rPr>
        <w:t>Fig S1</w:t>
      </w:r>
      <w:r w:rsidRPr="00895130">
        <w:t xml:space="preserve"> Total number of aphids (a), average number of predators (b) and average concentration of fungal </w:t>
      </w:r>
      <w:proofErr w:type="spellStart"/>
      <w:r w:rsidRPr="00895130">
        <w:t>gDNA</w:t>
      </w:r>
      <w:proofErr w:type="spellEnd"/>
      <w:r w:rsidRPr="00895130">
        <w:t xml:space="preserve"> per grass DNA (c) shown for all pots (</w:t>
      </w:r>
      <w:proofErr w:type="spellStart"/>
      <w:r w:rsidRPr="00895130">
        <w:t>a,b</w:t>
      </w:r>
      <w:proofErr w:type="spellEnd"/>
      <w:r w:rsidRPr="00895130">
        <w:t xml:space="preserve">) and only E+ pots (c). Values see Table 1. </w:t>
      </w:r>
      <w:r w:rsidR="0014320E" w:rsidRPr="00895130">
        <w:rPr>
          <w:bCs/>
          <w:lang w:val="en-US"/>
        </w:rPr>
        <w:t>*** P≤ 0.001, ** P≤ 0.01, * P</w:t>
      </w:r>
      <w:r w:rsidRPr="00895130">
        <w:rPr>
          <w:bCs/>
          <w:lang w:val="en-US"/>
        </w:rPr>
        <w:t>≤ 0.05</w:t>
      </w:r>
    </w:p>
    <w:p w:rsidR="00310C52" w:rsidRPr="00895130" w:rsidRDefault="00310C52" w:rsidP="00310C52">
      <w:pPr>
        <w:spacing w:line="480" w:lineRule="auto"/>
        <w:rPr>
          <w:b/>
          <w:bCs/>
        </w:rPr>
      </w:pPr>
      <w:r w:rsidRPr="00895130">
        <w:rPr>
          <w:bCs/>
          <w:lang w:val="en-US"/>
        </w:rPr>
        <w:br w:type="page"/>
      </w:r>
      <w:r w:rsidRPr="00895130">
        <w:rPr>
          <w:b/>
          <w:bCs/>
          <w:lang w:val="en-US"/>
        </w:rPr>
        <w:lastRenderedPageBreak/>
        <w:t>Fig S1</w:t>
      </w:r>
    </w:p>
    <w:p w:rsidR="00ED43BE" w:rsidRPr="00895130" w:rsidRDefault="00F141EB">
      <w:pPr>
        <w:rPr>
          <w:b/>
          <w:bCs/>
          <w:lang w:val="en-US"/>
        </w:rPr>
      </w:pPr>
      <w:r w:rsidRPr="00895130">
        <w:rPr>
          <w:b/>
          <w:bCs/>
          <w:noProof/>
          <w:lang w:val="de-DE" w:eastAsia="de-DE"/>
        </w:rPr>
        <w:drawing>
          <wp:inline distT="0" distB="0" distL="0" distR="0" wp14:anchorId="399AE9FE" wp14:editId="070F9988">
            <wp:extent cx="2970941" cy="7920000"/>
            <wp:effectExtent l="0" t="0" r="1270" b="508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0941" cy="7920000"/>
                    </a:xfrm>
                    <a:prstGeom prst="rect">
                      <a:avLst/>
                    </a:prstGeom>
                    <a:noFill/>
                  </pic:spPr>
                </pic:pic>
              </a:graphicData>
            </a:graphic>
          </wp:inline>
        </w:drawing>
      </w:r>
    </w:p>
    <w:p w:rsidR="00D67AFD" w:rsidRPr="00895130" w:rsidRDefault="002D2BBE" w:rsidP="00D67AFD">
      <w:pPr>
        <w:rPr>
          <w:b/>
          <w:bCs/>
          <w:sz w:val="28"/>
          <w:lang w:val="en-US"/>
        </w:rPr>
      </w:pPr>
      <w:r w:rsidRPr="00895130">
        <w:rPr>
          <w:b/>
          <w:bCs/>
          <w:sz w:val="28"/>
          <w:lang w:val="en-US"/>
        </w:rPr>
        <w:lastRenderedPageBreak/>
        <w:t>Supplementary material to statistics</w:t>
      </w:r>
      <w:r w:rsidR="00D67AFD" w:rsidRPr="00895130">
        <w:rPr>
          <w:b/>
          <w:bCs/>
          <w:sz w:val="28"/>
          <w:lang w:val="en-US"/>
        </w:rPr>
        <w:t>:</w:t>
      </w:r>
    </w:p>
    <w:p w:rsidR="00D67AFD" w:rsidRPr="00895130" w:rsidRDefault="00D67AFD" w:rsidP="00D67AFD">
      <w:pPr>
        <w:rPr>
          <w:bCs/>
          <w:lang w:val="en-US"/>
        </w:rPr>
      </w:pPr>
    </w:p>
    <w:p w:rsidR="00D67AFD" w:rsidRPr="00895130" w:rsidRDefault="00D67AFD" w:rsidP="00D67AFD">
      <w:pPr>
        <w:rPr>
          <w:bCs/>
          <w:lang w:val="en-US"/>
        </w:rPr>
      </w:pPr>
      <w:proofErr w:type="gramStart"/>
      <w:r w:rsidRPr="00895130">
        <w:rPr>
          <w:bCs/>
          <w:lang w:val="en-US"/>
        </w:rPr>
        <w:t xml:space="preserve">Code for analyzing </w:t>
      </w:r>
      <w:r w:rsidRPr="00895130">
        <w:rPr>
          <w:b/>
          <w:bCs/>
          <w:lang w:val="en-US"/>
        </w:rPr>
        <w:t>total differences</w:t>
      </w:r>
      <w:r w:rsidRPr="00895130">
        <w:rPr>
          <w:bCs/>
          <w:lang w:val="en-US"/>
        </w:rPr>
        <w:t xml:space="preserve"> for every response variable (example aphid numbers).</w:t>
      </w:r>
      <w:proofErr w:type="gramEnd"/>
      <w:r w:rsidRPr="00895130">
        <w:rPr>
          <w:bCs/>
          <w:lang w:val="en-US"/>
        </w:rPr>
        <w:t xml:space="preserve"> First we summed up the aphid numbers per pot (</w:t>
      </w:r>
      <w:proofErr w:type="spellStart"/>
      <w:r w:rsidRPr="00895130">
        <w:rPr>
          <w:bCs/>
          <w:lang w:val="en-US"/>
        </w:rPr>
        <w:t>pot_id</w:t>
      </w:r>
      <w:proofErr w:type="spellEnd"/>
      <w:r w:rsidRPr="00895130">
        <w:rPr>
          <w:bCs/>
          <w:lang w:val="en-US"/>
        </w:rPr>
        <w:t>)</w:t>
      </w:r>
      <w:r w:rsidR="00E76559" w:rsidRPr="00895130">
        <w:rPr>
          <w:bCs/>
          <w:lang w:val="en-US"/>
        </w:rPr>
        <w:t xml:space="preserve"> over time</w:t>
      </w:r>
      <w:r w:rsidRPr="00895130">
        <w:rPr>
          <w:bCs/>
          <w:lang w:val="en-US"/>
        </w:rPr>
        <w:t xml:space="preserve">: </w:t>
      </w:r>
    </w:p>
    <w:p w:rsidR="00D67AFD" w:rsidRPr="00895130" w:rsidRDefault="00D67AFD" w:rsidP="00D67AFD">
      <w:pPr>
        <w:rPr>
          <w:bCs/>
          <w:lang w:val="en-US"/>
        </w:rPr>
      </w:pPr>
    </w:p>
    <w:p w:rsidR="00D67AFD" w:rsidRPr="00895130" w:rsidRDefault="00D67AFD" w:rsidP="00D67AFD">
      <w:pPr>
        <w:rPr>
          <w:b/>
          <w:bCs/>
          <w:lang w:val="en-US"/>
        </w:rPr>
      </w:pPr>
      <w:proofErr w:type="spellStart"/>
      <w:r w:rsidRPr="00895130">
        <w:rPr>
          <w:b/>
          <w:bCs/>
          <w:lang w:val="en-US"/>
        </w:rPr>
        <w:t>sum_pot_aphid_nr</w:t>
      </w:r>
      <w:proofErr w:type="spellEnd"/>
      <w:r w:rsidRPr="00895130">
        <w:rPr>
          <w:b/>
          <w:bCs/>
          <w:lang w:val="en-US"/>
        </w:rPr>
        <w:t>=</w:t>
      </w:r>
      <w:proofErr w:type="gramStart"/>
      <w:r w:rsidRPr="00895130">
        <w:rPr>
          <w:b/>
          <w:bCs/>
          <w:lang w:val="en-US"/>
        </w:rPr>
        <w:t>aggregate(</w:t>
      </w:r>
      <w:proofErr w:type="spellStart"/>
      <w:proofErr w:type="gramEnd"/>
      <w:r w:rsidRPr="00895130">
        <w:rPr>
          <w:b/>
          <w:bCs/>
          <w:lang w:val="en-US"/>
        </w:rPr>
        <w:t>aphid_nr</w:t>
      </w:r>
      <w:proofErr w:type="spellEnd"/>
      <w:r w:rsidRPr="00895130">
        <w:rPr>
          <w:b/>
          <w:bCs/>
          <w:lang w:val="en-US"/>
        </w:rPr>
        <w:t xml:space="preserve"> ~ </w:t>
      </w:r>
      <w:proofErr w:type="spellStart"/>
      <w:r w:rsidRPr="00895130">
        <w:rPr>
          <w:b/>
          <w:bCs/>
          <w:lang w:val="en-US"/>
        </w:rPr>
        <w:t>po</w:t>
      </w:r>
      <w:r w:rsidR="00CB6E89" w:rsidRPr="00895130">
        <w:rPr>
          <w:b/>
          <w:bCs/>
          <w:lang w:val="en-US"/>
        </w:rPr>
        <w:t>t_id+shift+endophyte+fertilizer</w:t>
      </w:r>
      <w:proofErr w:type="spellEnd"/>
      <w:r w:rsidRPr="00895130">
        <w:rPr>
          <w:b/>
          <w:bCs/>
          <w:lang w:val="en-US"/>
        </w:rPr>
        <w:t>, data=</w:t>
      </w:r>
      <w:proofErr w:type="spellStart"/>
      <w:r w:rsidRPr="00895130">
        <w:rPr>
          <w:b/>
          <w:bCs/>
          <w:lang w:val="en-US"/>
        </w:rPr>
        <w:t>tatl_data</w:t>
      </w:r>
      <w:proofErr w:type="spellEnd"/>
      <w:r w:rsidRPr="00895130">
        <w:rPr>
          <w:b/>
          <w:bCs/>
          <w:lang w:val="en-US"/>
        </w:rPr>
        <w:t>, sum)</w:t>
      </w:r>
    </w:p>
    <w:p w:rsidR="00D67AFD" w:rsidRPr="00895130" w:rsidRDefault="00D67AFD" w:rsidP="00D67AFD">
      <w:pPr>
        <w:rPr>
          <w:bCs/>
          <w:lang w:val="en-US"/>
        </w:rPr>
      </w:pPr>
    </w:p>
    <w:p w:rsidR="00D67AFD" w:rsidRPr="00895130" w:rsidRDefault="00D67AFD" w:rsidP="00D67AFD">
      <w:pPr>
        <w:rPr>
          <w:bCs/>
          <w:lang w:val="en-US"/>
        </w:rPr>
      </w:pPr>
    </w:p>
    <w:p w:rsidR="00D67AFD" w:rsidRPr="00895130" w:rsidRDefault="00D67AFD" w:rsidP="00D67AFD">
      <w:pPr>
        <w:rPr>
          <w:bCs/>
          <w:lang w:val="en-US"/>
        </w:rPr>
      </w:pPr>
      <w:r w:rsidRPr="00895130">
        <w:rPr>
          <w:bCs/>
          <w:lang w:val="en-US"/>
        </w:rPr>
        <w:t>Subsequently we conducted a linear model where we tested the effects of aphid shift (shift), endophyte infection (endophyte), fertilizer addition (fertilizer) and block (block) on aphid abundance. As block and interactions between the predictor variables were not significant, we simplified our model (m1k):</w:t>
      </w:r>
    </w:p>
    <w:p w:rsidR="00D67AFD" w:rsidRPr="00895130" w:rsidRDefault="00D67AFD" w:rsidP="00D67AFD">
      <w:pPr>
        <w:rPr>
          <w:bCs/>
          <w:lang w:val="en-US"/>
        </w:rPr>
      </w:pPr>
    </w:p>
    <w:p w:rsidR="00D67AFD" w:rsidRPr="00895130" w:rsidRDefault="00D67AFD" w:rsidP="00D67AFD">
      <w:pPr>
        <w:rPr>
          <w:b/>
          <w:bCs/>
          <w:lang w:val="en-US"/>
        </w:rPr>
      </w:pPr>
      <w:r w:rsidRPr="00895130">
        <w:rPr>
          <w:b/>
          <w:bCs/>
          <w:lang w:val="en-US"/>
        </w:rPr>
        <w:t xml:space="preserve">m1k &lt;- </w:t>
      </w:r>
      <w:proofErr w:type="gramStart"/>
      <w:r w:rsidRPr="00895130">
        <w:rPr>
          <w:b/>
          <w:bCs/>
          <w:lang w:val="en-US"/>
        </w:rPr>
        <w:t>lm(</w:t>
      </w:r>
      <w:proofErr w:type="spellStart"/>
      <w:proofErr w:type="gramEnd"/>
      <w:r w:rsidRPr="00895130">
        <w:rPr>
          <w:b/>
          <w:bCs/>
          <w:lang w:val="en-US"/>
        </w:rPr>
        <w:t>aphid_nr~shift+endophyte+fertilizer</w:t>
      </w:r>
      <w:proofErr w:type="spellEnd"/>
      <w:r w:rsidRPr="00895130">
        <w:rPr>
          <w:b/>
          <w:bCs/>
          <w:lang w:val="en-US"/>
        </w:rPr>
        <w:t xml:space="preserve">, </w:t>
      </w:r>
      <w:proofErr w:type="spellStart"/>
      <w:r w:rsidRPr="00895130">
        <w:rPr>
          <w:b/>
          <w:bCs/>
          <w:lang w:val="en-US"/>
        </w:rPr>
        <w:t>sum_pot_aphid_nr</w:t>
      </w:r>
      <w:proofErr w:type="spellEnd"/>
      <w:r w:rsidRPr="00895130">
        <w:rPr>
          <w:b/>
          <w:bCs/>
          <w:lang w:val="en-US"/>
        </w:rPr>
        <w:t>)</w:t>
      </w:r>
    </w:p>
    <w:p w:rsidR="00D67AFD" w:rsidRPr="00895130" w:rsidRDefault="00D67AFD" w:rsidP="00D67AFD">
      <w:pPr>
        <w:rPr>
          <w:b/>
          <w:bCs/>
          <w:lang w:val="en-US"/>
        </w:rPr>
      </w:pPr>
      <w:r w:rsidRPr="00895130">
        <w:rPr>
          <w:b/>
          <w:bCs/>
          <w:lang w:val="en-US"/>
        </w:rPr>
        <w:t xml:space="preserve">&gt; </w:t>
      </w:r>
      <w:proofErr w:type="spellStart"/>
      <w:proofErr w:type="gramStart"/>
      <w:r w:rsidRPr="00895130">
        <w:rPr>
          <w:b/>
          <w:bCs/>
          <w:lang w:val="en-US"/>
        </w:rPr>
        <w:t>anova</w:t>
      </w:r>
      <w:proofErr w:type="spellEnd"/>
      <w:r w:rsidRPr="00895130">
        <w:rPr>
          <w:b/>
          <w:bCs/>
          <w:lang w:val="en-US"/>
        </w:rPr>
        <w:t>(</w:t>
      </w:r>
      <w:proofErr w:type="gramEnd"/>
      <w:r w:rsidRPr="00895130">
        <w:rPr>
          <w:b/>
          <w:bCs/>
          <w:lang w:val="en-US"/>
        </w:rPr>
        <w:t>m1k)</w:t>
      </w:r>
    </w:p>
    <w:p w:rsidR="00D301A2" w:rsidRPr="00895130" w:rsidRDefault="00D301A2" w:rsidP="00D301A2">
      <w:pPr>
        <w:rPr>
          <w:bCs/>
          <w:lang w:val="en-US"/>
        </w:rPr>
      </w:pPr>
    </w:p>
    <w:p w:rsidR="00D301A2" w:rsidRPr="00895130" w:rsidRDefault="00D301A2" w:rsidP="00D301A2">
      <w:pPr>
        <w:rPr>
          <w:bCs/>
          <w:lang w:val="en-US"/>
        </w:rPr>
      </w:pPr>
    </w:p>
    <w:p w:rsidR="00D301A2" w:rsidRPr="00895130" w:rsidRDefault="00D301A2" w:rsidP="00D301A2">
      <w:pPr>
        <w:rPr>
          <w:bCs/>
          <w:lang w:val="en-US"/>
        </w:rPr>
      </w:pPr>
      <w:r w:rsidRPr="00895130">
        <w:rPr>
          <w:bCs/>
          <w:lang w:val="en-US"/>
        </w:rPr>
        <w:t xml:space="preserve">Code for analyzing </w:t>
      </w:r>
      <w:r w:rsidRPr="00895130">
        <w:rPr>
          <w:b/>
          <w:bCs/>
          <w:lang w:val="en-US"/>
        </w:rPr>
        <w:t>weekly differences</w:t>
      </w:r>
      <w:r w:rsidRPr="00895130">
        <w:rPr>
          <w:bCs/>
          <w:lang w:val="en-US"/>
        </w:rPr>
        <w:t xml:space="preserve"> for every response variable with ANOVA of the linear model in a loop analysis (example aphid numbers):</w:t>
      </w:r>
    </w:p>
    <w:p w:rsidR="00D301A2" w:rsidRPr="00895130" w:rsidRDefault="00D301A2" w:rsidP="00D301A2">
      <w:pPr>
        <w:rPr>
          <w:bCs/>
          <w:lang w:val="en-US"/>
        </w:rPr>
      </w:pPr>
    </w:p>
    <w:p w:rsidR="00D301A2" w:rsidRPr="00895130" w:rsidRDefault="00D301A2" w:rsidP="00D301A2">
      <w:pPr>
        <w:rPr>
          <w:b/>
          <w:bCs/>
          <w:lang w:val="en-US"/>
        </w:rPr>
      </w:pPr>
      <w:proofErr w:type="spellStart"/>
      <w:r w:rsidRPr="00895130">
        <w:rPr>
          <w:b/>
          <w:bCs/>
          <w:lang w:val="en-US"/>
        </w:rPr>
        <w:t>result_aphid</w:t>
      </w:r>
      <w:proofErr w:type="spellEnd"/>
      <w:r w:rsidRPr="00895130">
        <w:rPr>
          <w:b/>
          <w:bCs/>
          <w:lang w:val="en-US"/>
        </w:rPr>
        <w:t>&lt;-</w:t>
      </w:r>
      <w:proofErr w:type="gramStart"/>
      <w:r w:rsidRPr="00895130">
        <w:rPr>
          <w:b/>
          <w:bCs/>
          <w:lang w:val="en-US"/>
        </w:rPr>
        <w:t>list(</w:t>
      </w:r>
      <w:proofErr w:type="gramEnd"/>
      <w:r w:rsidRPr="00895130">
        <w:rPr>
          <w:b/>
          <w:bCs/>
          <w:lang w:val="en-US"/>
        </w:rPr>
        <w:t>)for(</w:t>
      </w:r>
      <w:proofErr w:type="spellStart"/>
      <w:r w:rsidRPr="00895130">
        <w:rPr>
          <w:b/>
          <w:bCs/>
          <w:lang w:val="en-US"/>
        </w:rPr>
        <w:t>i</w:t>
      </w:r>
      <w:proofErr w:type="spellEnd"/>
      <w:r w:rsidRPr="00895130">
        <w:rPr>
          <w:b/>
          <w:bCs/>
          <w:lang w:val="en-US"/>
        </w:rPr>
        <w:t xml:space="preserve"> in 1:8){</w:t>
      </w:r>
    </w:p>
    <w:p w:rsidR="00D301A2" w:rsidRPr="00895130" w:rsidRDefault="00D301A2" w:rsidP="00D301A2">
      <w:pPr>
        <w:rPr>
          <w:b/>
          <w:bCs/>
          <w:lang w:val="en-US"/>
        </w:rPr>
      </w:pPr>
      <w:r w:rsidRPr="00895130">
        <w:rPr>
          <w:b/>
          <w:bCs/>
          <w:lang w:val="en-US"/>
        </w:rPr>
        <w:t xml:space="preserve">  </w:t>
      </w:r>
      <w:proofErr w:type="spellStart"/>
      <w:r w:rsidRPr="00895130">
        <w:rPr>
          <w:b/>
          <w:bCs/>
          <w:lang w:val="en-US"/>
        </w:rPr>
        <w:t>result_</w:t>
      </w:r>
      <w:proofErr w:type="gramStart"/>
      <w:r w:rsidRPr="00895130">
        <w:rPr>
          <w:b/>
          <w:bCs/>
          <w:lang w:val="en-US"/>
        </w:rPr>
        <w:t>aphid</w:t>
      </w:r>
      <w:proofErr w:type="spellEnd"/>
      <w:r w:rsidRPr="00895130">
        <w:rPr>
          <w:b/>
          <w:bCs/>
          <w:lang w:val="en-US"/>
        </w:rPr>
        <w:t>[</w:t>
      </w:r>
      <w:proofErr w:type="gramEnd"/>
      <w:r w:rsidRPr="00895130">
        <w:rPr>
          <w:b/>
          <w:bCs/>
          <w:lang w:val="en-US"/>
        </w:rPr>
        <w:t>[</w:t>
      </w:r>
      <w:proofErr w:type="spellStart"/>
      <w:r w:rsidRPr="00895130">
        <w:rPr>
          <w:b/>
          <w:bCs/>
          <w:lang w:val="en-US"/>
        </w:rPr>
        <w:t>i</w:t>
      </w:r>
      <w:proofErr w:type="spellEnd"/>
      <w:r w:rsidRPr="00895130">
        <w:rPr>
          <w:b/>
          <w:bCs/>
          <w:lang w:val="en-US"/>
        </w:rPr>
        <w:t xml:space="preserve">]]&lt;- </w:t>
      </w:r>
      <w:proofErr w:type="spellStart"/>
      <w:r w:rsidRPr="00895130">
        <w:rPr>
          <w:b/>
          <w:bCs/>
          <w:lang w:val="en-US"/>
        </w:rPr>
        <w:t>anova</w:t>
      </w:r>
      <w:proofErr w:type="spellEnd"/>
      <w:r w:rsidRPr="00895130">
        <w:rPr>
          <w:b/>
          <w:bCs/>
          <w:lang w:val="en-US"/>
        </w:rPr>
        <w:t>(lm(</w:t>
      </w:r>
      <w:proofErr w:type="spellStart"/>
      <w:r w:rsidRPr="00895130">
        <w:rPr>
          <w:b/>
          <w:bCs/>
          <w:lang w:val="en-US"/>
        </w:rPr>
        <w:t>aphid_nr~shift+endophyte+fertilizer</w:t>
      </w:r>
      <w:proofErr w:type="spellEnd"/>
      <w:r w:rsidRPr="00895130">
        <w:rPr>
          <w:b/>
          <w:bCs/>
          <w:lang w:val="en-US"/>
        </w:rPr>
        <w:t>,</w:t>
      </w:r>
    </w:p>
    <w:p w:rsidR="00D301A2" w:rsidRPr="00895130" w:rsidRDefault="00D301A2" w:rsidP="00D301A2">
      <w:pPr>
        <w:rPr>
          <w:b/>
          <w:bCs/>
          <w:lang w:val="en-US"/>
        </w:rPr>
      </w:pPr>
      <w:proofErr w:type="spellStart"/>
      <w:r w:rsidRPr="00895130">
        <w:rPr>
          <w:b/>
          <w:bCs/>
          <w:lang w:val="en-US"/>
        </w:rPr>
        <w:t>tatl_</w:t>
      </w:r>
      <w:proofErr w:type="gramStart"/>
      <w:r w:rsidRPr="00895130">
        <w:rPr>
          <w:b/>
          <w:bCs/>
          <w:lang w:val="en-US"/>
        </w:rPr>
        <w:t>data</w:t>
      </w:r>
      <w:proofErr w:type="spellEnd"/>
      <w:r w:rsidRPr="00895130">
        <w:rPr>
          <w:b/>
          <w:bCs/>
          <w:lang w:val="en-US"/>
        </w:rPr>
        <w:t>[</w:t>
      </w:r>
      <w:proofErr w:type="spellStart"/>
      <w:proofErr w:type="gramEnd"/>
      <w:r w:rsidRPr="00895130">
        <w:rPr>
          <w:b/>
          <w:bCs/>
          <w:lang w:val="en-US"/>
        </w:rPr>
        <w:t>tatl_data$week</w:t>
      </w:r>
      <w:proofErr w:type="spellEnd"/>
      <w:r w:rsidRPr="00895130">
        <w:rPr>
          <w:b/>
          <w:bCs/>
          <w:lang w:val="en-US"/>
        </w:rPr>
        <w:t>==</w:t>
      </w:r>
      <w:proofErr w:type="spellStart"/>
      <w:r w:rsidRPr="00895130">
        <w:rPr>
          <w:b/>
          <w:bCs/>
          <w:lang w:val="en-US"/>
        </w:rPr>
        <w:t>i</w:t>
      </w:r>
      <w:proofErr w:type="spellEnd"/>
      <w:r w:rsidRPr="00895130">
        <w:rPr>
          <w:b/>
          <w:bCs/>
          <w:lang w:val="en-US"/>
        </w:rPr>
        <w:t>, ]))}</w:t>
      </w:r>
    </w:p>
    <w:p w:rsidR="00D67AFD" w:rsidRPr="00895130" w:rsidRDefault="00D67AFD">
      <w:pPr>
        <w:rPr>
          <w:bCs/>
          <w:lang w:val="en-US"/>
        </w:rPr>
      </w:pPr>
    </w:p>
    <w:sectPr w:rsidR="00D67AFD" w:rsidRPr="00895130" w:rsidSect="00406694">
      <w:headerReference w:type="default" r:id="rId8"/>
      <w:footerReference w:type="even" r:id="rId9"/>
      <w:footerReference w:type="default" r:id="rId10"/>
      <w:pgSz w:w="12242" w:h="15842" w:code="1"/>
      <w:pgMar w:top="1361" w:right="1361" w:bottom="1361" w:left="136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FE0" w:rsidRDefault="00D75FE0">
      <w:r>
        <w:separator/>
      </w:r>
    </w:p>
  </w:endnote>
  <w:endnote w:type="continuationSeparator" w:id="0">
    <w:p w:rsidR="00D75FE0" w:rsidRDefault="00D75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783" w:rsidRDefault="00310C52" w:rsidP="0010199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497783" w:rsidRDefault="00D75FE0" w:rsidP="00012377">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783" w:rsidRDefault="00310C52" w:rsidP="00CE754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0C5FAD">
      <w:rPr>
        <w:rStyle w:val="Seitenzahl"/>
        <w:noProof/>
      </w:rPr>
      <w:t>3</w:t>
    </w:r>
    <w:r>
      <w:rPr>
        <w:rStyle w:val="Seitenzahl"/>
      </w:rPr>
      <w:fldChar w:fldCharType="end"/>
    </w:r>
  </w:p>
  <w:p w:rsidR="00497783" w:rsidRDefault="00D75FE0" w:rsidP="00012377">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FE0" w:rsidRDefault="00D75FE0">
      <w:r>
        <w:separator/>
      </w:r>
    </w:p>
  </w:footnote>
  <w:footnote w:type="continuationSeparator" w:id="0">
    <w:p w:rsidR="00D75FE0" w:rsidRDefault="00D75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4F9" w:rsidRPr="007F44F9" w:rsidRDefault="00310C52">
    <w:pPr>
      <w:pStyle w:val="Kopfzeile"/>
      <w:rPr>
        <w:lang w:val="de-DE"/>
      </w:rPr>
    </w:pPr>
    <w:r>
      <w:rPr>
        <w:lang w:val="de-DE"/>
      </w:rPr>
      <w:t>Benjamin Fuchs et 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C52"/>
    <w:rsid w:val="00053DE4"/>
    <w:rsid w:val="000C5FAD"/>
    <w:rsid w:val="0014320E"/>
    <w:rsid w:val="001929AF"/>
    <w:rsid w:val="002D2BBE"/>
    <w:rsid w:val="00310C52"/>
    <w:rsid w:val="00365948"/>
    <w:rsid w:val="00386425"/>
    <w:rsid w:val="004B412B"/>
    <w:rsid w:val="006C60F5"/>
    <w:rsid w:val="00726DBF"/>
    <w:rsid w:val="0075491E"/>
    <w:rsid w:val="007618B7"/>
    <w:rsid w:val="00870CBE"/>
    <w:rsid w:val="008813CC"/>
    <w:rsid w:val="00895130"/>
    <w:rsid w:val="00962E04"/>
    <w:rsid w:val="00CB6E89"/>
    <w:rsid w:val="00D301A2"/>
    <w:rsid w:val="00D67AFD"/>
    <w:rsid w:val="00D75FE0"/>
    <w:rsid w:val="00E76559"/>
    <w:rsid w:val="00ED43BE"/>
    <w:rsid w:val="00EE65A2"/>
    <w:rsid w:val="00F04183"/>
    <w:rsid w:val="00F141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10C52"/>
    <w:pPr>
      <w:spacing w:after="0" w:line="240" w:lineRule="auto"/>
    </w:pPr>
    <w:rPr>
      <w:rFonts w:ascii="Times New Roman" w:eastAsia="Times New Roman" w:hAnsi="Times New Roman" w:cs="Times New Roman"/>
      <w:sz w:val="24"/>
      <w:szCs w:val="24"/>
      <w:lang w:val="en-GB"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10C52"/>
    <w:pPr>
      <w:tabs>
        <w:tab w:val="center" w:pos="4819"/>
        <w:tab w:val="right" w:pos="9638"/>
      </w:tabs>
    </w:pPr>
  </w:style>
  <w:style w:type="character" w:customStyle="1" w:styleId="KopfzeileZchn">
    <w:name w:val="Kopfzeile Zchn"/>
    <w:basedOn w:val="Absatz-Standardschriftart"/>
    <w:link w:val="Kopfzeile"/>
    <w:rsid w:val="00310C52"/>
    <w:rPr>
      <w:rFonts w:ascii="Times New Roman" w:eastAsia="Times New Roman" w:hAnsi="Times New Roman" w:cs="Times New Roman"/>
      <w:sz w:val="24"/>
      <w:szCs w:val="24"/>
      <w:lang w:val="en-GB" w:eastAsia="it-IT"/>
    </w:rPr>
  </w:style>
  <w:style w:type="paragraph" w:styleId="Fuzeile">
    <w:name w:val="footer"/>
    <w:basedOn w:val="Standard"/>
    <w:link w:val="FuzeileZchn"/>
    <w:rsid w:val="00310C52"/>
    <w:pPr>
      <w:tabs>
        <w:tab w:val="center" w:pos="4819"/>
        <w:tab w:val="right" w:pos="9638"/>
      </w:tabs>
    </w:pPr>
  </w:style>
  <w:style w:type="character" w:customStyle="1" w:styleId="FuzeileZchn">
    <w:name w:val="Fußzeile Zchn"/>
    <w:basedOn w:val="Absatz-Standardschriftart"/>
    <w:link w:val="Fuzeile"/>
    <w:rsid w:val="00310C52"/>
    <w:rPr>
      <w:rFonts w:ascii="Times New Roman" w:eastAsia="Times New Roman" w:hAnsi="Times New Roman" w:cs="Times New Roman"/>
      <w:sz w:val="24"/>
      <w:szCs w:val="24"/>
      <w:lang w:val="en-GB" w:eastAsia="it-IT"/>
    </w:rPr>
  </w:style>
  <w:style w:type="character" w:styleId="Seitenzahl">
    <w:name w:val="page number"/>
    <w:basedOn w:val="Absatz-Standardschriftart"/>
    <w:rsid w:val="00310C52"/>
  </w:style>
  <w:style w:type="character" w:styleId="Zeilennummer">
    <w:name w:val="line number"/>
    <w:basedOn w:val="Absatz-Standardschriftart"/>
    <w:uiPriority w:val="99"/>
    <w:semiHidden/>
    <w:unhideWhenUsed/>
    <w:rsid w:val="00310C52"/>
  </w:style>
  <w:style w:type="paragraph" w:styleId="Sprechblasentext">
    <w:name w:val="Balloon Text"/>
    <w:basedOn w:val="Standard"/>
    <w:link w:val="SprechblasentextZchn"/>
    <w:uiPriority w:val="99"/>
    <w:semiHidden/>
    <w:unhideWhenUsed/>
    <w:rsid w:val="00310C5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0C52"/>
    <w:rPr>
      <w:rFonts w:ascii="Tahoma" w:eastAsia="Times New Roman" w:hAnsi="Tahoma" w:cs="Tahoma"/>
      <w:sz w:val="16"/>
      <w:szCs w:val="16"/>
      <w:lang w:val="en-GB" w:eastAsia="it-IT"/>
    </w:rPr>
  </w:style>
  <w:style w:type="paragraph" w:styleId="HTMLVorformatiert">
    <w:name w:val="HTML Preformatted"/>
    <w:basedOn w:val="Standard"/>
    <w:link w:val="HTMLVorformatiertZchn"/>
    <w:uiPriority w:val="99"/>
    <w:semiHidden/>
    <w:unhideWhenUsed/>
    <w:rsid w:val="004B4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semiHidden/>
    <w:rsid w:val="004B412B"/>
    <w:rPr>
      <w:rFonts w:ascii="Courier New" w:eastAsia="Times New Roman" w:hAnsi="Courier New" w:cs="Courier New"/>
      <w:sz w:val="20"/>
      <w:szCs w:val="20"/>
      <w:lang w:eastAsia="de-DE"/>
    </w:rPr>
  </w:style>
  <w:style w:type="character" w:customStyle="1" w:styleId="gem3dmtclfb">
    <w:name w:val="gem3dmtclfb"/>
    <w:basedOn w:val="Absatz-Standardschriftart"/>
    <w:rsid w:val="004B412B"/>
  </w:style>
  <w:style w:type="character" w:customStyle="1" w:styleId="gem3dmtclgb">
    <w:name w:val="gem3dmtclgb"/>
    <w:basedOn w:val="Absatz-Standardschriftart"/>
    <w:rsid w:val="004B41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10C52"/>
    <w:pPr>
      <w:spacing w:after="0" w:line="240" w:lineRule="auto"/>
    </w:pPr>
    <w:rPr>
      <w:rFonts w:ascii="Times New Roman" w:eastAsia="Times New Roman" w:hAnsi="Times New Roman" w:cs="Times New Roman"/>
      <w:sz w:val="24"/>
      <w:szCs w:val="24"/>
      <w:lang w:val="en-GB"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10C52"/>
    <w:pPr>
      <w:tabs>
        <w:tab w:val="center" w:pos="4819"/>
        <w:tab w:val="right" w:pos="9638"/>
      </w:tabs>
    </w:pPr>
  </w:style>
  <w:style w:type="character" w:customStyle="1" w:styleId="KopfzeileZchn">
    <w:name w:val="Kopfzeile Zchn"/>
    <w:basedOn w:val="Absatz-Standardschriftart"/>
    <w:link w:val="Kopfzeile"/>
    <w:rsid w:val="00310C52"/>
    <w:rPr>
      <w:rFonts w:ascii="Times New Roman" w:eastAsia="Times New Roman" w:hAnsi="Times New Roman" w:cs="Times New Roman"/>
      <w:sz w:val="24"/>
      <w:szCs w:val="24"/>
      <w:lang w:val="en-GB" w:eastAsia="it-IT"/>
    </w:rPr>
  </w:style>
  <w:style w:type="paragraph" w:styleId="Fuzeile">
    <w:name w:val="footer"/>
    <w:basedOn w:val="Standard"/>
    <w:link w:val="FuzeileZchn"/>
    <w:rsid w:val="00310C52"/>
    <w:pPr>
      <w:tabs>
        <w:tab w:val="center" w:pos="4819"/>
        <w:tab w:val="right" w:pos="9638"/>
      </w:tabs>
    </w:pPr>
  </w:style>
  <w:style w:type="character" w:customStyle="1" w:styleId="FuzeileZchn">
    <w:name w:val="Fußzeile Zchn"/>
    <w:basedOn w:val="Absatz-Standardschriftart"/>
    <w:link w:val="Fuzeile"/>
    <w:rsid w:val="00310C52"/>
    <w:rPr>
      <w:rFonts w:ascii="Times New Roman" w:eastAsia="Times New Roman" w:hAnsi="Times New Roman" w:cs="Times New Roman"/>
      <w:sz w:val="24"/>
      <w:szCs w:val="24"/>
      <w:lang w:val="en-GB" w:eastAsia="it-IT"/>
    </w:rPr>
  </w:style>
  <w:style w:type="character" w:styleId="Seitenzahl">
    <w:name w:val="page number"/>
    <w:basedOn w:val="Absatz-Standardschriftart"/>
    <w:rsid w:val="00310C52"/>
  </w:style>
  <w:style w:type="character" w:styleId="Zeilennummer">
    <w:name w:val="line number"/>
    <w:basedOn w:val="Absatz-Standardschriftart"/>
    <w:uiPriority w:val="99"/>
    <w:semiHidden/>
    <w:unhideWhenUsed/>
    <w:rsid w:val="00310C52"/>
  </w:style>
  <w:style w:type="paragraph" w:styleId="Sprechblasentext">
    <w:name w:val="Balloon Text"/>
    <w:basedOn w:val="Standard"/>
    <w:link w:val="SprechblasentextZchn"/>
    <w:uiPriority w:val="99"/>
    <w:semiHidden/>
    <w:unhideWhenUsed/>
    <w:rsid w:val="00310C5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0C52"/>
    <w:rPr>
      <w:rFonts w:ascii="Tahoma" w:eastAsia="Times New Roman" w:hAnsi="Tahoma" w:cs="Tahoma"/>
      <w:sz w:val="16"/>
      <w:szCs w:val="16"/>
      <w:lang w:val="en-GB" w:eastAsia="it-IT"/>
    </w:rPr>
  </w:style>
  <w:style w:type="paragraph" w:styleId="HTMLVorformatiert">
    <w:name w:val="HTML Preformatted"/>
    <w:basedOn w:val="Standard"/>
    <w:link w:val="HTMLVorformatiertZchn"/>
    <w:uiPriority w:val="99"/>
    <w:semiHidden/>
    <w:unhideWhenUsed/>
    <w:rsid w:val="004B4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semiHidden/>
    <w:rsid w:val="004B412B"/>
    <w:rPr>
      <w:rFonts w:ascii="Courier New" w:eastAsia="Times New Roman" w:hAnsi="Courier New" w:cs="Courier New"/>
      <w:sz w:val="20"/>
      <w:szCs w:val="20"/>
      <w:lang w:eastAsia="de-DE"/>
    </w:rPr>
  </w:style>
  <w:style w:type="character" w:customStyle="1" w:styleId="gem3dmtclfb">
    <w:name w:val="gem3dmtclfb"/>
    <w:basedOn w:val="Absatz-Standardschriftart"/>
    <w:rsid w:val="004B412B"/>
  </w:style>
  <w:style w:type="character" w:customStyle="1" w:styleId="gem3dmtclgb">
    <w:name w:val="gem3dmtclgb"/>
    <w:basedOn w:val="Absatz-Standardschriftart"/>
    <w:rsid w:val="004B4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06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167</Words>
  <Characters>1056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Fuchs</dc:creator>
  <cp:lastModifiedBy>Benjamin Fuchs</cp:lastModifiedBy>
  <cp:revision>13</cp:revision>
  <dcterms:created xsi:type="dcterms:W3CDTF">2015-11-09T16:05:00Z</dcterms:created>
  <dcterms:modified xsi:type="dcterms:W3CDTF">2016-07-20T14:08:00Z</dcterms:modified>
</cp:coreProperties>
</file>