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EF92AE" w14:textId="77777777" w:rsidR="00764EAA" w:rsidRDefault="00764EAA" w:rsidP="00764EAA">
      <w:pPr>
        <w:spacing w:after="0" w:line="360" w:lineRule="auto"/>
        <w:jc w:val="both"/>
        <w:outlineLvl w:val="0"/>
        <w:rPr>
          <w:b/>
          <w:bCs/>
        </w:rPr>
      </w:pPr>
      <w:r w:rsidRPr="008235A4">
        <w:rPr>
          <w:b/>
          <w:bCs/>
        </w:rPr>
        <w:t xml:space="preserve">Electronic Supplemental Material </w:t>
      </w:r>
    </w:p>
    <w:p w14:paraId="2ADAF9D3" w14:textId="77777777" w:rsidR="00764EAA" w:rsidRDefault="00764EAA" w:rsidP="00764EAA">
      <w:pPr>
        <w:spacing w:after="0" w:line="360" w:lineRule="auto"/>
        <w:jc w:val="both"/>
        <w:outlineLvl w:val="0"/>
      </w:pPr>
    </w:p>
    <w:p w14:paraId="2DAEDA9C" w14:textId="77777777" w:rsidR="00764EAA" w:rsidRPr="00B524BA" w:rsidRDefault="00764EAA" w:rsidP="00826BA9">
      <w:pPr>
        <w:spacing w:after="0" w:line="360" w:lineRule="auto"/>
        <w:outlineLvl w:val="0"/>
      </w:pPr>
      <w:r w:rsidRPr="00B524BA">
        <w:t>The association between haemospo</w:t>
      </w:r>
      <w:bookmarkStart w:id="0" w:name="_GoBack"/>
      <w:bookmarkEnd w:id="0"/>
      <w:r w:rsidRPr="00B524BA">
        <w:t>ridian infection and non-breeding moult location in great reed warblers revisited by combining feather stable isotope profiles and geolocator data</w:t>
      </w:r>
      <w:r>
        <w:br/>
      </w:r>
    </w:p>
    <w:p w14:paraId="28056D0A" w14:textId="77777777" w:rsidR="00764EAA" w:rsidRPr="006D5296" w:rsidRDefault="00764EAA" w:rsidP="00764EAA">
      <w:pPr>
        <w:spacing w:after="0" w:line="360" w:lineRule="auto"/>
        <w:jc w:val="both"/>
      </w:pPr>
      <w:r w:rsidRPr="006D5296">
        <w:t xml:space="preserve">Petr </w:t>
      </w:r>
      <w:proofErr w:type="spellStart"/>
      <w:r w:rsidRPr="006D5296">
        <w:t>Procházka</w:t>
      </w:r>
      <w:proofErr w:type="spellEnd"/>
      <w:r w:rsidRPr="006D5296">
        <w:t xml:space="preserve">*, Tamara </w:t>
      </w:r>
      <w:proofErr w:type="spellStart"/>
      <w:r w:rsidRPr="006D5296">
        <w:t>Emmenegger</w:t>
      </w:r>
      <w:proofErr w:type="spellEnd"/>
      <w:r w:rsidRPr="006D5296">
        <w:t xml:space="preserve">, </w:t>
      </w:r>
      <w:proofErr w:type="spellStart"/>
      <w:r w:rsidRPr="006D5296">
        <w:t>Silke</w:t>
      </w:r>
      <w:proofErr w:type="spellEnd"/>
      <w:r w:rsidRPr="006D5296">
        <w:t xml:space="preserve"> Bauer, </w:t>
      </w:r>
      <w:proofErr w:type="spellStart"/>
      <w:r w:rsidRPr="006D5296">
        <w:t>Arif</w:t>
      </w:r>
      <w:proofErr w:type="spellEnd"/>
      <w:r w:rsidRPr="006D5296">
        <w:t xml:space="preserve"> </w:t>
      </w:r>
      <w:proofErr w:type="spellStart"/>
      <w:r w:rsidRPr="006D5296">
        <w:t>Ciloglu</w:t>
      </w:r>
      <w:proofErr w:type="spellEnd"/>
      <w:r w:rsidRPr="006D5296">
        <w:t xml:space="preserve">, </w:t>
      </w:r>
      <w:proofErr w:type="spellStart"/>
      <w:r w:rsidRPr="006D5296">
        <w:t>Dimitar</w:t>
      </w:r>
      <w:proofErr w:type="spellEnd"/>
      <w:r w:rsidRPr="006D5296">
        <w:t xml:space="preserve"> </w:t>
      </w:r>
      <w:proofErr w:type="spellStart"/>
      <w:r w:rsidRPr="006D5296">
        <w:t>Dimitrov</w:t>
      </w:r>
      <w:proofErr w:type="spellEnd"/>
      <w:r w:rsidRPr="006D5296">
        <w:t xml:space="preserve">, Bengt Hansson, Dennis </w:t>
      </w:r>
      <w:proofErr w:type="spellStart"/>
      <w:r w:rsidRPr="006D5296">
        <w:t>Hasselquist</w:t>
      </w:r>
      <w:proofErr w:type="spellEnd"/>
      <w:r w:rsidRPr="006D5296">
        <w:t xml:space="preserve">, Elizabeth </w:t>
      </w:r>
      <w:proofErr w:type="spellStart"/>
      <w:r w:rsidRPr="006D5296">
        <w:t>Yohannes</w:t>
      </w:r>
      <w:proofErr w:type="spellEnd"/>
      <w:r w:rsidRPr="006D5296">
        <w:t xml:space="preserve">, Pavel </w:t>
      </w:r>
      <w:proofErr w:type="spellStart"/>
      <w:r w:rsidRPr="006D5296">
        <w:t>Zehtindjiev</w:t>
      </w:r>
      <w:proofErr w:type="spellEnd"/>
      <w:r w:rsidRPr="006D5296">
        <w:t xml:space="preserve">, </w:t>
      </w:r>
      <w:proofErr w:type="spellStart"/>
      <w:r w:rsidRPr="006D5296">
        <w:t>Staffan</w:t>
      </w:r>
      <w:proofErr w:type="spellEnd"/>
      <w:r w:rsidRPr="006D5296">
        <w:t xml:space="preserve"> </w:t>
      </w:r>
      <w:proofErr w:type="spellStart"/>
      <w:r w:rsidRPr="006D5296">
        <w:t>Bensch</w:t>
      </w:r>
      <w:proofErr w:type="spellEnd"/>
    </w:p>
    <w:p w14:paraId="7334CE5B" w14:textId="77777777" w:rsidR="00764EAA" w:rsidRDefault="00764EAA" w:rsidP="00764EAA">
      <w:pPr>
        <w:spacing w:after="0" w:line="360" w:lineRule="auto"/>
        <w:jc w:val="both"/>
      </w:pPr>
    </w:p>
    <w:p w14:paraId="4BDD5BF7" w14:textId="77777777" w:rsidR="00764EAA" w:rsidRDefault="00764EAA" w:rsidP="00764EAA">
      <w:pPr>
        <w:spacing w:after="0" w:line="360" w:lineRule="auto"/>
        <w:jc w:val="both"/>
      </w:pPr>
      <w:r>
        <w:t xml:space="preserve">* Correspondence: </w:t>
      </w:r>
      <w:r w:rsidRPr="00FA42A9">
        <w:t>prochazka@ivb.cz</w:t>
      </w:r>
    </w:p>
    <w:p w14:paraId="061DE395" w14:textId="77777777" w:rsidR="00764EAA" w:rsidRPr="008235A4" w:rsidRDefault="00764EAA" w:rsidP="00764EAA">
      <w:pPr>
        <w:autoSpaceDE w:val="0"/>
        <w:autoSpaceDN w:val="0"/>
        <w:adjustRightInd w:val="0"/>
        <w:spacing w:after="0" w:line="360" w:lineRule="auto"/>
        <w:rPr>
          <w:b/>
          <w:bCs/>
        </w:rPr>
      </w:pPr>
    </w:p>
    <w:p w14:paraId="43B07E3B" w14:textId="77777777" w:rsidR="004871DE" w:rsidRDefault="004871DE">
      <w:pPr>
        <w:rPr>
          <w:b/>
        </w:rPr>
      </w:pPr>
      <w:r>
        <w:rPr>
          <w:b/>
        </w:rPr>
        <w:br w:type="page"/>
      </w:r>
    </w:p>
    <w:p w14:paraId="64E772A0" w14:textId="60B7554F" w:rsidR="003B5C30" w:rsidRDefault="00786E95" w:rsidP="008439EB">
      <w:pPr>
        <w:spacing w:after="0" w:line="480" w:lineRule="auto"/>
        <w:jc w:val="both"/>
      </w:pPr>
      <w:r>
        <w:rPr>
          <w:b/>
        </w:rPr>
        <w:t>Table S1</w:t>
      </w:r>
      <w:r w:rsidRPr="008439EB">
        <w:t xml:space="preserve"> </w:t>
      </w:r>
      <w:r w:rsidR="00E81B45">
        <w:t>N</w:t>
      </w:r>
      <w:r w:rsidRPr="008439EB">
        <w:t>umber</w:t>
      </w:r>
      <w:r w:rsidR="0003243C">
        <w:t>s</w:t>
      </w:r>
      <w:r w:rsidRPr="008439EB">
        <w:t xml:space="preserve"> of deployed </w:t>
      </w:r>
      <w:r w:rsidR="009A22F1">
        <w:t xml:space="preserve">tags, returned </w:t>
      </w:r>
      <w:r w:rsidR="00DC22A3">
        <w:t xml:space="preserve">tagged birds </w:t>
      </w:r>
      <w:r w:rsidRPr="008439EB">
        <w:t xml:space="preserve">and retrieved geolocators </w:t>
      </w:r>
      <w:r w:rsidR="003B5C30" w:rsidRPr="008439EB">
        <w:t>at each study site</w:t>
      </w:r>
      <w:r w:rsidR="00401D16">
        <w:t xml:space="preserve">, </w:t>
      </w:r>
      <w:r w:rsidR="00ED5FCC" w:rsidRPr="008439EB">
        <w:t xml:space="preserve">and the numbers </w:t>
      </w:r>
      <w:r w:rsidR="00E67EF8">
        <w:t xml:space="preserve">of individuals </w:t>
      </w:r>
      <w:r w:rsidR="009965B7">
        <w:t xml:space="preserve">used in </w:t>
      </w:r>
      <w:r w:rsidR="00ED5FCC" w:rsidRPr="008439EB">
        <w:t>the analysis</w:t>
      </w:r>
      <w:r w:rsidR="00D93549">
        <w:t xml:space="preserve">. Note that only birds </w:t>
      </w:r>
      <w:r w:rsidR="00FD51CE">
        <w:t xml:space="preserve">with </w:t>
      </w:r>
      <w:r w:rsidR="00683423">
        <w:t xml:space="preserve">complete </w:t>
      </w:r>
      <w:r w:rsidR="00D93549">
        <w:t xml:space="preserve">data on haemosporidian infection, stable isotope composition, </w:t>
      </w:r>
      <w:r w:rsidR="00FD51CE">
        <w:t xml:space="preserve">and </w:t>
      </w:r>
      <w:r w:rsidR="00D93549">
        <w:t>non-breeding site positions</w:t>
      </w:r>
      <w:r w:rsidR="00FD51CE">
        <w:t xml:space="preserve"> were included in the current study</w:t>
      </w:r>
      <w:r w:rsidR="00D90A24">
        <w:t>. M – males, F – females</w:t>
      </w:r>
      <w:r w:rsidR="007D1764">
        <w:t>, U - unsexed</w:t>
      </w:r>
    </w:p>
    <w:tbl>
      <w:tblPr>
        <w:tblW w:w="1024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5"/>
        <w:gridCol w:w="1275"/>
        <w:gridCol w:w="1560"/>
        <w:gridCol w:w="1417"/>
        <w:gridCol w:w="1418"/>
        <w:gridCol w:w="992"/>
        <w:gridCol w:w="2693"/>
      </w:tblGrid>
      <w:tr w:rsidR="00EF104B" w14:paraId="3E62802F" w14:textId="77777777" w:rsidTr="00272652">
        <w:tc>
          <w:tcPr>
            <w:tcW w:w="885" w:type="dxa"/>
            <w:tcBorders>
              <w:left w:val="nil"/>
              <w:right w:val="nil"/>
            </w:tcBorders>
          </w:tcPr>
          <w:p w14:paraId="1E25521F" w14:textId="77777777" w:rsidR="00EF104B" w:rsidRPr="009B0475" w:rsidRDefault="00EF104B" w:rsidP="00D1027D">
            <w:pPr>
              <w:spacing w:line="23" w:lineRule="atLeast"/>
              <w:jc w:val="both"/>
              <w:rPr>
                <w:i/>
              </w:rPr>
            </w:pPr>
            <w:r>
              <w:rPr>
                <w:iCs/>
              </w:rPr>
              <w:t>Site</w:t>
            </w:r>
          </w:p>
        </w:tc>
        <w:tc>
          <w:tcPr>
            <w:tcW w:w="1275" w:type="dxa"/>
            <w:tcBorders>
              <w:left w:val="nil"/>
              <w:right w:val="nil"/>
            </w:tcBorders>
          </w:tcPr>
          <w:p w14:paraId="18CC3B9E" w14:textId="77777777" w:rsidR="00EF104B" w:rsidRDefault="00EF104B" w:rsidP="00D1027D">
            <w:pPr>
              <w:spacing w:line="23" w:lineRule="atLeast"/>
              <w:ind w:right="-993"/>
              <w:jc w:val="both"/>
            </w:pPr>
            <w:r>
              <w:t>Deployed in</w:t>
            </w:r>
          </w:p>
        </w:tc>
        <w:tc>
          <w:tcPr>
            <w:tcW w:w="1560" w:type="dxa"/>
            <w:tcBorders>
              <w:left w:val="nil"/>
              <w:right w:val="nil"/>
            </w:tcBorders>
          </w:tcPr>
          <w:p w14:paraId="6E17D365" w14:textId="77777777" w:rsidR="00EF104B" w:rsidRDefault="00EF104B" w:rsidP="00D1027D">
            <w:pPr>
              <w:spacing w:line="23" w:lineRule="atLeast"/>
              <w:ind w:right="-993"/>
              <w:jc w:val="both"/>
            </w:pPr>
            <w:r>
              <w:t>No. deployed</w:t>
            </w:r>
          </w:p>
        </w:tc>
        <w:tc>
          <w:tcPr>
            <w:tcW w:w="1417" w:type="dxa"/>
            <w:tcBorders>
              <w:left w:val="nil"/>
              <w:right w:val="nil"/>
            </w:tcBorders>
          </w:tcPr>
          <w:p w14:paraId="2315AFF8" w14:textId="77777777" w:rsidR="00EF104B" w:rsidRDefault="00EF104B" w:rsidP="00D1027D">
            <w:pPr>
              <w:spacing w:line="23" w:lineRule="atLeast"/>
              <w:ind w:right="-993"/>
              <w:jc w:val="both"/>
            </w:pPr>
            <w:r>
              <w:t>Birds returned</w:t>
            </w:r>
          </w:p>
        </w:tc>
        <w:tc>
          <w:tcPr>
            <w:tcW w:w="1418" w:type="dxa"/>
            <w:tcBorders>
              <w:left w:val="nil"/>
              <w:right w:val="nil"/>
            </w:tcBorders>
          </w:tcPr>
          <w:p w14:paraId="120C94B0" w14:textId="46A4B2ED" w:rsidR="00EF104B" w:rsidRDefault="00632EA4" w:rsidP="00D1027D">
            <w:pPr>
              <w:spacing w:line="23" w:lineRule="atLeast"/>
              <w:ind w:right="-993"/>
              <w:jc w:val="both"/>
            </w:pPr>
            <w:r>
              <w:t>T</w:t>
            </w:r>
            <w:r w:rsidR="00323C1D">
              <w:t>ags r</w:t>
            </w:r>
            <w:r w:rsidR="00EF104B">
              <w:t>etrieved</w:t>
            </w:r>
          </w:p>
        </w:tc>
        <w:tc>
          <w:tcPr>
            <w:tcW w:w="992" w:type="dxa"/>
            <w:tcBorders>
              <w:left w:val="nil"/>
              <w:right w:val="nil"/>
            </w:tcBorders>
          </w:tcPr>
          <w:p w14:paraId="07B0E461" w14:textId="77777777" w:rsidR="00EF104B" w:rsidRDefault="00EF104B" w:rsidP="00D1027D">
            <w:pPr>
              <w:spacing w:line="23" w:lineRule="atLeast"/>
              <w:ind w:right="-993"/>
              <w:jc w:val="both"/>
            </w:pPr>
            <w:r>
              <w:t xml:space="preserve">No. used </w:t>
            </w:r>
          </w:p>
        </w:tc>
        <w:tc>
          <w:tcPr>
            <w:tcW w:w="2693" w:type="dxa"/>
            <w:tcBorders>
              <w:left w:val="nil"/>
              <w:right w:val="nil"/>
            </w:tcBorders>
          </w:tcPr>
          <w:p w14:paraId="283618CF" w14:textId="77777777" w:rsidR="00EF104B" w:rsidRDefault="00EF104B" w:rsidP="00D1027D">
            <w:pPr>
              <w:spacing w:line="23" w:lineRule="atLeast"/>
              <w:ind w:right="-993"/>
              <w:jc w:val="both"/>
            </w:pPr>
            <w:r>
              <w:t>Reference</w:t>
            </w:r>
          </w:p>
        </w:tc>
      </w:tr>
      <w:tr w:rsidR="00A22F77" w14:paraId="0B486961" w14:textId="77777777" w:rsidTr="00272652">
        <w:tc>
          <w:tcPr>
            <w:tcW w:w="885" w:type="dxa"/>
            <w:tcBorders>
              <w:top w:val="nil"/>
              <w:left w:val="nil"/>
              <w:bottom w:val="nil"/>
              <w:right w:val="nil"/>
            </w:tcBorders>
          </w:tcPr>
          <w:p w14:paraId="63DC73BF" w14:textId="77777777" w:rsidR="00A22F77" w:rsidRDefault="00A22F77" w:rsidP="00A22F77">
            <w:pPr>
              <w:spacing w:line="23" w:lineRule="atLeast"/>
              <w:ind w:right="-993"/>
              <w:jc w:val="both"/>
            </w:pPr>
            <w:r>
              <w:t>Sweden</w:t>
            </w:r>
          </w:p>
        </w:tc>
        <w:tc>
          <w:tcPr>
            <w:tcW w:w="1275" w:type="dxa"/>
            <w:tcBorders>
              <w:top w:val="nil"/>
              <w:left w:val="nil"/>
              <w:bottom w:val="nil"/>
              <w:right w:val="nil"/>
            </w:tcBorders>
          </w:tcPr>
          <w:p w14:paraId="1B515D13" w14:textId="77777777" w:rsidR="00A22F77" w:rsidRDefault="00A22F77" w:rsidP="00A22F77">
            <w:pPr>
              <w:spacing w:line="23" w:lineRule="atLeast"/>
              <w:ind w:right="-993"/>
              <w:jc w:val="both"/>
            </w:pPr>
            <w:r>
              <w:t>2008</w:t>
            </w:r>
          </w:p>
        </w:tc>
        <w:tc>
          <w:tcPr>
            <w:tcW w:w="1560" w:type="dxa"/>
            <w:tcBorders>
              <w:top w:val="nil"/>
              <w:left w:val="nil"/>
              <w:bottom w:val="nil"/>
              <w:right w:val="nil"/>
            </w:tcBorders>
          </w:tcPr>
          <w:p w14:paraId="1B6C70F4" w14:textId="34CA0190" w:rsidR="00A22F77" w:rsidRDefault="00A22F77" w:rsidP="00A22F77">
            <w:pPr>
              <w:spacing w:line="23" w:lineRule="atLeast"/>
              <w:ind w:right="-993"/>
              <w:jc w:val="both"/>
            </w:pPr>
            <w:r>
              <w:t xml:space="preserve"> 9 M</w:t>
            </w:r>
            <w:r w:rsidR="00586DA1">
              <w:t>, 0</w:t>
            </w:r>
            <w:r w:rsidR="007D1764">
              <w:t xml:space="preserve"> </w:t>
            </w:r>
            <w:r w:rsidR="00586DA1">
              <w:t>F</w:t>
            </w:r>
          </w:p>
        </w:tc>
        <w:tc>
          <w:tcPr>
            <w:tcW w:w="1417" w:type="dxa"/>
            <w:tcBorders>
              <w:top w:val="nil"/>
              <w:left w:val="nil"/>
              <w:bottom w:val="nil"/>
              <w:right w:val="nil"/>
            </w:tcBorders>
          </w:tcPr>
          <w:p w14:paraId="2A360C52" w14:textId="176FCEC2" w:rsidR="00A22F77" w:rsidRDefault="00A22F77" w:rsidP="00A22F77">
            <w:pPr>
              <w:spacing w:line="23" w:lineRule="atLeast"/>
              <w:ind w:right="-993"/>
              <w:jc w:val="both"/>
            </w:pPr>
            <w:r>
              <w:t>2 M</w:t>
            </w:r>
            <w:r w:rsidR="00586DA1">
              <w:t>, 0</w:t>
            </w:r>
            <w:r w:rsidR="007D1764">
              <w:t xml:space="preserve"> </w:t>
            </w:r>
            <w:r w:rsidR="00586DA1">
              <w:t>F</w:t>
            </w:r>
          </w:p>
        </w:tc>
        <w:tc>
          <w:tcPr>
            <w:tcW w:w="1418" w:type="dxa"/>
            <w:tcBorders>
              <w:top w:val="nil"/>
              <w:left w:val="nil"/>
              <w:bottom w:val="nil"/>
              <w:right w:val="nil"/>
            </w:tcBorders>
          </w:tcPr>
          <w:p w14:paraId="76836ACC" w14:textId="15813EAF" w:rsidR="00A22F77" w:rsidRDefault="00A22F77" w:rsidP="00A22F77">
            <w:pPr>
              <w:spacing w:line="23" w:lineRule="atLeast"/>
              <w:ind w:right="-993"/>
              <w:jc w:val="both"/>
            </w:pPr>
            <w:r>
              <w:t>2 M</w:t>
            </w:r>
            <w:r w:rsidR="00586DA1">
              <w:t>, 0</w:t>
            </w:r>
            <w:r w:rsidR="007D1764">
              <w:t xml:space="preserve"> </w:t>
            </w:r>
            <w:r w:rsidR="00586DA1">
              <w:t>F</w:t>
            </w:r>
          </w:p>
        </w:tc>
        <w:tc>
          <w:tcPr>
            <w:tcW w:w="992" w:type="dxa"/>
            <w:tcBorders>
              <w:top w:val="nil"/>
              <w:left w:val="nil"/>
              <w:bottom w:val="nil"/>
              <w:right w:val="nil"/>
            </w:tcBorders>
          </w:tcPr>
          <w:p w14:paraId="2AA4F91D" w14:textId="57B481EF" w:rsidR="00A22F77" w:rsidRDefault="002B785D" w:rsidP="00A22F77">
            <w:pPr>
              <w:spacing w:line="23" w:lineRule="atLeast"/>
              <w:ind w:right="-993"/>
              <w:jc w:val="both"/>
            </w:pPr>
            <w:r>
              <w:t xml:space="preserve">  1</w:t>
            </w:r>
          </w:p>
        </w:tc>
        <w:tc>
          <w:tcPr>
            <w:tcW w:w="2693" w:type="dxa"/>
            <w:tcBorders>
              <w:top w:val="nil"/>
              <w:left w:val="nil"/>
              <w:bottom w:val="nil"/>
              <w:right w:val="nil"/>
            </w:tcBorders>
          </w:tcPr>
          <w:p w14:paraId="15F5A1AF" w14:textId="77777777" w:rsidR="00A22F77" w:rsidRDefault="00A22F77" w:rsidP="00A22F77">
            <w:pPr>
              <w:spacing w:line="23" w:lineRule="atLeast"/>
              <w:ind w:right="-993"/>
              <w:jc w:val="both"/>
            </w:pPr>
            <w:r>
              <w:t>Lemke et al. (2013)</w:t>
            </w:r>
          </w:p>
        </w:tc>
      </w:tr>
      <w:tr w:rsidR="00A22F77" w14:paraId="36515A6C" w14:textId="77777777" w:rsidTr="00272652">
        <w:tc>
          <w:tcPr>
            <w:tcW w:w="885" w:type="dxa"/>
            <w:tcBorders>
              <w:top w:val="nil"/>
              <w:left w:val="nil"/>
              <w:bottom w:val="nil"/>
              <w:right w:val="nil"/>
            </w:tcBorders>
          </w:tcPr>
          <w:p w14:paraId="73FF678E" w14:textId="77777777" w:rsidR="00A22F77" w:rsidRDefault="00A22F77" w:rsidP="00A22F77">
            <w:pPr>
              <w:spacing w:line="23" w:lineRule="atLeast"/>
              <w:ind w:right="-993"/>
              <w:jc w:val="both"/>
            </w:pPr>
          </w:p>
        </w:tc>
        <w:tc>
          <w:tcPr>
            <w:tcW w:w="1275" w:type="dxa"/>
            <w:tcBorders>
              <w:top w:val="nil"/>
              <w:left w:val="nil"/>
              <w:bottom w:val="nil"/>
              <w:right w:val="nil"/>
            </w:tcBorders>
          </w:tcPr>
          <w:p w14:paraId="2834B111" w14:textId="77777777" w:rsidR="00A22F77" w:rsidRDefault="00A22F77" w:rsidP="00A22F77">
            <w:pPr>
              <w:spacing w:line="23" w:lineRule="atLeast"/>
              <w:ind w:right="-993"/>
              <w:jc w:val="both"/>
            </w:pPr>
            <w:r>
              <w:t>2009</w:t>
            </w:r>
          </w:p>
        </w:tc>
        <w:tc>
          <w:tcPr>
            <w:tcW w:w="1560" w:type="dxa"/>
            <w:tcBorders>
              <w:top w:val="nil"/>
              <w:left w:val="nil"/>
              <w:bottom w:val="nil"/>
              <w:right w:val="nil"/>
            </w:tcBorders>
          </w:tcPr>
          <w:p w14:paraId="0879A408" w14:textId="4A2F5C7B" w:rsidR="00A22F77" w:rsidRDefault="00A22F77" w:rsidP="00A22F77">
            <w:pPr>
              <w:spacing w:line="23" w:lineRule="atLeast"/>
              <w:ind w:right="-993"/>
              <w:jc w:val="both"/>
            </w:pPr>
            <w:r>
              <w:t>26 M</w:t>
            </w:r>
            <w:r w:rsidR="00586DA1">
              <w:t>, 0</w:t>
            </w:r>
            <w:r w:rsidR="007D1764">
              <w:t xml:space="preserve"> </w:t>
            </w:r>
            <w:r w:rsidR="00586DA1">
              <w:t>F</w:t>
            </w:r>
          </w:p>
        </w:tc>
        <w:tc>
          <w:tcPr>
            <w:tcW w:w="1417" w:type="dxa"/>
            <w:tcBorders>
              <w:top w:val="nil"/>
              <w:left w:val="nil"/>
              <w:bottom w:val="nil"/>
              <w:right w:val="nil"/>
            </w:tcBorders>
          </w:tcPr>
          <w:p w14:paraId="3D968BFE" w14:textId="523945D2" w:rsidR="00A22F77" w:rsidRDefault="00A22F77" w:rsidP="00A22F77">
            <w:pPr>
              <w:spacing w:line="23" w:lineRule="atLeast"/>
              <w:ind w:right="-993"/>
              <w:jc w:val="both"/>
            </w:pPr>
            <w:r>
              <w:t>8 M</w:t>
            </w:r>
            <w:r w:rsidR="00586DA1">
              <w:t>, 0F</w:t>
            </w:r>
          </w:p>
        </w:tc>
        <w:tc>
          <w:tcPr>
            <w:tcW w:w="1418" w:type="dxa"/>
            <w:tcBorders>
              <w:top w:val="nil"/>
              <w:left w:val="nil"/>
              <w:bottom w:val="nil"/>
              <w:right w:val="nil"/>
            </w:tcBorders>
          </w:tcPr>
          <w:p w14:paraId="538554E2" w14:textId="023FD086" w:rsidR="00A22F77" w:rsidRDefault="00A22F77" w:rsidP="00A22F77">
            <w:pPr>
              <w:spacing w:line="23" w:lineRule="atLeast"/>
              <w:ind w:right="-993"/>
              <w:jc w:val="both"/>
            </w:pPr>
            <w:r>
              <w:t>8 M</w:t>
            </w:r>
            <w:r w:rsidR="00586DA1">
              <w:t>, 0</w:t>
            </w:r>
            <w:r w:rsidR="007D1764">
              <w:t xml:space="preserve"> </w:t>
            </w:r>
            <w:r w:rsidR="00586DA1">
              <w:t>F</w:t>
            </w:r>
          </w:p>
        </w:tc>
        <w:tc>
          <w:tcPr>
            <w:tcW w:w="992" w:type="dxa"/>
            <w:tcBorders>
              <w:top w:val="nil"/>
              <w:left w:val="nil"/>
              <w:bottom w:val="nil"/>
              <w:right w:val="nil"/>
            </w:tcBorders>
          </w:tcPr>
          <w:p w14:paraId="3D163220" w14:textId="301D4794" w:rsidR="00A22F77" w:rsidRDefault="002B785D" w:rsidP="00A22F77">
            <w:pPr>
              <w:spacing w:line="23" w:lineRule="atLeast"/>
              <w:ind w:right="-993"/>
              <w:jc w:val="both"/>
            </w:pPr>
            <w:r>
              <w:t xml:space="preserve">  2</w:t>
            </w:r>
          </w:p>
        </w:tc>
        <w:tc>
          <w:tcPr>
            <w:tcW w:w="2693" w:type="dxa"/>
            <w:tcBorders>
              <w:top w:val="nil"/>
              <w:left w:val="nil"/>
              <w:bottom w:val="nil"/>
              <w:right w:val="nil"/>
            </w:tcBorders>
          </w:tcPr>
          <w:p w14:paraId="178DCF2B" w14:textId="77777777" w:rsidR="00A22F77" w:rsidRDefault="00A22F77" w:rsidP="00A22F77">
            <w:pPr>
              <w:spacing w:line="23" w:lineRule="atLeast"/>
              <w:ind w:right="-993"/>
              <w:jc w:val="both"/>
            </w:pPr>
            <w:r>
              <w:t>Lemke et al. (2013)</w:t>
            </w:r>
          </w:p>
        </w:tc>
      </w:tr>
      <w:tr w:rsidR="00A22F77" w14:paraId="547917E1" w14:textId="77777777" w:rsidTr="00272652">
        <w:tc>
          <w:tcPr>
            <w:tcW w:w="885" w:type="dxa"/>
            <w:tcBorders>
              <w:top w:val="nil"/>
              <w:left w:val="nil"/>
              <w:bottom w:val="nil"/>
              <w:right w:val="nil"/>
            </w:tcBorders>
          </w:tcPr>
          <w:p w14:paraId="6A06A4BE" w14:textId="77777777" w:rsidR="00A22F77" w:rsidRDefault="00A22F77" w:rsidP="00A22F77">
            <w:pPr>
              <w:spacing w:line="23" w:lineRule="atLeast"/>
              <w:ind w:right="-993"/>
              <w:jc w:val="both"/>
            </w:pPr>
          </w:p>
        </w:tc>
        <w:tc>
          <w:tcPr>
            <w:tcW w:w="1275" w:type="dxa"/>
            <w:tcBorders>
              <w:top w:val="nil"/>
              <w:left w:val="nil"/>
              <w:bottom w:val="nil"/>
              <w:right w:val="nil"/>
            </w:tcBorders>
          </w:tcPr>
          <w:p w14:paraId="1BEB001E" w14:textId="77777777" w:rsidR="00A22F77" w:rsidRDefault="00A22F77" w:rsidP="00A22F77">
            <w:pPr>
              <w:spacing w:line="23" w:lineRule="atLeast"/>
              <w:ind w:right="-993"/>
              <w:jc w:val="both"/>
            </w:pPr>
            <w:r>
              <w:t>2010</w:t>
            </w:r>
          </w:p>
        </w:tc>
        <w:tc>
          <w:tcPr>
            <w:tcW w:w="1560" w:type="dxa"/>
            <w:tcBorders>
              <w:top w:val="nil"/>
              <w:left w:val="nil"/>
              <w:bottom w:val="nil"/>
              <w:right w:val="nil"/>
            </w:tcBorders>
          </w:tcPr>
          <w:p w14:paraId="21703260" w14:textId="2224572A" w:rsidR="00A22F77" w:rsidRDefault="00AB0A50" w:rsidP="00A22F77">
            <w:pPr>
              <w:spacing w:line="23" w:lineRule="atLeast"/>
              <w:ind w:right="-993"/>
              <w:jc w:val="both"/>
            </w:pPr>
            <w:r>
              <w:t>22</w:t>
            </w:r>
            <w:r w:rsidR="007D1764">
              <w:t xml:space="preserve"> </w:t>
            </w:r>
            <w:r>
              <w:t>M, 20</w:t>
            </w:r>
            <w:r w:rsidR="007D1764">
              <w:t xml:space="preserve"> </w:t>
            </w:r>
            <w:r>
              <w:t>F</w:t>
            </w:r>
          </w:p>
        </w:tc>
        <w:tc>
          <w:tcPr>
            <w:tcW w:w="1417" w:type="dxa"/>
            <w:tcBorders>
              <w:top w:val="nil"/>
              <w:left w:val="nil"/>
              <w:bottom w:val="nil"/>
              <w:right w:val="nil"/>
            </w:tcBorders>
          </w:tcPr>
          <w:p w14:paraId="68495E8B" w14:textId="04E56326" w:rsidR="00A22F77" w:rsidRDefault="00AB0A50" w:rsidP="00A22F77">
            <w:pPr>
              <w:spacing w:line="23" w:lineRule="atLeast"/>
              <w:ind w:right="-993"/>
              <w:jc w:val="both"/>
            </w:pPr>
            <w:r>
              <w:t>10</w:t>
            </w:r>
            <w:r w:rsidR="007D1764">
              <w:t xml:space="preserve"> </w:t>
            </w:r>
            <w:r>
              <w:t>M, 5</w:t>
            </w:r>
            <w:r w:rsidR="007D1764">
              <w:t xml:space="preserve"> </w:t>
            </w:r>
            <w:r>
              <w:t>F</w:t>
            </w:r>
          </w:p>
        </w:tc>
        <w:tc>
          <w:tcPr>
            <w:tcW w:w="1418" w:type="dxa"/>
            <w:tcBorders>
              <w:top w:val="nil"/>
              <w:left w:val="nil"/>
              <w:bottom w:val="nil"/>
              <w:right w:val="nil"/>
            </w:tcBorders>
          </w:tcPr>
          <w:p w14:paraId="61BCFA3F" w14:textId="627D3662" w:rsidR="00A22F77" w:rsidRDefault="00AB0A50" w:rsidP="00A22F77">
            <w:pPr>
              <w:spacing w:line="23" w:lineRule="atLeast"/>
              <w:ind w:right="-993"/>
              <w:jc w:val="both"/>
            </w:pPr>
            <w:r>
              <w:t>10</w:t>
            </w:r>
            <w:r w:rsidR="007D1764">
              <w:t xml:space="preserve"> </w:t>
            </w:r>
            <w:r>
              <w:t>M, 5</w:t>
            </w:r>
            <w:r w:rsidR="007D1764">
              <w:t xml:space="preserve"> </w:t>
            </w:r>
            <w:r>
              <w:t>F</w:t>
            </w:r>
          </w:p>
        </w:tc>
        <w:tc>
          <w:tcPr>
            <w:tcW w:w="992" w:type="dxa"/>
            <w:tcBorders>
              <w:top w:val="nil"/>
              <w:left w:val="nil"/>
              <w:bottom w:val="nil"/>
              <w:right w:val="nil"/>
            </w:tcBorders>
          </w:tcPr>
          <w:p w14:paraId="29D9377A" w14:textId="1E01496B" w:rsidR="00A22F77" w:rsidRDefault="002B785D" w:rsidP="00A22F77">
            <w:pPr>
              <w:spacing w:line="23" w:lineRule="atLeast"/>
              <w:ind w:right="-993"/>
              <w:jc w:val="both"/>
            </w:pPr>
            <w:r>
              <w:t>13</w:t>
            </w:r>
          </w:p>
        </w:tc>
        <w:tc>
          <w:tcPr>
            <w:tcW w:w="2693" w:type="dxa"/>
            <w:tcBorders>
              <w:top w:val="nil"/>
              <w:left w:val="nil"/>
              <w:bottom w:val="nil"/>
              <w:right w:val="nil"/>
            </w:tcBorders>
          </w:tcPr>
          <w:p w14:paraId="0D320F14" w14:textId="4BF40FFA" w:rsidR="00A22F77" w:rsidRDefault="00AB0A50" w:rsidP="00A22F77">
            <w:pPr>
              <w:spacing w:line="23" w:lineRule="atLeast"/>
              <w:ind w:right="-993"/>
              <w:jc w:val="both"/>
            </w:pPr>
            <w:proofErr w:type="spellStart"/>
            <w:r>
              <w:t>unpubl</w:t>
            </w:r>
            <w:proofErr w:type="spellEnd"/>
            <w:r>
              <w:t>.</w:t>
            </w:r>
          </w:p>
        </w:tc>
      </w:tr>
      <w:tr w:rsidR="000116E4" w14:paraId="3A462A36" w14:textId="77777777" w:rsidTr="00272652">
        <w:tc>
          <w:tcPr>
            <w:tcW w:w="885" w:type="dxa"/>
            <w:tcBorders>
              <w:top w:val="nil"/>
              <w:left w:val="nil"/>
              <w:bottom w:val="nil"/>
              <w:right w:val="nil"/>
            </w:tcBorders>
          </w:tcPr>
          <w:p w14:paraId="4495F39F" w14:textId="77777777" w:rsidR="000116E4" w:rsidRDefault="000116E4" w:rsidP="000116E4">
            <w:pPr>
              <w:spacing w:line="23" w:lineRule="atLeast"/>
              <w:ind w:right="-993"/>
              <w:jc w:val="both"/>
            </w:pPr>
          </w:p>
        </w:tc>
        <w:tc>
          <w:tcPr>
            <w:tcW w:w="1275" w:type="dxa"/>
            <w:tcBorders>
              <w:top w:val="nil"/>
              <w:left w:val="nil"/>
              <w:bottom w:val="nil"/>
              <w:right w:val="nil"/>
            </w:tcBorders>
          </w:tcPr>
          <w:p w14:paraId="47AFEF48" w14:textId="77777777" w:rsidR="000116E4" w:rsidRDefault="000116E4" w:rsidP="000116E4">
            <w:pPr>
              <w:spacing w:line="23" w:lineRule="atLeast"/>
              <w:ind w:right="-993"/>
              <w:jc w:val="both"/>
            </w:pPr>
            <w:r>
              <w:t>2011</w:t>
            </w:r>
          </w:p>
        </w:tc>
        <w:tc>
          <w:tcPr>
            <w:tcW w:w="1560" w:type="dxa"/>
            <w:tcBorders>
              <w:top w:val="nil"/>
              <w:left w:val="nil"/>
              <w:bottom w:val="nil"/>
              <w:right w:val="nil"/>
            </w:tcBorders>
          </w:tcPr>
          <w:p w14:paraId="437B72CD" w14:textId="622A3DEB" w:rsidR="000116E4" w:rsidRDefault="000116E4" w:rsidP="000116E4">
            <w:pPr>
              <w:spacing w:line="23" w:lineRule="atLeast"/>
              <w:ind w:right="-993"/>
              <w:jc w:val="both"/>
            </w:pPr>
            <w:r>
              <w:t>16 M</w:t>
            </w:r>
            <w:r w:rsidR="00586DA1">
              <w:t>, 0</w:t>
            </w:r>
            <w:r w:rsidR="007D1764">
              <w:t xml:space="preserve"> </w:t>
            </w:r>
            <w:r w:rsidR="00586DA1">
              <w:t>F</w:t>
            </w:r>
          </w:p>
        </w:tc>
        <w:tc>
          <w:tcPr>
            <w:tcW w:w="1417" w:type="dxa"/>
            <w:tcBorders>
              <w:top w:val="nil"/>
              <w:left w:val="nil"/>
              <w:bottom w:val="nil"/>
              <w:right w:val="nil"/>
            </w:tcBorders>
          </w:tcPr>
          <w:p w14:paraId="71EFED8C" w14:textId="79FE9640" w:rsidR="000116E4" w:rsidRDefault="000116E4" w:rsidP="000116E4">
            <w:pPr>
              <w:spacing w:line="23" w:lineRule="atLeast"/>
              <w:ind w:right="-993"/>
              <w:jc w:val="both"/>
            </w:pPr>
            <w:r>
              <w:t>4 M</w:t>
            </w:r>
            <w:r w:rsidR="00586DA1">
              <w:t>, 0</w:t>
            </w:r>
            <w:r w:rsidR="007D1764">
              <w:t xml:space="preserve"> </w:t>
            </w:r>
            <w:r w:rsidR="00586DA1">
              <w:t>F</w:t>
            </w:r>
          </w:p>
        </w:tc>
        <w:tc>
          <w:tcPr>
            <w:tcW w:w="1418" w:type="dxa"/>
            <w:tcBorders>
              <w:top w:val="nil"/>
              <w:left w:val="nil"/>
              <w:bottom w:val="nil"/>
              <w:right w:val="nil"/>
            </w:tcBorders>
          </w:tcPr>
          <w:p w14:paraId="1C791437" w14:textId="3BB32186" w:rsidR="000116E4" w:rsidRDefault="000116E4" w:rsidP="000116E4">
            <w:pPr>
              <w:spacing w:line="23" w:lineRule="atLeast"/>
              <w:ind w:right="-993"/>
              <w:jc w:val="both"/>
            </w:pPr>
            <w:r>
              <w:t>4 M</w:t>
            </w:r>
            <w:r w:rsidR="00586DA1">
              <w:t>, 0</w:t>
            </w:r>
            <w:r w:rsidR="007D1764">
              <w:t xml:space="preserve"> </w:t>
            </w:r>
            <w:r w:rsidR="00586DA1">
              <w:t>F</w:t>
            </w:r>
          </w:p>
        </w:tc>
        <w:tc>
          <w:tcPr>
            <w:tcW w:w="992" w:type="dxa"/>
            <w:tcBorders>
              <w:top w:val="nil"/>
              <w:left w:val="nil"/>
              <w:bottom w:val="nil"/>
              <w:right w:val="nil"/>
            </w:tcBorders>
          </w:tcPr>
          <w:p w14:paraId="6C093B4C" w14:textId="1565692B" w:rsidR="000116E4" w:rsidRDefault="002B785D" w:rsidP="000116E4">
            <w:pPr>
              <w:spacing w:line="23" w:lineRule="atLeast"/>
              <w:ind w:right="-993"/>
              <w:jc w:val="both"/>
            </w:pPr>
            <w:r>
              <w:t xml:space="preserve">  3</w:t>
            </w:r>
          </w:p>
        </w:tc>
        <w:tc>
          <w:tcPr>
            <w:tcW w:w="2693" w:type="dxa"/>
            <w:tcBorders>
              <w:top w:val="nil"/>
              <w:left w:val="nil"/>
              <w:bottom w:val="nil"/>
              <w:right w:val="nil"/>
            </w:tcBorders>
          </w:tcPr>
          <w:p w14:paraId="3934D117" w14:textId="32BF1FBF" w:rsidR="000116E4" w:rsidRDefault="000116E4" w:rsidP="000116E4">
            <w:pPr>
              <w:spacing w:line="23" w:lineRule="atLeast"/>
              <w:ind w:right="-993"/>
              <w:jc w:val="both"/>
            </w:pPr>
            <w:proofErr w:type="spellStart"/>
            <w:r>
              <w:t>Koleček</w:t>
            </w:r>
            <w:proofErr w:type="spellEnd"/>
            <w:r>
              <w:t xml:space="preserve"> et al. (2016)</w:t>
            </w:r>
          </w:p>
        </w:tc>
      </w:tr>
      <w:tr w:rsidR="000116E4" w14:paraId="3C45654E" w14:textId="77777777" w:rsidTr="00272652">
        <w:tc>
          <w:tcPr>
            <w:tcW w:w="885" w:type="dxa"/>
            <w:tcBorders>
              <w:top w:val="nil"/>
              <w:left w:val="nil"/>
              <w:bottom w:val="nil"/>
              <w:right w:val="nil"/>
            </w:tcBorders>
          </w:tcPr>
          <w:p w14:paraId="30CE1EB4" w14:textId="77777777" w:rsidR="000116E4" w:rsidRDefault="000116E4" w:rsidP="000116E4">
            <w:pPr>
              <w:spacing w:line="23" w:lineRule="atLeast"/>
              <w:ind w:right="-993"/>
              <w:jc w:val="both"/>
            </w:pPr>
          </w:p>
        </w:tc>
        <w:tc>
          <w:tcPr>
            <w:tcW w:w="1275" w:type="dxa"/>
            <w:tcBorders>
              <w:top w:val="nil"/>
              <w:left w:val="nil"/>
              <w:bottom w:val="nil"/>
              <w:right w:val="nil"/>
            </w:tcBorders>
          </w:tcPr>
          <w:p w14:paraId="6E7CA4FF" w14:textId="77777777" w:rsidR="000116E4" w:rsidRDefault="000116E4" w:rsidP="000116E4">
            <w:pPr>
              <w:spacing w:line="23" w:lineRule="atLeast"/>
              <w:ind w:right="-993"/>
              <w:jc w:val="both"/>
            </w:pPr>
            <w:r>
              <w:t>2012</w:t>
            </w:r>
          </w:p>
        </w:tc>
        <w:tc>
          <w:tcPr>
            <w:tcW w:w="1560" w:type="dxa"/>
            <w:tcBorders>
              <w:top w:val="nil"/>
              <w:left w:val="nil"/>
              <w:bottom w:val="nil"/>
              <w:right w:val="nil"/>
            </w:tcBorders>
          </w:tcPr>
          <w:p w14:paraId="3ED2C106" w14:textId="07DDA551" w:rsidR="000116E4" w:rsidRDefault="000116E4" w:rsidP="000116E4">
            <w:pPr>
              <w:spacing w:line="23" w:lineRule="atLeast"/>
              <w:ind w:right="-993"/>
              <w:jc w:val="both"/>
            </w:pPr>
            <w:r>
              <w:t>23 M</w:t>
            </w:r>
            <w:r w:rsidR="00586DA1">
              <w:t>, 0</w:t>
            </w:r>
            <w:r w:rsidR="007D1764">
              <w:t xml:space="preserve"> </w:t>
            </w:r>
            <w:r w:rsidR="00586DA1">
              <w:t>F</w:t>
            </w:r>
          </w:p>
        </w:tc>
        <w:tc>
          <w:tcPr>
            <w:tcW w:w="1417" w:type="dxa"/>
            <w:tcBorders>
              <w:top w:val="nil"/>
              <w:left w:val="nil"/>
              <w:bottom w:val="nil"/>
              <w:right w:val="nil"/>
            </w:tcBorders>
          </w:tcPr>
          <w:p w14:paraId="3643DCB8" w14:textId="66B4D830" w:rsidR="000116E4" w:rsidRDefault="000116E4" w:rsidP="000116E4">
            <w:pPr>
              <w:spacing w:line="23" w:lineRule="atLeast"/>
              <w:ind w:right="-993"/>
              <w:jc w:val="both"/>
            </w:pPr>
            <w:r>
              <w:t>8 M</w:t>
            </w:r>
            <w:r w:rsidR="00586DA1">
              <w:t>, 0</w:t>
            </w:r>
            <w:r w:rsidR="007D1764">
              <w:t xml:space="preserve"> </w:t>
            </w:r>
            <w:r w:rsidR="00586DA1">
              <w:t>F</w:t>
            </w:r>
          </w:p>
        </w:tc>
        <w:tc>
          <w:tcPr>
            <w:tcW w:w="1418" w:type="dxa"/>
            <w:tcBorders>
              <w:top w:val="nil"/>
              <w:left w:val="nil"/>
              <w:bottom w:val="nil"/>
              <w:right w:val="nil"/>
            </w:tcBorders>
          </w:tcPr>
          <w:p w14:paraId="64775B01" w14:textId="33E955FD" w:rsidR="000116E4" w:rsidRDefault="000116E4" w:rsidP="000116E4">
            <w:pPr>
              <w:spacing w:line="23" w:lineRule="atLeast"/>
              <w:ind w:right="-993"/>
              <w:jc w:val="both"/>
            </w:pPr>
            <w:r>
              <w:t>8 M</w:t>
            </w:r>
            <w:r w:rsidR="00586DA1">
              <w:t>, 0</w:t>
            </w:r>
            <w:r w:rsidR="007D1764">
              <w:t xml:space="preserve"> </w:t>
            </w:r>
            <w:r w:rsidR="00586DA1">
              <w:t>F</w:t>
            </w:r>
          </w:p>
        </w:tc>
        <w:tc>
          <w:tcPr>
            <w:tcW w:w="992" w:type="dxa"/>
            <w:tcBorders>
              <w:top w:val="nil"/>
              <w:left w:val="nil"/>
              <w:bottom w:val="nil"/>
              <w:right w:val="nil"/>
            </w:tcBorders>
          </w:tcPr>
          <w:p w14:paraId="51EB1F3C" w14:textId="5E2E8C8E" w:rsidR="000116E4" w:rsidRDefault="002B785D" w:rsidP="000116E4">
            <w:pPr>
              <w:spacing w:line="23" w:lineRule="atLeast"/>
              <w:ind w:right="-993"/>
              <w:jc w:val="both"/>
            </w:pPr>
            <w:r>
              <w:t xml:space="preserve">  3</w:t>
            </w:r>
          </w:p>
        </w:tc>
        <w:tc>
          <w:tcPr>
            <w:tcW w:w="2693" w:type="dxa"/>
            <w:tcBorders>
              <w:top w:val="nil"/>
              <w:left w:val="nil"/>
              <w:bottom w:val="nil"/>
              <w:right w:val="nil"/>
            </w:tcBorders>
          </w:tcPr>
          <w:p w14:paraId="441A33E3" w14:textId="7C46D136" w:rsidR="000116E4" w:rsidRDefault="000116E4" w:rsidP="000116E4">
            <w:pPr>
              <w:spacing w:line="23" w:lineRule="atLeast"/>
              <w:ind w:right="-993"/>
              <w:jc w:val="both"/>
            </w:pPr>
            <w:proofErr w:type="spellStart"/>
            <w:r>
              <w:t>Koleček</w:t>
            </w:r>
            <w:proofErr w:type="spellEnd"/>
            <w:r>
              <w:t xml:space="preserve"> et al. (2016)</w:t>
            </w:r>
          </w:p>
        </w:tc>
      </w:tr>
      <w:tr w:rsidR="000116E4" w14:paraId="0D474A7B" w14:textId="77777777" w:rsidTr="00272652">
        <w:tc>
          <w:tcPr>
            <w:tcW w:w="885" w:type="dxa"/>
            <w:tcBorders>
              <w:top w:val="nil"/>
              <w:left w:val="nil"/>
              <w:bottom w:val="nil"/>
              <w:right w:val="nil"/>
            </w:tcBorders>
          </w:tcPr>
          <w:p w14:paraId="4D4C3302" w14:textId="77777777" w:rsidR="000116E4" w:rsidRDefault="000116E4" w:rsidP="000116E4">
            <w:pPr>
              <w:spacing w:line="23" w:lineRule="atLeast"/>
              <w:ind w:right="-993"/>
              <w:jc w:val="both"/>
            </w:pPr>
          </w:p>
        </w:tc>
        <w:tc>
          <w:tcPr>
            <w:tcW w:w="1275" w:type="dxa"/>
            <w:tcBorders>
              <w:top w:val="nil"/>
              <w:left w:val="nil"/>
              <w:bottom w:val="nil"/>
              <w:right w:val="nil"/>
            </w:tcBorders>
          </w:tcPr>
          <w:p w14:paraId="7F4DAD1D" w14:textId="77777777" w:rsidR="000116E4" w:rsidRDefault="000116E4" w:rsidP="000116E4">
            <w:pPr>
              <w:spacing w:line="23" w:lineRule="atLeast"/>
              <w:ind w:right="-993"/>
              <w:jc w:val="both"/>
            </w:pPr>
            <w:r>
              <w:t>2013</w:t>
            </w:r>
          </w:p>
        </w:tc>
        <w:tc>
          <w:tcPr>
            <w:tcW w:w="1560" w:type="dxa"/>
            <w:tcBorders>
              <w:top w:val="nil"/>
              <w:left w:val="nil"/>
              <w:bottom w:val="nil"/>
              <w:right w:val="nil"/>
            </w:tcBorders>
          </w:tcPr>
          <w:p w14:paraId="61F7261F" w14:textId="61885AB5" w:rsidR="000116E4" w:rsidRDefault="00A118B6" w:rsidP="000116E4">
            <w:pPr>
              <w:spacing w:line="23" w:lineRule="atLeast"/>
              <w:ind w:right="-993"/>
              <w:jc w:val="both"/>
            </w:pPr>
            <w:r>
              <w:t>16</w:t>
            </w:r>
            <w:r w:rsidR="007D1764">
              <w:t xml:space="preserve"> </w:t>
            </w:r>
            <w:r>
              <w:t>M, 14</w:t>
            </w:r>
            <w:r w:rsidR="007D1764">
              <w:t xml:space="preserve"> </w:t>
            </w:r>
            <w:r>
              <w:t>F</w:t>
            </w:r>
          </w:p>
        </w:tc>
        <w:tc>
          <w:tcPr>
            <w:tcW w:w="1417" w:type="dxa"/>
            <w:tcBorders>
              <w:top w:val="nil"/>
              <w:left w:val="nil"/>
              <w:bottom w:val="nil"/>
              <w:right w:val="nil"/>
            </w:tcBorders>
          </w:tcPr>
          <w:p w14:paraId="617E6560" w14:textId="5B53935E" w:rsidR="000116E4" w:rsidRDefault="00A118B6" w:rsidP="000116E4">
            <w:pPr>
              <w:spacing w:line="23" w:lineRule="atLeast"/>
              <w:ind w:right="-993"/>
              <w:jc w:val="both"/>
            </w:pPr>
            <w:r>
              <w:t>7</w:t>
            </w:r>
            <w:r w:rsidR="007D1764">
              <w:t xml:space="preserve"> </w:t>
            </w:r>
            <w:r>
              <w:t>M, 3</w:t>
            </w:r>
            <w:r w:rsidR="007D1764">
              <w:t xml:space="preserve"> </w:t>
            </w:r>
            <w:r>
              <w:t>F</w:t>
            </w:r>
          </w:p>
        </w:tc>
        <w:tc>
          <w:tcPr>
            <w:tcW w:w="1418" w:type="dxa"/>
            <w:tcBorders>
              <w:top w:val="nil"/>
              <w:left w:val="nil"/>
              <w:bottom w:val="nil"/>
              <w:right w:val="nil"/>
            </w:tcBorders>
          </w:tcPr>
          <w:p w14:paraId="49040637" w14:textId="3F9E291F" w:rsidR="000116E4" w:rsidRDefault="00A118B6" w:rsidP="000116E4">
            <w:pPr>
              <w:spacing w:line="23" w:lineRule="atLeast"/>
              <w:ind w:right="-993"/>
              <w:jc w:val="both"/>
            </w:pPr>
            <w:r>
              <w:t>7</w:t>
            </w:r>
            <w:r w:rsidR="007D1764">
              <w:t xml:space="preserve"> </w:t>
            </w:r>
            <w:r>
              <w:t>M, 3</w:t>
            </w:r>
            <w:r w:rsidR="007D1764">
              <w:t xml:space="preserve"> </w:t>
            </w:r>
            <w:r>
              <w:t>F</w:t>
            </w:r>
          </w:p>
        </w:tc>
        <w:tc>
          <w:tcPr>
            <w:tcW w:w="992" w:type="dxa"/>
            <w:tcBorders>
              <w:top w:val="nil"/>
              <w:left w:val="nil"/>
              <w:bottom w:val="nil"/>
              <w:right w:val="nil"/>
            </w:tcBorders>
          </w:tcPr>
          <w:p w14:paraId="3A6F4CDD" w14:textId="437193E9" w:rsidR="000116E4" w:rsidRDefault="00E37BAA" w:rsidP="000116E4">
            <w:pPr>
              <w:spacing w:line="23" w:lineRule="atLeast"/>
              <w:ind w:right="-993"/>
              <w:jc w:val="both"/>
            </w:pPr>
            <w:r>
              <w:t xml:space="preserve">  6</w:t>
            </w:r>
          </w:p>
        </w:tc>
        <w:tc>
          <w:tcPr>
            <w:tcW w:w="2693" w:type="dxa"/>
            <w:tcBorders>
              <w:top w:val="nil"/>
              <w:left w:val="nil"/>
              <w:bottom w:val="nil"/>
              <w:right w:val="nil"/>
            </w:tcBorders>
          </w:tcPr>
          <w:p w14:paraId="5AE48ECE" w14:textId="40F95DDF" w:rsidR="000116E4" w:rsidRDefault="007A1369" w:rsidP="000116E4">
            <w:pPr>
              <w:spacing w:line="23" w:lineRule="atLeast"/>
              <w:ind w:right="-993"/>
              <w:jc w:val="both"/>
            </w:pPr>
            <w:proofErr w:type="spellStart"/>
            <w:r>
              <w:t>unpubl</w:t>
            </w:r>
            <w:proofErr w:type="spellEnd"/>
            <w:r>
              <w:t>.</w:t>
            </w:r>
          </w:p>
        </w:tc>
      </w:tr>
      <w:tr w:rsidR="000116E4" w14:paraId="5DFA38E7" w14:textId="77777777" w:rsidTr="00272652">
        <w:tc>
          <w:tcPr>
            <w:tcW w:w="885" w:type="dxa"/>
            <w:tcBorders>
              <w:top w:val="nil"/>
              <w:left w:val="nil"/>
              <w:bottom w:val="nil"/>
              <w:right w:val="nil"/>
            </w:tcBorders>
          </w:tcPr>
          <w:p w14:paraId="03011BC4" w14:textId="77777777" w:rsidR="000116E4" w:rsidRDefault="000116E4" w:rsidP="000116E4">
            <w:pPr>
              <w:spacing w:line="23" w:lineRule="atLeast"/>
              <w:ind w:right="-993"/>
              <w:jc w:val="both"/>
            </w:pPr>
          </w:p>
        </w:tc>
        <w:tc>
          <w:tcPr>
            <w:tcW w:w="1275" w:type="dxa"/>
            <w:tcBorders>
              <w:top w:val="nil"/>
              <w:left w:val="nil"/>
              <w:bottom w:val="nil"/>
              <w:right w:val="nil"/>
            </w:tcBorders>
          </w:tcPr>
          <w:p w14:paraId="5C92E1D4" w14:textId="77777777" w:rsidR="000116E4" w:rsidRDefault="000116E4" w:rsidP="000116E4">
            <w:pPr>
              <w:spacing w:line="23" w:lineRule="atLeast"/>
              <w:ind w:right="-993"/>
              <w:jc w:val="both"/>
            </w:pPr>
            <w:r>
              <w:t>2014</w:t>
            </w:r>
          </w:p>
        </w:tc>
        <w:tc>
          <w:tcPr>
            <w:tcW w:w="1560" w:type="dxa"/>
            <w:tcBorders>
              <w:top w:val="nil"/>
              <w:left w:val="nil"/>
              <w:bottom w:val="nil"/>
              <w:right w:val="nil"/>
            </w:tcBorders>
          </w:tcPr>
          <w:p w14:paraId="09EE61A1" w14:textId="421DDF38" w:rsidR="000116E4" w:rsidRDefault="008F463E" w:rsidP="000116E4">
            <w:pPr>
              <w:spacing w:line="23" w:lineRule="atLeast"/>
              <w:ind w:right="-993"/>
              <w:jc w:val="both"/>
            </w:pPr>
            <w:r>
              <w:t>10</w:t>
            </w:r>
            <w:r w:rsidR="007D1764">
              <w:t xml:space="preserve"> </w:t>
            </w:r>
            <w:r>
              <w:t>M, 10</w:t>
            </w:r>
            <w:r w:rsidR="007D1764">
              <w:t xml:space="preserve"> </w:t>
            </w:r>
            <w:r>
              <w:t>F</w:t>
            </w:r>
          </w:p>
        </w:tc>
        <w:tc>
          <w:tcPr>
            <w:tcW w:w="1417" w:type="dxa"/>
            <w:tcBorders>
              <w:top w:val="nil"/>
              <w:left w:val="nil"/>
              <w:bottom w:val="nil"/>
              <w:right w:val="nil"/>
            </w:tcBorders>
          </w:tcPr>
          <w:p w14:paraId="19241F47" w14:textId="157C9F8A" w:rsidR="000116E4" w:rsidRDefault="008F463E" w:rsidP="000116E4">
            <w:pPr>
              <w:spacing w:line="23" w:lineRule="atLeast"/>
              <w:ind w:right="-993"/>
              <w:jc w:val="both"/>
            </w:pPr>
            <w:r>
              <w:t>1</w:t>
            </w:r>
            <w:r w:rsidR="007D1764">
              <w:t xml:space="preserve"> </w:t>
            </w:r>
            <w:r>
              <w:t>M, 5</w:t>
            </w:r>
            <w:r w:rsidR="007D1764">
              <w:t xml:space="preserve"> </w:t>
            </w:r>
            <w:r>
              <w:t>F</w:t>
            </w:r>
          </w:p>
        </w:tc>
        <w:tc>
          <w:tcPr>
            <w:tcW w:w="1418" w:type="dxa"/>
            <w:tcBorders>
              <w:top w:val="nil"/>
              <w:left w:val="nil"/>
              <w:bottom w:val="nil"/>
              <w:right w:val="nil"/>
            </w:tcBorders>
          </w:tcPr>
          <w:p w14:paraId="19D0ACB4" w14:textId="44E22207" w:rsidR="000116E4" w:rsidRDefault="008F463E" w:rsidP="000116E4">
            <w:pPr>
              <w:spacing w:line="23" w:lineRule="atLeast"/>
              <w:ind w:right="-993"/>
              <w:jc w:val="both"/>
            </w:pPr>
            <w:r>
              <w:t>1</w:t>
            </w:r>
            <w:r w:rsidR="007D1764">
              <w:t xml:space="preserve"> </w:t>
            </w:r>
            <w:r>
              <w:t>M, 5</w:t>
            </w:r>
            <w:r w:rsidR="007D1764">
              <w:t xml:space="preserve"> </w:t>
            </w:r>
            <w:r>
              <w:t>F</w:t>
            </w:r>
          </w:p>
        </w:tc>
        <w:tc>
          <w:tcPr>
            <w:tcW w:w="992" w:type="dxa"/>
            <w:tcBorders>
              <w:top w:val="nil"/>
              <w:left w:val="nil"/>
              <w:bottom w:val="nil"/>
              <w:right w:val="nil"/>
            </w:tcBorders>
          </w:tcPr>
          <w:p w14:paraId="757E3AEC" w14:textId="581C6BA6" w:rsidR="000116E4" w:rsidRDefault="00E37BAA" w:rsidP="000116E4">
            <w:pPr>
              <w:spacing w:line="23" w:lineRule="atLeast"/>
              <w:ind w:right="-993"/>
              <w:jc w:val="both"/>
            </w:pPr>
            <w:r>
              <w:t xml:space="preserve">  4</w:t>
            </w:r>
          </w:p>
        </w:tc>
        <w:tc>
          <w:tcPr>
            <w:tcW w:w="2693" w:type="dxa"/>
            <w:tcBorders>
              <w:top w:val="nil"/>
              <w:left w:val="nil"/>
              <w:bottom w:val="nil"/>
              <w:right w:val="nil"/>
            </w:tcBorders>
          </w:tcPr>
          <w:p w14:paraId="06A75F28" w14:textId="40D5955D" w:rsidR="000116E4" w:rsidRDefault="007A1369" w:rsidP="000116E4">
            <w:pPr>
              <w:spacing w:line="23" w:lineRule="atLeast"/>
              <w:ind w:right="-993"/>
              <w:jc w:val="both"/>
            </w:pPr>
            <w:proofErr w:type="spellStart"/>
            <w:r>
              <w:t>unpubl</w:t>
            </w:r>
            <w:proofErr w:type="spellEnd"/>
            <w:r>
              <w:t>.</w:t>
            </w:r>
          </w:p>
        </w:tc>
      </w:tr>
      <w:tr w:rsidR="000116E4" w14:paraId="43B0782B" w14:textId="77777777" w:rsidTr="00272652">
        <w:tc>
          <w:tcPr>
            <w:tcW w:w="885" w:type="dxa"/>
            <w:tcBorders>
              <w:top w:val="nil"/>
              <w:left w:val="nil"/>
              <w:bottom w:val="nil"/>
              <w:right w:val="nil"/>
            </w:tcBorders>
          </w:tcPr>
          <w:p w14:paraId="6365D8AC" w14:textId="77777777" w:rsidR="000116E4" w:rsidRDefault="000116E4" w:rsidP="000116E4">
            <w:pPr>
              <w:spacing w:line="23" w:lineRule="atLeast"/>
              <w:ind w:right="-993"/>
              <w:jc w:val="both"/>
            </w:pPr>
          </w:p>
        </w:tc>
        <w:tc>
          <w:tcPr>
            <w:tcW w:w="1275" w:type="dxa"/>
            <w:tcBorders>
              <w:top w:val="nil"/>
              <w:left w:val="nil"/>
              <w:bottom w:val="nil"/>
              <w:right w:val="nil"/>
            </w:tcBorders>
          </w:tcPr>
          <w:p w14:paraId="553627C2" w14:textId="77777777" w:rsidR="000116E4" w:rsidRDefault="000116E4" w:rsidP="000116E4">
            <w:pPr>
              <w:spacing w:line="23" w:lineRule="atLeast"/>
              <w:ind w:right="-993"/>
              <w:jc w:val="both"/>
            </w:pPr>
            <w:r>
              <w:t>2015</w:t>
            </w:r>
          </w:p>
        </w:tc>
        <w:tc>
          <w:tcPr>
            <w:tcW w:w="1560" w:type="dxa"/>
            <w:tcBorders>
              <w:top w:val="nil"/>
              <w:left w:val="nil"/>
              <w:bottom w:val="nil"/>
              <w:right w:val="nil"/>
            </w:tcBorders>
          </w:tcPr>
          <w:p w14:paraId="19A01F30" w14:textId="02E7D528" w:rsidR="000116E4" w:rsidRDefault="00990A67" w:rsidP="000116E4">
            <w:pPr>
              <w:spacing w:line="23" w:lineRule="atLeast"/>
              <w:ind w:right="-993"/>
              <w:jc w:val="both"/>
            </w:pPr>
            <w:r>
              <w:t>2</w:t>
            </w:r>
            <w:r w:rsidR="007D1764">
              <w:t xml:space="preserve"> </w:t>
            </w:r>
            <w:r>
              <w:t>M, 12</w:t>
            </w:r>
            <w:r w:rsidR="007D1764">
              <w:t xml:space="preserve"> </w:t>
            </w:r>
            <w:r>
              <w:t>F</w:t>
            </w:r>
          </w:p>
        </w:tc>
        <w:tc>
          <w:tcPr>
            <w:tcW w:w="1417" w:type="dxa"/>
            <w:tcBorders>
              <w:top w:val="nil"/>
              <w:left w:val="nil"/>
              <w:bottom w:val="nil"/>
              <w:right w:val="nil"/>
            </w:tcBorders>
          </w:tcPr>
          <w:p w14:paraId="2ED92285" w14:textId="255A660E" w:rsidR="000116E4" w:rsidRDefault="00990A67" w:rsidP="000116E4">
            <w:pPr>
              <w:spacing w:line="23" w:lineRule="atLeast"/>
              <w:ind w:right="-993"/>
              <w:jc w:val="both"/>
            </w:pPr>
            <w:r>
              <w:t>0</w:t>
            </w:r>
            <w:r w:rsidR="007D1764">
              <w:t xml:space="preserve"> </w:t>
            </w:r>
            <w:r>
              <w:t>M, 4</w:t>
            </w:r>
            <w:r w:rsidR="007D1764">
              <w:t xml:space="preserve"> </w:t>
            </w:r>
            <w:r>
              <w:t>F</w:t>
            </w:r>
          </w:p>
        </w:tc>
        <w:tc>
          <w:tcPr>
            <w:tcW w:w="1418" w:type="dxa"/>
            <w:tcBorders>
              <w:top w:val="nil"/>
              <w:left w:val="nil"/>
              <w:bottom w:val="nil"/>
              <w:right w:val="nil"/>
            </w:tcBorders>
          </w:tcPr>
          <w:p w14:paraId="5B0E16FD" w14:textId="2292CFCA" w:rsidR="000116E4" w:rsidRDefault="00990A67" w:rsidP="000116E4">
            <w:pPr>
              <w:spacing w:line="23" w:lineRule="atLeast"/>
              <w:ind w:right="-993"/>
              <w:jc w:val="both"/>
            </w:pPr>
            <w:r>
              <w:t>0</w:t>
            </w:r>
            <w:r w:rsidR="007D1764">
              <w:t xml:space="preserve"> </w:t>
            </w:r>
            <w:r>
              <w:t>M, 4</w:t>
            </w:r>
            <w:r w:rsidR="007D1764">
              <w:t xml:space="preserve"> </w:t>
            </w:r>
            <w:r>
              <w:t>F</w:t>
            </w:r>
          </w:p>
        </w:tc>
        <w:tc>
          <w:tcPr>
            <w:tcW w:w="992" w:type="dxa"/>
            <w:tcBorders>
              <w:top w:val="nil"/>
              <w:left w:val="nil"/>
              <w:bottom w:val="nil"/>
              <w:right w:val="nil"/>
            </w:tcBorders>
          </w:tcPr>
          <w:p w14:paraId="4694DD79" w14:textId="4DC9856F" w:rsidR="000116E4" w:rsidRDefault="00E37BAA" w:rsidP="000116E4">
            <w:pPr>
              <w:spacing w:line="23" w:lineRule="atLeast"/>
              <w:ind w:right="-993"/>
              <w:jc w:val="both"/>
            </w:pPr>
            <w:r>
              <w:t xml:space="preserve">  2</w:t>
            </w:r>
          </w:p>
        </w:tc>
        <w:tc>
          <w:tcPr>
            <w:tcW w:w="2693" w:type="dxa"/>
            <w:tcBorders>
              <w:top w:val="nil"/>
              <w:left w:val="nil"/>
              <w:bottom w:val="nil"/>
              <w:right w:val="nil"/>
            </w:tcBorders>
          </w:tcPr>
          <w:p w14:paraId="58014492" w14:textId="772E0885" w:rsidR="000116E4" w:rsidRDefault="007A1369" w:rsidP="000116E4">
            <w:pPr>
              <w:spacing w:line="23" w:lineRule="atLeast"/>
              <w:ind w:right="-993"/>
              <w:jc w:val="both"/>
            </w:pPr>
            <w:proofErr w:type="spellStart"/>
            <w:r>
              <w:t>unpubl</w:t>
            </w:r>
            <w:proofErr w:type="spellEnd"/>
            <w:r>
              <w:t>.</w:t>
            </w:r>
          </w:p>
        </w:tc>
      </w:tr>
      <w:tr w:rsidR="000116E4" w14:paraId="52537AA4" w14:textId="77777777" w:rsidTr="00272652">
        <w:tc>
          <w:tcPr>
            <w:tcW w:w="885" w:type="dxa"/>
            <w:tcBorders>
              <w:top w:val="nil"/>
              <w:left w:val="nil"/>
              <w:bottom w:val="nil"/>
              <w:right w:val="nil"/>
            </w:tcBorders>
          </w:tcPr>
          <w:p w14:paraId="63FEEF5F" w14:textId="77777777" w:rsidR="000116E4" w:rsidRDefault="000116E4" w:rsidP="000116E4">
            <w:pPr>
              <w:spacing w:line="23" w:lineRule="atLeast"/>
              <w:ind w:right="-993"/>
              <w:jc w:val="both"/>
            </w:pPr>
          </w:p>
        </w:tc>
        <w:tc>
          <w:tcPr>
            <w:tcW w:w="1275" w:type="dxa"/>
            <w:tcBorders>
              <w:top w:val="nil"/>
              <w:left w:val="nil"/>
              <w:bottom w:val="nil"/>
              <w:right w:val="nil"/>
            </w:tcBorders>
          </w:tcPr>
          <w:p w14:paraId="463202FA" w14:textId="77777777" w:rsidR="000116E4" w:rsidRDefault="000116E4" w:rsidP="000116E4">
            <w:pPr>
              <w:spacing w:line="23" w:lineRule="atLeast"/>
              <w:ind w:right="-993"/>
              <w:jc w:val="both"/>
            </w:pPr>
            <w:r>
              <w:t>2016</w:t>
            </w:r>
          </w:p>
        </w:tc>
        <w:tc>
          <w:tcPr>
            <w:tcW w:w="1560" w:type="dxa"/>
            <w:tcBorders>
              <w:top w:val="nil"/>
              <w:left w:val="nil"/>
              <w:bottom w:val="nil"/>
              <w:right w:val="nil"/>
            </w:tcBorders>
          </w:tcPr>
          <w:p w14:paraId="07A90724" w14:textId="50830F4F" w:rsidR="000116E4" w:rsidRDefault="00B721FA" w:rsidP="000116E4">
            <w:pPr>
              <w:spacing w:line="23" w:lineRule="atLeast"/>
              <w:ind w:right="-993"/>
              <w:jc w:val="both"/>
            </w:pPr>
            <w:r>
              <w:t>0</w:t>
            </w:r>
            <w:r w:rsidR="007D1764">
              <w:t xml:space="preserve"> </w:t>
            </w:r>
            <w:r>
              <w:t>M, 6</w:t>
            </w:r>
            <w:r w:rsidR="007D1764">
              <w:t xml:space="preserve"> </w:t>
            </w:r>
            <w:r>
              <w:t>F</w:t>
            </w:r>
          </w:p>
        </w:tc>
        <w:tc>
          <w:tcPr>
            <w:tcW w:w="1417" w:type="dxa"/>
            <w:tcBorders>
              <w:top w:val="nil"/>
              <w:left w:val="nil"/>
              <w:bottom w:val="nil"/>
              <w:right w:val="nil"/>
            </w:tcBorders>
          </w:tcPr>
          <w:p w14:paraId="7A83AD24" w14:textId="32E27F87" w:rsidR="000116E4" w:rsidRDefault="00B721FA" w:rsidP="000116E4">
            <w:pPr>
              <w:spacing w:line="23" w:lineRule="atLeast"/>
              <w:ind w:right="-993"/>
              <w:jc w:val="both"/>
            </w:pPr>
            <w:r>
              <w:t>0</w:t>
            </w:r>
            <w:r w:rsidR="007D1764">
              <w:t xml:space="preserve"> </w:t>
            </w:r>
            <w:r>
              <w:t>M, 1</w:t>
            </w:r>
            <w:r w:rsidR="007D1764">
              <w:t xml:space="preserve"> </w:t>
            </w:r>
            <w:r>
              <w:t>F</w:t>
            </w:r>
          </w:p>
        </w:tc>
        <w:tc>
          <w:tcPr>
            <w:tcW w:w="1418" w:type="dxa"/>
            <w:tcBorders>
              <w:top w:val="nil"/>
              <w:left w:val="nil"/>
              <w:bottom w:val="nil"/>
              <w:right w:val="nil"/>
            </w:tcBorders>
          </w:tcPr>
          <w:p w14:paraId="28963FB5" w14:textId="28B316DB" w:rsidR="000116E4" w:rsidRDefault="00B721FA" w:rsidP="000116E4">
            <w:pPr>
              <w:spacing w:line="23" w:lineRule="atLeast"/>
              <w:ind w:right="-993"/>
              <w:jc w:val="both"/>
            </w:pPr>
            <w:r>
              <w:t>0</w:t>
            </w:r>
            <w:r w:rsidR="007D1764">
              <w:t xml:space="preserve"> </w:t>
            </w:r>
            <w:r>
              <w:t>M, 1</w:t>
            </w:r>
            <w:r w:rsidR="007D1764">
              <w:t xml:space="preserve"> </w:t>
            </w:r>
            <w:r>
              <w:t>F</w:t>
            </w:r>
          </w:p>
        </w:tc>
        <w:tc>
          <w:tcPr>
            <w:tcW w:w="992" w:type="dxa"/>
            <w:tcBorders>
              <w:top w:val="nil"/>
              <w:left w:val="nil"/>
              <w:bottom w:val="nil"/>
              <w:right w:val="nil"/>
            </w:tcBorders>
          </w:tcPr>
          <w:p w14:paraId="2716BF86" w14:textId="114B26A4" w:rsidR="000116E4" w:rsidRDefault="00E37BAA" w:rsidP="000116E4">
            <w:pPr>
              <w:spacing w:line="23" w:lineRule="atLeast"/>
              <w:ind w:right="-993"/>
              <w:jc w:val="both"/>
            </w:pPr>
            <w:r>
              <w:t xml:space="preserve">  1</w:t>
            </w:r>
          </w:p>
        </w:tc>
        <w:tc>
          <w:tcPr>
            <w:tcW w:w="2693" w:type="dxa"/>
            <w:tcBorders>
              <w:top w:val="nil"/>
              <w:left w:val="nil"/>
              <w:bottom w:val="nil"/>
              <w:right w:val="nil"/>
            </w:tcBorders>
          </w:tcPr>
          <w:p w14:paraId="2EBE3712" w14:textId="26D28332" w:rsidR="000116E4" w:rsidRDefault="007A1369" w:rsidP="000116E4">
            <w:pPr>
              <w:spacing w:line="23" w:lineRule="atLeast"/>
              <w:ind w:right="-993"/>
              <w:jc w:val="both"/>
            </w:pPr>
            <w:proofErr w:type="spellStart"/>
            <w:r>
              <w:t>unpubl</w:t>
            </w:r>
            <w:proofErr w:type="spellEnd"/>
            <w:r>
              <w:t>.</w:t>
            </w:r>
          </w:p>
        </w:tc>
      </w:tr>
      <w:tr w:rsidR="000116E4" w14:paraId="3625FE1A" w14:textId="77777777" w:rsidTr="00272652">
        <w:tc>
          <w:tcPr>
            <w:tcW w:w="885" w:type="dxa"/>
            <w:tcBorders>
              <w:top w:val="nil"/>
              <w:left w:val="nil"/>
              <w:bottom w:val="nil"/>
              <w:right w:val="nil"/>
            </w:tcBorders>
          </w:tcPr>
          <w:p w14:paraId="0A8787FC" w14:textId="77777777" w:rsidR="000116E4" w:rsidRDefault="000116E4" w:rsidP="000116E4">
            <w:pPr>
              <w:spacing w:line="23" w:lineRule="atLeast"/>
              <w:ind w:right="-993"/>
              <w:jc w:val="both"/>
            </w:pPr>
            <w:r>
              <w:t>Czechia</w:t>
            </w:r>
          </w:p>
        </w:tc>
        <w:tc>
          <w:tcPr>
            <w:tcW w:w="1275" w:type="dxa"/>
            <w:tcBorders>
              <w:top w:val="nil"/>
              <w:left w:val="nil"/>
              <w:bottom w:val="nil"/>
              <w:right w:val="nil"/>
            </w:tcBorders>
          </w:tcPr>
          <w:p w14:paraId="0C7883AD" w14:textId="77777777" w:rsidR="000116E4" w:rsidRDefault="000116E4" w:rsidP="000116E4">
            <w:pPr>
              <w:spacing w:line="23" w:lineRule="atLeast"/>
              <w:ind w:right="-993"/>
              <w:jc w:val="both"/>
            </w:pPr>
            <w:r>
              <w:t>2012</w:t>
            </w:r>
          </w:p>
        </w:tc>
        <w:tc>
          <w:tcPr>
            <w:tcW w:w="1560" w:type="dxa"/>
            <w:tcBorders>
              <w:top w:val="nil"/>
              <w:left w:val="nil"/>
              <w:bottom w:val="nil"/>
              <w:right w:val="nil"/>
            </w:tcBorders>
          </w:tcPr>
          <w:p w14:paraId="06602F03" w14:textId="77777777" w:rsidR="000116E4" w:rsidRDefault="000116E4" w:rsidP="000116E4">
            <w:pPr>
              <w:spacing w:line="23" w:lineRule="atLeast"/>
              <w:ind w:right="-993"/>
              <w:jc w:val="both"/>
            </w:pPr>
            <w:r>
              <w:t>16 M, 16 F</w:t>
            </w:r>
          </w:p>
        </w:tc>
        <w:tc>
          <w:tcPr>
            <w:tcW w:w="1417" w:type="dxa"/>
            <w:tcBorders>
              <w:top w:val="nil"/>
              <w:left w:val="nil"/>
              <w:bottom w:val="nil"/>
              <w:right w:val="nil"/>
            </w:tcBorders>
          </w:tcPr>
          <w:p w14:paraId="32F82B2E" w14:textId="74E5956C" w:rsidR="000116E4" w:rsidRDefault="00122195" w:rsidP="000116E4">
            <w:pPr>
              <w:spacing w:line="23" w:lineRule="atLeast"/>
              <w:ind w:right="-993"/>
              <w:jc w:val="both"/>
            </w:pPr>
            <w:r>
              <w:t>8 M, 4 F</w:t>
            </w:r>
          </w:p>
        </w:tc>
        <w:tc>
          <w:tcPr>
            <w:tcW w:w="1418" w:type="dxa"/>
            <w:tcBorders>
              <w:top w:val="nil"/>
              <w:left w:val="nil"/>
              <w:bottom w:val="nil"/>
              <w:right w:val="nil"/>
            </w:tcBorders>
          </w:tcPr>
          <w:p w14:paraId="759D5A2D" w14:textId="42F94E6A" w:rsidR="000116E4" w:rsidRDefault="00122195" w:rsidP="000116E4">
            <w:pPr>
              <w:spacing w:line="23" w:lineRule="atLeast"/>
              <w:ind w:right="-993"/>
              <w:jc w:val="both"/>
            </w:pPr>
            <w:r>
              <w:t>4 M, 4 F</w:t>
            </w:r>
          </w:p>
        </w:tc>
        <w:tc>
          <w:tcPr>
            <w:tcW w:w="992" w:type="dxa"/>
            <w:tcBorders>
              <w:top w:val="nil"/>
              <w:left w:val="nil"/>
              <w:bottom w:val="nil"/>
              <w:right w:val="nil"/>
            </w:tcBorders>
          </w:tcPr>
          <w:p w14:paraId="309961B7" w14:textId="04B4D3B7" w:rsidR="000116E4" w:rsidRDefault="00072BB7" w:rsidP="000116E4">
            <w:pPr>
              <w:spacing w:line="23" w:lineRule="atLeast"/>
              <w:ind w:right="-993"/>
              <w:jc w:val="both"/>
            </w:pPr>
            <w:r>
              <w:t xml:space="preserve">  6</w:t>
            </w:r>
          </w:p>
        </w:tc>
        <w:tc>
          <w:tcPr>
            <w:tcW w:w="2693" w:type="dxa"/>
            <w:tcBorders>
              <w:top w:val="nil"/>
              <w:left w:val="nil"/>
              <w:bottom w:val="nil"/>
              <w:right w:val="nil"/>
            </w:tcBorders>
          </w:tcPr>
          <w:p w14:paraId="07467C94" w14:textId="39FD1C58" w:rsidR="000116E4" w:rsidRDefault="00AD3B81" w:rsidP="000116E4">
            <w:pPr>
              <w:spacing w:line="23" w:lineRule="atLeast"/>
              <w:ind w:right="-993"/>
              <w:jc w:val="both"/>
            </w:pPr>
            <w:proofErr w:type="spellStart"/>
            <w:r>
              <w:t>Požgayová</w:t>
            </w:r>
            <w:proofErr w:type="spellEnd"/>
            <w:r w:rsidR="000116E4">
              <w:t xml:space="preserve"> et al. (20</w:t>
            </w:r>
            <w:r>
              <w:t>22</w:t>
            </w:r>
            <w:r w:rsidR="000116E4">
              <w:t>)</w:t>
            </w:r>
          </w:p>
        </w:tc>
      </w:tr>
      <w:tr w:rsidR="000116E4" w14:paraId="6C589097" w14:textId="77777777" w:rsidTr="00272652">
        <w:tc>
          <w:tcPr>
            <w:tcW w:w="885" w:type="dxa"/>
            <w:tcBorders>
              <w:top w:val="nil"/>
              <w:left w:val="nil"/>
              <w:bottom w:val="nil"/>
              <w:right w:val="nil"/>
            </w:tcBorders>
          </w:tcPr>
          <w:p w14:paraId="6A91F818" w14:textId="77777777" w:rsidR="000116E4" w:rsidRDefault="000116E4" w:rsidP="000116E4">
            <w:pPr>
              <w:spacing w:line="23" w:lineRule="atLeast"/>
              <w:ind w:right="-993"/>
              <w:jc w:val="both"/>
            </w:pPr>
          </w:p>
        </w:tc>
        <w:tc>
          <w:tcPr>
            <w:tcW w:w="1275" w:type="dxa"/>
            <w:tcBorders>
              <w:top w:val="nil"/>
              <w:left w:val="nil"/>
              <w:bottom w:val="nil"/>
              <w:right w:val="nil"/>
            </w:tcBorders>
          </w:tcPr>
          <w:p w14:paraId="7CE7A9F3" w14:textId="77777777" w:rsidR="000116E4" w:rsidRDefault="000116E4" w:rsidP="000116E4">
            <w:pPr>
              <w:spacing w:line="23" w:lineRule="atLeast"/>
              <w:ind w:right="-993"/>
              <w:jc w:val="both"/>
            </w:pPr>
            <w:r>
              <w:t>2013</w:t>
            </w:r>
          </w:p>
        </w:tc>
        <w:tc>
          <w:tcPr>
            <w:tcW w:w="1560" w:type="dxa"/>
            <w:tcBorders>
              <w:top w:val="nil"/>
              <w:left w:val="nil"/>
              <w:bottom w:val="nil"/>
              <w:right w:val="nil"/>
            </w:tcBorders>
          </w:tcPr>
          <w:p w14:paraId="5E6FCB6F" w14:textId="302F25A9" w:rsidR="000116E4" w:rsidRDefault="008A7E0B" w:rsidP="000116E4">
            <w:pPr>
              <w:spacing w:line="23" w:lineRule="atLeast"/>
              <w:ind w:right="-993"/>
              <w:jc w:val="both"/>
            </w:pPr>
            <w:r>
              <w:t>3</w:t>
            </w:r>
            <w:r w:rsidR="00EA560E">
              <w:t>3</w:t>
            </w:r>
            <w:r>
              <w:t xml:space="preserve"> M, 3</w:t>
            </w:r>
            <w:r w:rsidR="00EA560E">
              <w:t>8</w:t>
            </w:r>
            <w:r>
              <w:t xml:space="preserve"> F</w:t>
            </w:r>
          </w:p>
        </w:tc>
        <w:tc>
          <w:tcPr>
            <w:tcW w:w="1417" w:type="dxa"/>
            <w:tcBorders>
              <w:top w:val="nil"/>
              <w:left w:val="nil"/>
              <w:bottom w:val="nil"/>
              <w:right w:val="nil"/>
            </w:tcBorders>
          </w:tcPr>
          <w:p w14:paraId="01DC3A6B" w14:textId="49935F68" w:rsidR="000116E4" w:rsidRDefault="00AB12AB" w:rsidP="000116E4">
            <w:pPr>
              <w:spacing w:line="23" w:lineRule="atLeast"/>
              <w:ind w:right="-993"/>
              <w:jc w:val="both"/>
            </w:pPr>
            <w:r>
              <w:t>12 M, 1</w:t>
            </w:r>
            <w:r w:rsidR="00EA560E">
              <w:t>4</w:t>
            </w:r>
            <w:r>
              <w:t xml:space="preserve"> F</w:t>
            </w:r>
          </w:p>
        </w:tc>
        <w:tc>
          <w:tcPr>
            <w:tcW w:w="1418" w:type="dxa"/>
            <w:tcBorders>
              <w:top w:val="nil"/>
              <w:left w:val="nil"/>
              <w:bottom w:val="nil"/>
              <w:right w:val="nil"/>
            </w:tcBorders>
          </w:tcPr>
          <w:p w14:paraId="78B9CD38" w14:textId="3D2A72F3" w:rsidR="000116E4" w:rsidRDefault="000116E4" w:rsidP="000116E4">
            <w:pPr>
              <w:spacing w:line="23" w:lineRule="atLeast"/>
              <w:ind w:right="-993"/>
              <w:jc w:val="both"/>
            </w:pPr>
            <w:r>
              <w:t>0 M, 0 F</w:t>
            </w:r>
            <w:r w:rsidR="0003561F">
              <w:t>*</w:t>
            </w:r>
          </w:p>
        </w:tc>
        <w:tc>
          <w:tcPr>
            <w:tcW w:w="992" w:type="dxa"/>
            <w:tcBorders>
              <w:top w:val="nil"/>
              <w:left w:val="nil"/>
              <w:bottom w:val="nil"/>
              <w:right w:val="nil"/>
            </w:tcBorders>
          </w:tcPr>
          <w:p w14:paraId="0B02DFF3" w14:textId="38C03B8C" w:rsidR="000116E4" w:rsidRDefault="00072BB7" w:rsidP="000116E4">
            <w:pPr>
              <w:spacing w:line="23" w:lineRule="atLeast"/>
              <w:ind w:right="-993"/>
              <w:jc w:val="both"/>
            </w:pPr>
            <w:r>
              <w:t xml:space="preserve">  </w:t>
            </w:r>
            <w:r w:rsidR="000116E4">
              <w:t>0</w:t>
            </w:r>
          </w:p>
        </w:tc>
        <w:tc>
          <w:tcPr>
            <w:tcW w:w="2693" w:type="dxa"/>
            <w:tcBorders>
              <w:top w:val="nil"/>
              <w:left w:val="nil"/>
              <w:bottom w:val="nil"/>
              <w:right w:val="nil"/>
            </w:tcBorders>
          </w:tcPr>
          <w:p w14:paraId="08562866" w14:textId="6C38FA34" w:rsidR="000116E4" w:rsidRDefault="00AD3B81" w:rsidP="000116E4">
            <w:pPr>
              <w:spacing w:line="23" w:lineRule="atLeast"/>
              <w:ind w:right="-993"/>
              <w:jc w:val="both"/>
            </w:pPr>
            <w:proofErr w:type="spellStart"/>
            <w:r>
              <w:t>Požgayová</w:t>
            </w:r>
            <w:proofErr w:type="spellEnd"/>
            <w:r>
              <w:t xml:space="preserve"> et al. (2022)</w:t>
            </w:r>
          </w:p>
        </w:tc>
      </w:tr>
      <w:tr w:rsidR="009F7C54" w14:paraId="1A522390" w14:textId="77777777" w:rsidTr="00272652">
        <w:tc>
          <w:tcPr>
            <w:tcW w:w="885" w:type="dxa"/>
            <w:tcBorders>
              <w:top w:val="nil"/>
              <w:left w:val="nil"/>
              <w:bottom w:val="nil"/>
              <w:right w:val="nil"/>
            </w:tcBorders>
          </w:tcPr>
          <w:p w14:paraId="1CAFF242" w14:textId="77777777" w:rsidR="009F7C54" w:rsidRDefault="009F7C54" w:rsidP="009F7C54">
            <w:pPr>
              <w:spacing w:line="23" w:lineRule="atLeast"/>
              <w:ind w:right="-993"/>
              <w:jc w:val="both"/>
            </w:pPr>
          </w:p>
        </w:tc>
        <w:tc>
          <w:tcPr>
            <w:tcW w:w="1275" w:type="dxa"/>
            <w:tcBorders>
              <w:top w:val="nil"/>
              <w:left w:val="nil"/>
              <w:bottom w:val="nil"/>
              <w:right w:val="nil"/>
            </w:tcBorders>
          </w:tcPr>
          <w:p w14:paraId="24ED9C21" w14:textId="77777777" w:rsidR="009F7C54" w:rsidRDefault="009F7C54" w:rsidP="009F7C54">
            <w:pPr>
              <w:spacing w:line="23" w:lineRule="atLeast"/>
              <w:ind w:right="-993"/>
              <w:jc w:val="both"/>
            </w:pPr>
            <w:r>
              <w:t>2014</w:t>
            </w:r>
          </w:p>
        </w:tc>
        <w:tc>
          <w:tcPr>
            <w:tcW w:w="1560" w:type="dxa"/>
            <w:tcBorders>
              <w:top w:val="nil"/>
              <w:left w:val="nil"/>
              <w:bottom w:val="nil"/>
              <w:right w:val="nil"/>
            </w:tcBorders>
          </w:tcPr>
          <w:p w14:paraId="4A8B62C6" w14:textId="7A0354DB" w:rsidR="009F7C54" w:rsidRDefault="00A62B95" w:rsidP="009F7C54">
            <w:pPr>
              <w:spacing w:line="23" w:lineRule="atLeast"/>
              <w:ind w:right="-993"/>
              <w:jc w:val="both"/>
            </w:pPr>
            <w:r>
              <w:t>4</w:t>
            </w:r>
            <w:r w:rsidR="009F7C54">
              <w:t>6 M, 2</w:t>
            </w:r>
            <w:r>
              <w:t>4</w:t>
            </w:r>
            <w:r w:rsidR="009F7C54">
              <w:t xml:space="preserve"> F</w:t>
            </w:r>
          </w:p>
        </w:tc>
        <w:tc>
          <w:tcPr>
            <w:tcW w:w="1417" w:type="dxa"/>
            <w:tcBorders>
              <w:top w:val="nil"/>
              <w:left w:val="nil"/>
              <w:bottom w:val="nil"/>
              <w:right w:val="nil"/>
            </w:tcBorders>
          </w:tcPr>
          <w:p w14:paraId="60591607" w14:textId="5F8CB832" w:rsidR="009F7C54" w:rsidRDefault="00A62B95" w:rsidP="009F7C54">
            <w:pPr>
              <w:spacing w:line="23" w:lineRule="atLeast"/>
              <w:ind w:right="-993"/>
              <w:jc w:val="both"/>
            </w:pPr>
            <w:r>
              <w:t>13</w:t>
            </w:r>
            <w:r w:rsidR="003F567A">
              <w:t xml:space="preserve"> M, </w:t>
            </w:r>
            <w:r>
              <w:t>8</w:t>
            </w:r>
            <w:r w:rsidR="003F567A">
              <w:t xml:space="preserve"> F</w:t>
            </w:r>
          </w:p>
        </w:tc>
        <w:tc>
          <w:tcPr>
            <w:tcW w:w="1418" w:type="dxa"/>
            <w:tcBorders>
              <w:top w:val="nil"/>
              <w:left w:val="nil"/>
              <w:bottom w:val="nil"/>
              <w:right w:val="nil"/>
            </w:tcBorders>
          </w:tcPr>
          <w:p w14:paraId="54AEEB0D" w14:textId="2EDE2BDD" w:rsidR="009F7C54" w:rsidRDefault="000B5DFC" w:rsidP="009F7C54">
            <w:pPr>
              <w:spacing w:line="23" w:lineRule="atLeast"/>
              <w:ind w:right="-993"/>
              <w:jc w:val="both"/>
            </w:pPr>
            <w:r>
              <w:t>10</w:t>
            </w:r>
            <w:r w:rsidR="00B35F47">
              <w:t xml:space="preserve"> M, </w:t>
            </w:r>
            <w:r>
              <w:t>6</w:t>
            </w:r>
            <w:r w:rsidR="00B35F47">
              <w:t xml:space="preserve"> F</w:t>
            </w:r>
          </w:p>
        </w:tc>
        <w:tc>
          <w:tcPr>
            <w:tcW w:w="992" w:type="dxa"/>
            <w:tcBorders>
              <w:top w:val="nil"/>
              <w:left w:val="nil"/>
              <w:bottom w:val="nil"/>
              <w:right w:val="nil"/>
            </w:tcBorders>
          </w:tcPr>
          <w:p w14:paraId="557C29C3" w14:textId="2BF16F05" w:rsidR="009F7C54" w:rsidRDefault="00072BB7" w:rsidP="009F7C54">
            <w:pPr>
              <w:spacing w:line="23" w:lineRule="atLeast"/>
              <w:ind w:right="-993"/>
              <w:jc w:val="both"/>
            </w:pPr>
            <w:r>
              <w:t xml:space="preserve">  9</w:t>
            </w:r>
          </w:p>
        </w:tc>
        <w:tc>
          <w:tcPr>
            <w:tcW w:w="2693" w:type="dxa"/>
            <w:tcBorders>
              <w:top w:val="nil"/>
              <w:left w:val="nil"/>
              <w:bottom w:val="nil"/>
              <w:right w:val="nil"/>
            </w:tcBorders>
          </w:tcPr>
          <w:p w14:paraId="175B0817" w14:textId="41D2A411" w:rsidR="009F7C54" w:rsidRDefault="00AD3B81" w:rsidP="009F7C54">
            <w:pPr>
              <w:spacing w:line="23" w:lineRule="atLeast"/>
              <w:ind w:right="-993"/>
              <w:jc w:val="both"/>
            </w:pPr>
            <w:proofErr w:type="spellStart"/>
            <w:r>
              <w:t>Požgayová</w:t>
            </w:r>
            <w:proofErr w:type="spellEnd"/>
            <w:r>
              <w:t xml:space="preserve"> et al. (2022)</w:t>
            </w:r>
          </w:p>
        </w:tc>
      </w:tr>
      <w:tr w:rsidR="009F7C54" w14:paraId="77DF0F5B" w14:textId="77777777" w:rsidTr="00272652">
        <w:tc>
          <w:tcPr>
            <w:tcW w:w="885" w:type="dxa"/>
            <w:tcBorders>
              <w:top w:val="nil"/>
              <w:left w:val="nil"/>
              <w:bottom w:val="nil"/>
              <w:right w:val="nil"/>
            </w:tcBorders>
          </w:tcPr>
          <w:p w14:paraId="5C2B108B" w14:textId="77777777" w:rsidR="009F7C54" w:rsidRDefault="009F7C54" w:rsidP="009F7C54">
            <w:pPr>
              <w:spacing w:line="23" w:lineRule="atLeast"/>
              <w:ind w:right="-993"/>
              <w:jc w:val="both"/>
            </w:pPr>
          </w:p>
        </w:tc>
        <w:tc>
          <w:tcPr>
            <w:tcW w:w="1275" w:type="dxa"/>
            <w:tcBorders>
              <w:top w:val="nil"/>
              <w:left w:val="nil"/>
              <w:bottom w:val="nil"/>
              <w:right w:val="nil"/>
            </w:tcBorders>
          </w:tcPr>
          <w:p w14:paraId="7B269E67" w14:textId="77777777" w:rsidR="009F7C54" w:rsidRDefault="009F7C54" w:rsidP="009F7C54">
            <w:pPr>
              <w:spacing w:line="23" w:lineRule="atLeast"/>
              <w:ind w:right="-993"/>
              <w:jc w:val="both"/>
            </w:pPr>
            <w:r>
              <w:t>2015</w:t>
            </w:r>
          </w:p>
        </w:tc>
        <w:tc>
          <w:tcPr>
            <w:tcW w:w="1560" w:type="dxa"/>
            <w:tcBorders>
              <w:top w:val="nil"/>
              <w:left w:val="nil"/>
              <w:bottom w:val="nil"/>
              <w:right w:val="nil"/>
            </w:tcBorders>
          </w:tcPr>
          <w:p w14:paraId="1397C391" w14:textId="124F103C" w:rsidR="009F7C54" w:rsidRDefault="00424F5F" w:rsidP="009F7C54">
            <w:pPr>
              <w:spacing w:line="23" w:lineRule="atLeast"/>
              <w:ind w:right="-993"/>
              <w:jc w:val="both"/>
            </w:pPr>
            <w:r>
              <w:t>3</w:t>
            </w:r>
            <w:r w:rsidR="0006585F">
              <w:t>4</w:t>
            </w:r>
            <w:r>
              <w:t xml:space="preserve"> M, 1</w:t>
            </w:r>
            <w:r w:rsidR="0006585F">
              <w:t>6</w:t>
            </w:r>
            <w:r>
              <w:t xml:space="preserve"> F</w:t>
            </w:r>
          </w:p>
        </w:tc>
        <w:tc>
          <w:tcPr>
            <w:tcW w:w="1417" w:type="dxa"/>
            <w:tcBorders>
              <w:top w:val="nil"/>
              <w:left w:val="nil"/>
              <w:bottom w:val="nil"/>
              <w:right w:val="nil"/>
            </w:tcBorders>
          </w:tcPr>
          <w:p w14:paraId="403645C0" w14:textId="15A18066" w:rsidR="009F7C54" w:rsidRDefault="00A9039D" w:rsidP="009F7C54">
            <w:pPr>
              <w:spacing w:line="23" w:lineRule="atLeast"/>
              <w:ind w:right="-993"/>
              <w:jc w:val="both"/>
            </w:pPr>
            <w:r>
              <w:t>10</w:t>
            </w:r>
            <w:r w:rsidR="00133B1E">
              <w:t xml:space="preserve"> M, </w:t>
            </w:r>
            <w:r>
              <w:t>5</w:t>
            </w:r>
            <w:r w:rsidR="00133B1E">
              <w:t xml:space="preserve"> F</w:t>
            </w:r>
          </w:p>
        </w:tc>
        <w:tc>
          <w:tcPr>
            <w:tcW w:w="1418" w:type="dxa"/>
            <w:tcBorders>
              <w:top w:val="nil"/>
              <w:left w:val="nil"/>
              <w:bottom w:val="nil"/>
              <w:right w:val="nil"/>
            </w:tcBorders>
          </w:tcPr>
          <w:p w14:paraId="7D1EB9CD" w14:textId="32010F4D" w:rsidR="009F7C54" w:rsidRDefault="00A9039D" w:rsidP="009F7C54">
            <w:pPr>
              <w:spacing w:line="23" w:lineRule="atLeast"/>
              <w:ind w:right="-993"/>
              <w:jc w:val="both"/>
            </w:pPr>
            <w:r>
              <w:t>10</w:t>
            </w:r>
            <w:r w:rsidR="00133B1E">
              <w:t xml:space="preserve"> M, </w:t>
            </w:r>
            <w:r>
              <w:t>5</w:t>
            </w:r>
            <w:r w:rsidR="00133B1E">
              <w:t xml:space="preserve"> F</w:t>
            </w:r>
          </w:p>
        </w:tc>
        <w:tc>
          <w:tcPr>
            <w:tcW w:w="992" w:type="dxa"/>
            <w:tcBorders>
              <w:top w:val="nil"/>
              <w:left w:val="nil"/>
              <w:bottom w:val="nil"/>
              <w:right w:val="nil"/>
            </w:tcBorders>
          </w:tcPr>
          <w:p w14:paraId="1ECAF29F" w14:textId="78D2F282" w:rsidR="009F7C54" w:rsidRDefault="00072BB7" w:rsidP="009F7C54">
            <w:pPr>
              <w:spacing w:line="23" w:lineRule="atLeast"/>
              <w:ind w:right="-993"/>
              <w:jc w:val="both"/>
            </w:pPr>
            <w:r>
              <w:t>13</w:t>
            </w:r>
          </w:p>
        </w:tc>
        <w:tc>
          <w:tcPr>
            <w:tcW w:w="2693" w:type="dxa"/>
            <w:tcBorders>
              <w:top w:val="nil"/>
              <w:left w:val="nil"/>
              <w:bottom w:val="nil"/>
              <w:right w:val="nil"/>
            </w:tcBorders>
          </w:tcPr>
          <w:p w14:paraId="6ACA8F0E" w14:textId="04A3F79F" w:rsidR="009F7C54" w:rsidRDefault="00AD3B81" w:rsidP="009F7C54">
            <w:pPr>
              <w:spacing w:line="23" w:lineRule="atLeast"/>
              <w:ind w:right="-993"/>
              <w:jc w:val="both"/>
            </w:pPr>
            <w:proofErr w:type="spellStart"/>
            <w:r>
              <w:t>Požgayová</w:t>
            </w:r>
            <w:proofErr w:type="spellEnd"/>
            <w:r>
              <w:t xml:space="preserve"> et al. (2022)</w:t>
            </w:r>
          </w:p>
        </w:tc>
      </w:tr>
      <w:tr w:rsidR="009F7C54" w14:paraId="215F7CD5" w14:textId="77777777" w:rsidTr="00272652">
        <w:tc>
          <w:tcPr>
            <w:tcW w:w="885" w:type="dxa"/>
            <w:tcBorders>
              <w:top w:val="nil"/>
              <w:left w:val="nil"/>
              <w:bottom w:val="nil"/>
              <w:right w:val="nil"/>
            </w:tcBorders>
          </w:tcPr>
          <w:p w14:paraId="435D1F41" w14:textId="77777777" w:rsidR="009F7C54" w:rsidRDefault="009F7C54" w:rsidP="009F7C54">
            <w:pPr>
              <w:spacing w:line="23" w:lineRule="atLeast"/>
              <w:ind w:right="-993"/>
              <w:jc w:val="both"/>
            </w:pPr>
          </w:p>
        </w:tc>
        <w:tc>
          <w:tcPr>
            <w:tcW w:w="1275" w:type="dxa"/>
            <w:tcBorders>
              <w:top w:val="nil"/>
              <w:left w:val="nil"/>
              <w:bottom w:val="nil"/>
              <w:right w:val="nil"/>
            </w:tcBorders>
          </w:tcPr>
          <w:p w14:paraId="6684CA91" w14:textId="77777777" w:rsidR="009F7C54" w:rsidRDefault="009F7C54" w:rsidP="009F7C54">
            <w:pPr>
              <w:spacing w:line="23" w:lineRule="atLeast"/>
              <w:ind w:right="-993"/>
              <w:jc w:val="both"/>
            </w:pPr>
            <w:r>
              <w:t>2016</w:t>
            </w:r>
          </w:p>
        </w:tc>
        <w:tc>
          <w:tcPr>
            <w:tcW w:w="1560" w:type="dxa"/>
            <w:tcBorders>
              <w:top w:val="nil"/>
              <w:left w:val="nil"/>
              <w:bottom w:val="nil"/>
              <w:right w:val="nil"/>
            </w:tcBorders>
          </w:tcPr>
          <w:p w14:paraId="0F5C013C" w14:textId="6D6ABF60" w:rsidR="009F7C54" w:rsidRDefault="00BD502F" w:rsidP="009F7C54">
            <w:pPr>
              <w:spacing w:line="23" w:lineRule="atLeast"/>
              <w:ind w:right="-993"/>
              <w:jc w:val="both"/>
            </w:pPr>
            <w:r>
              <w:t>29 M, 11 F</w:t>
            </w:r>
          </w:p>
        </w:tc>
        <w:tc>
          <w:tcPr>
            <w:tcW w:w="1417" w:type="dxa"/>
            <w:tcBorders>
              <w:top w:val="nil"/>
              <w:left w:val="nil"/>
              <w:bottom w:val="nil"/>
              <w:right w:val="nil"/>
            </w:tcBorders>
          </w:tcPr>
          <w:p w14:paraId="57A80521" w14:textId="7E73A8B4" w:rsidR="009F7C54" w:rsidRDefault="00780AF7" w:rsidP="009F7C54">
            <w:pPr>
              <w:spacing w:line="23" w:lineRule="atLeast"/>
              <w:ind w:right="-993"/>
              <w:jc w:val="both"/>
            </w:pPr>
            <w:r>
              <w:t>5 M, 1 F</w:t>
            </w:r>
          </w:p>
        </w:tc>
        <w:tc>
          <w:tcPr>
            <w:tcW w:w="1418" w:type="dxa"/>
            <w:tcBorders>
              <w:top w:val="nil"/>
              <w:left w:val="nil"/>
              <w:bottom w:val="nil"/>
              <w:right w:val="nil"/>
            </w:tcBorders>
          </w:tcPr>
          <w:p w14:paraId="63D9B4E1" w14:textId="345E2252" w:rsidR="009F7C54" w:rsidRDefault="00747169" w:rsidP="009F7C54">
            <w:pPr>
              <w:spacing w:line="23" w:lineRule="atLeast"/>
              <w:ind w:right="-993"/>
              <w:jc w:val="both"/>
            </w:pPr>
            <w:r>
              <w:t>4 M, 1 F</w:t>
            </w:r>
          </w:p>
        </w:tc>
        <w:tc>
          <w:tcPr>
            <w:tcW w:w="992" w:type="dxa"/>
            <w:tcBorders>
              <w:top w:val="nil"/>
              <w:left w:val="nil"/>
              <w:bottom w:val="nil"/>
              <w:right w:val="nil"/>
            </w:tcBorders>
          </w:tcPr>
          <w:p w14:paraId="31FCF92D" w14:textId="30345A99" w:rsidR="009F7C54" w:rsidRDefault="00072BB7" w:rsidP="009F7C54">
            <w:pPr>
              <w:spacing w:line="23" w:lineRule="atLeast"/>
              <w:ind w:right="-993"/>
              <w:jc w:val="both"/>
            </w:pPr>
            <w:r>
              <w:t xml:space="preserve"> </w:t>
            </w:r>
            <w:r w:rsidR="000E7055">
              <w:t xml:space="preserve"> </w:t>
            </w:r>
            <w:r>
              <w:t>6</w:t>
            </w:r>
          </w:p>
        </w:tc>
        <w:tc>
          <w:tcPr>
            <w:tcW w:w="2693" w:type="dxa"/>
            <w:tcBorders>
              <w:top w:val="nil"/>
              <w:left w:val="nil"/>
              <w:bottom w:val="nil"/>
              <w:right w:val="nil"/>
            </w:tcBorders>
          </w:tcPr>
          <w:p w14:paraId="50EFFA3B" w14:textId="54F4C689" w:rsidR="009F7C54" w:rsidRDefault="00AD3B81" w:rsidP="009F7C54">
            <w:pPr>
              <w:spacing w:line="23" w:lineRule="atLeast"/>
              <w:ind w:right="-993"/>
              <w:jc w:val="both"/>
            </w:pPr>
            <w:proofErr w:type="spellStart"/>
            <w:r>
              <w:t>Požgayová</w:t>
            </w:r>
            <w:proofErr w:type="spellEnd"/>
            <w:r>
              <w:t xml:space="preserve"> et al. (2022)</w:t>
            </w:r>
          </w:p>
        </w:tc>
      </w:tr>
      <w:tr w:rsidR="009F7C54" w14:paraId="0C72451A" w14:textId="77777777" w:rsidTr="00272652">
        <w:tc>
          <w:tcPr>
            <w:tcW w:w="885" w:type="dxa"/>
            <w:tcBorders>
              <w:top w:val="nil"/>
              <w:left w:val="nil"/>
              <w:bottom w:val="nil"/>
              <w:right w:val="nil"/>
            </w:tcBorders>
          </w:tcPr>
          <w:p w14:paraId="58FF2457" w14:textId="77777777" w:rsidR="009F7C54" w:rsidRDefault="009F7C54" w:rsidP="009F7C54">
            <w:pPr>
              <w:spacing w:line="23" w:lineRule="atLeast"/>
              <w:ind w:right="-993"/>
              <w:jc w:val="both"/>
            </w:pPr>
            <w:r>
              <w:t>Bulgaria</w:t>
            </w:r>
          </w:p>
        </w:tc>
        <w:tc>
          <w:tcPr>
            <w:tcW w:w="1275" w:type="dxa"/>
            <w:tcBorders>
              <w:top w:val="nil"/>
              <w:left w:val="nil"/>
              <w:bottom w:val="nil"/>
              <w:right w:val="nil"/>
            </w:tcBorders>
          </w:tcPr>
          <w:p w14:paraId="4F21F100" w14:textId="77777777" w:rsidR="009F7C54" w:rsidRDefault="009F7C54" w:rsidP="009F7C54">
            <w:pPr>
              <w:spacing w:line="23" w:lineRule="atLeast"/>
              <w:ind w:right="-993"/>
              <w:jc w:val="both"/>
            </w:pPr>
            <w:r>
              <w:t>2012</w:t>
            </w:r>
          </w:p>
        </w:tc>
        <w:tc>
          <w:tcPr>
            <w:tcW w:w="1560" w:type="dxa"/>
            <w:tcBorders>
              <w:top w:val="nil"/>
              <w:left w:val="nil"/>
              <w:bottom w:val="nil"/>
              <w:right w:val="nil"/>
            </w:tcBorders>
          </w:tcPr>
          <w:p w14:paraId="64276D35" w14:textId="77777777" w:rsidR="009F7C54" w:rsidRDefault="009F7C54" w:rsidP="009F7C54">
            <w:pPr>
              <w:spacing w:line="23" w:lineRule="atLeast"/>
              <w:ind w:right="-993"/>
              <w:jc w:val="both"/>
            </w:pPr>
            <w:r>
              <w:t>22 M, 10 F</w:t>
            </w:r>
          </w:p>
        </w:tc>
        <w:tc>
          <w:tcPr>
            <w:tcW w:w="1417" w:type="dxa"/>
            <w:tcBorders>
              <w:top w:val="nil"/>
              <w:left w:val="nil"/>
              <w:bottom w:val="nil"/>
              <w:right w:val="nil"/>
            </w:tcBorders>
          </w:tcPr>
          <w:p w14:paraId="57956CC9" w14:textId="77777777" w:rsidR="009F7C54" w:rsidRDefault="009F7C54" w:rsidP="009F7C54">
            <w:pPr>
              <w:spacing w:line="23" w:lineRule="atLeast"/>
              <w:ind w:right="-993"/>
              <w:jc w:val="both"/>
            </w:pPr>
            <w:r>
              <w:t>4 M, 1 F</w:t>
            </w:r>
          </w:p>
        </w:tc>
        <w:tc>
          <w:tcPr>
            <w:tcW w:w="1418" w:type="dxa"/>
            <w:tcBorders>
              <w:top w:val="nil"/>
              <w:left w:val="nil"/>
              <w:bottom w:val="nil"/>
              <w:right w:val="nil"/>
            </w:tcBorders>
          </w:tcPr>
          <w:p w14:paraId="1A7B2F64" w14:textId="77777777" w:rsidR="009F7C54" w:rsidRDefault="009F7C54" w:rsidP="009F7C54">
            <w:pPr>
              <w:spacing w:line="23" w:lineRule="atLeast"/>
              <w:ind w:right="-993"/>
              <w:jc w:val="both"/>
            </w:pPr>
            <w:r>
              <w:t>3 M, 1 F</w:t>
            </w:r>
          </w:p>
        </w:tc>
        <w:tc>
          <w:tcPr>
            <w:tcW w:w="992" w:type="dxa"/>
            <w:tcBorders>
              <w:top w:val="nil"/>
              <w:left w:val="nil"/>
              <w:bottom w:val="nil"/>
              <w:right w:val="nil"/>
            </w:tcBorders>
          </w:tcPr>
          <w:p w14:paraId="02D5D70A" w14:textId="43EFC5CF" w:rsidR="009F7C54" w:rsidRDefault="00072BB7" w:rsidP="009F7C54">
            <w:pPr>
              <w:spacing w:line="23" w:lineRule="atLeast"/>
              <w:ind w:right="-993"/>
              <w:jc w:val="both"/>
            </w:pPr>
            <w:r>
              <w:t xml:space="preserve">  0</w:t>
            </w:r>
          </w:p>
        </w:tc>
        <w:tc>
          <w:tcPr>
            <w:tcW w:w="2693" w:type="dxa"/>
            <w:tcBorders>
              <w:top w:val="nil"/>
              <w:left w:val="nil"/>
              <w:bottom w:val="nil"/>
              <w:right w:val="nil"/>
            </w:tcBorders>
          </w:tcPr>
          <w:p w14:paraId="60A74797" w14:textId="77777777" w:rsidR="009F7C54" w:rsidRDefault="009F7C54" w:rsidP="009F7C54">
            <w:pPr>
              <w:spacing w:line="23" w:lineRule="atLeast"/>
              <w:ind w:right="-993"/>
              <w:jc w:val="both"/>
            </w:pPr>
            <w:proofErr w:type="spellStart"/>
            <w:r>
              <w:t>Koleček</w:t>
            </w:r>
            <w:proofErr w:type="spellEnd"/>
            <w:r>
              <w:t xml:space="preserve"> et al. (2016)</w:t>
            </w:r>
          </w:p>
        </w:tc>
      </w:tr>
      <w:tr w:rsidR="009F7C54" w14:paraId="367DFA61" w14:textId="77777777" w:rsidTr="00272652">
        <w:tc>
          <w:tcPr>
            <w:tcW w:w="885" w:type="dxa"/>
            <w:tcBorders>
              <w:top w:val="nil"/>
              <w:left w:val="nil"/>
              <w:bottom w:val="nil"/>
              <w:right w:val="nil"/>
            </w:tcBorders>
          </w:tcPr>
          <w:p w14:paraId="16D1A760" w14:textId="77777777" w:rsidR="009F7C54" w:rsidRDefault="009F7C54" w:rsidP="009F7C54">
            <w:pPr>
              <w:spacing w:line="23" w:lineRule="atLeast"/>
              <w:ind w:right="-993"/>
              <w:jc w:val="both"/>
            </w:pPr>
          </w:p>
        </w:tc>
        <w:tc>
          <w:tcPr>
            <w:tcW w:w="1275" w:type="dxa"/>
            <w:tcBorders>
              <w:top w:val="nil"/>
              <w:left w:val="nil"/>
              <w:bottom w:val="nil"/>
              <w:right w:val="nil"/>
            </w:tcBorders>
          </w:tcPr>
          <w:p w14:paraId="040ED8CF" w14:textId="77777777" w:rsidR="009F7C54" w:rsidRDefault="009F7C54" w:rsidP="009F7C54">
            <w:pPr>
              <w:spacing w:line="23" w:lineRule="atLeast"/>
              <w:ind w:right="-993"/>
              <w:jc w:val="both"/>
            </w:pPr>
            <w:r>
              <w:t>2015</w:t>
            </w:r>
          </w:p>
        </w:tc>
        <w:tc>
          <w:tcPr>
            <w:tcW w:w="1560" w:type="dxa"/>
            <w:tcBorders>
              <w:top w:val="nil"/>
              <w:left w:val="nil"/>
              <w:bottom w:val="nil"/>
              <w:right w:val="nil"/>
            </w:tcBorders>
          </w:tcPr>
          <w:p w14:paraId="48A022E3" w14:textId="77777777" w:rsidR="009F7C54" w:rsidRDefault="009F7C54" w:rsidP="009F7C54">
            <w:pPr>
              <w:spacing w:line="23" w:lineRule="atLeast"/>
              <w:ind w:right="-993"/>
              <w:jc w:val="both"/>
            </w:pPr>
            <w:r>
              <w:t>51 M, 19 F</w:t>
            </w:r>
          </w:p>
        </w:tc>
        <w:tc>
          <w:tcPr>
            <w:tcW w:w="1417" w:type="dxa"/>
            <w:tcBorders>
              <w:top w:val="nil"/>
              <w:left w:val="nil"/>
              <w:bottom w:val="nil"/>
              <w:right w:val="nil"/>
            </w:tcBorders>
          </w:tcPr>
          <w:p w14:paraId="42674651" w14:textId="77777777" w:rsidR="009F7C54" w:rsidRDefault="009F7C54" w:rsidP="009F7C54">
            <w:pPr>
              <w:spacing w:line="23" w:lineRule="atLeast"/>
              <w:ind w:right="-993"/>
              <w:jc w:val="both"/>
            </w:pPr>
            <w:r>
              <w:t>7 M, 7 F</w:t>
            </w:r>
          </w:p>
        </w:tc>
        <w:tc>
          <w:tcPr>
            <w:tcW w:w="1418" w:type="dxa"/>
            <w:tcBorders>
              <w:top w:val="nil"/>
              <w:left w:val="nil"/>
              <w:bottom w:val="nil"/>
              <w:right w:val="nil"/>
            </w:tcBorders>
          </w:tcPr>
          <w:p w14:paraId="0F0161D4" w14:textId="77777777" w:rsidR="009F7C54" w:rsidRDefault="009F7C54" w:rsidP="009F7C54">
            <w:pPr>
              <w:spacing w:line="23" w:lineRule="atLeast"/>
              <w:ind w:right="-993"/>
              <w:jc w:val="both"/>
            </w:pPr>
            <w:r>
              <w:t>7 M, 7 F</w:t>
            </w:r>
          </w:p>
        </w:tc>
        <w:tc>
          <w:tcPr>
            <w:tcW w:w="992" w:type="dxa"/>
            <w:tcBorders>
              <w:top w:val="nil"/>
              <w:left w:val="nil"/>
              <w:bottom w:val="nil"/>
              <w:right w:val="nil"/>
            </w:tcBorders>
          </w:tcPr>
          <w:p w14:paraId="4312B1AC" w14:textId="3C20D64A" w:rsidR="009F7C54" w:rsidRDefault="00072BB7" w:rsidP="009F7C54">
            <w:pPr>
              <w:spacing w:line="23" w:lineRule="atLeast"/>
              <w:ind w:right="-993"/>
              <w:jc w:val="both"/>
            </w:pPr>
            <w:r>
              <w:t>12</w:t>
            </w:r>
          </w:p>
        </w:tc>
        <w:tc>
          <w:tcPr>
            <w:tcW w:w="2693" w:type="dxa"/>
            <w:tcBorders>
              <w:top w:val="nil"/>
              <w:left w:val="nil"/>
              <w:bottom w:val="nil"/>
              <w:right w:val="nil"/>
            </w:tcBorders>
          </w:tcPr>
          <w:p w14:paraId="3F36DB0B" w14:textId="2FC83578" w:rsidR="009F7C54" w:rsidRDefault="009F7C54" w:rsidP="009F7C54">
            <w:pPr>
              <w:spacing w:line="23" w:lineRule="atLeast"/>
              <w:ind w:right="-993"/>
              <w:jc w:val="both"/>
            </w:pPr>
            <w:r>
              <w:t>Emmenegger et al. (2021)</w:t>
            </w:r>
          </w:p>
        </w:tc>
      </w:tr>
      <w:tr w:rsidR="009F7C54" w14:paraId="272B9A34" w14:textId="77777777" w:rsidTr="00272652">
        <w:tc>
          <w:tcPr>
            <w:tcW w:w="885" w:type="dxa"/>
            <w:tcBorders>
              <w:top w:val="nil"/>
              <w:left w:val="nil"/>
              <w:bottom w:val="nil"/>
              <w:right w:val="nil"/>
            </w:tcBorders>
          </w:tcPr>
          <w:p w14:paraId="19FB3CB9" w14:textId="77777777" w:rsidR="009F7C54" w:rsidRDefault="009F7C54" w:rsidP="009F7C54">
            <w:pPr>
              <w:spacing w:line="23" w:lineRule="atLeast"/>
              <w:ind w:right="-993"/>
              <w:jc w:val="both"/>
            </w:pPr>
          </w:p>
        </w:tc>
        <w:tc>
          <w:tcPr>
            <w:tcW w:w="1275" w:type="dxa"/>
            <w:tcBorders>
              <w:top w:val="nil"/>
              <w:left w:val="nil"/>
              <w:bottom w:val="nil"/>
              <w:right w:val="nil"/>
            </w:tcBorders>
          </w:tcPr>
          <w:p w14:paraId="565544BF" w14:textId="77777777" w:rsidR="009F7C54" w:rsidRDefault="009F7C54" w:rsidP="009F7C54">
            <w:pPr>
              <w:spacing w:line="23" w:lineRule="atLeast"/>
              <w:ind w:right="-993"/>
              <w:jc w:val="both"/>
            </w:pPr>
            <w:r>
              <w:t>2016</w:t>
            </w:r>
          </w:p>
        </w:tc>
        <w:tc>
          <w:tcPr>
            <w:tcW w:w="1560" w:type="dxa"/>
            <w:tcBorders>
              <w:top w:val="nil"/>
              <w:left w:val="nil"/>
              <w:bottom w:val="nil"/>
              <w:right w:val="nil"/>
            </w:tcBorders>
          </w:tcPr>
          <w:p w14:paraId="203B2E6D" w14:textId="3923BB8D" w:rsidR="009F7C54" w:rsidRDefault="007D1764" w:rsidP="009F7C54">
            <w:pPr>
              <w:spacing w:line="23" w:lineRule="atLeast"/>
              <w:ind w:right="-993"/>
              <w:jc w:val="both"/>
            </w:pPr>
            <w:r>
              <w:t>43 M, 32 F, 5 U</w:t>
            </w:r>
          </w:p>
        </w:tc>
        <w:tc>
          <w:tcPr>
            <w:tcW w:w="1417" w:type="dxa"/>
            <w:tcBorders>
              <w:top w:val="nil"/>
              <w:left w:val="nil"/>
              <w:bottom w:val="nil"/>
              <w:right w:val="nil"/>
            </w:tcBorders>
          </w:tcPr>
          <w:p w14:paraId="1970D9AD" w14:textId="50F8D604" w:rsidR="009F7C54" w:rsidRDefault="00D431CB" w:rsidP="009F7C54">
            <w:pPr>
              <w:spacing w:line="23" w:lineRule="atLeast"/>
              <w:ind w:right="-993"/>
              <w:jc w:val="both"/>
            </w:pPr>
            <w:r>
              <w:t>8 M, 2 F</w:t>
            </w:r>
          </w:p>
        </w:tc>
        <w:tc>
          <w:tcPr>
            <w:tcW w:w="1418" w:type="dxa"/>
            <w:tcBorders>
              <w:top w:val="nil"/>
              <w:left w:val="nil"/>
              <w:bottom w:val="nil"/>
              <w:right w:val="nil"/>
            </w:tcBorders>
          </w:tcPr>
          <w:p w14:paraId="195B7FAB" w14:textId="7A58A389" w:rsidR="009F7C54" w:rsidRDefault="00D431CB" w:rsidP="009F7C54">
            <w:pPr>
              <w:spacing w:line="23" w:lineRule="atLeast"/>
              <w:ind w:right="-993"/>
              <w:jc w:val="both"/>
            </w:pPr>
            <w:r>
              <w:t>8 M, 2 F</w:t>
            </w:r>
          </w:p>
        </w:tc>
        <w:tc>
          <w:tcPr>
            <w:tcW w:w="992" w:type="dxa"/>
            <w:tcBorders>
              <w:top w:val="nil"/>
              <w:left w:val="nil"/>
              <w:bottom w:val="nil"/>
              <w:right w:val="nil"/>
            </w:tcBorders>
          </w:tcPr>
          <w:p w14:paraId="663D70FA" w14:textId="6B7B2F84" w:rsidR="009F7C54" w:rsidRDefault="00072BB7" w:rsidP="009F7C54">
            <w:pPr>
              <w:spacing w:line="23" w:lineRule="atLeast"/>
              <w:ind w:right="-993"/>
              <w:jc w:val="both"/>
            </w:pPr>
            <w:r>
              <w:t xml:space="preserve">  7</w:t>
            </w:r>
          </w:p>
        </w:tc>
        <w:tc>
          <w:tcPr>
            <w:tcW w:w="2693" w:type="dxa"/>
            <w:tcBorders>
              <w:top w:val="nil"/>
              <w:left w:val="nil"/>
              <w:bottom w:val="nil"/>
              <w:right w:val="nil"/>
            </w:tcBorders>
          </w:tcPr>
          <w:p w14:paraId="5E2406F4" w14:textId="0FF362B8" w:rsidR="009F7C54" w:rsidRDefault="009F7C54" w:rsidP="009F7C54">
            <w:pPr>
              <w:spacing w:line="23" w:lineRule="atLeast"/>
              <w:ind w:right="-993"/>
              <w:jc w:val="both"/>
            </w:pPr>
            <w:r>
              <w:t>Emmenegger et al. (2021)</w:t>
            </w:r>
          </w:p>
        </w:tc>
      </w:tr>
      <w:tr w:rsidR="009F7C54" w14:paraId="71391721" w14:textId="77777777" w:rsidTr="00272652">
        <w:tc>
          <w:tcPr>
            <w:tcW w:w="885" w:type="dxa"/>
            <w:tcBorders>
              <w:top w:val="nil"/>
              <w:left w:val="nil"/>
              <w:bottom w:val="nil"/>
              <w:right w:val="nil"/>
            </w:tcBorders>
          </w:tcPr>
          <w:p w14:paraId="4EC79561" w14:textId="77777777" w:rsidR="009F7C54" w:rsidRDefault="009F7C54" w:rsidP="009F7C54">
            <w:pPr>
              <w:spacing w:line="23" w:lineRule="atLeast"/>
              <w:ind w:right="-993"/>
              <w:jc w:val="both"/>
            </w:pPr>
            <w:r>
              <w:t>Turkey</w:t>
            </w:r>
          </w:p>
        </w:tc>
        <w:tc>
          <w:tcPr>
            <w:tcW w:w="1275" w:type="dxa"/>
            <w:tcBorders>
              <w:top w:val="nil"/>
              <w:left w:val="nil"/>
              <w:bottom w:val="nil"/>
              <w:right w:val="nil"/>
            </w:tcBorders>
          </w:tcPr>
          <w:p w14:paraId="59BA97EF" w14:textId="77777777" w:rsidR="009F7C54" w:rsidRDefault="009F7C54" w:rsidP="009F7C54">
            <w:pPr>
              <w:spacing w:line="23" w:lineRule="atLeast"/>
              <w:ind w:right="-993"/>
              <w:jc w:val="both"/>
            </w:pPr>
            <w:r>
              <w:t>2013</w:t>
            </w:r>
          </w:p>
        </w:tc>
        <w:tc>
          <w:tcPr>
            <w:tcW w:w="1560" w:type="dxa"/>
            <w:tcBorders>
              <w:top w:val="nil"/>
              <w:left w:val="nil"/>
              <w:bottom w:val="nil"/>
              <w:right w:val="nil"/>
            </w:tcBorders>
          </w:tcPr>
          <w:p w14:paraId="666382AA" w14:textId="4543EF4B" w:rsidR="009F7C54" w:rsidRDefault="009F7C54" w:rsidP="009F7C54">
            <w:pPr>
              <w:spacing w:line="23" w:lineRule="atLeast"/>
              <w:ind w:right="-993"/>
              <w:jc w:val="both"/>
            </w:pPr>
            <w:r>
              <w:t>12 M</w:t>
            </w:r>
            <w:r w:rsidR="00586DA1">
              <w:t>, 0</w:t>
            </w:r>
            <w:r w:rsidR="007D1764">
              <w:t xml:space="preserve"> </w:t>
            </w:r>
            <w:r w:rsidR="00586DA1">
              <w:t>F</w:t>
            </w:r>
          </w:p>
        </w:tc>
        <w:tc>
          <w:tcPr>
            <w:tcW w:w="1417" w:type="dxa"/>
            <w:tcBorders>
              <w:top w:val="nil"/>
              <w:left w:val="nil"/>
              <w:bottom w:val="nil"/>
              <w:right w:val="nil"/>
            </w:tcBorders>
          </w:tcPr>
          <w:p w14:paraId="1298A19B" w14:textId="56AEF1FC" w:rsidR="009F7C54" w:rsidRDefault="009F7C54" w:rsidP="009F7C54">
            <w:pPr>
              <w:spacing w:line="23" w:lineRule="atLeast"/>
              <w:ind w:right="-993"/>
              <w:jc w:val="both"/>
            </w:pPr>
            <w:r>
              <w:t>4 M</w:t>
            </w:r>
            <w:r w:rsidR="00586DA1">
              <w:t>, 0</w:t>
            </w:r>
            <w:r w:rsidR="007D1764">
              <w:t xml:space="preserve"> </w:t>
            </w:r>
            <w:r w:rsidR="00586DA1">
              <w:t>F</w:t>
            </w:r>
          </w:p>
        </w:tc>
        <w:tc>
          <w:tcPr>
            <w:tcW w:w="1418" w:type="dxa"/>
            <w:tcBorders>
              <w:top w:val="nil"/>
              <w:left w:val="nil"/>
              <w:bottom w:val="nil"/>
              <w:right w:val="nil"/>
            </w:tcBorders>
          </w:tcPr>
          <w:p w14:paraId="047C75BA" w14:textId="3641C46E" w:rsidR="009F7C54" w:rsidRDefault="009F7C54" w:rsidP="009F7C54">
            <w:pPr>
              <w:spacing w:line="23" w:lineRule="atLeast"/>
              <w:ind w:right="-993"/>
              <w:jc w:val="both"/>
            </w:pPr>
            <w:r>
              <w:t>4 M</w:t>
            </w:r>
            <w:r w:rsidR="00586DA1">
              <w:t>, 0</w:t>
            </w:r>
            <w:r w:rsidR="007D1764">
              <w:t xml:space="preserve"> </w:t>
            </w:r>
            <w:r w:rsidR="00586DA1">
              <w:t>F</w:t>
            </w:r>
          </w:p>
        </w:tc>
        <w:tc>
          <w:tcPr>
            <w:tcW w:w="992" w:type="dxa"/>
            <w:tcBorders>
              <w:top w:val="nil"/>
              <w:left w:val="nil"/>
              <w:bottom w:val="nil"/>
              <w:right w:val="nil"/>
            </w:tcBorders>
          </w:tcPr>
          <w:p w14:paraId="35BD1FD0" w14:textId="797EC9C9" w:rsidR="009F7C54" w:rsidRDefault="00F71AC1" w:rsidP="009F7C54">
            <w:pPr>
              <w:spacing w:line="23" w:lineRule="atLeast"/>
              <w:ind w:right="-993"/>
              <w:jc w:val="both"/>
            </w:pPr>
            <w:r>
              <w:t xml:space="preserve">  4</w:t>
            </w:r>
          </w:p>
        </w:tc>
        <w:tc>
          <w:tcPr>
            <w:tcW w:w="2693" w:type="dxa"/>
            <w:tcBorders>
              <w:top w:val="nil"/>
              <w:left w:val="nil"/>
              <w:bottom w:val="nil"/>
              <w:right w:val="nil"/>
            </w:tcBorders>
          </w:tcPr>
          <w:p w14:paraId="337A2DBA" w14:textId="77777777" w:rsidR="009F7C54" w:rsidRDefault="009F7C54" w:rsidP="009F7C54">
            <w:pPr>
              <w:spacing w:line="23" w:lineRule="atLeast"/>
              <w:ind w:right="-993"/>
              <w:jc w:val="both"/>
            </w:pPr>
            <w:proofErr w:type="spellStart"/>
            <w:r>
              <w:t>Koleček</w:t>
            </w:r>
            <w:proofErr w:type="spellEnd"/>
            <w:r>
              <w:t xml:space="preserve"> et al. (2016)</w:t>
            </w:r>
          </w:p>
        </w:tc>
      </w:tr>
      <w:tr w:rsidR="009F7C54" w14:paraId="3E7711A9" w14:textId="77777777" w:rsidTr="00272652">
        <w:tc>
          <w:tcPr>
            <w:tcW w:w="885" w:type="dxa"/>
            <w:tcBorders>
              <w:top w:val="nil"/>
              <w:left w:val="nil"/>
              <w:bottom w:val="nil"/>
              <w:right w:val="nil"/>
            </w:tcBorders>
          </w:tcPr>
          <w:p w14:paraId="36392FAB" w14:textId="77777777" w:rsidR="009F7C54" w:rsidRDefault="009F7C54" w:rsidP="009F7C54">
            <w:pPr>
              <w:spacing w:line="23" w:lineRule="atLeast"/>
              <w:ind w:right="-993"/>
              <w:jc w:val="both"/>
            </w:pPr>
          </w:p>
        </w:tc>
        <w:tc>
          <w:tcPr>
            <w:tcW w:w="1275" w:type="dxa"/>
            <w:tcBorders>
              <w:top w:val="nil"/>
              <w:left w:val="nil"/>
              <w:bottom w:val="nil"/>
              <w:right w:val="nil"/>
            </w:tcBorders>
          </w:tcPr>
          <w:p w14:paraId="4AE69580" w14:textId="77777777" w:rsidR="009F7C54" w:rsidRDefault="009F7C54" w:rsidP="009F7C54">
            <w:pPr>
              <w:spacing w:line="23" w:lineRule="atLeast"/>
              <w:ind w:right="-993"/>
              <w:jc w:val="both"/>
            </w:pPr>
          </w:p>
        </w:tc>
        <w:tc>
          <w:tcPr>
            <w:tcW w:w="1560" w:type="dxa"/>
            <w:tcBorders>
              <w:top w:val="nil"/>
              <w:left w:val="nil"/>
              <w:bottom w:val="nil"/>
              <w:right w:val="nil"/>
            </w:tcBorders>
          </w:tcPr>
          <w:p w14:paraId="0B023C4D" w14:textId="77777777" w:rsidR="009F7C54" w:rsidRDefault="009F7C54" w:rsidP="009F7C54">
            <w:pPr>
              <w:spacing w:line="23" w:lineRule="atLeast"/>
              <w:ind w:right="-993"/>
              <w:jc w:val="both"/>
            </w:pPr>
          </w:p>
        </w:tc>
        <w:tc>
          <w:tcPr>
            <w:tcW w:w="1417" w:type="dxa"/>
            <w:tcBorders>
              <w:top w:val="nil"/>
              <w:left w:val="nil"/>
              <w:bottom w:val="nil"/>
              <w:right w:val="nil"/>
            </w:tcBorders>
          </w:tcPr>
          <w:p w14:paraId="6FCFFF8E" w14:textId="77777777" w:rsidR="009F7C54" w:rsidRDefault="009F7C54" w:rsidP="009F7C54">
            <w:pPr>
              <w:spacing w:line="23" w:lineRule="atLeast"/>
              <w:ind w:right="-993"/>
              <w:jc w:val="both"/>
            </w:pPr>
          </w:p>
        </w:tc>
        <w:tc>
          <w:tcPr>
            <w:tcW w:w="1418" w:type="dxa"/>
            <w:tcBorders>
              <w:top w:val="nil"/>
              <w:left w:val="nil"/>
              <w:bottom w:val="nil"/>
              <w:right w:val="nil"/>
            </w:tcBorders>
          </w:tcPr>
          <w:p w14:paraId="198BE386" w14:textId="77777777" w:rsidR="009F7C54" w:rsidRDefault="009F7C54" w:rsidP="009F7C54">
            <w:pPr>
              <w:spacing w:line="23" w:lineRule="atLeast"/>
              <w:ind w:right="-993"/>
              <w:jc w:val="both"/>
            </w:pPr>
          </w:p>
        </w:tc>
        <w:tc>
          <w:tcPr>
            <w:tcW w:w="992" w:type="dxa"/>
            <w:tcBorders>
              <w:top w:val="nil"/>
              <w:left w:val="nil"/>
              <w:bottom w:val="nil"/>
              <w:right w:val="nil"/>
            </w:tcBorders>
          </w:tcPr>
          <w:p w14:paraId="26A445C0" w14:textId="03001D01" w:rsidR="009F7C54" w:rsidRDefault="009F7C54" w:rsidP="009F7C54">
            <w:pPr>
              <w:spacing w:line="23" w:lineRule="atLeast"/>
              <w:ind w:right="-993"/>
              <w:jc w:val="both"/>
            </w:pPr>
          </w:p>
        </w:tc>
        <w:tc>
          <w:tcPr>
            <w:tcW w:w="2693" w:type="dxa"/>
            <w:tcBorders>
              <w:top w:val="nil"/>
              <w:left w:val="nil"/>
              <w:bottom w:val="nil"/>
              <w:right w:val="nil"/>
            </w:tcBorders>
          </w:tcPr>
          <w:p w14:paraId="0714A7D4" w14:textId="77777777" w:rsidR="009F7C54" w:rsidRDefault="009F7C54" w:rsidP="009F7C54">
            <w:pPr>
              <w:spacing w:line="23" w:lineRule="atLeast"/>
              <w:ind w:right="-993"/>
              <w:jc w:val="both"/>
            </w:pPr>
          </w:p>
        </w:tc>
      </w:tr>
    </w:tbl>
    <w:p w14:paraId="78ED4939" w14:textId="151F0140" w:rsidR="008439EB" w:rsidRPr="008439EB" w:rsidRDefault="00942570" w:rsidP="008439EB">
      <w:pPr>
        <w:spacing w:after="0" w:line="480" w:lineRule="auto"/>
        <w:jc w:val="both"/>
      </w:pPr>
      <w:r>
        <w:t xml:space="preserve">* </w:t>
      </w:r>
      <w:r w:rsidR="00B860A2">
        <w:t xml:space="preserve">All </w:t>
      </w:r>
      <w:r w:rsidR="00C74B43">
        <w:t xml:space="preserve">the 26 </w:t>
      </w:r>
      <w:r>
        <w:t xml:space="preserve">birds returned without devices due to </w:t>
      </w:r>
      <w:r w:rsidR="00CB6FE4">
        <w:t xml:space="preserve">problems with </w:t>
      </w:r>
      <w:r>
        <w:t xml:space="preserve">harness material </w:t>
      </w:r>
    </w:p>
    <w:p w14:paraId="421EFED3" w14:textId="77777777" w:rsidR="00E07E24" w:rsidRDefault="00E07E24" w:rsidP="008439EB">
      <w:pPr>
        <w:spacing w:after="0" w:line="480" w:lineRule="auto"/>
        <w:jc w:val="both"/>
        <w:rPr>
          <w:b/>
        </w:rPr>
      </w:pPr>
      <w:r>
        <w:rPr>
          <w:b/>
        </w:rPr>
        <w:br w:type="page"/>
      </w:r>
    </w:p>
    <w:p w14:paraId="3A22CCE1" w14:textId="28269CE4" w:rsidR="00822EB9" w:rsidRDefault="00822EB9" w:rsidP="00822EB9">
      <w:pPr>
        <w:spacing w:after="0" w:line="480" w:lineRule="auto"/>
        <w:jc w:val="both"/>
      </w:pPr>
      <w:r>
        <w:rPr>
          <w:b/>
        </w:rPr>
        <w:t>Table S</w:t>
      </w:r>
      <w:r w:rsidR="00786E95">
        <w:rPr>
          <w:b/>
        </w:rPr>
        <w:t>2</w:t>
      </w:r>
      <w:r>
        <w:t xml:space="preserve"> Results of binomial GLMs with longitude and latitude of </w:t>
      </w:r>
      <w:r w:rsidRPr="00CA41F2">
        <w:rPr>
          <w:i/>
          <w:iCs/>
        </w:rPr>
        <w:t>second</w:t>
      </w:r>
      <w:r>
        <w:t xml:space="preserve"> non-breeding sites explaining the variation in (a) overall haemosporidian infection,</w:t>
      </w:r>
      <w:r w:rsidR="00CA41F2">
        <w:t xml:space="preserve"> and</w:t>
      </w:r>
      <w:r>
        <w:t xml:space="preserve"> (b) genus-specific infection status (multiple-response GLM: Haem – </w:t>
      </w:r>
      <w:proofErr w:type="spellStart"/>
      <w:r>
        <w:rPr>
          <w:i/>
        </w:rPr>
        <w:t>Haemoproteus</w:t>
      </w:r>
      <w:proofErr w:type="spellEnd"/>
      <w:r>
        <w:t xml:space="preserve">, </w:t>
      </w:r>
      <w:proofErr w:type="spellStart"/>
      <w:r>
        <w:t>Plas</w:t>
      </w:r>
      <w:proofErr w:type="spellEnd"/>
      <w:r>
        <w:t xml:space="preserve"> – Plasmodium, </w:t>
      </w:r>
      <w:proofErr w:type="spellStart"/>
      <w:r>
        <w:t>Leuc</w:t>
      </w:r>
      <w:proofErr w:type="spellEnd"/>
      <w:r>
        <w:t xml:space="preserve"> – </w:t>
      </w:r>
      <w:proofErr w:type="spellStart"/>
      <w:r>
        <w:rPr>
          <w:i/>
        </w:rPr>
        <w:t>Leucocytozoon</w:t>
      </w:r>
      <w:proofErr w:type="spellEnd"/>
      <w:r>
        <w:t>).</w:t>
      </w:r>
      <w:r w:rsidR="00CA41F2">
        <w:br/>
      </w:r>
      <m:oMath>
        <m:acc>
          <m:accPr>
            <m:ctrlPr>
              <w:rPr>
                <w:rFonts w:ascii="Cambria Math" w:hAnsi="Cambria Math"/>
              </w:rPr>
            </m:ctrlPr>
          </m:accPr>
          <m:e>
            <m:r>
              <w:rPr>
                <w:rFonts w:ascii="Cambria Math" w:hAnsi="Cambria Math"/>
              </w:rPr>
              <m:t>β</m:t>
            </m:r>
          </m:e>
        </m:acc>
      </m:oMath>
      <w:r>
        <w:t xml:space="preserve"> </w:t>
      </w:r>
      <w:r w:rsidR="001805E2">
        <w:t>denotes</w:t>
      </w:r>
      <w:r>
        <w:t xml:space="preserve"> </w:t>
      </w:r>
      <w:r w:rsidR="001805E2">
        <w:t xml:space="preserve">the </w:t>
      </w:r>
      <w:r>
        <w:t>posterior mean, LL and UL represent lower and upper limits of the 95% credible interval, respectively</w:t>
      </w:r>
    </w:p>
    <w:p w14:paraId="641AA09D" w14:textId="77777777" w:rsidR="00822EB9" w:rsidRDefault="00822EB9" w:rsidP="00822EB9">
      <w:pPr>
        <w:spacing w:after="0" w:line="23" w:lineRule="atLeast"/>
        <w:jc w:val="both"/>
      </w:pPr>
    </w:p>
    <w:tbl>
      <w:tblPr>
        <w:tblW w:w="762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27"/>
        <w:gridCol w:w="1559"/>
        <w:gridCol w:w="1418"/>
        <w:gridCol w:w="1417"/>
      </w:tblGrid>
      <w:tr w:rsidR="00822EB9" w14:paraId="43042BAC" w14:textId="77777777" w:rsidTr="00D1027D">
        <w:tc>
          <w:tcPr>
            <w:tcW w:w="3227" w:type="dxa"/>
            <w:tcBorders>
              <w:left w:val="nil"/>
              <w:right w:val="nil"/>
            </w:tcBorders>
          </w:tcPr>
          <w:p w14:paraId="6C908ECF" w14:textId="77777777" w:rsidR="00822EB9" w:rsidRDefault="00822EB9" w:rsidP="00D1027D">
            <w:pPr>
              <w:spacing w:line="23" w:lineRule="atLeast"/>
              <w:jc w:val="both"/>
              <w:rPr>
                <w:i/>
              </w:rPr>
            </w:pPr>
          </w:p>
        </w:tc>
        <w:tc>
          <w:tcPr>
            <w:tcW w:w="1559" w:type="dxa"/>
            <w:tcBorders>
              <w:left w:val="nil"/>
              <w:right w:val="nil"/>
            </w:tcBorders>
          </w:tcPr>
          <w:p w14:paraId="00C38AFF" w14:textId="63A8EEE1" w:rsidR="00822EB9" w:rsidRDefault="00822EB9" w:rsidP="00D1027D">
            <w:pPr>
              <w:spacing w:line="23" w:lineRule="atLeast"/>
              <w:ind w:right="-993"/>
              <w:jc w:val="both"/>
            </w:pPr>
            <w:r>
              <w:t xml:space="preserve">       </w:t>
            </w:r>
            <m:oMath>
              <m:acc>
                <m:accPr>
                  <m:ctrlPr>
                    <w:rPr>
                      <w:rFonts w:ascii="Cambria Math" w:hAnsi="Cambria Math"/>
                    </w:rPr>
                  </m:ctrlPr>
                </m:accPr>
                <m:e>
                  <m:r>
                    <w:rPr>
                      <w:rFonts w:ascii="Cambria Math" w:hAnsi="Cambria Math"/>
                    </w:rPr>
                    <m:t>β</m:t>
                  </m:r>
                </m:e>
              </m:acc>
            </m:oMath>
            <w:r w:rsidR="00DB2BF4">
              <w:t xml:space="preserve"> </w:t>
            </w:r>
            <w:r>
              <w:t>± SE</w:t>
            </w:r>
          </w:p>
        </w:tc>
        <w:tc>
          <w:tcPr>
            <w:tcW w:w="1418" w:type="dxa"/>
            <w:tcBorders>
              <w:left w:val="nil"/>
              <w:right w:val="nil"/>
            </w:tcBorders>
          </w:tcPr>
          <w:p w14:paraId="68B80C69" w14:textId="77777777" w:rsidR="00822EB9" w:rsidRDefault="00822EB9" w:rsidP="00D1027D">
            <w:pPr>
              <w:spacing w:line="23" w:lineRule="atLeast"/>
              <w:ind w:right="-993"/>
              <w:jc w:val="both"/>
            </w:pPr>
            <w:r>
              <w:t>LL</w:t>
            </w:r>
          </w:p>
        </w:tc>
        <w:tc>
          <w:tcPr>
            <w:tcW w:w="1417" w:type="dxa"/>
            <w:tcBorders>
              <w:left w:val="nil"/>
              <w:right w:val="nil"/>
            </w:tcBorders>
          </w:tcPr>
          <w:p w14:paraId="77C105B0" w14:textId="77777777" w:rsidR="00822EB9" w:rsidRDefault="00822EB9" w:rsidP="00D1027D">
            <w:pPr>
              <w:spacing w:line="23" w:lineRule="atLeast"/>
              <w:ind w:right="-993"/>
              <w:jc w:val="both"/>
            </w:pPr>
            <w:r>
              <w:t>UL</w:t>
            </w:r>
          </w:p>
        </w:tc>
      </w:tr>
      <w:tr w:rsidR="00822EB9" w14:paraId="6EE75DC5" w14:textId="77777777" w:rsidTr="00D1027D">
        <w:tc>
          <w:tcPr>
            <w:tcW w:w="3227" w:type="dxa"/>
            <w:tcBorders>
              <w:left w:val="nil"/>
              <w:bottom w:val="nil"/>
              <w:right w:val="nil"/>
            </w:tcBorders>
          </w:tcPr>
          <w:p w14:paraId="120C2D58" w14:textId="77777777" w:rsidR="00822EB9" w:rsidRDefault="00822EB9" w:rsidP="00D1027D">
            <w:pPr>
              <w:spacing w:line="23" w:lineRule="atLeast"/>
              <w:ind w:right="-993"/>
              <w:jc w:val="both"/>
            </w:pPr>
            <w:r>
              <w:rPr>
                <w:i/>
              </w:rPr>
              <w:t>a) Overall infection status</w:t>
            </w:r>
          </w:p>
        </w:tc>
        <w:tc>
          <w:tcPr>
            <w:tcW w:w="1559" w:type="dxa"/>
            <w:tcBorders>
              <w:left w:val="nil"/>
              <w:bottom w:val="nil"/>
              <w:right w:val="nil"/>
            </w:tcBorders>
          </w:tcPr>
          <w:p w14:paraId="783443DC" w14:textId="77777777" w:rsidR="00822EB9" w:rsidRDefault="00822EB9" w:rsidP="00D1027D">
            <w:pPr>
              <w:spacing w:line="23" w:lineRule="atLeast"/>
              <w:ind w:right="-993"/>
              <w:jc w:val="both"/>
            </w:pPr>
          </w:p>
        </w:tc>
        <w:tc>
          <w:tcPr>
            <w:tcW w:w="1418" w:type="dxa"/>
            <w:tcBorders>
              <w:left w:val="nil"/>
              <w:bottom w:val="nil"/>
              <w:right w:val="nil"/>
            </w:tcBorders>
          </w:tcPr>
          <w:p w14:paraId="081C4649" w14:textId="77777777" w:rsidR="00822EB9" w:rsidRDefault="00822EB9" w:rsidP="00D1027D">
            <w:pPr>
              <w:spacing w:line="23" w:lineRule="atLeast"/>
              <w:ind w:right="-993"/>
              <w:jc w:val="both"/>
            </w:pPr>
          </w:p>
        </w:tc>
        <w:tc>
          <w:tcPr>
            <w:tcW w:w="1417" w:type="dxa"/>
            <w:tcBorders>
              <w:left w:val="nil"/>
              <w:bottom w:val="nil"/>
              <w:right w:val="nil"/>
            </w:tcBorders>
          </w:tcPr>
          <w:p w14:paraId="3FC11FA2" w14:textId="77777777" w:rsidR="00822EB9" w:rsidRDefault="00822EB9" w:rsidP="00D1027D">
            <w:pPr>
              <w:spacing w:line="23" w:lineRule="atLeast"/>
              <w:ind w:right="-993"/>
              <w:jc w:val="both"/>
            </w:pPr>
          </w:p>
        </w:tc>
      </w:tr>
      <w:tr w:rsidR="00822EB9" w14:paraId="55D4E676" w14:textId="77777777" w:rsidTr="00D1027D">
        <w:tc>
          <w:tcPr>
            <w:tcW w:w="3227" w:type="dxa"/>
            <w:tcBorders>
              <w:top w:val="nil"/>
              <w:left w:val="nil"/>
              <w:bottom w:val="nil"/>
              <w:right w:val="nil"/>
            </w:tcBorders>
          </w:tcPr>
          <w:p w14:paraId="3D053931" w14:textId="77777777" w:rsidR="00822EB9" w:rsidRDefault="00822EB9" w:rsidP="00D1027D">
            <w:pPr>
              <w:spacing w:line="23" w:lineRule="atLeast"/>
              <w:ind w:right="-993"/>
              <w:jc w:val="both"/>
            </w:pPr>
            <w:r>
              <w:t>Intercept</w:t>
            </w:r>
          </w:p>
        </w:tc>
        <w:tc>
          <w:tcPr>
            <w:tcW w:w="1559" w:type="dxa"/>
            <w:tcBorders>
              <w:top w:val="nil"/>
              <w:left w:val="nil"/>
              <w:bottom w:val="nil"/>
              <w:right w:val="nil"/>
            </w:tcBorders>
          </w:tcPr>
          <w:p w14:paraId="0C6FD290" w14:textId="77777777" w:rsidR="00822EB9" w:rsidRDefault="00822EB9" w:rsidP="00D1027D">
            <w:pPr>
              <w:spacing w:line="23" w:lineRule="atLeast"/>
              <w:ind w:right="-993"/>
              <w:jc w:val="both"/>
            </w:pPr>
            <w:r>
              <w:t xml:space="preserve">  </w:t>
            </w:r>
            <w:r w:rsidR="00C54EF6">
              <w:t>1</w:t>
            </w:r>
            <w:r>
              <w:t>.</w:t>
            </w:r>
            <w:r w:rsidR="00881431">
              <w:t>48</w:t>
            </w:r>
            <w:r>
              <w:t xml:space="preserve"> ± </w:t>
            </w:r>
            <w:r w:rsidR="00C54EF6">
              <w:t>0</w:t>
            </w:r>
            <w:r>
              <w:t>.</w:t>
            </w:r>
            <w:r w:rsidR="00036178">
              <w:t>75</w:t>
            </w:r>
          </w:p>
        </w:tc>
        <w:tc>
          <w:tcPr>
            <w:tcW w:w="1418" w:type="dxa"/>
            <w:tcBorders>
              <w:top w:val="nil"/>
              <w:left w:val="nil"/>
              <w:bottom w:val="nil"/>
              <w:right w:val="nil"/>
            </w:tcBorders>
          </w:tcPr>
          <w:p w14:paraId="38ED95E9" w14:textId="77777777" w:rsidR="00822EB9" w:rsidRDefault="00C54EF6" w:rsidP="00D1027D">
            <w:pPr>
              <w:spacing w:line="23" w:lineRule="atLeast"/>
              <w:ind w:right="-993"/>
              <w:jc w:val="both"/>
            </w:pPr>
            <w:r>
              <w:t>  0.1</w:t>
            </w:r>
            <w:r w:rsidR="002E45C4">
              <w:t>1</w:t>
            </w:r>
          </w:p>
        </w:tc>
        <w:tc>
          <w:tcPr>
            <w:tcW w:w="1417" w:type="dxa"/>
            <w:tcBorders>
              <w:top w:val="nil"/>
              <w:left w:val="nil"/>
              <w:bottom w:val="nil"/>
              <w:right w:val="nil"/>
            </w:tcBorders>
          </w:tcPr>
          <w:p w14:paraId="0D9CDCF2" w14:textId="77777777" w:rsidR="00822EB9" w:rsidRDefault="00822EB9" w:rsidP="00D1027D">
            <w:pPr>
              <w:spacing w:line="23" w:lineRule="atLeast"/>
              <w:ind w:right="-993"/>
              <w:jc w:val="both"/>
            </w:pPr>
            <w:r>
              <w:t xml:space="preserve">  </w:t>
            </w:r>
            <w:r w:rsidR="002E45C4">
              <w:t>2</w:t>
            </w:r>
            <w:r>
              <w:t>.</w:t>
            </w:r>
            <w:r w:rsidR="002E45C4">
              <w:t>98</w:t>
            </w:r>
          </w:p>
        </w:tc>
      </w:tr>
      <w:tr w:rsidR="00822EB9" w14:paraId="34C89FBF" w14:textId="77777777" w:rsidTr="00D1027D">
        <w:tc>
          <w:tcPr>
            <w:tcW w:w="3227" w:type="dxa"/>
            <w:tcBorders>
              <w:top w:val="nil"/>
              <w:left w:val="nil"/>
              <w:bottom w:val="nil"/>
              <w:right w:val="nil"/>
            </w:tcBorders>
          </w:tcPr>
          <w:p w14:paraId="639A1FB2" w14:textId="77777777" w:rsidR="00822EB9" w:rsidRDefault="00822EB9" w:rsidP="00D1027D">
            <w:pPr>
              <w:spacing w:line="23" w:lineRule="atLeast"/>
              <w:ind w:right="-993"/>
              <w:jc w:val="both"/>
            </w:pPr>
            <w:r>
              <w:t>Latitude</w:t>
            </w:r>
          </w:p>
        </w:tc>
        <w:tc>
          <w:tcPr>
            <w:tcW w:w="1559" w:type="dxa"/>
            <w:tcBorders>
              <w:top w:val="nil"/>
              <w:left w:val="nil"/>
              <w:bottom w:val="nil"/>
              <w:right w:val="nil"/>
            </w:tcBorders>
          </w:tcPr>
          <w:p w14:paraId="2ABEDFE9" w14:textId="77777777" w:rsidR="00822EB9" w:rsidRDefault="00822EB9" w:rsidP="00D1027D">
            <w:pPr>
              <w:spacing w:line="23" w:lineRule="atLeast"/>
              <w:ind w:right="-993"/>
              <w:jc w:val="both"/>
            </w:pPr>
            <w:r>
              <w:t>–0.0</w:t>
            </w:r>
            <w:r w:rsidR="00881431">
              <w:t>8</w:t>
            </w:r>
            <w:r>
              <w:t xml:space="preserve"> ± 0.0</w:t>
            </w:r>
            <w:r w:rsidR="00036178">
              <w:t>9</w:t>
            </w:r>
          </w:p>
        </w:tc>
        <w:tc>
          <w:tcPr>
            <w:tcW w:w="1418" w:type="dxa"/>
            <w:tcBorders>
              <w:top w:val="nil"/>
              <w:left w:val="nil"/>
              <w:bottom w:val="nil"/>
              <w:right w:val="nil"/>
            </w:tcBorders>
          </w:tcPr>
          <w:p w14:paraId="77A0A4DD" w14:textId="77777777" w:rsidR="00822EB9" w:rsidRDefault="00822EB9" w:rsidP="00D1027D">
            <w:pPr>
              <w:spacing w:line="23" w:lineRule="atLeast"/>
              <w:ind w:right="-993"/>
              <w:jc w:val="both"/>
            </w:pPr>
            <w:r>
              <w:t>–0.2</w:t>
            </w:r>
            <w:r w:rsidR="002E45C4">
              <w:t>6</w:t>
            </w:r>
          </w:p>
        </w:tc>
        <w:tc>
          <w:tcPr>
            <w:tcW w:w="1417" w:type="dxa"/>
            <w:tcBorders>
              <w:top w:val="nil"/>
              <w:left w:val="nil"/>
              <w:bottom w:val="nil"/>
              <w:right w:val="nil"/>
            </w:tcBorders>
          </w:tcPr>
          <w:p w14:paraId="68E1AD77" w14:textId="77777777" w:rsidR="00822EB9" w:rsidRDefault="00822EB9" w:rsidP="00D1027D">
            <w:pPr>
              <w:spacing w:line="23" w:lineRule="atLeast"/>
              <w:ind w:right="-993"/>
              <w:jc w:val="both"/>
            </w:pPr>
            <w:r>
              <w:t xml:space="preserve">  0.</w:t>
            </w:r>
            <w:r w:rsidR="00C54EF6">
              <w:t>0</w:t>
            </w:r>
            <w:r w:rsidR="002E45C4">
              <w:t>8</w:t>
            </w:r>
          </w:p>
        </w:tc>
      </w:tr>
      <w:tr w:rsidR="00822EB9" w14:paraId="6B65BC1A" w14:textId="77777777" w:rsidTr="00D1027D">
        <w:tc>
          <w:tcPr>
            <w:tcW w:w="3227" w:type="dxa"/>
            <w:tcBorders>
              <w:top w:val="nil"/>
              <w:left w:val="nil"/>
              <w:bottom w:val="nil"/>
              <w:right w:val="nil"/>
            </w:tcBorders>
          </w:tcPr>
          <w:p w14:paraId="0FA54359" w14:textId="77777777" w:rsidR="00822EB9" w:rsidRDefault="00822EB9" w:rsidP="00D1027D">
            <w:pPr>
              <w:spacing w:line="23" w:lineRule="atLeast"/>
              <w:ind w:right="-993"/>
              <w:jc w:val="both"/>
            </w:pPr>
            <w:r>
              <w:t>Longitude</w:t>
            </w:r>
          </w:p>
        </w:tc>
        <w:tc>
          <w:tcPr>
            <w:tcW w:w="1559" w:type="dxa"/>
            <w:tcBorders>
              <w:top w:val="nil"/>
              <w:left w:val="nil"/>
              <w:bottom w:val="nil"/>
              <w:right w:val="nil"/>
            </w:tcBorders>
          </w:tcPr>
          <w:p w14:paraId="52156275" w14:textId="77777777" w:rsidR="00822EB9" w:rsidRDefault="00881431" w:rsidP="00D1027D">
            <w:pPr>
              <w:spacing w:line="23" w:lineRule="atLeast"/>
              <w:ind w:right="-993"/>
              <w:jc w:val="both"/>
            </w:pPr>
            <w:r>
              <w:t>–</w:t>
            </w:r>
            <w:r w:rsidR="00822EB9">
              <w:t>0.0</w:t>
            </w:r>
            <w:r w:rsidR="00816116">
              <w:t>0</w:t>
            </w:r>
            <w:r w:rsidR="00822EB9">
              <w:t xml:space="preserve"> ± 0.03</w:t>
            </w:r>
          </w:p>
        </w:tc>
        <w:tc>
          <w:tcPr>
            <w:tcW w:w="1418" w:type="dxa"/>
            <w:tcBorders>
              <w:top w:val="nil"/>
              <w:left w:val="nil"/>
              <w:bottom w:val="nil"/>
              <w:right w:val="nil"/>
            </w:tcBorders>
          </w:tcPr>
          <w:p w14:paraId="196EF407" w14:textId="77777777" w:rsidR="00822EB9" w:rsidRDefault="00822EB9" w:rsidP="00D1027D">
            <w:pPr>
              <w:spacing w:line="23" w:lineRule="atLeast"/>
              <w:ind w:right="-993"/>
              <w:jc w:val="both"/>
            </w:pPr>
            <w:r>
              <w:t>–0.0</w:t>
            </w:r>
            <w:r w:rsidR="00816116">
              <w:t>6</w:t>
            </w:r>
          </w:p>
        </w:tc>
        <w:tc>
          <w:tcPr>
            <w:tcW w:w="1417" w:type="dxa"/>
            <w:tcBorders>
              <w:top w:val="nil"/>
              <w:left w:val="nil"/>
              <w:bottom w:val="nil"/>
              <w:right w:val="nil"/>
            </w:tcBorders>
          </w:tcPr>
          <w:p w14:paraId="50947BFF" w14:textId="77777777" w:rsidR="00822EB9" w:rsidRDefault="00822EB9" w:rsidP="00D1027D">
            <w:pPr>
              <w:spacing w:line="23" w:lineRule="atLeast"/>
              <w:ind w:right="-993"/>
              <w:jc w:val="both"/>
            </w:pPr>
            <w:r>
              <w:t xml:space="preserve">  0.0</w:t>
            </w:r>
            <w:r w:rsidR="002E45C4">
              <w:t>5</w:t>
            </w:r>
          </w:p>
        </w:tc>
      </w:tr>
      <w:tr w:rsidR="00881431" w14:paraId="6B6A5E5C" w14:textId="77777777" w:rsidTr="00D1027D">
        <w:tc>
          <w:tcPr>
            <w:tcW w:w="3227" w:type="dxa"/>
            <w:tcBorders>
              <w:top w:val="nil"/>
              <w:left w:val="nil"/>
              <w:bottom w:val="nil"/>
              <w:right w:val="nil"/>
            </w:tcBorders>
          </w:tcPr>
          <w:p w14:paraId="38EE22D0" w14:textId="77777777" w:rsidR="00881431" w:rsidRDefault="00881431" w:rsidP="00816116">
            <w:pPr>
              <w:spacing w:line="23" w:lineRule="atLeast"/>
              <w:ind w:right="-993"/>
              <w:jc w:val="both"/>
            </w:pPr>
          </w:p>
        </w:tc>
        <w:tc>
          <w:tcPr>
            <w:tcW w:w="1559" w:type="dxa"/>
            <w:tcBorders>
              <w:top w:val="nil"/>
              <w:left w:val="nil"/>
              <w:bottom w:val="nil"/>
              <w:right w:val="nil"/>
            </w:tcBorders>
          </w:tcPr>
          <w:p w14:paraId="22BA58A9" w14:textId="77777777" w:rsidR="00881431" w:rsidRDefault="00881431" w:rsidP="00816116">
            <w:pPr>
              <w:spacing w:line="23" w:lineRule="atLeast"/>
              <w:ind w:right="-993"/>
              <w:jc w:val="both"/>
            </w:pPr>
          </w:p>
        </w:tc>
        <w:tc>
          <w:tcPr>
            <w:tcW w:w="1418" w:type="dxa"/>
            <w:tcBorders>
              <w:top w:val="nil"/>
              <w:left w:val="nil"/>
              <w:bottom w:val="nil"/>
              <w:right w:val="nil"/>
            </w:tcBorders>
          </w:tcPr>
          <w:p w14:paraId="61E80FBA" w14:textId="77777777" w:rsidR="00881431" w:rsidRDefault="00881431" w:rsidP="00816116">
            <w:pPr>
              <w:spacing w:line="23" w:lineRule="atLeast"/>
              <w:ind w:right="-993"/>
              <w:jc w:val="both"/>
            </w:pPr>
          </w:p>
        </w:tc>
        <w:tc>
          <w:tcPr>
            <w:tcW w:w="1417" w:type="dxa"/>
            <w:tcBorders>
              <w:top w:val="nil"/>
              <w:left w:val="nil"/>
              <w:bottom w:val="nil"/>
              <w:right w:val="nil"/>
            </w:tcBorders>
          </w:tcPr>
          <w:p w14:paraId="1EB04596" w14:textId="77777777" w:rsidR="00881431" w:rsidRDefault="00881431" w:rsidP="00816116">
            <w:pPr>
              <w:spacing w:line="23" w:lineRule="atLeast"/>
              <w:ind w:right="-993"/>
              <w:jc w:val="both"/>
            </w:pPr>
          </w:p>
        </w:tc>
      </w:tr>
      <w:tr w:rsidR="00881431" w14:paraId="1C32329A" w14:textId="77777777" w:rsidTr="00D1027D">
        <w:tc>
          <w:tcPr>
            <w:tcW w:w="3227" w:type="dxa"/>
            <w:tcBorders>
              <w:top w:val="nil"/>
              <w:left w:val="nil"/>
              <w:bottom w:val="nil"/>
              <w:right w:val="nil"/>
            </w:tcBorders>
          </w:tcPr>
          <w:p w14:paraId="6AB2EB93" w14:textId="77777777" w:rsidR="00881431" w:rsidRDefault="00881431" w:rsidP="00816116">
            <w:pPr>
              <w:spacing w:line="23" w:lineRule="atLeast"/>
              <w:ind w:right="-993"/>
              <w:jc w:val="both"/>
            </w:pPr>
            <w:r>
              <w:rPr>
                <w:i/>
              </w:rPr>
              <w:t>b) Genus-specific infection status</w:t>
            </w:r>
          </w:p>
        </w:tc>
        <w:tc>
          <w:tcPr>
            <w:tcW w:w="1559" w:type="dxa"/>
            <w:tcBorders>
              <w:top w:val="nil"/>
              <w:left w:val="nil"/>
              <w:bottom w:val="nil"/>
              <w:right w:val="nil"/>
            </w:tcBorders>
          </w:tcPr>
          <w:p w14:paraId="6D0465DA" w14:textId="77777777" w:rsidR="00881431" w:rsidRDefault="00881431" w:rsidP="00816116">
            <w:pPr>
              <w:spacing w:line="23" w:lineRule="atLeast"/>
              <w:ind w:right="-993"/>
              <w:jc w:val="both"/>
            </w:pPr>
          </w:p>
        </w:tc>
        <w:tc>
          <w:tcPr>
            <w:tcW w:w="1418" w:type="dxa"/>
            <w:tcBorders>
              <w:top w:val="nil"/>
              <w:left w:val="nil"/>
              <w:bottom w:val="nil"/>
              <w:right w:val="nil"/>
            </w:tcBorders>
          </w:tcPr>
          <w:p w14:paraId="5CC45B46" w14:textId="77777777" w:rsidR="00881431" w:rsidRDefault="00881431" w:rsidP="00816116">
            <w:pPr>
              <w:spacing w:line="23" w:lineRule="atLeast"/>
              <w:ind w:right="-993"/>
              <w:jc w:val="both"/>
            </w:pPr>
          </w:p>
        </w:tc>
        <w:tc>
          <w:tcPr>
            <w:tcW w:w="1417" w:type="dxa"/>
            <w:tcBorders>
              <w:top w:val="nil"/>
              <w:left w:val="nil"/>
              <w:bottom w:val="nil"/>
              <w:right w:val="nil"/>
            </w:tcBorders>
          </w:tcPr>
          <w:p w14:paraId="73EE68AA" w14:textId="77777777" w:rsidR="00881431" w:rsidRDefault="00881431" w:rsidP="00816116">
            <w:pPr>
              <w:spacing w:line="23" w:lineRule="atLeast"/>
              <w:ind w:right="-993"/>
              <w:jc w:val="both"/>
            </w:pPr>
          </w:p>
        </w:tc>
      </w:tr>
      <w:tr w:rsidR="00881431" w14:paraId="3EE5C8AA" w14:textId="77777777" w:rsidTr="00D1027D">
        <w:tc>
          <w:tcPr>
            <w:tcW w:w="3227" w:type="dxa"/>
            <w:tcBorders>
              <w:top w:val="nil"/>
              <w:left w:val="nil"/>
              <w:bottom w:val="nil"/>
              <w:right w:val="nil"/>
            </w:tcBorders>
          </w:tcPr>
          <w:p w14:paraId="4CCC06B3" w14:textId="77777777" w:rsidR="00881431" w:rsidRDefault="00881431" w:rsidP="00816116">
            <w:pPr>
              <w:spacing w:line="23" w:lineRule="atLeast"/>
              <w:ind w:right="-993"/>
              <w:jc w:val="both"/>
              <w:rPr>
                <w:i/>
              </w:rPr>
            </w:pPr>
            <w:r>
              <w:t>Intercept (Haem)</w:t>
            </w:r>
          </w:p>
        </w:tc>
        <w:tc>
          <w:tcPr>
            <w:tcW w:w="1559" w:type="dxa"/>
            <w:tcBorders>
              <w:top w:val="nil"/>
              <w:left w:val="nil"/>
              <w:bottom w:val="nil"/>
              <w:right w:val="nil"/>
            </w:tcBorders>
          </w:tcPr>
          <w:p w14:paraId="4A29E92D" w14:textId="77777777" w:rsidR="00881431" w:rsidRDefault="00881431" w:rsidP="00816116">
            <w:pPr>
              <w:spacing w:line="23" w:lineRule="atLeast"/>
              <w:ind w:right="-993"/>
              <w:jc w:val="both"/>
            </w:pPr>
            <w:r>
              <w:t xml:space="preserve">  0.81 ± 0.68</w:t>
            </w:r>
          </w:p>
        </w:tc>
        <w:tc>
          <w:tcPr>
            <w:tcW w:w="1418" w:type="dxa"/>
            <w:tcBorders>
              <w:top w:val="nil"/>
              <w:left w:val="nil"/>
              <w:bottom w:val="nil"/>
              <w:right w:val="nil"/>
            </w:tcBorders>
          </w:tcPr>
          <w:p w14:paraId="44E34F9E" w14:textId="77777777" w:rsidR="00881431" w:rsidRDefault="00881431" w:rsidP="00816116">
            <w:pPr>
              <w:spacing w:line="23" w:lineRule="atLeast"/>
              <w:ind w:right="-993"/>
              <w:jc w:val="both"/>
            </w:pPr>
            <w:r>
              <w:t>–0.48</w:t>
            </w:r>
          </w:p>
        </w:tc>
        <w:tc>
          <w:tcPr>
            <w:tcW w:w="1417" w:type="dxa"/>
            <w:tcBorders>
              <w:top w:val="nil"/>
              <w:left w:val="nil"/>
              <w:bottom w:val="nil"/>
              <w:right w:val="nil"/>
            </w:tcBorders>
          </w:tcPr>
          <w:p w14:paraId="5F724C4B" w14:textId="77777777" w:rsidR="00881431" w:rsidRDefault="00881431" w:rsidP="00816116">
            <w:pPr>
              <w:spacing w:line="23" w:lineRule="atLeast"/>
              <w:ind w:right="-993"/>
              <w:jc w:val="both"/>
            </w:pPr>
            <w:r>
              <w:t xml:space="preserve">  2.17</w:t>
            </w:r>
          </w:p>
        </w:tc>
      </w:tr>
      <w:tr w:rsidR="00881431" w14:paraId="09862D6E" w14:textId="77777777" w:rsidTr="00D1027D">
        <w:tc>
          <w:tcPr>
            <w:tcW w:w="3227" w:type="dxa"/>
            <w:tcBorders>
              <w:top w:val="nil"/>
              <w:left w:val="nil"/>
              <w:bottom w:val="nil"/>
              <w:right w:val="nil"/>
            </w:tcBorders>
          </w:tcPr>
          <w:p w14:paraId="104FFF6C" w14:textId="77777777" w:rsidR="00881431" w:rsidRDefault="00881431" w:rsidP="00816116">
            <w:pPr>
              <w:spacing w:line="23" w:lineRule="atLeast"/>
              <w:ind w:right="-993"/>
              <w:jc w:val="both"/>
            </w:pPr>
            <w:r>
              <w:t>Intercept (Plas)</w:t>
            </w:r>
          </w:p>
        </w:tc>
        <w:tc>
          <w:tcPr>
            <w:tcW w:w="1559" w:type="dxa"/>
            <w:tcBorders>
              <w:top w:val="nil"/>
              <w:left w:val="nil"/>
              <w:bottom w:val="nil"/>
              <w:right w:val="nil"/>
            </w:tcBorders>
          </w:tcPr>
          <w:p w14:paraId="680687A8" w14:textId="77777777" w:rsidR="00881431" w:rsidRDefault="00881431" w:rsidP="00816116">
            <w:pPr>
              <w:spacing w:line="23" w:lineRule="atLeast"/>
              <w:ind w:right="-993"/>
              <w:jc w:val="both"/>
            </w:pPr>
            <w:r>
              <w:t>–0.10 ± 0.63</w:t>
            </w:r>
          </w:p>
        </w:tc>
        <w:tc>
          <w:tcPr>
            <w:tcW w:w="1418" w:type="dxa"/>
            <w:tcBorders>
              <w:top w:val="nil"/>
              <w:left w:val="nil"/>
              <w:bottom w:val="nil"/>
              <w:right w:val="nil"/>
            </w:tcBorders>
          </w:tcPr>
          <w:p w14:paraId="5D8F256D" w14:textId="77777777" w:rsidR="00881431" w:rsidRDefault="00881431" w:rsidP="00816116">
            <w:pPr>
              <w:spacing w:line="23" w:lineRule="atLeast"/>
              <w:ind w:right="-993"/>
              <w:jc w:val="both"/>
            </w:pPr>
            <w:r>
              <w:t>–1.28</w:t>
            </w:r>
          </w:p>
        </w:tc>
        <w:tc>
          <w:tcPr>
            <w:tcW w:w="1417" w:type="dxa"/>
            <w:tcBorders>
              <w:top w:val="nil"/>
              <w:left w:val="nil"/>
              <w:bottom w:val="nil"/>
              <w:right w:val="nil"/>
            </w:tcBorders>
          </w:tcPr>
          <w:p w14:paraId="579BA7EE" w14:textId="77777777" w:rsidR="00881431" w:rsidRDefault="00881431" w:rsidP="00816116">
            <w:pPr>
              <w:spacing w:line="23" w:lineRule="atLeast"/>
              <w:ind w:right="-993"/>
              <w:jc w:val="both"/>
            </w:pPr>
            <w:r>
              <w:t xml:space="preserve">  1.13</w:t>
            </w:r>
          </w:p>
        </w:tc>
      </w:tr>
      <w:tr w:rsidR="00881431" w14:paraId="5AABC2A1" w14:textId="77777777" w:rsidTr="00D1027D">
        <w:tc>
          <w:tcPr>
            <w:tcW w:w="3227" w:type="dxa"/>
            <w:tcBorders>
              <w:top w:val="nil"/>
              <w:left w:val="nil"/>
              <w:bottom w:val="nil"/>
              <w:right w:val="nil"/>
            </w:tcBorders>
          </w:tcPr>
          <w:p w14:paraId="7B8991E0" w14:textId="77777777" w:rsidR="00881431" w:rsidRDefault="00881431" w:rsidP="00816116">
            <w:pPr>
              <w:spacing w:line="23" w:lineRule="atLeast"/>
              <w:ind w:right="-993"/>
              <w:jc w:val="both"/>
            </w:pPr>
            <w:r>
              <w:t>Intercept (</w:t>
            </w:r>
            <w:proofErr w:type="spellStart"/>
            <w:r>
              <w:t>Leuc</w:t>
            </w:r>
            <w:proofErr w:type="spellEnd"/>
            <w:r>
              <w:t>)</w:t>
            </w:r>
          </w:p>
        </w:tc>
        <w:tc>
          <w:tcPr>
            <w:tcW w:w="1559" w:type="dxa"/>
            <w:tcBorders>
              <w:top w:val="nil"/>
              <w:left w:val="nil"/>
              <w:bottom w:val="nil"/>
              <w:right w:val="nil"/>
            </w:tcBorders>
          </w:tcPr>
          <w:p w14:paraId="67AE3210" w14:textId="77777777" w:rsidR="00881431" w:rsidRDefault="00881431" w:rsidP="00816116">
            <w:pPr>
              <w:spacing w:line="23" w:lineRule="atLeast"/>
              <w:ind w:right="-993"/>
              <w:jc w:val="both"/>
            </w:pPr>
            <w:r>
              <w:t>–3.58 ± 1.39</w:t>
            </w:r>
          </w:p>
        </w:tc>
        <w:tc>
          <w:tcPr>
            <w:tcW w:w="1418" w:type="dxa"/>
            <w:tcBorders>
              <w:top w:val="nil"/>
              <w:left w:val="nil"/>
              <w:bottom w:val="nil"/>
              <w:right w:val="nil"/>
            </w:tcBorders>
          </w:tcPr>
          <w:p w14:paraId="20C37B0A" w14:textId="77777777" w:rsidR="00881431" w:rsidRDefault="00881431" w:rsidP="00816116">
            <w:pPr>
              <w:spacing w:line="23" w:lineRule="atLeast"/>
              <w:ind w:right="-993"/>
              <w:jc w:val="both"/>
            </w:pPr>
            <w:r>
              <w:t>–6.47</w:t>
            </w:r>
          </w:p>
        </w:tc>
        <w:tc>
          <w:tcPr>
            <w:tcW w:w="1417" w:type="dxa"/>
            <w:tcBorders>
              <w:top w:val="nil"/>
              <w:left w:val="nil"/>
              <w:bottom w:val="nil"/>
              <w:right w:val="nil"/>
            </w:tcBorders>
          </w:tcPr>
          <w:p w14:paraId="0653DF57" w14:textId="77777777" w:rsidR="00881431" w:rsidRDefault="00881431" w:rsidP="00816116">
            <w:pPr>
              <w:spacing w:line="23" w:lineRule="atLeast"/>
              <w:ind w:right="-993"/>
              <w:jc w:val="both"/>
            </w:pPr>
            <w:r>
              <w:t>–1.07</w:t>
            </w:r>
          </w:p>
        </w:tc>
      </w:tr>
      <w:tr w:rsidR="00881431" w14:paraId="70471743" w14:textId="77777777" w:rsidTr="00D1027D">
        <w:tc>
          <w:tcPr>
            <w:tcW w:w="3227" w:type="dxa"/>
            <w:tcBorders>
              <w:top w:val="nil"/>
              <w:left w:val="nil"/>
              <w:bottom w:val="nil"/>
              <w:right w:val="nil"/>
            </w:tcBorders>
          </w:tcPr>
          <w:p w14:paraId="0A5672E8" w14:textId="77777777" w:rsidR="00881431" w:rsidRDefault="00881431" w:rsidP="00816116">
            <w:pPr>
              <w:spacing w:line="23" w:lineRule="atLeast"/>
              <w:ind w:right="-993"/>
              <w:jc w:val="both"/>
            </w:pPr>
            <w:r>
              <w:t>Latitude (Haem)</w:t>
            </w:r>
          </w:p>
        </w:tc>
        <w:tc>
          <w:tcPr>
            <w:tcW w:w="1559" w:type="dxa"/>
            <w:tcBorders>
              <w:top w:val="nil"/>
              <w:left w:val="nil"/>
              <w:bottom w:val="nil"/>
              <w:right w:val="nil"/>
            </w:tcBorders>
          </w:tcPr>
          <w:p w14:paraId="3182EEA5" w14:textId="77777777" w:rsidR="00881431" w:rsidRDefault="00881431" w:rsidP="00816116">
            <w:pPr>
              <w:spacing w:line="23" w:lineRule="atLeast"/>
              <w:ind w:right="-993"/>
              <w:jc w:val="both"/>
            </w:pPr>
            <w:r>
              <w:t>–0.15 ± 0.08</w:t>
            </w:r>
          </w:p>
        </w:tc>
        <w:tc>
          <w:tcPr>
            <w:tcW w:w="1418" w:type="dxa"/>
            <w:tcBorders>
              <w:top w:val="nil"/>
              <w:left w:val="nil"/>
              <w:bottom w:val="nil"/>
              <w:right w:val="nil"/>
            </w:tcBorders>
          </w:tcPr>
          <w:p w14:paraId="070A0AE8" w14:textId="77777777" w:rsidR="00881431" w:rsidRDefault="00881431" w:rsidP="00816116">
            <w:pPr>
              <w:spacing w:line="23" w:lineRule="atLeast"/>
              <w:ind w:right="-993"/>
              <w:jc w:val="both"/>
            </w:pPr>
            <w:r>
              <w:t>–0.32</w:t>
            </w:r>
          </w:p>
        </w:tc>
        <w:tc>
          <w:tcPr>
            <w:tcW w:w="1417" w:type="dxa"/>
            <w:tcBorders>
              <w:top w:val="nil"/>
              <w:left w:val="nil"/>
              <w:bottom w:val="nil"/>
              <w:right w:val="nil"/>
            </w:tcBorders>
          </w:tcPr>
          <w:p w14:paraId="27512D64" w14:textId="77777777" w:rsidR="00881431" w:rsidRDefault="00881431" w:rsidP="00816116">
            <w:pPr>
              <w:spacing w:line="23" w:lineRule="atLeast"/>
              <w:ind w:right="-993"/>
              <w:jc w:val="both"/>
            </w:pPr>
            <w:r>
              <w:t xml:space="preserve">  0.01</w:t>
            </w:r>
          </w:p>
        </w:tc>
      </w:tr>
      <w:tr w:rsidR="00881431" w14:paraId="4A458EE7" w14:textId="77777777" w:rsidTr="00D1027D">
        <w:tc>
          <w:tcPr>
            <w:tcW w:w="3227" w:type="dxa"/>
            <w:tcBorders>
              <w:top w:val="nil"/>
              <w:left w:val="nil"/>
              <w:bottom w:val="nil"/>
              <w:right w:val="nil"/>
            </w:tcBorders>
          </w:tcPr>
          <w:p w14:paraId="72545F8C" w14:textId="77777777" w:rsidR="00881431" w:rsidRDefault="00881431" w:rsidP="00816116">
            <w:pPr>
              <w:spacing w:line="23" w:lineRule="atLeast"/>
              <w:ind w:right="-993"/>
              <w:jc w:val="both"/>
            </w:pPr>
            <w:r>
              <w:t>Longitude (Haem)</w:t>
            </w:r>
          </w:p>
        </w:tc>
        <w:tc>
          <w:tcPr>
            <w:tcW w:w="1559" w:type="dxa"/>
            <w:tcBorders>
              <w:top w:val="nil"/>
              <w:left w:val="nil"/>
              <w:bottom w:val="nil"/>
              <w:right w:val="nil"/>
            </w:tcBorders>
          </w:tcPr>
          <w:p w14:paraId="29E26197" w14:textId="77777777" w:rsidR="00881431" w:rsidRDefault="00881431" w:rsidP="00816116">
            <w:pPr>
              <w:spacing w:line="23" w:lineRule="atLeast"/>
              <w:ind w:right="-993"/>
              <w:jc w:val="both"/>
            </w:pPr>
            <w:r>
              <w:t>–0.03 ± 0.03</w:t>
            </w:r>
          </w:p>
        </w:tc>
        <w:tc>
          <w:tcPr>
            <w:tcW w:w="1418" w:type="dxa"/>
            <w:tcBorders>
              <w:top w:val="nil"/>
              <w:left w:val="nil"/>
              <w:bottom w:val="nil"/>
              <w:right w:val="nil"/>
            </w:tcBorders>
          </w:tcPr>
          <w:p w14:paraId="6CC6AEB3" w14:textId="77777777" w:rsidR="00881431" w:rsidRDefault="00881431" w:rsidP="00816116">
            <w:pPr>
              <w:spacing w:line="23" w:lineRule="atLeast"/>
              <w:ind w:right="-993"/>
              <w:jc w:val="both"/>
            </w:pPr>
            <w:r>
              <w:t>–0.08</w:t>
            </w:r>
          </w:p>
        </w:tc>
        <w:tc>
          <w:tcPr>
            <w:tcW w:w="1417" w:type="dxa"/>
            <w:tcBorders>
              <w:top w:val="nil"/>
              <w:left w:val="nil"/>
              <w:bottom w:val="nil"/>
              <w:right w:val="nil"/>
            </w:tcBorders>
          </w:tcPr>
          <w:p w14:paraId="1D2908DC" w14:textId="77777777" w:rsidR="00881431" w:rsidRDefault="00881431" w:rsidP="00816116">
            <w:pPr>
              <w:spacing w:line="23" w:lineRule="atLeast"/>
              <w:ind w:right="-993"/>
              <w:jc w:val="both"/>
            </w:pPr>
            <w:r>
              <w:t xml:space="preserve">  0.02</w:t>
            </w:r>
          </w:p>
        </w:tc>
      </w:tr>
      <w:tr w:rsidR="00881431" w14:paraId="5560A40C" w14:textId="77777777" w:rsidTr="00D1027D">
        <w:tc>
          <w:tcPr>
            <w:tcW w:w="3227" w:type="dxa"/>
            <w:tcBorders>
              <w:top w:val="nil"/>
              <w:left w:val="nil"/>
              <w:bottom w:val="nil"/>
              <w:right w:val="nil"/>
            </w:tcBorders>
          </w:tcPr>
          <w:p w14:paraId="6988097C" w14:textId="77777777" w:rsidR="00881431" w:rsidRDefault="00881431" w:rsidP="00816116">
            <w:pPr>
              <w:spacing w:line="23" w:lineRule="atLeast"/>
              <w:ind w:right="-993"/>
              <w:jc w:val="both"/>
            </w:pPr>
            <w:r>
              <w:t>Latitude (Plas)</w:t>
            </w:r>
          </w:p>
        </w:tc>
        <w:tc>
          <w:tcPr>
            <w:tcW w:w="1559" w:type="dxa"/>
            <w:tcBorders>
              <w:top w:val="nil"/>
              <w:left w:val="nil"/>
              <w:bottom w:val="nil"/>
              <w:right w:val="nil"/>
            </w:tcBorders>
          </w:tcPr>
          <w:p w14:paraId="22E0C486" w14:textId="77777777" w:rsidR="00881431" w:rsidRDefault="00881431" w:rsidP="00816116">
            <w:pPr>
              <w:spacing w:line="23" w:lineRule="atLeast"/>
              <w:ind w:right="-993"/>
              <w:jc w:val="both"/>
            </w:pPr>
            <w:r>
              <w:t>–0.03 ± 0.08</w:t>
            </w:r>
          </w:p>
        </w:tc>
        <w:tc>
          <w:tcPr>
            <w:tcW w:w="1418" w:type="dxa"/>
            <w:tcBorders>
              <w:top w:val="nil"/>
              <w:left w:val="nil"/>
              <w:bottom w:val="nil"/>
              <w:right w:val="nil"/>
            </w:tcBorders>
          </w:tcPr>
          <w:p w14:paraId="23E0006E" w14:textId="77777777" w:rsidR="00881431" w:rsidRDefault="00881431" w:rsidP="00816116">
            <w:pPr>
              <w:spacing w:line="23" w:lineRule="atLeast"/>
              <w:ind w:right="-993"/>
              <w:jc w:val="both"/>
            </w:pPr>
            <w:r>
              <w:t>–0.18</w:t>
            </w:r>
          </w:p>
        </w:tc>
        <w:tc>
          <w:tcPr>
            <w:tcW w:w="1417" w:type="dxa"/>
            <w:tcBorders>
              <w:top w:val="nil"/>
              <w:left w:val="nil"/>
              <w:bottom w:val="nil"/>
              <w:right w:val="nil"/>
            </w:tcBorders>
          </w:tcPr>
          <w:p w14:paraId="637D34D4" w14:textId="77777777" w:rsidR="00881431" w:rsidRDefault="00881431" w:rsidP="00816116">
            <w:pPr>
              <w:spacing w:line="23" w:lineRule="atLeast"/>
              <w:ind w:right="-993"/>
              <w:jc w:val="both"/>
            </w:pPr>
            <w:r>
              <w:t xml:space="preserve">  0.11</w:t>
            </w:r>
          </w:p>
        </w:tc>
      </w:tr>
      <w:tr w:rsidR="00881431" w14:paraId="1C9DB54E" w14:textId="77777777" w:rsidTr="00D1027D">
        <w:tc>
          <w:tcPr>
            <w:tcW w:w="3227" w:type="dxa"/>
            <w:tcBorders>
              <w:top w:val="nil"/>
              <w:left w:val="nil"/>
              <w:bottom w:val="nil"/>
              <w:right w:val="nil"/>
            </w:tcBorders>
          </w:tcPr>
          <w:p w14:paraId="778243F0" w14:textId="77777777" w:rsidR="00881431" w:rsidRDefault="00881431" w:rsidP="00816116">
            <w:pPr>
              <w:spacing w:line="23" w:lineRule="atLeast"/>
              <w:ind w:right="-993"/>
              <w:jc w:val="both"/>
            </w:pPr>
            <w:r w:rsidRPr="00822EB9">
              <w:rPr>
                <w:bCs/>
              </w:rPr>
              <w:t>Longitude (Plas)</w:t>
            </w:r>
          </w:p>
        </w:tc>
        <w:tc>
          <w:tcPr>
            <w:tcW w:w="1559" w:type="dxa"/>
            <w:tcBorders>
              <w:top w:val="nil"/>
              <w:left w:val="nil"/>
              <w:bottom w:val="nil"/>
              <w:right w:val="nil"/>
            </w:tcBorders>
          </w:tcPr>
          <w:p w14:paraId="5B753763" w14:textId="77777777" w:rsidR="00881431" w:rsidRDefault="00881431" w:rsidP="00816116">
            <w:pPr>
              <w:spacing w:line="23" w:lineRule="atLeast"/>
              <w:ind w:right="-993"/>
              <w:jc w:val="both"/>
            </w:pPr>
            <w:r w:rsidRPr="00822EB9">
              <w:rPr>
                <w:bCs/>
              </w:rPr>
              <w:t xml:space="preserve">  0.0</w:t>
            </w:r>
            <w:r>
              <w:rPr>
                <w:bCs/>
              </w:rPr>
              <w:t>3</w:t>
            </w:r>
            <w:r w:rsidRPr="00822EB9">
              <w:rPr>
                <w:bCs/>
              </w:rPr>
              <w:t xml:space="preserve"> ± 0.03</w:t>
            </w:r>
          </w:p>
        </w:tc>
        <w:tc>
          <w:tcPr>
            <w:tcW w:w="1418" w:type="dxa"/>
            <w:tcBorders>
              <w:top w:val="nil"/>
              <w:left w:val="nil"/>
              <w:bottom w:val="nil"/>
              <w:right w:val="nil"/>
            </w:tcBorders>
          </w:tcPr>
          <w:p w14:paraId="3ADAABB4" w14:textId="77777777" w:rsidR="00881431" w:rsidRDefault="00881431" w:rsidP="00816116">
            <w:pPr>
              <w:spacing w:line="23" w:lineRule="atLeast"/>
              <w:ind w:right="-993"/>
              <w:jc w:val="both"/>
            </w:pPr>
            <w:r>
              <w:t>–</w:t>
            </w:r>
            <w:r w:rsidRPr="00822EB9">
              <w:rPr>
                <w:bCs/>
              </w:rPr>
              <w:t>0.02</w:t>
            </w:r>
          </w:p>
        </w:tc>
        <w:tc>
          <w:tcPr>
            <w:tcW w:w="1417" w:type="dxa"/>
            <w:tcBorders>
              <w:top w:val="nil"/>
              <w:left w:val="nil"/>
              <w:bottom w:val="nil"/>
              <w:right w:val="nil"/>
            </w:tcBorders>
          </w:tcPr>
          <w:p w14:paraId="71F9F0F4" w14:textId="77777777" w:rsidR="00881431" w:rsidRDefault="00881431" w:rsidP="00816116">
            <w:pPr>
              <w:spacing w:line="23" w:lineRule="atLeast"/>
              <w:ind w:right="-993"/>
              <w:jc w:val="both"/>
            </w:pPr>
            <w:r w:rsidRPr="00822EB9">
              <w:rPr>
                <w:bCs/>
              </w:rPr>
              <w:t xml:space="preserve">  0.</w:t>
            </w:r>
            <w:r>
              <w:rPr>
                <w:bCs/>
              </w:rPr>
              <w:t>08</w:t>
            </w:r>
          </w:p>
        </w:tc>
      </w:tr>
      <w:tr w:rsidR="00881431" w:rsidRPr="00822EB9" w14:paraId="18F2B4C1" w14:textId="77777777" w:rsidTr="00CA41F2">
        <w:tc>
          <w:tcPr>
            <w:tcW w:w="3227" w:type="dxa"/>
            <w:tcBorders>
              <w:top w:val="nil"/>
              <w:left w:val="nil"/>
              <w:bottom w:val="nil"/>
              <w:right w:val="nil"/>
            </w:tcBorders>
          </w:tcPr>
          <w:p w14:paraId="69414421" w14:textId="77777777" w:rsidR="00881431" w:rsidRPr="00822EB9" w:rsidRDefault="00881431" w:rsidP="00816116">
            <w:pPr>
              <w:spacing w:line="23" w:lineRule="atLeast"/>
              <w:ind w:right="-993"/>
              <w:jc w:val="both"/>
              <w:rPr>
                <w:bCs/>
              </w:rPr>
            </w:pPr>
            <w:r w:rsidRPr="00822EB9">
              <w:rPr>
                <w:bCs/>
              </w:rPr>
              <w:t>Latitude (</w:t>
            </w:r>
            <w:proofErr w:type="spellStart"/>
            <w:r w:rsidRPr="00822EB9">
              <w:rPr>
                <w:bCs/>
              </w:rPr>
              <w:t>Leuc</w:t>
            </w:r>
            <w:proofErr w:type="spellEnd"/>
            <w:r w:rsidRPr="00822EB9">
              <w:rPr>
                <w:bCs/>
              </w:rPr>
              <w:t>)</w:t>
            </w:r>
          </w:p>
        </w:tc>
        <w:tc>
          <w:tcPr>
            <w:tcW w:w="1559" w:type="dxa"/>
            <w:tcBorders>
              <w:top w:val="nil"/>
              <w:left w:val="nil"/>
              <w:bottom w:val="nil"/>
              <w:right w:val="nil"/>
            </w:tcBorders>
          </w:tcPr>
          <w:p w14:paraId="07DF9B2E" w14:textId="77777777" w:rsidR="00881431" w:rsidRPr="00822EB9" w:rsidRDefault="00881431" w:rsidP="00816116">
            <w:pPr>
              <w:spacing w:line="23" w:lineRule="atLeast"/>
              <w:ind w:right="-993"/>
              <w:jc w:val="both"/>
              <w:rPr>
                <w:bCs/>
              </w:rPr>
            </w:pPr>
            <w:r>
              <w:t>–</w:t>
            </w:r>
            <w:r w:rsidRPr="00822EB9">
              <w:rPr>
                <w:bCs/>
              </w:rPr>
              <w:t>0.</w:t>
            </w:r>
            <w:r>
              <w:rPr>
                <w:bCs/>
              </w:rPr>
              <w:t>13</w:t>
            </w:r>
            <w:r w:rsidRPr="00822EB9">
              <w:rPr>
                <w:bCs/>
              </w:rPr>
              <w:t xml:space="preserve"> ± 0.1</w:t>
            </w:r>
            <w:r>
              <w:rPr>
                <w:bCs/>
              </w:rPr>
              <w:t>2</w:t>
            </w:r>
          </w:p>
        </w:tc>
        <w:tc>
          <w:tcPr>
            <w:tcW w:w="1418" w:type="dxa"/>
            <w:tcBorders>
              <w:top w:val="nil"/>
              <w:left w:val="nil"/>
              <w:bottom w:val="nil"/>
              <w:right w:val="nil"/>
            </w:tcBorders>
          </w:tcPr>
          <w:p w14:paraId="2850EA7C" w14:textId="77777777" w:rsidR="00881431" w:rsidRPr="00822EB9" w:rsidRDefault="00881431" w:rsidP="00816116">
            <w:pPr>
              <w:spacing w:line="23" w:lineRule="atLeast"/>
              <w:ind w:right="-993"/>
              <w:jc w:val="both"/>
              <w:rPr>
                <w:bCs/>
              </w:rPr>
            </w:pPr>
            <w:r w:rsidRPr="00822EB9">
              <w:rPr>
                <w:bCs/>
              </w:rPr>
              <w:t>–0.</w:t>
            </w:r>
            <w:r>
              <w:rPr>
                <w:bCs/>
              </w:rPr>
              <w:t>36</w:t>
            </w:r>
          </w:p>
        </w:tc>
        <w:tc>
          <w:tcPr>
            <w:tcW w:w="1417" w:type="dxa"/>
            <w:tcBorders>
              <w:top w:val="nil"/>
              <w:left w:val="nil"/>
              <w:bottom w:val="nil"/>
              <w:right w:val="nil"/>
            </w:tcBorders>
          </w:tcPr>
          <w:p w14:paraId="4340686B" w14:textId="77777777" w:rsidR="00881431" w:rsidRPr="00822EB9" w:rsidRDefault="00881431" w:rsidP="00816116">
            <w:pPr>
              <w:spacing w:line="23" w:lineRule="atLeast"/>
              <w:ind w:right="-993"/>
              <w:jc w:val="both"/>
              <w:rPr>
                <w:bCs/>
              </w:rPr>
            </w:pPr>
            <w:r w:rsidRPr="00822EB9">
              <w:rPr>
                <w:bCs/>
              </w:rPr>
              <w:t xml:space="preserve">  0.</w:t>
            </w:r>
            <w:r>
              <w:rPr>
                <w:bCs/>
              </w:rPr>
              <w:t>10</w:t>
            </w:r>
          </w:p>
        </w:tc>
      </w:tr>
      <w:tr w:rsidR="00881431" w:rsidRPr="00822EB9" w14:paraId="4E9CACF6" w14:textId="77777777" w:rsidTr="00CA41F2">
        <w:tc>
          <w:tcPr>
            <w:tcW w:w="3227" w:type="dxa"/>
            <w:tcBorders>
              <w:top w:val="nil"/>
              <w:left w:val="nil"/>
              <w:bottom w:val="single" w:sz="4" w:space="0" w:color="auto"/>
              <w:right w:val="nil"/>
            </w:tcBorders>
          </w:tcPr>
          <w:p w14:paraId="320D0876" w14:textId="77777777" w:rsidR="00881431" w:rsidRPr="00822EB9" w:rsidRDefault="00881431" w:rsidP="00816116">
            <w:pPr>
              <w:spacing w:line="23" w:lineRule="atLeast"/>
              <w:ind w:right="-993"/>
              <w:jc w:val="both"/>
              <w:rPr>
                <w:bCs/>
              </w:rPr>
            </w:pPr>
            <w:r w:rsidRPr="00822EB9">
              <w:rPr>
                <w:bCs/>
              </w:rPr>
              <w:t>Longitude (</w:t>
            </w:r>
            <w:proofErr w:type="spellStart"/>
            <w:r w:rsidRPr="00822EB9">
              <w:rPr>
                <w:bCs/>
              </w:rPr>
              <w:t>Leuc</w:t>
            </w:r>
            <w:proofErr w:type="spellEnd"/>
            <w:r w:rsidRPr="00822EB9">
              <w:rPr>
                <w:bCs/>
              </w:rPr>
              <w:t>)</w:t>
            </w:r>
          </w:p>
        </w:tc>
        <w:tc>
          <w:tcPr>
            <w:tcW w:w="1559" w:type="dxa"/>
            <w:tcBorders>
              <w:top w:val="nil"/>
              <w:left w:val="nil"/>
              <w:bottom w:val="single" w:sz="4" w:space="0" w:color="auto"/>
              <w:right w:val="nil"/>
            </w:tcBorders>
          </w:tcPr>
          <w:p w14:paraId="390A611F" w14:textId="77777777" w:rsidR="00881431" w:rsidRPr="00822EB9" w:rsidRDefault="00881431" w:rsidP="00816116">
            <w:pPr>
              <w:spacing w:line="23" w:lineRule="atLeast"/>
              <w:ind w:right="-993"/>
              <w:jc w:val="both"/>
              <w:rPr>
                <w:bCs/>
              </w:rPr>
            </w:pPr>
            <w:r w:rsidRPr="00822EB9">
              <w:rPr>
                <w:bCs/>
              </w:rPr>
              <w:t xml:space="preserve">  0.10 ± 0.0</w:t>
            </w:r>
            <w:r>
              <w:rPr>
                <w:bCs/>
              </w:rPr>
              <w:t>6</w:t>
            </w:r>
          </w:p>
        </w:tc>
        <w:tc>
          <w:tcPr>
            <w:tcW w:w="1418" w:type="dxa"/>
            <w:tcBorders>
              <w:top w:val="nil"/>
              <w:left w:val="nil"/>
              <w:bottom w:val="single" w:sz="4" w:space="0" w:color="auto"/>
              <w:right w:val="nil"/>
            </w:tcBorders>
          </w:tcPr>
          <w:p w14:paraId="5E3CBC53" w14:textId="77777777" w:rsidR="00881431" w:rsidRPr="00822EB9" w:rsidRDefault="00881431" w:rsidP="00816116">
            <w:pPr>
              <w:spacing w:line="23" w:lineRule="atLeast"/>
              <w:ind w:right="-993"/>
              <w:jc w:val="both"/>
              <w:rPr>
                <w:bCs/>
              </w:rPr>
            </w:pPr>
            <w:r>
              <w:t>–</w:t>
            </w:r>
            <w:r w:rsidRPr="00822EB9">
              <w:rPr>
                <w:bCs/>
              </w:rPr>
              <w:t>0.0</w:t>
            </w:r>
            <w:r>
              <w:rPr>
                <w:bCs/>
              </w:rPr>
              <w:t>1</w:t>
            </w:r>
          </w:p>
        </w:tc>
        <w:tc>
          <w:tcPr>
            <w:tcW w:w="1417" w:type="dxa"/>
            <w:tcBorders>
              <w:top w:val="nil"/>
              <w:left w:val="nil"/>
              <w:bottom w:val="single" w:sz="4" w:space="0" w:color="auto"/>
              <w:right w:val="nil"/>
            </w:tcBorders>
          </w:tcPr>
          <w:p w14:paraId="5B11A2BA" w14:textId="77777777" w:rsidR="00881431" w:rsidRPr="00822EB9" w:rsidRDefault="00881431" w:rsidP="00816116">
            <w:pPr>
              <w:spacing w:line="23" w:lineRule="atLeast"/>
              <w:ind w:right="-993"/>
              <w:jc w:val="both"/>
              <w:rPr>
                <w:bCs/>
              </w:rPr>
            </w:pPr>
            <w:r w:rsidRPr="00822EB9">
              <w:rPr>
                <w:bCs/>
              </w:rPr>
              <w:t xml:space="preserve">  0.21</w:t>
            </w:r>
          </w:p>
        </w:tc>
      </w:tr>
    </w:tbl>
    <w:p w14:paraId="6BA428B7" w14:textId="77777777" w:rsidR="00822EB9" w:rsidRPr="00A94E52" w:rsidRDefault="00822EB9" w:rsidP="00822EB9">
      <w:pPr>
        <w:spacing w:after="0" w:line="23" w:lineRule="atLeast"/>
        <w:ind w:right="-993"/>
        <w:jc w:val="both"/>
        <w:rPr>
          <w:rFonts w:eastAsia="Courier New"/>
        </w:rPr>
      </w:pPr>
    </w:p>
    <w:p w14:paraId="13BADC09" w14:textId="77777777" w:rsidR="00822EB9" w:rsidRDefault="00822EB9" w:rsidP="00764EAA">
      <w:pPr>
        <w:spacing w:after="0" w:line="360" w:lineRule="auto"/>
        <w:jc w:val="both"/>
        <w:rPr>
          <w:b/>
        </w:rPr>
      </w:pPr>
    </w:p>
    <w:p w14:paraId="0297F9F3" w14:textId="77777777" w:rsidR="00822EB9" w:rsidRDefault="00822EB9" w:rsidP="00764EAA">
      <w:pPr>
        <w:spacing w:after="0" w:line="360" w:lineRule="auto"/>
        <w:jc w:val="both"/>
        <w:rPr>
          <w:b/>
        </w:rPr>
      </w:pPr>
    </w:p>
    <w:p w14:paraId="76BA643A" w14:textId="77777777" w:rsidR="00A878E5" w:rsidRDefault="00A878E5" w:rsidP="00764EAA">
      <w:pPr>
        <w:spacing w:after="0" w:line="360" w:lineRule="auto"/>
        <w:jc w:val="both"/>
        <w:rPr>
          <w:b/>
          <w:noProof/>
        </w:rPr>
      </w:pPr>
    </w:p>
    <w:p w14:paraId="15985AE1" w14:textId="77777777" w:rsidR="006C30F4" w:rsidRDefault="006C30F4">
      <w:pPr>
        <w:rPr>
          <w:b/>
        </w:rPr>
      </w:pPr>
      <w:r>
        <w:rPr>
          <w:b/>
        </w:rPr>
        <w:br w:type="page"/>
      </w:r>
    </w:p>
    <w:p w14:paraId="210FB6FA" w14:textId="6384D1CF" w:rsidR="00A878E5" w:rsidRDefault="00A878E5">
      <w:pPr>
        <w:rPr>
          <w:b/>
        </w:rPr>
      </w:pPr>
    </w:p>
    <w:p w14:paraId="097E6830" w14:textId="523E9B89" w:rsidR="00A878E5" w:rsidRDefault="00A878E5" w:rsidP="00125634">
      <w:pPr>
        <w:spacing w:after="0" w:line="480" w:lineRule="auto"/>
        <w:jc w:val="both"/>
        <w:rPr>
          <w:b/>
          <w:noProof/>
        </w:rPr>
      </w:pPr>
      <w:r>
        <w:rPr>
          <w:b/>
        </w:rPr>
        <w:t>Fig. S1.</w:t>
      </w:r>
      <w:r>
        <w:t xml:space="preserve"> Boxplots depicting stable isotope </w:t>
      </w:r>
      <w:r w:rsidR="005A66A8">
        <w:t>values</w:t>
      </w:r>
      <w:r>
        <w:t xml:space="preserve"> </w:t>
      </w:r>
      <w:r w:rsidR="00A75967">
        <w:t>(</w:t>
      </w:r>
      <w:r w:rsidR="00A75967" w:rsidRPr="0042330C">
        <w:rPr>
          <w:i/>
        </w:rPr>
        <w:t>δ</w:t>
      </w:r>
      <w:r w:rsidR="00A75967" w:rsidRPr="0042330C">
        <w:rPr>
          <w:vertAlign w:val="superscript"/>
        </w:rPr>
        <w:t>13</w:t>
      </w:r>
      <w:r w:rsidR="00A75967" w:rsidRPr="0042330C">
        <w:t>C</w:t>
      </w:r>
      <w:r w:rsidR="00A75967">
        <w:t>,</w:t>
      </w:r>
      <w:r w:rsidR="00A75967" w:rsidRPr="0042330C">
        <w:t xml:space="preserve"> </w:t>
      </w:r>
      <w:r w:rsidR="00A75967" w:rsidRPr="0042330C">
        <w:rPr>
          <w:i/>
        </w:rPr>
        <w:t>δ</w:t>
      </w:r>
      <w:r w:rsidR="00A75967" w:rsidRPr="0042330C">
        <w:rPr>
          <w:vertAlign w:val="superscript"/>
        </w:rPr>
        <w:t>15</w:t>
      </w:r>
      <w:r w:rsidR="00A75967" w:rsidRPr="0042330C">
        <w:t>N</w:t>
      </w:r>
      <w:r w:rsidR="00A75967">
        <w:t xml:space="preserve">, </w:t>
      </w:r>
      <w:r w:rsidR="00A75967" w:rsidRPr="0042330C">
        <w:rPr>
          <w:i/>
        </w:rPr>
        <w:t>δ</w:t>
      </w:r>
      <w:r w:rsidR="00A75967" w:rsidRPr="0042330C">
        <w:rPr>
          <w:vertAlign w:val="superscript"/>
        </w:rPr>
        <w:t>34</w:t>
      </w:r>
      <w:r w:rsidR="00A75967" w:rsidRPr="0042330C">
        <w:t>S</w:t>
      </w:r>
      <w:r w:rsidR="00A75967">
        <w:t xml:space="preserve">) </w:t>
      </w:r>
      <w:r>
        <w:t xml:space="preserve">of </w:t>
      </w:r>
      <w:r w:rsidR="00E3200B">
        <w:t xml:space="preserve">the three </w:t>
      </w:r>
      <w:r>
        <w:t>different feather</w:t>
      </w:r>
      <w:r w:rsidR="00AC4515">
        <w:t xml:space="preserve"> type</w:t>
      </w:r>
      <w:r>
        <w:t>s sampled in 30 great reed warbler</w:t>
      </w:r>
      <w:r w:rsidR="00DA5E36">
        <w:t xml:space="preserve"> individual</w:t>
      </w:r>
      <w:r>
        <w:t>s</w:t>
      </w:r>
      <w:r w:rsidR="00DA5E36">
        <w:t xml:space="preserve"> (see M</w:t>
      </w:r>
      <w:r w:rsidR="00EA3553">
        <w:t>aterials and m</w:t>
      </w:r>
      <w:r w:rsidR="00DA5E36">
        <w:t>ethods)</w:t>
      </w:r>
      <w:r w:rsidR="00C448D3">
        <w:t xml:space="preserve">. </w:t>
      </w:r>
      <w:r w:rsidR="00C448D3" w:rsidRPr="00C448D3">
        <w:t>Thick lines show medians, boxes interquartile ranges (IQR), whiskers the most extreme values within 1.5 IQR, and dots outliers</w:t>
      </w:r>
      <w:r>
        <w:t xml:space="preserve">  </w:t>
      </w:r>
    </w:p>
    <w:p w14:paraId="01563024" w14:textId="77777777" w:rsidR="00A878E5" w:rsidRDefault="00A878E5" w:rsidP="00764EAA">
      <w:pPr>
        <w:spacing w:after="0" w:line="360" w:lineRule="auto"/>
        <w:jc w:val="both"/>
        <w:rPr>
          <w:b/>
          <w:noProof/>
        </w:rPr>
      </w:pPr>
    </w:p>
    <w:p w14:paraId="1B5C86FE" w14:textId="7C69C923" w:rsidR="00822EB9" w:rsidRDefault="00BB4E67" w:rsidP="00764EAA">
      <w:pPr>
        <w:spacing w:after="0" w:line="360" w:lineRule="auto"/>
        <w:jc w:val="both"/>
        <w:rPr>
          <w:b/>
        </w:rPr>
      </w:pPr>
      <w:r w:rsidRPr="00BB4E67">
        <w:rPr>
          <w:b/>
          <w:noProof/>
          <w:lang w:val="en-US" w:eastAsia="en-US"/>
        </w:rPr>
        <w:drawing>
          <wp:inline distT="0" distB="0" distL="0" distR="0" wp14:anchorId="51DCCFD6" wp14:editId="3BD6E59B">
            <wp:extent cx="3585122" cy="5160935"/>
            <wp:effectExtent l="0" t="0" r="0" b="1905"/>
            <wp:docPr id="1126619277"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588254" cy="5165444"/>
                    </a:xfrm>
                    <a:prstGeom prst="rect">
                      <a:avLst/>
                    </a:prstGeom>
                    <a:noFill/>
                    <a:ln>
                      <a:noFill/>
                    </a:ln>
                  </pic:spPr>
                </pic:pic>
              </a:graphicData>
            </a:graphic>
          </wp:inline>
        </w:drawing>
      </w:r>
    </w:p>
    <w:p w14:paraId="47B37C17" w14:textId="77777777" w:rsidR="00CA41F2" w:rsidRDefault="00CA41F2">
      <w:pPr>
        <w:rPr>
          <w:b/>
        </w:rPr>
      </w:pPr>
      <w:r>
        <w:rPr>
          <w:b/>
        </w:rPr>
        <w:br w:type="page"/>
      </w:r>
    </w:p>
    <w:p w14:paraId="4FD85AD2" w14:textId="3D2DBA1B" w:rsidR="00BA103A" w:rsidRDefault="00764EAA" w:rsidP="00125634">
      <w:pPr>
        <w:spacing w:after="0" w:line="480" w:lineRule="auto"/>
      </w:pPr>
      <w:r w:rsidRPr="00125634">
        <w:rPr>
          <w:b/>
        </w:rPr>
        <w:t xml:space="preserve">Fig. </w:t>
      </w:r>
      <w:r w:rsidR="00A878E5" w:rsidRPr="00125634">
        <w:rPr>
          <w:b/>
        </w:rPr>
        <w:t>S2</w:t>
      </w:r>
      <w:r w:rsidRPr="00125634">
        <w:rPr>
          <w:b/>
        </w:rPr>
        <w:t>.</w:t>
      </w:r>
      <w:r w:rsidRPr="00125634">
        <w:t xml:space="preserve"> </w:t>
      </w:r>
      <w:r w:rsidR="00876DB9">
        <w:t>Density and t</w:t>
      </w:r>
      <w:r w:rsidR="00BA103A" w:rsidRPr="00125634">
        <w:t>race</w:t>
      </w:r>
      <w:r w:rsidR="00876DB9">
        <w:t xml:space="preserve"> </w:t>
      </w:r>
      <w:r w:rsidR="00BA103A" w:rsidRPr="00125634">
        <w:t xml:space="preserve">plots </w:t>
      </w:r>
      <w:r w:rsidR="00D62942" w:rsidRPr="00125634">
        <w:t xml:space="preserve">of Bayesian multilevel </w:t>
      </w:r>
      <w:r w:rsidR="00A8335E" w:rsidRPr="00125634">
        <w:t xml:space="preserve">GLMs </w:t>
      </w:r>
      <w:r w:rsidR="00D62942" w:rsidRPr="00125634">
        <w:t xml:space="preserve">fitted using the </w:t>
      </w:r>
      <w:proofErr w:type="spellStart"/>
      <w:r w:rsidR="00D62942" w:rsidRPr="00125634">
        <w:t>brms</w:t>
      </w:r>
      <w:proofErr w:type="spellEnd"/>
      <w:r w:rsidR="00D62942" w:rsidRPr="00125634">
        <w:t xml:space="preserve"> package</w:t>
      </w:r>
      <w:r w:rsidR="00A8335E" w:rsidRPr="00125634">
        <w:t xml:space="preserve">, with longitude and latitude of the first non-breeding sites, as well as feather </w:t>
      </w:r>
      <w:r w:rsidR="00A8335E" w:rsidRPr="00125634">
        <w:rPr>
          <w:i/>
        </w:rPr>
        <w:t>δ</w:t>
      </w:r>
      <w:r w:rsidR="00A8335E" w:rsidRPr="00125634">
        <w:rPr>
          <w:vertAlign w:val="superscript"/>
        </w:rPr>
        <w:t>13</w:t>
      </w:r>
      <w:r w:rsidR="00A8335E" w:rsidRPr="00125634">
        <w:t xml:space="preserve">C, </w:t>
      </w:r>
      <w:r w:rsidR="00A8335E" w:rsidRPr="00125634">
        <w:rPr>
          <w:i/>
        </w:rPr>
        <w:t>δ</w:t>
      </w:r>
      <w:r w:rsidR="00A8335E" w:rsidRPr="00125634">
        <w:rPr>
          <w:vertAlign w:val="superscript"/>
        </w:rPr>
        <w:t>15</w:t>
      </w:r>
      <w:r w:rsidR="00A8335E" w:rsidRPr="00125634">
        <w:t xml:space="preserve">N, </w:t>
      </w:r>
      <w:r w:rsidR="00A8335E" w:rsidRPr="00125634">
        <w:rPr>
          <w:i/>
        </w:rPr>
        <w:t>δ</w:t>
      </w:r>
      <w:r w:rsidR="00A8335E" w:rsidRPr="00125634">
        <w:rPr>
          <w:vertAlign w:val="superscript"/>
        </w:rPr>
        <w:t>34</w:t>
      </w:r>
      <w:r w:rsidR="00A8335E" w:rsidRPr="00125634">
        <w:t xml:space="preserve">S values explaining the variation in (a) overall infection status, (b) genus-specific infection status (multiple response binomial GLM: Haem – </w:t>
      </w:r>
      <w:proofErr w:type="spellStart"/>
      <w:r w:rsidR="00A8335E" w:rsidRPr="00125634">
        <w:rPr>
          <w:i/>
        </w:rPr>
        <w:t>Haemoproteus</w:t>
      </w:r>
      <w:proofErr w:type="spellEnd"/>
      <w:r w:rsidR="00A8335E" w:rsidRPr="00125634">
        <w:t xml:space="preserve">, </w:t>
      </w:r>
      <w:proofErr w:type="spellStart"/>
      <w:r w:rsidR="00A8335E" w:rsidRPr="00125634">
        <w:t>Plas</w:t>
      </w:r>
      <w:proofErr w:type="spellEnd"/>
      <w:r w:rsidR="00A8335E" w:rsidRPr="00125634">
        <w:t xml:space="preserve"> – </w:t>
      </w:r>
      <w:r w:rsidR="00A8335E" w:rsidRPr="00125634">
        <w:rPr>
          <w:i/>
        </w:rPr>
        <w:t>Plasmodium</w:t>
      </w:r>
      <w:r w:rsidR="00A8335E" w:rsidRPr="00125634">
        <w:t xml:space="preserve">, </w:t>
      </w:r>
      <w:proofErr w:type="spellStart"/>
      <w:r w:rsidR="00A8335E" w:rsidRPr="00125634">
        <w:t>Leuc</w:t>
      </w:r>
      <w:proofErr w:type="spellEnd"/>
      <w:r w:rsidR="00A8335E" w:rsidRPr="00125634">
        <w:t xml:space="preserve"> – </w:t>
      </w:r>
      <w:proofErr w:type="spellStart"/>
      <w:r w:rsidR="00A8335E" w:rsidRPr="00125634">
        <w:rPr>
          <w:i/>
        </w:rPr>
        <w:t>Leucocytozoon</w:t>
      </w:r>
      <w:proofErr w:type="spellEnd"/>
      <w:r w:rsidR="00A8335E" w:rsidRPr="00125634">
        <w:t>), and (c) overall haemosporidian infection status (</w:t>
      </w:r>
      <w:proofErr w:type="spellStart"/>
      <w:r w:rsidR="00A8335E" w:rsidRPr="00125634">
        <w:rPr>
          <w:i/>
        </w:rPr>
        <w:t>Haemoproteus</w:t>
      </w:r>
      <w:proofErr w:type="spellEnd"/>
      <w:r w:rsidR="00A8335E" w:rsidRPr="00125634">
        <w:t xml:space="preserve"> and </w:t>
      </w:r>
      <w:r w:rsidR="00A8335E" w:rsidRPr="00125634">
        <w:rPr>
          <w:i/>
        </w:rPr>
        <w:t>Plasmodium</w:t>
      </w:r>
      <w:r w:rsidR="00A8335E" w:rsidRPr="00125634">
        <w:t xml:space="preserve"> only – see Methods) in the Swedish subsample for comparative purposes with the previous study by </w:t>
      </w:r>
      <w:proofErr w:type="spellStart"/>
      <w:r w:rsidR="00A8335E" w:rsidRPr="00125634">
        <w:t>Yohannes</w:t>
      </w:r>
      <w:proofErr w:type="spellEnd"/>
      <w:r w:rsidR="00A8335E" w:rsidRPr="00125634">
        <w:t xml:space="preserve"> et al. (2008b).</w:t>
      </w:r>
      <w:r w:rsidR="00D62942" w:rsidRPr="00125634">
        <w:t xml:space="preserve"> Each panel </w:t>
      </w:r>
      <w:r w:rsidR="00876DB9">
        <w:t xml:space="preserve">shows </w:t>
      </w:r>
      <w:r w:rsidR="00D62942" w:rsidRPr="00125634">
        <w:t xml:space="preserve">the </w:t>
      </w:r>
      <w:r w:rsidR="00876DB9">
        <w:t xml:space="preserve">density and </w:t>
      </w:r>
      <w:r w:rsidR="00D62942" w:rsidRPr="00125634">
        <w:t>trace</w:t>
      </w:r>
      <w:r w:rsidR="00876DB9">
        <w:t xml:space="preserve"> </w:t>
      </w:r>
      <w:r w:rsidR="00D62942" w:rsidRPr="00125634">
        <w:t>plot for a specific model parameter</w:t>
      </w:r>
      <w:r w:rsidR="00BA103A" w:rsidRPr="00125634">
        <w:t xml:space="preserve">. </w:t>
      </w:r>
    </w:p>
    <w:p w14:paraId="16954D7C" w14:textId="77777777" w:rsidR="00125634" w:rsidRPr="00125634" w:rsidRDefault="00125634" w:rsidP="00125634">
      <w:pPr>
        <w:spacing w:after="0" w:line="480" w:lineRule="auto"/>
      </w:pPr>
    </w:p>
    <w:p w14:paraId="13D612A0" w14:textId="21454FC7" w:rsidR="00125634" w:rsidRPr="00125634" w:rsidRDefault="00125634" w:rsidP="00125634">
      <w:pPr>
        <w:spacing w:after="0"/>
      </w:pPr>
      <w:r>
        <w:t>a</w:t>
      </w:r>
      <w:r w:rsidRPr="00125634">
        <w:t xml:space="preserve">) </w:t>
      </w:r>
      <w:r>
        <w:t xml:space="preserve">Overall </w:t>
      </w:r>
      <w:r w:rsidRPr="00125634">
        <w:t>infection status</w:t>
      </w:r>
    </w:p>
    <w:p w14:paraId="41DABF44" w14:textId="77777777" w:rsidR="00125634" w:rsidRDefault="00125634" w:rsidP="001A7017">
      <w:pPr>
        <w:spacing w:after="0"/>
        <w:rPr>
          <w:highlight w:val="yellow"/>
        </w:rPr>
      </w:pPr>
    </w:p>
    <w:p w14:paraId="7FE874CE" w14:textId="37B56B71" w:rsidR="00125634" w:rsidRDefault="00125634" w:rsidP="001A7017">
      <w:pPr>
        <w:spacing w:after="0"/>
        <w:rPr>
          <w:highlight w:val="yellow"/>
        </w:rPr>
      </w:pPr>
    </w:p>
    <w:p w14:paraId="0752F21D" w14:textId="75892E0A" w:rsidR="000020EB" w:rsidRDefault="00E763CC" w:rsidP="001A7017">
      <w:pPr>
        <w:spacing w:after="0"/>
        <w:rPr>
          <w:highlight w:val="yellow"/>
        </w:rPr>
      </w:pPr>
      <w:r>
        <w:rPr>
          <w:noProof/>
          <w:lang w:val="en-US" w:eastAsia="en-US"/>
        </w:rPr>
        <w:drawing>
          <wp:inline distT="0" distB="0" distL="0" distR="0" wp14:anchorId="7A2CB6C6" wp14:editId="34B4B073">
            <wp:extent cx="5760720" cy="5070855"/>
            <wp:effectExtent l="0" t="0" r="0" b="0"/>
            <wp:docPr id="18"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5070855"/>
                    </a:xfrm>
                    <a:prstGeom prst="rect">
                      <a:avLst/>
                    </a:prstGeom>
                    <a:noFill/>
                    <a:ln>
                      <a:noFill/>
                    </a:ln>
                  </pic:spPr>
                </pic:pic>
              </a:graphicData>
            </a:graphic>
          </wp:inline>
        </w:drawing>
      </w:r>
    </w:p>
    <w:p w14:paraId="5DB73364" w14:textId="583B6795" w:rsidR="00A8335E" w:rsidRDefault="00A8335E">
      <w:pPr>
        <w:rPr>
          <w:highlight w:val="yellow"/>
        </w:rPr>
      </w:pPr>
      <w:r>
        <w:rPr>
          <w:highlight w:val="yellow"/>
        </w:rPr>
        <w:br w:type="page"/>
      </w:r>
    </w:p>
    <w:p w14:paraId="7A019A50" w14:textId="327D1DCF" w:rsidR="00A8335E" w:rsidRPr="00125634" w:rsidRDefault="00A8335E" w:rsidP="001A7017">
      <w:pPr>
        <w:spacing w:after="0"/>
      </w:pPr>
      <w:r w:rsidRPr="00125634">
        <w:t>b) Genus-specific infection status</w:t>
      </w:r>
    </w:p>
    <w:p w14:paraId="766EE534" w14:textId="77777777" w:rsidR="001A7017" w:rsidRDefault="001A7017" w:rsidP="001A7017">
      <w:pPr>
        <w:spacing w:after="0"/>
        <w:rPr>
          <w:highlight w:val="yellow"/>
        </w:rPr>
      </w:pPr>
      <w:r>
        <w:rPr>
          <w:noProof/>
          <w:lang w:val="en-US" w:eastAsia="en-US"/>
        </w:rPr>
        <w:drawing>
          <wp:inline distT="0" distB="0" distL="0" distR="0" wp14:anchorId="60B22D3B" wp14:editId="284EE9DF">
            <wp:extent cx="5760720" cy="4223056"/>
            <wp:effectExtent l="0" t="0" r="0" b="0"/>
            <wp:docPr id="1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60720" cy="4223056"/>
                    </a:xfrm>
                    <a:prstGeom prst="rect">
                      <a:avLst/>
                    </a:prstGeom>
                    <a:noFill/>
                    <a:ln>
                      <a:noFill/>
                    </a:ln>
                  </pic:spPr>
                </pic:pic>
              </a:graphicData>
            </a:graphic>
          </wp:inline>
        </w:drawing>
      </w:r>
    </w:p>
    <w:p w14:paraId="792736CB" w14:textId="77777777" w:rsidR="001A7017" w:rsidRDefault="001A7017">
      <w:pPr>
        <w:rPr>
          <w:highlight w:val="yellow"/>
        </w:rPr>
      </w:pPr>
      <w:r>
        <w:rPr>
          <w:noProof/>
          <w:lang w:val="en-US" w:eastAsia="en-US"/>
        </w:rPr>
        <w:drawing>
          <wp:inline distT="0" distB="0" distL="0" distR="0" wp14:anchorId="392E57B4" wp14:editId="727477DC">
            <wp:extent cx="5760720" cy="4224815"/>
            <wp:effectExtent l="0" t="0" r="0" b="0"/>
            <wp:docPr id="11"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720" cy="4224815"/>
                    </a:xfrm>
                    <a:prstGeom prst="rect">
                      <a:avLst/>
                    </a:prstGeom>
                    <a:noFill/>
                    <a:ln>
                      <a:noFill/>
                    </a:ln>
                  </pic:spPr>
                </pic:pic>
              </a:graphicData>
            </a:graphic>
          </wp:inline>
        </w:drawing>
      </w:r>
    </w:p>
    <w:p w14:paraId="3CBAEBB3" w14:textId="77777777" w:rsidR="001A7017" w:rsidRDefault="001A7017">
      <w:pPr>
        <w:rPr>
          <w:highlight w:val="yellow"/>
        </w:rPr>
      </w:pPr>
      <w:r>
        <w:rPr>
          <w:noProof/>
          <w:lang w:val="en-US" w:eastAsia="en-US"/>
        </w:rPr>
        <w:drawing>
          <wp:inline distT="0" distB="0" distL="0" distR="0" wp14:anchorId="7D175223" wp14:editId="3172F994">
            <wp:extent cx="5760720" cy="4224815"/>
            <wp:effectExtent l="0" t="0" r="0" b="0"/>
            <wp:docPr id="12"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4224815"/>
                    </a:xfrm>
                    <a:prstGeom prst="rect">
                      <a:avLst/>
                    </a:prstGeom>
                    <a:noFill/>
                    <a:ln>
                      <a:noFill/>
                    </a:ln>
                  </pic:spPr>
                </pic:pic>
              </a:graphicData>
            </a:graphic>
          </wp:inline>
        </w:drawing>
      </w:r>
    </w:p>
    <w:p w14:paraId="5D198F92" w14:textId="6B48EA7A" w:rsidR="001A7017" w:rsidRDefault="001A7017">
      <w:pPr>
        <w:rPr>
          <w:highlight w:val="yellow"/>
        </w:rPr>
      </w:pPr>
      <w:r>
        <w:rPr>
          <w:noProof/>
          <w:lang w:val="en-US" w:eastAsia="en-US"/>
        </w:rPr>
        <w:drawing>
          <wp:inline distT="0" distB="0" distL="0" distR="0" wp14:anchorId="212A5216" wp14:editId="4DE5BB1A">
            <wp:extent cx="5760720" cy="2538120"/>
            <wp:effectExtent l="0" t="0" r="0" b="0"/>
            <wp:docPr id="14"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2538120"/>
                    </a:xfrm>
                    <a:prstGeom prst="rect">
                      <a:avLst/>
                    </a:prstGeom>
                    <a:noFill/>
                    <a:ln>
                      <a:noFill/>
                    </a:ln>
                  </pic:spPr>
                </pic:pic>
              </a:graphicData>
            </a:graphic>
          </wp:inline>
        </w:drawing>
      </w:r>
    </w:p>
    <w:p w14:paraId="38A5CC60" w14:textId="77777777" w:rsidR="001A7017" w:rsidRDefault="001A7017">
      <w:pPr>
        <w:rPr>
          <w:highlight w:val="yellow"/>
        </w:rPr>
      </w:pPr>
    </w:p>
    <w:p w14:paraId="4B9E4DC6" w14:textId="6E494711" w:rsidR="00300F59" w:rsidRDefault="00300F59">
      <w:pPr>
        <w:rPr>
          <w:highlight w:val="yellow"/>
        </w:rPr>
      </w:pPr>
      <w:r>
        <w:rPr>
          <w:highlight w:val="yellow"/>
        </w:rPr>
        <w:br w:type="page"/>
      </w:r>
    </w:p>
    <w:p w14:paraId="0C384699" w14:textId="30AB8970" w:rsidR="001A7017" w:rsidRDefault="00300F59">
      <w:r w:rsidRPr="00125634">
        <w:t xml:space="preserve">(c) </w:t>
      </w:r>
      <w:r>
        <w:t>O</w:t>
      </w:r>
      <w:r w:rsidRPr="00125634">
        <w:t>verall haemosporidian infection status (</w:t>
      </w:r>
      <w:proofErr w:type="spellStart"/>
      <w:r w:rsidRPr="00125634">
        <w:rPr>
          <w:i/>
        </w:rPr>
        <w:t>Haemoproteus</w:t>
      </w:r>
      <w:proofErr w:type="spellEnd"/>
      <w:r w:rsidRPr="00125634">
        <w:t xml:space="preserve"> and </w:t>
      </w:r>
      <w:r w:rsidRPr="00125634">
        <w:rPr>
          <w:i/>
        </w:rPr>
        <w:t>Plasmodium</w:t>
      </w:r>
      <w:r w:rsidRPr="00125634">
        <w:t xml:space="preserve"> only) in the Swedish subsample</w:t>
      </w:r>
    </w:p>
    <w:p w14:paraId="7DB78962" w14:textId="77777777" w:rsidR="007A587B" w:rsidRDefault="007A587B"/>
    <w:p w14:paraId="051E69CB" w14:textId="297B4361" w:rsidR="007A587B" w:rsidRDefault="007A587B">
      <w:pPr>
        <w:rPr>
          <w:highlight w:val="yellow"/>
        </w:rPr>
      </w:pPr>
      <w:r>
        <w:rPr>
          <w:noProof/>
          <w:lang w:val="en-US" w:eastAsia="en-US"/>
        </w:rPr>
        <w:drawing>
          <wp:inline distT="0" distB="0" distL="0" distR="0" wp14:anchorId="43FE65D1" wp14:editId="42A954A0">
            <wp:extent cx="5760720" cy="5070855"/>
            <wp:effectExtent l="0" t="0" r="0" b="0"/>
            <wp:docPr id="19" name="Obráze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720" cy="5070855"/>
                    </a:xfrm>
                    <a:prstGeom prst="rect">
                      <a:avLst/>
                    </a:prstGeom>
                    <a:noFill/>
                    <a:ln>
                      <a:noFill/>
                    </a:ln>
                  </pic:spPr>
                </pic:pic>
              </a:graphicData>
            </a:graphic>
          </wp:inline>
        </w:drawing>
      </w:r>
    </w:p>
    <w:p w14:paraId="131A8909" w14:textId="77777777" w:rsidR="001A7017" w:rsidRDefault="001A7017">
      <w:pPr>
        <w:rPr>
          <w:highlight w:val="yellow"/>
        </w:rPr>
      </w:pPr>
    </w:p>
    <w:p w14:paraId="673DD19F" w14:textId="69F0FCA7" w:rsidR="00BA103A" w:rsidRDefault="00BA103A">
      <w:pPr>
        <w:rPr>
          <w:highlight w:val="yellow"/>
        </w:rPr>
      </w:pPr>
      <w:r>
        <w:rPr>
          <w:highlight w:val="yellow"/>
        </w:rPr>
        <w:br w:type="page"/>
      </w:r>
    </w:p>
    <w:p w14:paraId="0CE9F2A3" w14:textId="77777777" w:rsidR="00BA103A" w:rsidRDefault="00BA103A" w:rsidP="00BA103A"/>
    <w:p w14:paraId="4BAC6994" w14:textId="2C32E474" w:rsidR="00764EAA" w:rsidRDefault="00BA103A" w:rsidP="00764EAA">
      <w:pPr>
        <w:spacing w:after="0" w:line="360" w:lineRule="auto"/>
        <w:jc w:val="both"/>
      </w:pPr>
      <w:r w:rsidRPr="00BA103A">
        <w:rPr>
          <w:b/>
          <w:bCs/>
        </w:rPr>
        <w:t>Fig. S</w:t>
      </w:r>
      <w:r>
        <w:rPr>
          <w:b/>
          <w:bCs/>
        </w:rPr>
        <w:t>3</w:t>
      </w:r>
      <w:r w:rsidRPr="00BA103A">
        <w:rPr>
          <w:b/>
          <w:bCs/>
        </w:rPr>
        <w:t>.</w:t>
      </w:r>
      <w:r w:rsidRPr="00BA103A">
        <w:t xml:space="preserve"> </w:t>
      </w:r>
      <w:r w:rsidR="00764EAA">
        <w:t xml:space="preserve">Non-breeding sites of great reed warblers from four breeding populations in Sweden (SE, green), Czech Republic (CZ, blue) Bulgaria (BG, pink) and Turkey (TR, red). Closed (infected) and open (uninfected) symbols indicate total infection status (top left) and infection with the genera </w:t>
      </w:r>
      <w:r w:rsidR="00764EAA">
        <w:rPr>
          <w:i/>
        </w:rPr>
        <w:t xml:space="preserve">Haemoproteus </w:t>
      </w:r>
      <w:r w:rsidR="00764EAA">
        <w:t xml:space="preserve">(top right), </w:t>
      </w:r>
      <w:r w:rsidR="00764EAA">
        <w:rPr>
          <w:i/>
        </w:rPr>
        <w:t>Plasmodium</w:t>
      </w:r>
      <w:r w:rsidR="00764EAA">
        <w:t xml:space="preserve"> (bottom left) and </w:t>
      </w:r>
      <w:r w:rsidR="00764EAA">
        <w:rPr>
          <w:i/>
        </w:rPr>
        <w:t>Leucocytozoon</w:t>
      </w:r>
      <w:r w:rsidR="00764EAA">
        <w:t xml:space="preserve"> (bottom right)</w:t>
      </w:r>
    </w:p>
    <w:p w14:paraId="305B29D5" w14:textId="77777777" w:rsidR="00764EAA" w:rsidRDefault="00764EAA" w:rsidP="00764EAA">
      <w:pPr>
        <w:spacing w:after="0" w:line="360" w:lineRule="auto"/>
        <w:jc w:val="both"/>
        <w:rPr>
          <w:noProof/>
          <w:lang w:val="cs-CZ" w:eastAsia="cs-CZ"/>
        </w:rPr>
      </w:pPr>
    </w:p>
    <w:p w14:paraId="3460ACC4" w14:textId="77777777" w:rsidR="00321FBE" w:rsidRDefault="00764EAA">
      <w:r>
        <w:rPr>
          <w:noProof/>
          <w:lang w:val="en-US" w:eastAsia="en-US"/>
        </w:rPr>
        <w:drawing>
          <wp:inline distT="0" distB="0" distL="0" distR="0" wp14:anchorId="7BD0B39D" wp14:editId="10879B21">
            <wp:extent cx="5760720" cy="4320540"/>
            <wp:effectExtent l="0" t="0" r="0" b="3810"/>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_popinf_suppl_2.2.png"/>
                    <pic:cNvPicPr/>
                  </pic:nvPicPr>
                  <pic:blipFill>
                    <a:blip r:embed="rId11">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p>
    <w:p w14:paraId="622F0281" w14:textId="77777777" w:rsidR="00677673" w:rsidRDefault="00677673"/>
    <w:p w14:paraId="55241989" w14:textId="77777777" w:rsidR="00355B43" w:rsidRDefault="00355B43">
      <w:r>
        <w:br w:type="page"/>
      </w:r>
    </w:p>
    <w:p w14:paraId="03E67A83" w14:textId="00A18783" w:rsidR="005148C4" w:rsidRDefault="005148C4"/>
    <w:p w14:paraId="289FB6A6" w14:textId="38F0AB40" w:rsidR="00677673" w:rsidRPr="005148C4" w:rsidRDefault="00677673">
      <w:pPr>
        <w:rPr>
          <w:b/>
          <w:bCs/>
        </w:rPr>
      </w:pPr>
      <w:r w:rsidRPr="005148C4">
        <w:rPr>
          <w:b/>
          <w:bCs/>
        </w:rPr>
        <w:t>References</w:t>
      </w:r>
    </w:p>
    <w:p w14:paraId="1D6EA85C" w14:textId="77777777" w:rsidR="00677673" w:rsidRPr="00751D00" w:rsidRDefault="00677673" w:rsidP="00677673">
      <w:pPr>
        <w:spacing w:after="0" w:line="480" w:lineRule="auto"/>
        <w:ind w:left="567" w:hanging="567"/>
        <w:jc w:val="both"/>
      </w:pPr>
      <w:r w:rsidRPr="008A3C9C">
        <w:t xml:space="preserve">Emmenegger T, Bensch S, Hahn S, </w:t>
      </w:r>
      <w:proofErr w:type="spellStart"/>
      <w:r w:rsidRPr="008A3C9C">
        <w:t>Kishkinev</w:t>
      </w:r>
      <w:proofErr w:type="spellEnd"/>
      <w:r w:rsidRPr="008A3C9C">
        <w:t xml:space="preserve"> D, </w:t>
      </w:r>
      <w:proofErr w:type="spellStart"/>
      <w:r w:rsidRPr="008A3C9C">
        <w:t>Procházka</w:t>
      </w:r>
      <w:proofErr w:type="spellEnd"/>
      <w:r w:rsidRPr="008A3C9C">
        <w:t xml:space="preserve"> P, </w:t>
      </w:r>
      <w:proofErr w:type="spellStart"/>
      <w:r w:rsidRPr="008A3C9C">
        <w:t>Zehtindjiev</w:t>
      </w:r>
      <w:proofErr w:type="spellEnd"/>
      <w:r w:rsidRPr="008A3C9C">
        <w:t xml:space="preserve"> P, Bauer S (2021) Effects of blood parasite infections on spatiotemporal migration patterns and activity budgets in a long‐distance migratory passerine. </w:t>
      </w:r>
      <w:proofErr w:type="spellStart"/>
      <w:r w:rsidRPr="008A3C9C">
        <w:t>Ecol</w:t>
      </w:r>
      <w:proofErr w:type="spellEnd"/>
      <w:r w:rsidRPr="008A3C9C">
        <w:t xml:space="preserve"> </w:t>
      </w:r>
      <w:proofErr w:type="spellStart"/>
      <w:r w:rsidRPr="008A3C9C">
        <w:t>Evol</w:t>
      </w:r>
      <w:proofErr w:type="spellEnd"/>
      <w:r w:rsidRPr="008A3C9C">
        <w:t xml:space="preserve"> 11:753–762</w:t>
      </w:r>
      <w:r>
        <w:t xml:space="preserve"> </w:t>
      </w:r>
      <w:proofErr w:type="spellStart"/>
      <w:r>
        <w:t>doi</w:t>
      </w:r>
      <w:proofErr w:type="spellEnd"/>
      <w:r>
        <w:t xml:space="preserve">: </w:t>
      </w:r>
      <w:r w:rsidRPr="00FA3D78">
        <w:t>10.1002/ece3.7030</w:t>
      </w:r>
    </w:p>
    <w:p w14:paraId="6F506E33" w14:textId="69113C7F" w:rsidR="00677673" w:rsidRPr="0042330C" w:rsidRDefault="00677673" w:rsidP="00677673">
      <w:pPr>
        <w:spacing w:after="0" w:line="480" w:lineRule="auto"/>
        <w:ind w:left="567" w:hanging="567"/>
        <w:jc w:val="both"/>
      </w:pPr>
      <w:proofErr w:type="spellStart"/>
      <w:r w:rsidRPr="0042330C">
        <w:t>Koleček</w:t>
      </w:r>
      <w:proofErr w:type="spellEnd"/>
      <w:r w:rsidRPr="0042330C">
        <w:t xml:space="preserve"> J, </w:t>
      </w:r>
      <w:proofErr w:type="spellStart"/>
      <w:r w:rsidRPr="0042330C">
        <w:t>Procházka</w:t>
      </w:r>
      <w:proofErr w:type="spellEnd"/>
      <w:r w:rsidRPr="0042330C">
        <w:t xml:space="preserve"> P, El‐</w:t>
      </w:r>
      <w:proofErr w:type="spellStart"/>
      <w:r w:rsidRPr="0042330C">
        <w:t>Arabany</w:t>
      </w:r>
      <w:proofErr w:type="spellEnd"/>
      <w:r w:rsidRPr="0042330C">
        <w:t xml:space="preserve"> N, </w:t>
      </w:r>
      <w:proofErr w:type="spellStart"/>
      <w:r w:rsidRPr="0042330C">
        <w:t>Tarka</w:t>
      </w:r>
      <w:proofErr w:type="spellEnd"/>
      <w:r w:rsidRPr="0042330C">
        <w:t xml:space="preserve"> M, Ilieva M, Hahn S, Honza M, de la Puente J, Bermejo A, </w:t>
      </w:r>
      <w:proofErr w:type="spellStart"/>
      <w:r w:rsidRPr="0042330C">
        <w:t>Gürsoy</w:t>
      </w:r>
      <w:proofErr w:type="spellEnd"/>
      <w:r w:rsidRPr="0042330C">
        <w:t xml:space="preserve"> A, </w:t>
      </w:r>
      <w:proofErr w:type="spellStart"/>
      <w:r w:rsidRPr="0042330C">
        <w:t>Bensch</w:t>
      </w:r>
      <w:proofErr w:type="spellEnd"/>
      <w:r w:rsidRPr="0042330C">
        <w:t xml:space="preserve"> S, </w:t>
      </w:r>
      <w:proofErr w:type="spellStart"/>
      <w:r w:rsidRPr="0042330C">
        <w:t>Zehtindjiev</w:t>
      </w:r>
      <w:proofErr w:type="spellEnd"/>
      <w:r w:rsidRPr="0042330C">
        <w:t xml:space="preserve"> P, </w:t>
      </w:r>
      <w:proofErr w:type="spellStart"/>
      <w:r w:rsidRPr="0042330C">
        <w:t>Hasselquist</w:t>
      </w:r>
      <w:proofErr w:type="spellEnd"/>
      <w:r w:rsidRPr="0042330C">
        <w:t xml:space="preserve"> D, Hansson B (2016) Cross‐continental migratory connectivity and spatiotemporal migratory patterns in the great reed warbler. J Avian </w:t>
      </w:r>
      <w:proofErr w:type="spellStart"/>
      <w:r w:rsidRPr="0042330C">
        <w:t>Biol</w:t>
      </w:r>
      <w:proofErr w:type="spellEnd"/>
      <w:r w:rsidRPr="0042330C">
        <w:t xml:space="preserve"> 47:756–767</w:t>
      </w:r>
      <w:r>
        <w:t xml:space="preserve"> </w:t>
      </w:r>
      <w:proofErr w:type="spellStart"/>
      <w:r>
        <w:t>doi</w:t>
      </w:r>
      <w:proofErr w:type="spellEnd"/>
      <w:r>
        <w:t xml:space="preserve">: </w:t>
      </w:r>
      <w:r w:rsidRPr="00A73CC1">
        <w:t>10.1111/jav.00929</w:t>
      </w:r>
    </w:p>
    <w:p w14:paraId="42067D10" w14:textId="77777777" w:rsidR="00C42B02" w:rsidRDefault="00677673" w:rsidP="00C42B02">
      <w:pPr>
        <w:spacing w:after="0" w:line="480" w:lineRule="auto"/>
        <w:ind w:left="567" w:hanging="567"/>
        <w:jc w:val="both"/>
      </w:pPr>
      <w:r w:rsidRPr="0042330C">
        <w:t xml:space="preserve">Lemke HW, Tarka M, Klaassen RH, Åkesson M, Bensch S, Hasselquist D, Hansson B (2013) Annual cycle and migration strategies of a trans-Saharan migratory songbird: a geolocator study in the great reed warbler. </w:t>
      </w:r>
      <w:proofErr w:type="spellStart"/>
      <w:r w:rsidRPr="0042330C">
        <w:t>PLoS</w:t>
      </w:r>
      <w:proofErr w:type="spellEnd"/>
      <w:r w:rsidRPr="0042330C">
        <w:t xml:space="preserve"> One 8:e79209</w:t>
      </w:r>
      <w:r>
        <w:t xml:space="preserve"> </w:t>
      </w:r>
      <w:proofErr w:type="spellStart"/>
      <w:r>
        <w:t>doi</w:t>
      </w:r>
      <w:proofErr w:type="spellEnd"/>
      <w:r>
        <w:t xml:space="preserve">: </w:t>
      </w:r>
      <w:r w:rsidRPr="00486A0B">
        <w:t>10.1371/journal.pone.0079209</w:t>
      </w:r>
    </w:p>
    <w:p w14:paraId="2FA27116" w14:textId="2E10C40B" w:rsidR="00677673" w:rsidRDefault="00C42B02" w:rsidP="00C42B02">
      <w:pPr>
        <w:spacing w:after="0" w:line="480" w:lineRule="auto"/>
        <w:ind w:left="567" w:hanging="567"/>
        <w:jc w:val="both"/>
      </w:pPr>
      <w:proofErr w:type="spellStart"/>
      <w:r w:rsidRPr="00C42B02">
        <w:t>Požgayová</w:t>
      </w:r>
      <w:proofErr w:type="spellEnd"/>
      <w:r w:rsidRPr="00C42B02">
        <w:t xml:space="preserve"> M, </w:t>
      </w:r>
      <w:proofErr w:type="spellStart"/>
      <w:r w:rsidRPr="00C42B02">
        <w:t>Koleček</w:t>
      </w:r>
      <w:proofErr w:type="spellEnd"/>
      <w:r w:rsidRPr="00C42B02">
        <w:t xml:space="preserve"> J, Honza M, Procházka P (2022) Is there an effect of fostering a brood parasite on the timing of host autumn migration? J </w:t>
      </w:r>
      <w:proofErr w:type="spellStart"/>
      <w:r w:rsidRPr="00C42B02">
        <w:t>Ornithol</w:t>
      </w:r>
      <w:proofErr w:type="spellEnd"/>
      <w:r w:rsidRPr="00C42B02">
        <w:t xml:space="preserve"> 163</w:t>
      </w:r>
      <w:r>
        <w:t>:</w:t>
      </w:r>
      <w:r w:rsidRPr="00C42B02">
        <w:t>417</w:t>
      </w:r>
      <w:r w:rsidR="001870EB" w:rsidRPr="008A3C9C">
        <w:t>–</w:t>
      </w:r>
      <w:r w:rsidRPr="00C42B02">
        <w:t>423</w:t>
      </w:r>
      <w:r w:rsidR="005A4273">
        <w:t xml:space="preserve"> </w:t>
      </w:r>
      <w:proofErr w:type="spellStart"/>
      <w:r w:rsidR="005A4273">
        <w:t>doi</w:t>
      </w:r>
      <w:proofErr w:type="spellEnd"/>
      <w:r w:rsidR="005A4273">
        <w:t xml:space="preserve">: </w:t>
      </w:r>
      <w:r w:rsidR="005A4273" w:rsidRPr="005A4273">
        <w:t>10.1007/s10336-021-01949-y</w:t>
      </w:r>
    </w:p>
    <w:sectPr w:rsidR="00677673" w:rsidSect="00A960E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50"/>
  <w:proofState w:spelling="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4EAA"/>
    <w:rsid w:val="000020EB"/>
    <w:rsid w:val="000116E4"/>
    <w:rsid w:val="00030EFA"/>
    <w:rsid w:val="0003243C"/>
    <w:rsid w:val="0003561F"/>
    <w:rsid w:val="00036178"/>
    <w:rsid w:val="00037778"/>
    <w:rsid w:val="0006585F"/>
    <w:rsid w:val="00072BB7"/>
    <w:rsid w:val="000852C4"/>
    <w:rsid w:val="00090289"/>
    <w:rsid w:val="00097083"/>
    <w:rsid w:val="000B13E8"/>
    <w:rsid w:val="000B5DFC"/>
    <w:rsid w:val="000E7055"/>
    <w:rsid w:val="00122195"/>
    <w:rsid w:val="00125634"/>
    <w:rsid w:val="00133B1E"/>
    <w:rsid w:val="0017003E"/>
    <w:rsid w:val="001805E2"/>
    <w:rsid w:val="001870EB"/>
    <w:rsid w:val="00193240"/>
    <w:rsid w:val="001A7017"/>
    <w:rsid w:val="001D546F"/>
    <w:rsid w:val="001E7463"/>
    <w:rsid w:val="001F531C"/>
    <w:rsid w:val="00225C19"/>
    <w:rsid w:val="00264D54"/>
    <w:rsid w:val="00265423"/>
    <w:rsid w:val="00272652"/>
    <w:rsid w:val="00277EB3"/>
    <w:rsid w:val="002B785D"/>
    <w:rsid w:val="002E45C4"/>
    <w:rsid w:val="00300F59"/>
    <w:rsid w:val="00321FBE"/>
    <w:rsid w:val="00323C1D"/>
    <w:rsid w:val="00325B49"/>
    <w:rsid w:val="003438DC"/>
    <w:rsid w:val="00351F22"/>
    <w:rsid w:val="00355590"/>
    <w:rsid w:val="00355B43"/>
    <w:rsid w:val="00375E25"/>
    <w:rsid w:val="00395F93"/>
    <w:rsid w:val="00396AE6"/>
    <w:rsid w:val="003B5C30"/>
    <w:rsid w:val="003F567A"/>
    <w:rsid w:val="00401D16"/>
    <w:rsid w:val="00424F5F"/>
    <w:rsid w:val="00461E9D"/>
    <w:rsid w:val="004871DE"/>
    <w:rsid w:val="004A6DEA"/>
    <w:rsid w:val="004C369B"/>
    <w:rsid w:val="004E572A"/>
    <w:rsid w:val="004F16DF"/>
    <w:rsid w:val="005148C4"/>
    <w:rsid w:val="00534B7F"/>
    <w:rsid w:val="00572E17"/>
    <w:rsid w:val="00586DA1"/>
    <w:rsid w:val="005A4273"/>
    <w:rsid w:val="005A66A8"/>
    <w:rsid w:val="005A7DD4"/>
    <w:rsid w:val="005C188D"/>
    <w:rsid w:val="00632EA4"/>
    <w:rsid w:val="0063693E"/>
    <w:rsid w:val="006530EF"/>
    <w:rsid w:val="00677673"/>
    <w:rsid w:val="00683423"/>
    <w:rsid w:val="006A4525"/>
    <w:rsid w:val="006C1364"/>
    <w:rsid w:val="006C30F4"/>
    <w:rsid w:val="0070196F"/>
    <w:rsid w:val="00747169"/>
    <w:rsid w:val="00757FE7"/>
    <w:rsid w:val="00764EAA"/>
    <w:rsid w:val="00780AF7"/>
    <w:rsid w:val="00780BDB"/>
    <w:rsid w:val="00786E95"/>
    <w:rsid w:val="00797295"/>
    <w:rsid w:val="007A1369"/>
    <w:rsid w:val="007A587B"/>
    <w:rsid w:val="007C45A2"/>
    <w:rsid w:val="007D1764"/>
    <w:rsid w:val="007F1807"/>
    <w:rsid w:val="007F7A2F"/>
    <w:rsid w:val="00806FC4"/>
    <w:rsid w:val="00816116"/>
    <w:rsid w:val="00822EB9"/>
    <w:rsid w:val="00826BA9"/>
    <w:rsid w:val="008439EB"/>
    <w:rsid w:val="00876DB9"/>
    <w:rsid w:val="00881431"/>
    <w:rsid w:val="00884312"/>
    <w:rsid w:val="00896FCB"/>
    <w:rsid w:val="008A7E0B"/>
    <w:rsid w:val="008F463E"/>
    <w:rsid w:val="009041E6"/>
    <w:rsid w:val="00912EE0"/>
    <w:rsid w:val="009344CD"/>
    <w:rsid w:val="00942570"/>
    <w:rsid w:val="0098395A"/>
    <w:rsid w:val="00990A67"/>
    <w:rsid w:val="009965B7"/>
    <w:rsid w:val="009A184D"/>
    <w:rsid w:val="009A22F1"/>
    <w:rsid w:val="009B0475"/>
    <w:rsid w:val="009C7955"/>
    <w:rsid w:val="009D0EB2"/>
    <w:rsid w:val="009D35B3"/>
    <w:rsid w:val="009F7C54"/>
    <w:rsid w:val="00A01DD7"/>
    <w:rsid w:val="00A118B6"/>
    <w:rsid w:val="00A16E32"/>
    <w:rsid w:val="00A22F77"/>
    <w:rsid w:val="00A60FBE"/>
    <w:rsid w:val="00A62B95"/>
    <w:rsid w:val="00A75967"/>
    <w:rsid w:val="00A8335E"/>
    <w:rsid w:val="00A878E5"/>
    <w:rsid w:val="00A9039D"/>
    <w:rsid w:val="00A960EF"/>
    <w:rsid w:val="00AB0A50"/>
    <w:rsid w:val="00AB12AB"/>
    <w:rsid w:val="00AC4515"/>
    <w:rsid w:val="00AD3B81"/>
    <w:rsid w:val="00B35F47"/>
    <w:rsid w:val="00B6104E"/>
    <w:rsid w:val="00B721FA"/>
    <w:rsid w:val="00B73BE9"/>
    <w:rsid w:val="00B860A2"/>
    <w:rsid w:val="00BA103A"/>
    <w:rsid w:val="00BA58B4"/>
    <w:rsid w:val="00BB4E67"/>
    <w:rsid w:val="00BD0229"/>
    <w:rsid w:val="00BD2F1C"/>
    <w:rsid w:val="00BD502F"/>
    <w:rsid w:val="00BE54F0"/>
    <w:rsid w:val="00C42B02"/>
    <w:rsid w:val="00C432C8"/>
    <w:rsid w:val="00C448D3"/>
    <w:rsid w:val="00C54EF6"/>
    <w:rsid w:val="00C63EA9"/>
    <w:rsid w:val="00C74B43"/>
    <w:rsid w:val="00C97BE6"/>
    <w:rsid w:val="00CA41F2"/>
    <w:rsid w:val="00CB6FE4"/>
    <w:rsid w:val="00CD6507"/>
    <w:rsid w:val="00D431CB"/>
    <w:rsid w:val="00D61221"/>
    <w:rsid w:val="00D62942"/>
    <w:rsid w:val="00D90A24"/>
    <w:rsid w:val="00D93549"/>
    <w:rsid w:val="00DA5E36"/>
    <w:rsid w:val="00DB2BF4"/>
    <w:rsid w:val="00DC22A3"/>
    <w:rsid w:val="00E07E24"/>
    <w:rsid w:val="00E25753"/>
    <w:rsid w:val="00E30522"/>
    <w:rsid w:val="00E3200B"/>
    <w:rsid w:val="00E32F2F"/>
    <w:rsid w:val="00E37BAA"/>
    <w:rsid w:val="00E444B4"/>
    <w:rsid w:val="00E67EF8"/>
    <w:rsid w:val="00E763CC"/>
    <w:rsid w:val="00E81B45"/>
    <w:rsid w:val="00EA3553"/>
    <w:rsid w:val="00EA560E"/>
    <w:rsid w:val="00ED5205"/>
    <w:rsid w:val="00ED5FCC"/>
    <w:rsid w:val="00ED777C"/>
    <w:rsid w:val="00ED7998"/>
    <w:rsid w:val="00EF104B"/>
    <w:rsid w:val="00F33C1E"/>
    <w:rsid w:val="00F448DE"/>
    <w:rsid w:val="00F71AC1"/>
    <w:rsid w:val="00F74C3D"/>
    <w:rsid w:val="00F85485"/>
    <w:rsid w:val="00FD51CE"/>
    <w:rsid w:val="00FF45E9"/>
    <w:rsid w:val="00FF49AD"/>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FEE93"/>
  <w15:docId w15:val="{41BB5427-351D-4A11-89EE-9589CE6A6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764EAA"/>
    <w:rPr>
      <w:rFonts w:ascii="Calibri" w:eastAsia="Calibri"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822EB9"/>
    <w:pPr>
      <w:spacing w:after="0" w:line="240" w:lineRule="auto"/>
    </w:pPr>
    <w:rPr>
      <w:rFonts w:ascii="Calibri" w:eastAsia="Calibri" w:hAnsi="Calibri" w:cs="Calibri"/>
      <w:lang w:eastAsia="en-GB"/>
    </w:rPr>
  </w:style>
  <w:style w:type="table" w:styleId="TableGrid">
    <w:name w:val="Table Grid"/>
    <w:basedOn w:val="TableNormal"/>
    <w:uiPriority w:val="39"/>
    <w:rsid w:val="00822EB9"/>
    <w:pPr>
      <w:spacing w:after="0" w:line="240" w:lineRule="auto"/>
    </w:pPr>
    <w:rPr>
      <w:lang w:val="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42570"/>
    <w:pPr>
      <w:ind w:left="720"/>
      <w:contextualSpacing/>
    </w:pPr>
  </w:style>
  <w:style w:type="character" w:styleId="CommentReference">
    <w:name w:val="annotation reference"/>
    <w:basedOn w:val="DefaultParagraphFont"/>
    <w:uiPriority w:val="99"/>
    <w:semiHidden/>
    <w:unhideWhenUsed/>
    <w:rsid w:val="00E30522"/>
    <w:rPr>
      <w:sz w:val="16"/>
      <w:szCs w:val="16"/>
    </w:rPr>
  </w:style>
  <w:style w:type="paragraph" w:styleId="CommentText">
    <w:name w:val="annotation text"/>
    <w:basedOn w:val="Normal"/>
    <w:link w:val="CommentTextChar"/>
    <w:uiPriority w:val="99"/>
    <w:semiHidden/>
    <w:unhideWhenUsed/>
    <w:rsid w:val="00E30522"/>
    <w:pPr>
      <w:spacing w:line="240" w:lineRule="auto"/>
    </w:pPr>
    <w:rPr>
      <w:sz w:val="20"/>
      <w:szCs w:val="20"/>
    </w:rPr>
  </w:style>
  <w:style w:type="character" w:customStyle="1" w:styleId="CommentTextChar">
    <w:name w:val="Comment Text Char"/>
    <w:basedOn w:val="DefaultParagraphFont"/>
    <w:link w:val="CommentText"/>
    <w:uiPriority w:val="99"/>
    <w:semiHidden/>
    <w:rsid w:val="00E30522"/>
    <w:rPr>
      <w:rFonts w:ascii="Calibri" w:eastAsia="Calibri" w:hAnsi="Calibri" w:cs="Calibri"/>
      <w:sz w:val="20"/>
      <w:szCs w:val="20"/>
      <w:lang w:eastAsia="en-GB"/>
    </w:rPr>
  </w:style>
  <w:style w:type="paragraph" w:styleId="CommentSubject">
    <w:name w:val="annotation subject"/>
    <w:basedOn w:val="CommentText"/>
    <w:next w:val="CommentText"/>
    <w:link w:val="CommentSubjectChar"/>
    <w:uiPriority w:val="99"/>
    <w:semiHidden/>
    <w:unhideWhenUsed/>
    <w:rsid w:val="00E30522"/>
    <w:rPr>
      <w:b/>
      <w:bCs/>
    </w:rPr>
  </w:style>
  <w:style w:type="character" w:customStyle="1" w:styleId="CommentSubjectChar">
    <w:name w:val="Comment Subject Char"/>
    <w:basedOn w:val="CommentTextChar"/>
    <w:link w:val="CommentSubject"/>
    <w:uiPriority w:val="99"/>
    <w:semiHidden/>
    <w:rsid w:val="00E30522"/>
    <w:rPr>
      <w:rFonts w:ascii="Calibri" w:eastAsia="Calibri" w:hAnsi="Calibri" w:cs="Calibri"/>
      <w:b/>
      <w:bCs/>
      <w:sz w:val="20"/>
      <w:szCs w:val="20"/>
      <w:lang w:eastAsia="en-GB"/>
    </w:rPr>
  </w:style>
  <w:style w:type="character" w:styleId="Hyperlink">
    <w:name w:val="Hyperlink"/>
    <w:basedOn w:val="DefaultParagraphFont"/>
    <w:uiPriority w:val="99"/>
    <w:semiHidden/>
    <w:unhideWhenUsed/>
    <w:rsid w:val="006C30F4"/>
    <w:rPr>
      <w:color w:val="0563C1"/>
      <w:u w:val="single"/>
    </w:rPr>
  </w:style>
  <w:style w:type="character" w:styleId="FollowedHyperlink">
    <w:name w:val="FollowedHyperlink"/>
    <w:basedOn w:val="DefaultParagraphFont"/>
    <w:uiPriority w:val="99"/>
    <w:semiHidden/>
    <w:unhideWhenUsed/>
    <w:rsid w:val="006C30F4"/>
    <w:rPr>
      <w:color w:val="954F72"/>
      <w:u w:val="single"/>
    </w:rPr>
  </w:style>
  <w:style w:type="paragraph" w:customStyle="1" w:styleId="msonormal0">
    <w:name w:val="msonormal"/>
    <w:basedOn w:val="Normal"/>
    <w:rsid w:val="006C30F4"/>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A70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7017"/>
    <w:rPr>
      <w:rFonts w:ascii="Tahoma" w:eastAsia="Calibri" w:hAnsi="Tahoma" w:cs="Tahoma"/>
      <w:sz w:val="16"/>
      <w:szCs w:val="1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0535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emf"/><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11" Type="http://schemas.openxmlformats.org/officeDocument/2006/relationships/image" Target="media/image8.png"/><Relationship Id="rId5" Type="http://schemas.openxmlformats.org/officeDocument/2006/relationships/image" Target="media/image2.emf"/><Relationship Id="rId10" Type="http://schemas.openxmlformats.org/officeDocument/2006/relationships/image" Target="media/image7.emf"/><Relationship Id="rId4" Type="http://schemas.openxmlformats.org/officeDocument/2006/relationships/image" Target="media/image1.emf"/><Relationship Id="rId9" Type="http://schemas.openxmlformats.org/officeDocument/2006/relationships/image" Target="media/image6.emf"/></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1</Pages>
  <Words>846</Words>
  <Characters>4823</Characters>
  <Application>Microsoft Office Word</Application>
  <DocSecurity>0</DocSecurity>
  <Lines>40</Lines>
  <Paragraphs>11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5658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Balasubramaniyan Thangavel</cp:lastModifiedBy>
  <cp:revision>7</cp:revision>
  <dcterms:created xsi:type="dcterms:W3CDTF">2023-09-28T07:41:00Z</dcterms:created>
  <dcterms:modified xsi:type="dcterms:W3CDTF">2023-12-17T08:57:00Z</dcterms:modified>
</cp:coreProperties>
</file>