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55BBD" w14:textId="44350EF0" w:rsidR="00F556AC" w:rsidRPr="008E62DF" w:rsidRDefault="008A5903" w:rsidP="00845DE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E62D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Electronic supplemental </w:t>
      </w:r>
      <w:r w:rsidR="00092F5C" w:rsidRPr="008E62DF">
        <w:rPr>
          <w:rFonts w:ascii="Times New Roman" w:hAnsi="Times New Roman" w:cs="Times New Roman"/>
          <w:b/>
          <w:bCs/>
          <w:sz w:val="24"/>
          <w:szCs w:val="24"/>
          <w:lang w:val="en-US"/>
        </w:rPr>
        <w:t>material 1 (ESM1)</w:t>
      </w:r>
    </w:p>
    <w:p w14:paraId="6391D9F4" w14:textId="77777777" w:rsidR="00092F5C" w:rsidRDefault="00092F5C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001A8BC" w14:textId="77777777" w:rsidR="008E62DF" w:rsidRDefault="008E62DF" w:rsidP="008E62DF">
      <w:pPr>
        <w:spacing w:line="48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4AD5C2E4" wp14:editId="05A29287">
                <wp:simplePos x="0" y="0"/>
                <wp:positionH relativeFrom="column">
                  <wp:posOffset>6171748</wp:posOffset>
                </wp:positionH>
                <wp:positionV relativeFrom="paragraph">
                  <wp:posOffset>-99488</wp:posOffset>
                </wp:positionV>
                <wp:extent cx="360" cy="360"/>
                <wp:effectExtent l="38100" t="19050" r="57150" b="57150"/>
                <wp:wrapNone/>
                <wp:docPr id="1" name="Entrada de lápiz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019DE1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trada de lápiz 1" o:spid="_x0000_s1026" type="#_x0000_t75" style="position:absolute;margin-left:485.25pt;margin-top:-8.5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">
                <v:imagedata r:id="rId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Plasticity in biomass allocation underlies tolerance to leaf damage in native and non-native populations of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Datura stramonium</w:t>
      </w:r>
    </w:p>
    <w:p w14:paraId="2A537617" w14:textId="77777777" w:rsidR="008E62DF" w:rsidRDefault="008E62DF" w:rsidP="008E62DF">
      <w:pPr>
        <w:spacing w:line="48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3AB32EE1" w14:textId="77777777" w:rsidR="008E62DF" w:rsidRDefault="008E62DF" w:rsidP="008E62DF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5B543B">
        <w:rPr>
          <w:rFonts w:ascii="Times New Roman" w:hAnsi="Times New Roman" w:cs="Times New Roman"/>
          <w:sz w:val="24"/>
          <w:szCs w:val="24"/>
        </w:rPr>
        <w:t>Franco Liñán-Vigo</w:t>
      </w:r>
      <w:r w:rsidRPr="005B543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B543B">
        <w:rPr>
          <w:rFonts w:ascii="Times New Roman" w:hAnsi="Times New Roman" w:cs="Times New Roman"/>
          <w:sz w:val="24"/>
          <w:szCs w:val="24"/>
        </w:rPr>
        <w:t>Juan Núñez-Farfán</w:t>
      </w:r>
      <w:r w:rsidRPr="005B543B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3AEE3FE0" w14:textId="77777777" w:rsidR="008E62DF" w:rsidRPr="005538AD" w:rsidRDefault="008E62DF" w:rsidP="008E62DF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071A4DE0" w14:textId="0E413C88" w:rsidR="008E62DF" w:rsidRDefault="008E62DF" w:rsidP="008E62D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B543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B543B">
        <w:rPr>
          <w:rFonts w:ascii="Times New Roman" w:hAnsi="Times New Roman" w:cs="Times New Roman"/>
          <w:sz w:val="24"/>
          <w:szCs w:val="24"/>
        </w:rPr>
        <w:t>Laboratorio</w:t>
      </w:r>
      <w:proofErr w:type="gramEnd"/>
      <w:r w:rsidRPr="005B543B">
        <w:rPr>
          <w:rFonts w:ascii="Times New Roman" w:hAnsi="Times New Roman" w:cs="Times New Roman"/>
          <w:sz w:val="24"/>
          <w:szCs w:val="24"/>
        </w:rPr>
        <w:t xml:space="preserve"> de Genética Ecológica y Evolución</w:t>
      </w:r>
      <w:r w:rsidR="00985533" w:rsidRPr="005B543B">
        <w:rPr>
          <w:rFonts w:ascii="Times New Roman" w:hAnsi="Times New Roman" w:cs="Times New Roman"/>
          <w:sz w:val="24"/>
          <w:szCs w:val="24"/>
        </w:rPr>
        <w:t xml:space="preserve">, </w:t>
      </w:r>
      <w:r w:rsidR="00985533">
        <w:rPr>
          <w:rFonts w:ascii="Times New Roman" w:hAnsi="Times New Roman" w:cs="Times New Roman"/>
          <w:sz w:val="24"/>
          <w:szCs w:val="24"/>
        </w:rPr>
        <w:t xml:space="preserve">Departamento de Ecología Evolutiva, </w:t>
      </w:r>
      <w:r w:rsidRPr="005B543B">
        <w:rPr>
          <w:rFonts w:ascii="Times New Roman" w:hAnsi="Times New Roman" w:cs="Times New Roman"/>
          <w:sz w:val="24"/>
          <w:szCs w:val="24"/>
        </w:rPr>
        <w:t>Instituto de Ecología. Universidad Autónoma de México, Circuito Exterior, Ciudad Universitaria, 04510 México, Ciudad de México, México</w:t>
      </w:r>
    </w:p>
    <w:p w14:paraId="172A3F94" w14:textId="07EC5EBF" w:rsidR="008E62DF" w:rsidRPr="00922B4E" w:rsidRDefault="008E62DF" w:rsidP="008E62D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C0C6A">
        <w:rPr>
          <w:rFonts w:ascii="Times New Roman" w:hAnsi="Times New Roman" w:cs="Times New Roman"/>
          <w:sz w:val="24"/>
          <w:szCs w:val="24"/>
          <w:lang w:val="en-US"/>
        </w:rPr>
        <w:t>*Corresponding author: Juan Núñez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1C0C6A">
        <w:rPr>
          <w:rFonts w:ascii="Times New Roman" w:hAnsi="Times New Roman" w:cs="Times New Roman"/>
          <w:sz w:val="24"/>
          <w:szCs w:val="24"/>
          <w:lang w:val="en-US"/>
        </w:rPr>
        <w:t>Farfán, email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924F5A">
        <w:rPr>
          <w:rFonts w:ascii="Times New Roman" w:hAnsi="Times New Roman" w:cs="Times New Roman"/>
          <w:sz w:val="24"/>
          <w:szCs w:val="24"/>
          <w:lang w:val="en-US"/>
        </w:rPr>
        <w:t>farfan@unam.mx</w:t>
      </w:r>
    </w:p>
    <w:p w14:paraId="1444DAD3" w14:textId="77777777" w:rsidR="00092F5C" w:rsidRDefault="00092F5C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BEEDF15" w14:textId="77777777" w:rsidR="00F556AC" w:rsidRDefault="00F556AC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AB99665" w14:textId="77777777" w:rsidR="008E62DF" w:rsidRDefault="008E62DF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134B299" w14:textId="77777777" w:rsidR="008E62DF" w:rsidRDefault="008E62DF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30A98F5" w14:textId="77777777" w:rsidR="008E62DF" w:rsidRDefault="008E62DF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5D2AFBC" w14:textId="77777777" w:rsidR="008E62DF" w:rsidRDefault="008E62DF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E844501" w14:textId="77777777" w:rsidR="008E62DF" w:rsidRDefault="008E62DF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CED81E4" w14:textId="77777777" w:rsidR="008E62DF" w:rsidRDefault="008E62DF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5983721" w14:textId="77777777" w:rsidR="008E62DF" w:rsidRDefault="008E62DF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F09910B" w14:textId="77777777" w:rsidR="008E62DF" w:rsidRDefault="008E62DF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8A64830" w14:textId="77777777" w:rsidR="008E62DF" w:rsidRDefault="008E62DF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727125D" w14:textId="77777777" w:rsidR="008E62DF" w:rsidRDefault="008E62DF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E6E382B" w14:textId="77777777" w:rsidR="008E62DF" w:rsidRDefault="008E62DF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0155320" w14:textId="77777777" w:rsidR="008E62DF" w:rsidRDefault="008E62DF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563BC07" w14:textId="77777777" w:rsidR="00F556AC" w:rsidRDefault="00F556AC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518354B" w14:textId="77777777" w:rsidR="00F556AC" w:rsidRDefault="00F556AC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F3B6EED" w14:textId="73838F2A" w:rsidR="00845DE4" w:rsidRPr="00106EB9" w:rsidRDefault="00845DE4" w:rsidP="00845DE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8130D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S1</w:t>
      </w:r>
      <w:r w:rsidRPr="00106EB9">
        <w:rPr>
          <w:rFonts w:ascii="Times New Roman" w:hAnsi="Times New Roman" w:cs="Times New Roman"/>
          <w:sz w:val="24"/>
          <w:szCs w:val="24"/>
          <w:lang w:val="en-US"/>
        </w:rPr>
        <w:t xml:space="preserve"> Nested </w:t>
      </w:r>
      <w:r w:rsidR="00106EB9">
        <w:rPr>
          <w:rFonts w:ascii="Times New Roman" w:hAnsi="Times New Roman" w:cs="Times New Roman"/>
          <w:sz w:val="24"/>
          <w:szCs w:val="24"/>
          <w:lang w:val="en-US"/>
        </w:rPr>
        <w:t>ANOVA</w:t>
      </w:r>
      <w:r w:rsidRPr="00106EB9">
        <w:rPr>
          <w:rFonts w:ascii="Times New Roman" w:hAnsi="Times New Roman" w:cs="Times New Roman"/>
          <w:sz w:val="24"/>
          <w:szCs w:val="24"/>
          <w:lang w:val="en-US"/>
        </w:rPr>
        <w:t xml:space="preserve">s for </w:t>
      </w:r>
      <w:r w:rsidRPr="00254DC3">
        <w:rPr>
          <w:rFonts w:ascii="Times New Roman" w:hAnsi="Times New Roman" w:cs="Times New Roman"/>
          <w:i/>
          <w:iCs/>
          <w:sz w:val="24"/>
          <w:szCs w:val="24"/>
          <w:lang w:val="en-US"/>
        </w:rPr>
        <w:t>plasticity</w:t>
      </w:r>
      <w:r w:rsidRPr="00106EB9">
        <w:rPr>
          <w:rFonts w:ascii="Times New Roman" w:hAnsi="Times New Roman" w:cs="Times New Roman"/>
          <w:sz w:val="24"/>
          <w:szCs w:val="24"/>
          <w:lang w:val="en-US"/>
        </w:rPr>
        <w:t xml:space="preserve"> of traits from the first experiment</w:t>
      </w:r>
      <w:r w:rsidR="00332234">
        <w:rPr>
          <w:rFonts w:ascii="Times New Roman" w:hAnsi="Times New Roman" w:cs="Times New Roman"/>
          <w:sz w:val="24"/>
          <w:szCs w:val="24"/>
          <w:lang w:val="en-US"/>
        </w:rPr>
        <w:t>. Significant effects (</w:t>
      </w:r>
      <w:r w:rsidR="00332234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="00332234">
        <w:rPr>
          <w:rFonts w:ascii="Times New Roman" w:hAnsi="Times New Roman" w:cs="Times New Roman"/>
          <w:sz w:val="24"/>
          <w:szCs w:val="24"/>
          <w:lang w:val="en-US"/>
        </w:rPr>
        <w:t>&lt;0.05) in bold letters.</w:t>
      </w:r>
    </w:p>
    <w:tbl>
      <w:tblPr>
        <w:tblW w:w="6951" w:type="dxa"/>
        <w:jc w:val="center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2102"/>
        <w:gridCol w:w="454"/>
        <w:gridCol w:w="709"/>
        <w:gridCol w:w="709"/>
        <w:gridCol w:w="708"/>
        <w:gridCol w:w="851"/>
      </w:tblGrid>
      <w:tr w:rsidR="00845DE4" w:rsidRPr="00106EB9" w14:paraId="54FF9151" w14:textId="77777777" w:rsidTr="00BA3EFF">
        <w:trPr>
          <w:trHeight w:val="300"/>
          <w:jc w:val="center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B3B5D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Trait</w:t>
            </w:r>
            <w:proofErr w:type="spellEnd"/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11A48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Factor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9F82C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DF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29CC8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SS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749B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MS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730E2" w14:textId="77777777" w:rsidR="00845DE4" w:rsidRPr="00106EB9" w:rsidRDefault="00845DE4" w:rsidP="00BA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s-PE" w:eastAsia="es-PE"/>
              </w:rPr>
              <w:t>F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B0806" w14:textId="77777777" w:rsidR="00845DE4" w:rsidRPr="00106EB9" w:rsidRDefault="00845DE4" w:rsidP="00BA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s-PE" w:eastAsia="es-PE"/>
              </w:rPr>
              <w:t>P-</w:t>
            </w:r>
            <w:proofErr w:type="spellStart"/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value</w:t>
            </w:r>
            <w:proofErr w:type="spellEnd"/>
          </w:p>
        </w:tc>
      </w:tr>
      <w:tr w:rsidR="00845DE4" w:rsidRPr="00106EB9" w14:paraId="582D30A3" w14:textId="77777777" w:rsidTr="00BA3EFF">
        <w:trPr>
          <w:trHeight w:val="300"/>
          <w:jc w:val="center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6A0AC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Leaf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 xml:space="preserve"> </w:t>
            </w: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area</w:t>
            </w:r>
            <w:proofErr w:type="spellEnd"/>
          </w:p>
        </w:tc>
        <w:tc>
          <w:tcPr>
            <w:tcW w:w="21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D4EE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Region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B7E6A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54B8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0.51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7D0C3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0.51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B257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15.35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683DB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0.0002</w:t>
            </w:r>
          </w:p>
        </w:tc>
      </w:tr>
      <w:tr w:rsidR="00845DE4" w:rsidRPr="00106EB9" w14:paraId="7A9DAFDA" w14:textId="77777777" w:rsidTr="00BA3EFF">
        <w:trPr>
          <w:trHeight w:val="300"/>
          <w:jc w:val="center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8AFD360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6C4CF4DF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Population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 xml:space="preserve"> (</w:t>
            </w:r>
            <w:proofErr w:type="spellStart"/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Region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)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F5AF789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D72B98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0.54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B0447B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13FE97D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8.22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ED5334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0.0007</w:t>
            </w:r>
          </w:p>
        </w:tc>
      </w:tr>
      <w:tr w:rsidR="00845DE4" w:rsidRPr="00106EB9" w14:paraId="375C408C" w14:textId="77777777" w:rsidTr="00BA3EFF">
        <w:trPr>
          <w:trHeight w:val="300"/>
          <w:jc w:val="center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046B8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5B286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Error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E8290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62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3BDE1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2.05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84C57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0.03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52C9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5D729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845DE4" w:rsidRPr="00106EB9" w14:paraId="77056ECD" w14:textId="77777777" w:rsidTr="00BA3EFF">
        <w:trPr>
          <w:trHeight w:val="300"/>
          <w:jc w:val="center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50FFA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Biomass</w:t>
            </w:r>
            <w:proofErr w:type="spellEnd"/>
          </w:p>
        </w:tc>
        <w:tc>
          <w:tcPr>
            <w:tcW w:w="21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2D0D9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2E54F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3BE52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93996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0.05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31B9E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0.81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73412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0.3703</w:t>
            </w:r>
          </w:p>
        </w:tc>
      </w:tr>
      <w:tr w:rsidR="00845DE4" w:rsidRPr="00106EB9" w14:paraId="2B772FD4" w14:textId="77777777" w:rsidTr="00BA3EFF">
        <w:trPr>
          <w:trHeight w:val="300"/>
          <w:jc w:val="center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678ADA1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7EA9B667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Population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 xml:space="preserve"> (</w:t>
            </w: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)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4FC7811B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B0D408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C30DFA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2FBE5D8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0.32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4AD67E3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0.7308</w:t>
            </w:r>
          </w:p>
        </w:tc>
      </w:tr>
      <w:tr w:rsidR="00845DE4" w:rsidRPr="00106EB9" w14:paraId="59334EFF" w14:textId="77777777" w:rsidTr="00BA3EFF">
        <w:trPr>
          <w:trHeight w:val="300"/>
          <w:jc w:val="center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2B2FB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90E4A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Error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61530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62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7FEB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3.64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33E07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0.06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F5C80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C58B1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845DE4" w:rsidRPr="00106EB9" w14:paraId="413E6002" w14:textId="77777777" w:rsidTr="00BA3EFF">
        <w:trPr>
          <w:trHeight w:val="300"/>
          <w:jc w:val="center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A7E88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Reproductive</w:t>
            </w:r>
          </w:p>
        </w:tc>
        <w:tc>
          <w:tcPr>
            <w:tcW w:w="21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4DE7B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7DB90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1D12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B1BD3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0.01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730C9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0.17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785A3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0.6774</w:t>
            </w:r>
          </w:p>
        </w:tc>
      </w:tr>
      <w:tr w:rsidR="00845DE4" w:rsidRPr="00106EB9" w14:paraId="400533DF" w14:textId="77777777" w:rsidTr="00BA3EFF">
        <w:trPr>
          <w:trHeight w:val="300"/>
          <w:jc w:val="center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0F60380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mass</w:t>
            </w:r>
            <w:proofErr w:type="spellEnd"/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48F0F6A7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Population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 xml:space="preserve"> (</w:t>
            </w:r>
            <w:proofErr w:type="spellStart"/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Region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)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5F334480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D7C88D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0.42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35B233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002145C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3.38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AD3F25A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0.0405</w:t>
            </w:r>
          </w:p>
        </w:tc>
      </w:tr>
      <w:tr w:rsidR="00845DE4" w:rsidRPr="00106EB9" w14:paraId="027E8AD3" w14:textId="77777777" w:rsidTr="00BA3EFF">
        <w:trPr>
          <w:trHeight w:val="300"/>
          <w:jc w:val="center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3CF4D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475EC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Error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C9403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62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6F030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3.82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93026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0.06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907B6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985CC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845DE4" w:rsidRPr="00106EB9" w14:paraId="00653764" w14:textId="77777777" w:rsidTr="00BA3EFF">
        <w:trPr>
          <w:trHeight w:val="300"/>
          <w:jc w:val="center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07E78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Seed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 xml:space="preserve"> </w:t>
            </w: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number</w:t>
            </w:r>
            <w:proofErr w:type="spellEnd"/>
          </w:p>
        </w:tc>
        <w:tc>
          <w:tcPr>
            <w:tcW w:w="21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0A14F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951E0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6FA15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4CD32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0E1A3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0853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0.9414</w:t>
            </w:r>
          </w:p>
        </w:tc>
      </w:tr>
      <w:tr w:rsidR="00845DE4" w:rsidRPr="00106EB9" w14:paraId="5D4AA4D9" w14:textId="77777777" w:rsidTr="00BA3EFF">
        <w:trPr>
          <w:trHeight w:val="300"/>
          <w:jc w:val="center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60AA5A2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21811B6F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Population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 xml:space="preserve"> (</w:t>
            </w:r>
            <w:proofErr w:type="spellStart"/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Region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)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106428B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33CACE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F80180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0.43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65E5BF9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3.72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CFB3C71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0.0299</w:t>
            </w:r>
          </w:p>
        </w:tc>
      </w:tr>
      <w:tr w:rsidR="00845DE4" w:rsidRPr="00106EB9" w14:paraId="32C2D21F" w14:textId="77777777" w:rsidTr="00BA3EFF">
        <w:trPr>
          <w:trHeight w:val="300"/>
          <w:jc w:val="center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304F5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1E299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Error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EFF3F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62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2CA83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7.10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FC706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0.11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31D4D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7F0EE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845DE4" w:rsidRPr="00106EB9" w14:paraId="4FE11162" w14:textId="77777777" w:rsidTr="00BA3EFF">
        <w:trPr>
          <w:trHeight w:val="300"/>
          <w:jc w:val="center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CC3F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LMF</w:t>
            </w:r>
          </w:p>
        </w:tc>
        <w:tc>
          <w:tcPr>
            <w:tcW w:w="21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F76AF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903B2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FA1A0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8486D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F3424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05246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0.8921</w:t>
            </w:r>
          </w:p>
        </w:tc>
      </w:tr>
      <w:tr w:rsidR="00845DE4" w:rsidRPr="00106EB9" w14:paraId="5DC19BAD" w14:textId="77777777" w:rsidTr="00BA3EFF">
        <w:trPr>
          <w:trHeight w:val="300"/>
          <w:jc w:val="center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864C129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1C52EC3B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Population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 xml:space="preserve"> (</w:t>
            </w: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)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343D5EF6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70E0CE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6D05B8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B81373D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2.13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730FF5E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0.1276</w:t>
            </w:r>
          </w:p>
        </w:tc>
      </w:tr>
      <w:tr w:rsidR="00845DE4" w:rsidRPr="00106EB9" w14:paraId="7FDACE15" w14:textId="77777777" w:rsidTr="00BA3EFF">
        <w:trPr>
          <w:trHeight w:val="300"/>
          <w:jc w:val="center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E3694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0B9D5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Error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61A0F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62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2B10E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5.84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F2660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004DE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7AA3D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845DE4" w:rsidRPr="00106EB9" w14:paraId="10417577" w14:textId="77777777" w:rsidTr="00BA3EFF">
        <w:trPr>
          <w:trHeight w:val="300"/>
          <w:jc w:val="center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0F95D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SMF</w:t>
            </w:r>
          </w:p>
        </w:tc>
        <w:tc>
          <w:tcPr>
            <w:tcW w:w="21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B1077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A176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60C00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73791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67CD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0.15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A112C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0.7027</w:t>
            </w:r>
          </w:p>
        </w:tc>
      </w:tr>
      <w:tr w:rsidR="00845DE4" w:rsidRPr="00106EB9" w14:paraId="415D2EB9" w14:textId="77777777" w:rsidTr="00BA3EFF">
        <w:trPr>
          <w:trHeight w:val="300"/>
          <w:jc w:val="center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A441DB6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6234B3E5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Population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 xml:space="preserve"> (</w:t>
            </w: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)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1AE63DCC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DD7A47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A8ADFE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627A597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A087429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0.6926</w:t>
            </w:r>
          </w:p>
        </w:tc>
      </w:tr>
      <w:tr w:rsidR="00845DE4" w:rsidRPr="00106EB9" w14:paraId="0CE4B019" w14:textId="77777777" w:rsidTr="00BA3EFF">
        <w:trPr>
          <w:trHeight w:val="300"/>
          <w:jc w:val="center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64347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FCCFD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Error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7E9B7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62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E938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1.15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FE15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84579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DDE44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845DE4" w:rsidRPr="00106EB9" w14:paraId="25C51073" w14:textId="77777777" w:rsidTr="00BA3EFF">
        <w:trPr>
          <w:trHeight w:val="300"/>
          <w:jc w:val="center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46DF3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RMF</w:t>
            </w:r>
          </w:p>
        </w:tc>
        <w:tc>
          <w:tcPr>
            <w:tcW w:w="21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AC5F7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96187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F7F36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02E88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0.05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5F12C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0.75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1EFB0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0.3895</w:t>
            </w:r>
          </w:p>
        </w:tc>
      </w:tr>
      <w:tr w:rsidR="00845DE4" w:rsidRPr="00106EB9" w14:paraId="6AC88578" w14:textId="77777777" w:rsidTr="00BA3EFF">
        <w:trPr>
          <w:trHeight w:val="300"/>
          <w:jc w:val="center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414D9A1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7EEDC4C2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Population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 xml:space="preserve"> (</w:t>
            </w: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)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2A24D6D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810752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029B87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B154025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1.46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94A8476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0.2411</w:t>
            </w:r>
          </w:p>
        </w:tc>
      </w:tr>
      <w:tr w:rsidR="00845DE4" w:rsidRPr="00106EB9" w14:paraId="22D0B0C2" w14:textId="77777777" w:rsidTr="00BA3EFF">
        <w:trPr>
          <w:trHeight w:val="300"/>
          <w:jc w:val="center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54E4C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97D45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Error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79ABB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62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7C988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4.34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B38D4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0.07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FEF5D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E8E29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845DE4" w:rsidRPr="00106EB9" w14:paraId="61CAA732" w14:textId="77777777" w:rsidTr="00BA3EFF">
        <w:trPr>
          <w:trHeight w:val="300"/>
          <w:jc w:val="center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9D19A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Reproductive</w:t>
            </w:r>
          </w:p>
        </w:tc>
        <w:tc>
          <w:tcPr>
            <w:tcW w:w="21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AD397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42F1C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00430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0.07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760F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0.07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085F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1.61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90612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0.2090</w:t>
            </w:r>
          </w:p>
        </w:tc>
      </w:tr>
      <w:tr w:rsidR="00845DE4" w:rsidRPr="00106EB9" w14:paraId="1B31C16E" w14:textId="77777777" w:rsidTr="00BA3EFF">
        <w:trPr>
          <w:trHeight w:val="300"/>
          <w:jc w:val="center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67D0E05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effort</w:t>
            </w:r>
            <w:proofErr w:type="spellEnd"/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768F9C05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Population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 xml:space="preserve"> (</w:t>
            </w: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)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7E617395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9C206C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94D4D5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BB5C41F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1.58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731C3D0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0.2140</w:t>
            </w:r>
          </w:p>
        </w:tc>
      </w:tr>
      <w:tr w:rsidR="00845DE4" w:rsidRPr="00106EB9" w14:paraId="4D15F5C4" w14:textId="77777777" w:rsidTr="00BA3EFF">
        <w:trPr>
          <w:trHeight w:val="300"/>
          <w:jc w:val="center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ED65BA5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2" w:type="dxa"/>
            <w:shd w:val="clear" w:color="auto" w:fill="auto"/>
            <w:noWrap/>
            <w:vAlign w:val="bottom"/>
            <w:hideMark/>
          </w:tcPr>
          <w:p w14:paraId="6086BC1B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Error</w:t>
            </w: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2BEB389E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62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E7D2F2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2.57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948E0A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71A06D9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859E48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</w:tbl>
    <w:p w14:paraId="5E82303A" w14:textId="77777777" w:rsidR="00845DE4" w:rsidRPr="00106EB9" w:rsidRDefault="00845DE4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380FA9C" w14:textId="77777777" w:rsidR="00845DE4" w:rsidRPr="00106EB9" w:rsidRDefault="00845DE4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61B0ED5" w14:textId="77777777" w:rsidR="00845DE4" w:rsidRPr="00106EB9" w:rsidRDefault="00845DE4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714EB41" w14:textId="77777777" w:rsidR="00845DE4" w:rsidRPr="00106EB9" w:rsidRDefault="00845DE4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891E958" w14:textId="77777777" w:rsidR="00845DE4" w:rsidRPr="00106EB9" w:rsidRDefault="00845DE4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0B18872" w14:textId="77777777" w:rsidR="00845DE4" w:rsidRPr="00106EB9" w:rsidRDefault="00845DE4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5CC4F16" w14:textId="77777777" w:rsidR="00845DE4" w:rsidRPr="00106EB9" w:rsidRDefault="00845DE4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A02D862" w14:textId="77777777" w:rsidR="00845DE4" w:rsidRPr="00106EB9" w:rsidRDefault="00845DE4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A33F5D4" w14:textId="77777777" w:rsidR="00845DE4" w:rsidRPr="00106EB9" w:rsidRDefault="00845DE4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66A91C5" w14:textId="77777777" w:rsidR="00845DE4" w:rsidRPr="00106EB9" w:rsidRDefault="00845DE4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166FE8C" w14:textId="77777777" w:rsidR="00845DE4" w:rsidRPr="00106EB9" w:rsidRDefault="00845DE4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73FFB60" w14:textId="77777777" w:rsidR="00845DE4" w:rsidRPr="00106EB9" w:rsidRDefault="00845DE4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673CF96" w14:textId="3861AB76" w:rsidR="00845DE4" w:rsidRPr="00106EB9" w:rsidRDefault="00845DE4" w:rsidP="00845DE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8130D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S2</w:t>
      </w:r>
      <w:r w:rsidRPr="00106EB9">
        <w:rPr>
          <w:rFonts w:ascii="Times New Roman" w:hAnsi="Times New Roman" w:cs="Times New Roman"/>
          <w:sz w:val="24"/>
          <w:szCs w:val="24"/>
          <w:lang w:val="en-US"/>
        </w:rPr>
        <w:t xml:space="preserve"> Nested </w:t>
      </w:r>
      <w:r w:rsidR="004711BC">
        <w:rPr>
          <w:rFonts w:ascii="Times New Roman" w:hAnsi="Times New Roman" w:cs="Times New Roman"/>
          <w:sz w:val="24"/>
          <w:szCs w:val="24"/>
          <w:lang w:val="en-US"/>
        </w:rPr>
        <w:t>ANOVA</w:t>
      </w:r>
      <w:r w:rsidRPr="00106EB9">
        <w:rPr>
          <w:rFonts w:ascii="Times New Roman" w:hAnsi="Times New Roman" w:cs="Times New Roman"/>
          <w:sz w:val="24"/>
          <w:szCs w:val="24"/>
          <w:lang w:val="en-US"/>
        </w:rPr>
        <w:t xml:space="preserve">s for </w:t>
      </w:r>
      <w:r w:rsidRPr="00254DC3">
        <w:rPr>
          <w:rFonts w:ascii="Times New Roman" w:hAnsi="Times New Roman" w:cs="Times New Roman"/>
          <w:i/>
          <w:iCs/>
          <w:sz w:val="24"/>
          <w:szCs w:val="24"/>
          <w:lang w:val="en-US"/>
        </w:rPr>
        <w:t>plasticity</w:t>
      </w:r>
      <w:r w:rsidRPr="00106EB9">
        <w:rPr>
          <w:rFonts w:ascii="Times New Roman" w:hAnsi="Times New Roman" w:cs="Times New Roman"/>
          <w:sz w:val="24"/>
          <w:szCs w:val="24"/>
          <w:lang w:val="en-US"/>
        </w:rPr>
        <w:t xml:space="preserve"> of traits from the second experiment</w:t>
      </w:r>
      <w:r w:rsidR="0033223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32234" w:rsidRPr="003322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2234">
        <w:rPr>
          <w:rFonts w:ascii="Times New Roman" w:hAnsi="Times New Roman" w:cs="Times New Roman"/>
          <w:sz w:val="24"/>
          <w:szCs w:val="24"/>
          <w:lang w:val="en-US"/>
        </w:rPr>
        <w:t>Significant effects (</w:t>
      </w:r>
      <w:r w:rsidR="00332234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="00332234">
        <w:rPr>
          <w:rFonts w:ascii="Times New Roman" w:hAnsi="Times New Roman" w:cs="Times New Roman"/>
          <w:sz w:val="24"/>
          <w:szCs w:val="24"/>
          <w:lang w:val="en-US"/>
        </w:rPr>
        <w:t>&lt;0.05) in bold letters. Marginal significance</w:t>
      </w:r>
      <w:r w:rsidR="00391CBA">
        <w:rPr>
          <w:rFonts w:ascii="Times New Roman" w:hAnsi="Times New Roman" w:cs="Times New Roman"/>
          <w:sz w:val="24"/>
          <w:szCs w:val="24"/>
          <w:lang w:val="en-US"/>
        </w:rPr>
        <w:t xml:space="preserve"> (0.05&lt;</w:t>
      </w:r>
      <w:r w:rsidR="00391CBA">
        <w:rPr>
          <w:rFonts w:ascii="Times New Roman" w:hAnsi="Times New Roman" w:cs="Times New Roman"/>
          <w:i/>
          <w:iCs/>
          <w:sz w:val="24"/>
          <w:szCs w:val="24"/>
          <w:lang w:val="en-US"/>
        </w:rPr>
        <w:t>P&lt;0.</w:t>
      </w:r>
      <w:r w:rsidR="00F22F46">
        <w:rPr>
          <w:rFonts w:ascii="Times New Roman" w:hAnsi="Times New Roman" w:cs="Times New Roman"/>
          <w:i/>
          <w:iCs/>
          <w:sz w:val="24"/>
          <w:szCs w:val="24"/>
          <w:lang w:val="en-US"/>
        </w:rPr>
        <w:t>1</w:t>
      </w:r>
      <w:r w:rsidR="00391CB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332234">
        <w:rPr>
          <w:rFonts w:ascii="Times New Roman" w:hAnsi="Times New Roman" w:cs="Times New Roman"/>
          <w:sz w:val="24"/>
          <w:szCs w:val="24"/>
          <w:lang w:val="en-US"/>
        </w:rPr>
        <w:t xml:space="preserve"> indicate</w:t>
      </w:r>
      <w:r w:rsidR="00391CBA">
        <w:rPr>
          <w:rFonts w:ascii="Times New Roman" w:hAnsi="Times New Roman" w:cs="Times New Roman"/>
          <w:sz w:val="24"/>
          <w:szCs w:val="24"/>
          <w:lang w:val="en-US"/>
        </w:rPr>
        <w:t>d by italics.</w:t>
      </w:r>
    </w:p>
    <w:tbl>
      <w:tblPr>
        <w:tblW w:w="711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6"/>
        <w:gridCol w:w="2103"/>
        <w:gridCol w:w="454"/>
        <w:gridCol w:w="709"/>
        <w:gridCol w:w="709"/>
        <w:gridCol w:w="709"/>
        <w:gridCol w:w="850"/>
      </w:tblGrid>
      <w:tr w:rsidR="00845DE4" w:rsidRPr="00106EB9" w14:paraId="7D08AF91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EF708D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Trait</w:t>
            </w:r>
            <w:proofErr w:type="spellEnd"/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BDC0DE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Factor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9CD100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DF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0ACA5C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SS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0211B3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MS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6DD78B" w14:textId="77777777" w:rsidR="00845DE4" w:rsidRPr="00106EB9" w:rsidRDefault="00845DE4" w:rsidP="00BA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s-PE" w:eastAsia="es-PE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F2CF55" w14:textId="77777777" w:rsidR="00845DE4" w:rsidRPr="00106EB9" w:rsidRDefault="00845DE4" w:rsidP="00BA3E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es-PE" w:eastAsia="es-PE"/>
              </w:rPr>
              <w:t>P</w:t>
            </w:r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-</w:t>
            </w:r>
            <w:proofErr w:type="spellStart"/>
            <w:r w:rsidRPr="00106EB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value</w:t>
            </w:r>
            <w:proofErr w:type="spellEnd"/>
          </w:p>
        </w:tc>
      </w:tr>
      <w:tr w:rsidR="00845DE4" w:rsidRPr="00106EB9" w14:paraId="04B92DA4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436A6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Leaf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 xml:space="preserve"> </w:t>
            </w: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area</w:t>
            </w:r>
            <w:proofErr w:type="spellEnd"/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16A94" w14:textId="77777777" w:rsidR="00845DE4" w:rsidRPr="006B3A62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PE" w:eastAsia="es-PE"/>
              </w:rPr>
            </w:pPr>
            <w:proofErr w:type="spellStart"/>
            <w:r w:rsidRPr="006B3A62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PE" w:eastAsia="es-PE"/>
              </w:rPr>
              <w:t>Region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754E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AD406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4EE34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31CD4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3.41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5C5FD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0.0734</w:t>
            </w:r>
          </w:p>
        </w:tc>
      </w:tr>
      <w:tr w:rsidR="00845DE4" w:rsidRPr="00106EB9" w14:paraId="5E696998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89EEE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5ECB2" w14:textId="77777777" w:rsidR="00845DE4" w:rsidRPr="006B3A62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PE" w:eastAsia="es-PE"/>
              </w:rPr>
            </w:pPr>
            <w:proofErr w:type="spellStart"/>
            <w:r w:rsidRPr="006B3A62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PE" w:eastAsia="es-PE"/>
              </w:rPr>
              <w:t>Population</w:t>
            </w:r>
            <w:proofErr w:type="spellEnd"/>
            <w:r w:rsidRPr="006B3A62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PE" w:eastAsia="es-PE"/>
              </w:rPr>
              <w:t xml:space="preserve"> (</w:t>
            </w:r>
            <w:proofErr w:type="spellStart"/>
            <w:r w:rsidRPr="006B3A62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PE" w:eastAsia="es-PE"/>
              </w:rPr>
              <w:t>Region</w:t>
            </w:r>
            <w:proofErr w:type="spellEnd"/>
            <w:r w:rsidRPr="006B3A62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PE" w:eastAsia="es-PE"/>
              </w:rPr>
              <w:t>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65981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498FC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DBD56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55227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2.71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D7335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0.0809</w:t>
            </w:r>
          </w:p>
        </w:tc>
      </w:tr>
      <w:tr w:rsidR="00845DE4" w:rsidRPr="00106EB9" w14:paraId="6CF6F81E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04CA4B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D167C8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Error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71089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925068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1.59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36A58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B36D29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6FAAC5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845DE4" w:rsidRPr="00106EB9" w14:paraId="47325B1F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98BB6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Biomass</w:t>
            </w:r>
            <w:proofErr w:type="spellEnd"/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1A5D9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462C7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E4A54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650C9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5E172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0.81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6B59F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0.3752</w:t>
            </w:r>
          </w:p>
        </w:tc>
      </w:tr>
      <w:tr w:rsidR="00845DE4" w:rsidRPr="00106EB9" w14:paraId="6C4ED9FC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E7D3D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8A36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Population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 xml:space="preserve"> (</w:t>
            </w: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E3FF7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8B46E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EC7A9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E8738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1.13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64DAF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0.3363</w:t>
            </w:r>
          </w:p>
        </w:tc>
      </w:tr>
      <w:tr w:rsidR="00845DE4" w:rsidRPr="00106EB9" w14:paraId="53F1A54E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0D8738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092DC3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Error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2D5114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8C51CC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1.34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2AB74E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C70E04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7191C2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845DE4" w:rsidRPr="00106EB9" w14:paraId="1B28F3EA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F7567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SLA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7E8FB" w14:textId="77777777" w:rsidR="00845DE4" w:rsidRPr="006B3A62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PE" w:eastAsia="es-PE"/>
              </w:rPr>
            </w:pPr>
            <w:proofErr w:type="spellStart"/>
            <w:r w:rsidRPr="006B3A62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PE" w:eastAsia="es-PE"/>
              </w:rPr>
              <w:t>Region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1A2B2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B8BBC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CA773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0E63B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3.65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D3E3A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0.0645</w:t>
            </w:r>
          </w:p>
        </w:tc>
      </w:tr>
      <w:tr w:rsidR="00845DE4" w:rsidRPr="00106EB9" w14:paraId="73557291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21E5E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3C520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Population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 xml:space="preserve"> (</w:t>
            </w: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E59AE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34832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573CA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7ED1F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05E7C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0.9762</w:t>
            </w:r>
          </w:p>
        </w:tc>
      </w:tr>
      <w:tr w:rsidR="00845DE4" w:rsidRPr="00106EB9" w14:paraId="5634CFC8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19155F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55982E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Error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BBFF2A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38E206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2.93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3CC02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F63BAD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5C123F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845DE4" w:rsidRPr="00106EB9" w14:paraId="75E57581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414C8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LMF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E106C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90249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97885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16388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40A62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F315D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0.9087</w:t>
            </w:r>
          </w:p>
        </w:tc>
      </w:tr>
      <w:tr w:rsidR="00845DE4" w:rsidRPr="00106EB9" w14:paraId="263DE7A9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9C2F5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91CD4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Population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 xml:space="preserve"> (</w:t>
            </w: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3B32D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DAE19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CE374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EA20B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B7615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0.6132</w:t>
            </w:r>
          </w:p>
        </w:tc>
      </w:tr>
      <w:tr w:rsidR="00845DE4" w:rsidRPr="00106EB9" w14:paraId="026F352F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ED04AE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D94939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Error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DAEA85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63CFD9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1.30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29A860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2D3E1F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B4FD88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845DE4" w:rsidRPr="00106EB9" w14:paraId="55FEFA34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7F954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SMF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500A1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60DA8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6D8E6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BB491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ADD51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94092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0.5229</w:t>
            </w:r>
          </w:p>
        </w:tc>
      </w:tr>
      <w:tr w:rsidR="00845DE4" w:rsidRPr="00106EB9" w14:paraId="49A1F027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17C93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4EB84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Population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 xml:space="preserve"> (</w:t>
            </w: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C182B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81512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D194C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05693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5F056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0.6901</w:t>
            </w:r>
          </w:p>
        </w:tc>
      </w:tr>
      <w:tr w:rsidR="00845DE4" w:rsidRPr="00106EB9" w14:paraId="3B186458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86EAFF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F228E2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Error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171D53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CCCDF9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06949D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8005A2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64CCFA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845DE4" w:rsidRPr="00106EB9" w14:paraId="618F0F26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E4F6C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RMF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9B8B3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F9C65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FA1B7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BA6D8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CA39C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0.48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D43CF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0.4930</w:t>
            </w:r>
          </w:p>
        </w:tc>
      </w:tr>
      <w:tr w:rsidR="00845DE4" w:rsidRPr="00106EB9" w14:paraId="39D84FA4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5126D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0AF79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Population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 xml:space="preserve"> (</w:t>
            </w: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8808F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8D25B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AAFD2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7DF10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51F22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0.3686</w:t>
            </w:r>
          </w:p>
        </w:tc>
      </w:tr>
      <w:tr w:rsidR="00845DE4" w:rsidRPr="00106EB9" w14:paraId="41076EE0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741CD2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8280C1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Error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22523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A76BF5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1.86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E57158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A008D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341B48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845DE4" w:rsidRPr="00106EB9" w14:paraId="4660077D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5596C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Seed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 xml:space="preserve"> </w:t>
            </w: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number</w:t>
            </w:r>
            <w:proofErr w:type="spellEnd"/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45A19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1776D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F84AA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2F2B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B746B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DE0A6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0.8502</w:t>
            </w:r>
          </w:p>
        </w:tc>
      </w:tr>
      <w:tr w:rsidR="00845DE4" w:rsidRPr="00106EB9" w14:paraId="723E8C55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C2651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6DE73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Population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 xml:space="preserve"> (</w:t>
            </w: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0A058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41D26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EF1BA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C4BE1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2.16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7D260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0.1305</w:t>
            </w:r>
          </w:p>
        </w:tc>
      </w:tr>
      <w:tr w:rsidR="00845DE4" w:rsidRPr="00106EB9" w14:paraId="293F48B6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9A8273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B736F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Error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D83440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596DAA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2.22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0FAAF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2DE2F2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680972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845DE4" w:rsidRPr="00106EB9" w14:paraId="48580DEC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52FFA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Seed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 xml:space="preserve"> </w:t>
            </w: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mass</w:t>
            </w:r>
            <w:proofErr w:type="spellEnd"/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E7D10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09060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F8A3F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73E6C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27D2A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89C7B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0.7049</w:t>
            </w:r>
          </w:p>
        </w:tc>
      </w:tr>
      <w:tr w:rsidR="00845DE4" w:rsidRPr="00106EB9" w14:paraId="2346EA2A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AFE82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2B105" w14:textId="77777777" w:rsidR="00845DE4" w:rsidRPr="006B3A62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</w:pPr>
            <w:proofErr w:type="spellStart"/>
            <w:r w:rsidRPr="006B3A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Population</w:t>
            </w:r>
            <w:proofErr w:type="spellEnd"/>
            <w:r w:rsidRPr="006B3A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 xml:space="preserve"> (</w:t>
            </w:r>
            <w:proofErr w:type="spellStart"/>
            <w:r w:rsidRPr="006B3A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Region</w:t>
            </w:r>
            <w:proofErr w:type="spellEnd"/>
            <w:r w:rsidRPr="006B3A6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PE" w:eastAsia="es-PE"/>
              </w:rPr>
              <w:t>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DE6F5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20C30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A5659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F3DB2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3.66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E9355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0.0362</w:t>
            </w:r>
          </w:p>
        </w:tc>
      </w:tr>
      <w:tr w:rsidR="00845DE4" w:rsidRPr="00106EB9" w14:paraId="101E9D23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921AC5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19E107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Error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AA986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A66DAB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1.56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CA19DB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4EAD24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551BF7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845DE4" w:rsidRPr="00106EB9" w14:paraId="4C822371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F095B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Seed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 xml:space="preserve"> mean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6A009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620B0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0AD61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83E98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64495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1C93D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0.7973</w:t>
            </w:r>
          </w:p>
        </w:tc>
      </w:tr>
      <w:tr w:rsidR="00845DE4" w:rsidRPr="00106EB9" w14:paraId="6CBDBFC6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690AD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mass</w:t>
            </w:r>
            <w:proofErr w:type="spellEnd"/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90288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Population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 xml:space="preserve"> (</w:t>
            </w:r>
            <w:proofErr w:type="spellStart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Region</w:t>
            </w:r>
            <w:proofErr w:type="spellEnd"/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2F265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A0878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3E67F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E5634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1.48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DC7FB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0.2415</w:t>
            </w:r>
          </w:p>
        </w:tc>
      </w:tr>
      <w:tr w:rsidR="00845DE4" w:rsidRPr="00106EB9" w14:paraId="4049EC43" w14:textId="77777777" w:rsidTr="00BA3EFF">
        <w:trPr>
          <w:trHeight w:val="300"/>
          <w:jc w:val="center"/>
        </w:trPr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2F5BB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49E8DD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Error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74FA3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36E287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9D255E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106EB9"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  <w:t>0.02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AF5633" w14:textId="77777777" w:rsidR="00845DE4" w:rsidRPr="00106EB9" w:rsidRDefault="00845DE4" w:rsidP="00BA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8AAE36" w14:textId="77777777" w:rsidR="00845DE4" w:rsidRPr="00106EB9" w:rsidRDefault="00845DE4" w:rsidP="00BA3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</w:tbl>
    <w:p w14:paraId="6EF9AB58" w14:textId="77777777" w:rsidR="00845DE4" w:rsidRPr="00106EB9" w:rsidRDefault="00845DE4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46B6212" w14:textId="77777777" w:rsidR="005C0802" w:rsidRPr="00106EB9" w:rsidRDefault="005C0802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CEB20A2" w14:textId="77777777" w:rsidR="005C0802" w:rsidRPr="00106EB9" w:rsidRDefault="005C0802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646D078" w14:textId="77777777" w:rsidR="005C0802" w:rsidRPr="00106EB9" w:rsidRDefault="005C0802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27372D1" w14:textId="77777777" w:rsidR="005C0802" w:rsidRPr="00106EB9" w:rsidRDefault="005C0802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02C7D72" w14:textId="77777777" w:rsidR="005C0802" w:rsidRPr="00106EB9" w:rsidRDefault="005C0802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EFEC877" w14:textId="77777777" w:rsidR="005C0802" w:rsidRDefault="005C0802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6EFD492" w14:textId="77777777" w:rsidR="00170872" w:rsidRDefault="00170872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86DFB1F" w14:textId="77777777" w:rsidR="00170872" w:rsidRDefault="00170872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681EB5E" w14:textId="2121F38C" w:rsidR="00A140FB" w:rsidRPr="00106EB9" w:rsidRDefault="00A140FB" w:rsidP="00A140F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76B52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S3</w:t>
      </w:r>
      <w:r w:rsidRPr="00106EB9">
        <w:rPr>
          <w:rFonts w:ascii="Times New Roman" w:hAnsi="Times New Roman" w:cs="Times New Roman"/>
          <w:sz w:val="24"/>
          <w:szCs w:val="24"/>
          <w:lang w:val="en-US"/>
        </w:rPr>
        <w:t xml:space="preserve"> Traits related to fitness</w:t>
      </w:r>
      <w:r w:rsidR="00955D3E">
        <w:rPr>
          <w:rFonts w:ascii="Times New Roman" w:hAnsi="Times New Roman" w:cs="Times New Roman"/>
          <w:sz w:val="24"/>
          <w:szCs w:val="24"/>
          <w:lang w:val="en-US"/>
        </w:rPr>
        <w:t xml:space="preserve"> (seed number)</w:t>
      </w:r>
      <w:r w:rsidRPr="00106EB9">
        <w:rPr>
          <w:rFonts w:ascii="Times New Roman" w:hAnsi="Times New Roman" w:cs="Times New Roman"/>
          <w:sz w:val="24"/>
          <w:szCs w:val="24"/>
          <w:lang w:val="en-US"/>
        </w:rPr>
        <w:t xml:space="preserve"> in absence of damage</w:t>
      </w:r>
      <w:r w:rsidR="00F22F46">
        <w:rPr>
          <w:rFonts w:ascii="Times New Roman" w:hAnsi="Times New Roman" w:cs="Times New Roman"/>
          <w:sz w:val="24"/>
          <w:szCs w:val="24"/>
          <w:lang w:val="en-US"/>
        </w:rPr>
        <w:t xml:space="preserve"> (control treatment)</w:t>
      </w:r>
      <w:r w:rsidR="00C314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06DC0">
        <w:rPr>
          <w:rFonts w:ascii="Times New Roman" w:hAnsi="Times New Roman" w:cs="Times New Roman"/>
          <w:sz w:val="24"/>
          <w:szCs w:val="24"/>
          <w:lang w:val="en-US"/>
        </w:rPr>
        <w:t>in each experiment</w:t>
      </w:r>
      <w:r w:rsidR="007D72C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D2000">
        <w:rPr>
          <w:rFonts w:ascii="Times New Roman" w:hAnsi="Times New Roman" w:cs="Times New Roman"/>
          <w:sz w:val="24"/>
          <w:szCs w:val="24"/>
          <w:lang w:val="en-US"/>
        </w:rPr>
        <w:t xml:space="preserve"> The relationships were obtained after a stepwise regression (</w:t>
      </w:r>
      <w:r w:rsidR="003C53B8">
        <w:rPr>
          <w:rFonts w:ascii="Times New Roman" w:hAnsi="Times New Roman" w:cs="Times New Roman"/>
          <w:sz w:val="24"/>
          <w:szCs w:val="24"/>
          <w:lang w:val="en-US"/>
        </w:rPr>
        <w:t xml:space="preserve">entrance level of </w:t>
      </w:r>
      <w:r w:rsidR="003C53B8" w:rsidRPr="00AA3F8B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="003C53B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3C53B8"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 w:rsidR="00BB7895">
        <w:rPr>
          <w:rFonts w:ascii="Times New Roman" w:hAnsi="Times New Roman" w:cs="Times New Roman"/>
          <w:sz w:val="24"/>
          <w:szCs w:val="24"/>
          <w:lang w:val="en-US"/>
        </w:rPr>
        <w:t>0.15,</w:t>
      </w:r>
      <w:r w:rsidR="003C53B8">
        <w:rPr>
          <w:rFonts w:ascii="Times New Roman" w:hAnsi="Times New Roman" w:cs="Times New Roman"/>
          <w:sz w:val="24"/>
          <w:szCs w:val="24"/>
          <w:lang w:val="en-US"/>
        </w:rPr>
        <w:t xml:space="preserve"> stay level of </w:t>
      </w:r>
      <w:r w:rsidR="003C53B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 </w:t>
      </w:r>
      <w:r w:rsidR="003C53B8">
        <w:rPr>
          <w:rFonts w:ascii="Times New Roman" w:hAnsi="Times New Roman" w:cs="Times New Roman"/>
          <w:sz w:val="24"/>
          <w:szCs w:val="24"/>
          <w:lang w:val="en-US"/>
        </w:rPr>
        <w:t>= 0.10</w:t>
      </w:r>
      <w:r w:rsidR="007D200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3C53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7895">
        <w:rPr>
          <w:rFonts w:ascii="Times New Roman" w:hAnsi="Times New Roman" w:cs="Times New Roman"/>
          <w:sz w:val="24"/>
          <w:szCs w:val="24"/>
          <w:lang w:val="en-US"/>
        </w:rPr>
        <w:t>where</w:t>
      </w:r>
      <w:r w:rsidR="003C53B8">
        <w:rPr>
          <w:rFonts w:ascii="Times New Roman" w:hAnsi="Times New Roman" w:cs="Times New Roman"/>
          <w:sz w:val="24"/>
          <w:szCs w:val="24"/>
          <w:lang w:val="en-US"/>
        </w:rPr>
        <w:t xml:space="preserve"> the response variable was seed number in absence of damage and</w:t>
      </w:r>
      <w:r w:rsidR="00345043">
        <w:rPr>
          <w:rFonts w:ascii="Times New Roman" w:hAnsi="Times New Roman" w:cs="Times New Roman"/>
          <w:sz w:val="24"/>
          <w:szCs w:val="24"/>
          <w:lang w:val="en-US"/>
        </w:rPr>
        <w:t xml:space="preserve"> the response variable was the other vegetative traits.</w:t>
      </w:r>
      <w:r w:rsidR="009725FE">
        <w:rPr>
          <w:rFonts w:ascii="Times New Roman" w:hAnsi="Times New Roman" w:cs="Times New Roman"/>
          <w:sz w:val="24"/>
          <w:szCs w:val="24"/>
          <w:lang w:val="en-US"/>
        </w:rPr>
        <w:t xml:space="preserve"> The analysis was run for each region and combining them</w:t>
      </w:r>
    </w:p>
    <w:tbl>
      <w:tblPr>
        <w:tblW w:w="86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1406"/>
        <w:gridCol w:w="2281"/>
        <w:gridCol w:w="1129"/>
        <w:gridCol w:w="1114"/>
        <w:gridCol w:w="1022"/>
      </w:tblGrid>
      <w:tr w:rsidR="00833BE1" w:rsidRPr="00833BE1" w14:paraId="189012FD" w14:textId="77777777" w:rsidTr="00855917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976F11" w14:textId="77777777" w:rsidR="00833BE1" w:rsidRPr="00833BE1" w:rsidRDefault="00833BE1" w:rsidP="00833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P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CC767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 Region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A875F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Trait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80FE4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468980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Cum. R</w:t>
            </w: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 w:eastAsia="es-PE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5CE17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es-PE"/>
              </w:rPr>
              <w:t>P</w:t>
            </w: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-value</w:t>
            </w:r>
          </w:p>
        </w:tc>
      </w:tr>
      <w:tr w:rsidR="00833BE1" w:rsidRPr="00833BE1" w14:paraId="6DE52A0F" w14:textId="77777777" w:rsidTr="00855917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52416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Experiment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65854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75D6A" w14:textId="6FC78E35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Leaf area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78F9C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0.452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D4748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0.192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49FDA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0.0001</w:t>
            </w:r>
          </w:p>
        </w:tc>
      </w:tr>
      <w:tr w:rsidR="00833BE1" w:rsidRPr="00833BE1" w14:paraId="1B3C0E06" w14:textId="77777777" w:rsidTr="00855917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B86AD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Experiment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A4CD4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21A69" w14:textId="55A77360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Stem mass fraction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C0D3A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0.574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46E2C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0.127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34A75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0.0006</w:t>
            </w:r>
          </w:p>
        </w:tc>
      </w:tr>
      <w:tr w:rsidR="00833BE1" w:rsidRPr="00833BE1" w14:paraId="5F943760" w14:textId="77777777" w:rsidTr="0085591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2B366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94B3D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282E51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Leaf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59405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0.452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C5F4E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104DB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0.0056</w:t>
            </w:r>
          </w:p>
        </w:tc>
      </w:tr>
      <w:tr w:rsidR="00833BE1" w:rsidRPr="00833BE1" w14:paraId="435F622B" w14:textId="77777777" w:rsidTr="00855917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3457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Experiment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DDEF8" w14:textId="140207EA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Native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FC97B" w14:textId="2CF64DE9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No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t</w:t>
            </w: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 xml:space="preserve"> significant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1310D" w14:textId="3F3D860F" w:rsidR="00833BE1" w:rsidRPr="00833BE1" w:rsidRDefault="006D572E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3907E" w14:textId="364CCD5C" w:rsidR="00833BE1" w:rsidRPr="00833BE1" w:rsidRDefault="006D572E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PE" w:eastAsia="es-P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PE" w:eastAsia="es-PE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B2AA2" w14:textId="3B6F0914" w:rsidR="00833BE1" w:rsidRPr="00833BE1" w:rsidRDefault="006D572E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s-PE" w:eastAsia="es-P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PE" w:eastAsia="es-PE"/>
              </w:rPr>
              <w:t>-</w:t>
            </w:r>
          </w:p>
        </w:tc>
      </w:tr>
      <w:tr w:rsidR="00833BE1" w:rsidRPr="00833BE1" w14:paraId="744A2A76" w14:textId="77777777" w:rsidTr="0085591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5D2E1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7D19D" w14:textId="0017BC70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Non-native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13FA3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Leaf area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3349F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67A86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73A73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0.0062</w:t>
            </w:r>
          </w:p>
        </w:tc>
      </w:tr>
      <w:tr w:rsidR="00833BE1" w:rsidRPr="00833BE1" w14:paraId="0792DA73" w14:textId="77777777" w:rsidTr="0085591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4BE528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305C6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15965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Leaf mass fraction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6F30B5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-0.282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C98B9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BCC8C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0.072</w:t>
            </w:r>
          </w:p>
        </w:tc>
      </w:tr>
      <w:tr w:rsidR="00833BE1" w:rsidRPr="00833BE1" w14:paraId="40986ACC" w14:textId="77777777" w:rsidTr="00855917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31B1C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Experiment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3D6E3" w14:textId="29A4D188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Native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7BAE0" w14:textId="330714C4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Stem mass fraction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8F93D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0.511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E9F81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0.161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A0BEE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0.0365</w:t>
            </w:r>
          </w:p>
        </w:tc>
      </w:tr>
      <w:tr w:rsidR="00833BE1" w:rsidRPr="00833BE1" w14:paraId="5171D404" w14:textId="77777777" w:rsidTr="0085591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5FCEF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53B16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881CC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Leaf area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861E7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098E1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5F842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0.0682</w:t>
            </w:r>
          </w:p>
        </w:tc>
      </w:tr>
      <w:tr w:rsidR="00833BE1" w:rsidRPr="00833BE1" w14:paraId="014A007A" w14:textId="77777777" w:rsidTr="00855917">
        <w:trPr>
          <w:trHeight w:val="34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F87B4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5CD99" w14:textId="77777777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Non-native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D2BD2" w14:textId="31B479D2" w:rsidR="00833BE1" w:rsidRPr="00833BE1" w:rsidRDefault="00833BE1" w:rsidP="008559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Leaf area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D6C47A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0.558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3C1DBC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4DB5F3" w14:textId="77777777" w:rsidR="00833BE1" w:rsidRPr="00833BE1" w:rsidRDefault="00833BE1" w:rsidP="00855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PE" w:eastAsia="es-PE"/>
              </w:rPr>
            </w:pPr>
            <w:r w:rsidRPr="00833B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PE"/>
              </w:rPr>
              <w:t>0.0364</w:t>
            </w:r>
          </w:p>
        </w:tc>
      </w:tr>
    </w:tbl>
    <w:p w14:paraId="079B4410" w14:textId="77777777" w:rsidR="00845DE4" w:rsidRDefault="00845DE4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18C4834" w14:textId="77777777" w:rsidR="00A64F58" w:rsidRDefault="00A64F58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DB54881" w14:textId="77777777" w:rsidR="00A64F58" w:rsidRDefault="00A64F58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7FA3053" w14:textId="77777777" w:rsidR="00A64F58" w:rsidRDefault="00A64F58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860CD42" w14:textId="77777777" w:rsidR="00A64F58" w:rsidRDefault="00A64F58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731B879" w14:textId="77777777" w:rsidR="00A64F58" w:rsidRDefault="00A64F58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3AF5256" w14:textId="77777777" w:rsidR="00A64F58" w:rsidRDefault="00A64F58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B99F50F" w14:textId="77777777" w:rsidR="00A64F58" w:rsidRDefault="00A64F58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C0411F6" w14:textId="77777777" w:rsidR="00A64F58" w:rsidRDefault="00A64F58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E87DA58" w14:textId="77777777" w:rsidR="00A64F58" w:rsidRDefault="00A64F58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D033550" w14:textId="77777777" w:rsidR="00A64F58" w:rsidRDefault="00A64F58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ABD38AC" w14:textId="77777777" w:rsidR="00A64F58" w:rsidRDefault="00A64F58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D2C156D" w14:textId="77777777" w:rsidR="00A64F58" w:rsidRDefault="00A64F58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9BD941E" w14:textId="77777777" w:rsidR="00A64F58" w:rsidRDefault="00A64F58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8D4B0AB" w14:textId="77777777" w:rsidR="00A64F58" w:rsidRDefault="00A64F58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C6A2099" w14:textId="77777777" w:rsidR="00A64F58" w:rsidRDefault="00A64F58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2F20571" w14:textId="77777777" w:rsidR="00A64F58" w:rsidRDefault="00A64F58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A506706" w14:textId="77777777" w:rsidR="00A64F58" w:rsidRDefault="00A64F58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95EBD7B" w14:textId="77777777" w:rsidR="00A64F58" w:rsidRDefault="00A64F58" w:rsidP="00845DE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37C7204" w14:textId="77777777" w:rsidR="00AA31E9" w:rsidRPr="004D7E40" w:rsidRDefault="00A64F58" w:rsidP="00AA31E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A7209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S4</w:t>
      </w:r>
      <w:r w:rsidR="006A720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AA31E9">
        <w:rPr>
          <w:rFonts w:ascii="Times New Roman" w:hAnsi="Times New Roman" w:cs="Times New Roman"/>
          <w:sz w:val="24"/>
          <w:szCs w:val="24"/>
          <w:lang w:val="en-US"/>
        </w:rPr>
        <w:t>Cost of tolerance (</w:t>
      </w:r>
      <w:r w:rsidR="00AA31E9" w:rsidRPr="004D7E40">
        <w:rPr>
          <w:rFonts w:ascii="Times New Roman" w:hAnsi="Times New Roman" w:cs="Times New Roman"/>
          <w:sz w:val="24"/>
          <w:szCs w:val="24"/>
          <w:lang w:val="en-US"/>
        </w:rPr>
        <w:t>correlation coefficient</w:t>
      </w:r>
      <w:r w:rsidR="00AA31E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AA31E9" w:rsidRPr="004D7E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A31E9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AA31E9" w:rsidRPr="004D7E40">
        <w:rPr>
          <w:rFonts w:ascii="Times New Roman" w:hAnsi="Times New Roman" w:cs="Times New Roman"/>
          <w:sz w:val="24"/>
          <w:szCs w:val="24"/>
          <w:lang w:val="en-US"/>
        </w:rPr>
        <w:t xml:space="preserve"> native and non-native populations</w:t>
      </w:r>
      <w:r w:rsidR="00AA31E9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AA31E9" w:rsidRPr="006F7434">
        <w:rPr>
          <w:rFonts w:ascii="Times New Roman" w:hAnsi="Times New Roman" w:cs="Times New Roman"/>
          <w:i/>
          <w:iCs/>
          <w:sz w:val="24"/>
          <w:szCs w:val="24"/>
          <w:lang w:val="en-US"/>
        </w:rPr>
        <w:t>Datura stramonium</w:t>
      </w:r>
      <w:r w:rsidR="00AA31E9">
        <w:rPr>
          <w:rFonts w:ascii="Times New Roman" w:hAnsi="Times New Roman" w:cs="Times New Roman"/>
          <w:sz w:val="24"/>
          <w:szCs w:val="24"/>
          <w:lang w:val="en-US"/>
        </w:rPr>
        <w:t xml:space="preserve"> in two experiments.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126"/>
        <w:gridCol w:w="2551"/>
        <w:gridCol w:w="2040"/>
      </w:tblGrid>
      <w:tr w:rsidR="00AA31E9" w:rsidRPr="004D7E40" w14:paraId="1BA24C57" w14:textId="77777777" w:rsidTr="00EE3C0E">
        <w:trPr>
          <w:trHeight w:val="386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82EB2BB" w14:textId="77777777" w:rsidR="00AA31E9" w:rsidRPr="004D7E40" w:rsidRDefault="00AA31E9" w:rsidP="00EE3C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28BA161" w14:textId="77777777" w:rsidR="00AA31E9" w:rsidRPr="004D7E40" w:rsidRDefault="00AA31E9" w:rsidP="00EE3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Native populations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1BAB9DE" w14:textId="77777777" w:rsidR="00AA31E9" w:rsidRPr="004D7E40" w:rsidRDefault="00AA31E9" w:rsidP="00EE3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Non-native populations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</w:tcPr>
          <w:p w14:paraId="437932E5" w14:textId="77777777" w:rsidR="00AA31E9" w:rsidRPr="004D7E40" w:rsidRDefault="00AA31E9" w:rsidP="00EE3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E4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z</w:t>
            </w:r>
            <w:r w:rsidRPr="004D7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value</w:t>
            </w:r>
          </w:p>
        </w:tc>
      </w:tr>
      <w:tr w:rsidR="00AA31E9" w:rsidRPr="004D7E40" w14:paraId="2E305345" w14:textId="77777777" w:rsidTr="00EE3C0E">
        <w:trPr>
          <w:trHeight w:val="386"/>
        </w:trPr>
        <w:tc>
          <w:tcPr>
            <w:tcW w:w="1560" w:type="dxa"/>
            <w:tcBorders>
              <w:top w:val="single" w:sz="4" w:space="0" w:color="auto"/>
            </w:tcBorders>
          </w:tcPr>
          <w:p w14:paraId="3C577495" w14:textId="77777777" w:rsidR="00AA31E9" w:rsidRPr="004D7E40" w:rsidRDefault="00AA31E9" w:rsidP="00EE3C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Experiment 1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2203CD8" w14:textId="77777777" w:rsidR="00AA31E9" w:rsidRPr="004D7E40" w:rsidRDefault="00AA31E9" w:rsidP="00EE3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-0.498 (n=37)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9CACD3D" w14:textId="19E72C90" w:rsidR="00AA31E9" w:rsidRPr="004D7E40" w:rsidRDefault="00AA31E9" w:rsidP="00EE3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</w:t>
            </w:r>
            <w:r w:rsidR="002E7D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717</w:t>
            </w:r>
            <w:r w:rsidRPr="004D7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(n=29)</w:t>
            </w:r>
          </w:p>
        </w:tc>
        <w:tc>
          <w:tcPr>
            <w:tcW w:w="2040" w:type="dxa"/>
            <w:tcBorders>
              <w:top w:val="single" w:sz="4" w:space="0" w:color="auto"/>
            </w:tcBorders>
          </w:tcPr>
          <w:p w14:paraId="64305B6D" w14:textId="75497FE6" w:rsidR="00AA31E9" w:rsidRPr="004D7E40" w:rsidRDefault="00AA31E9" w:rsidP="00EE3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-1.</w:t>
            </w:r>
            <w:r w:rsidR="006618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362</w:t>
            </w:r>
            <w:r w:rsidRPr="004D7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4D7E4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</w:t>
            </w:r>
            <w:r w:rsidRPr="004D7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=0.</w:t>
            </w:r>
            <w:r w:rsidR="00B72B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173</w:t>
            </w:r>
            <w:r w:rsidRPr="004D7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AA31E9" w:rsidRPr="004D7E40" w14:paraId="0D0CAAB0" w14:textId="77777777" w:rsidTr="00EE3C0E">
        <w:trPr>
          <w:trHeight w:val="386"/>
        </w:trPr>
        <w:tc>
          <w:tcPr>
            <w:tcW w:w="1560" w:type="dxa"/>
            <w:tcBorders>
              <w:bottom w:val="single" w:sz="4" w:space="0" w:color="auto"/>
            </w:tcBorders>
          </w:tcPr>
          <w:p w14:paraId="0EF73C69" w14:textId="77777777" w:rsidR="00AA31E9" w:rsidRPr="004D7E40" w:rsidRDefault="00AA31E9" w:rsidP="00EE3C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Experiment 2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DD5406B" w14:textId="77777777" w:rsidR="00AA31E9" w:rsidRPr="004D7E40" w:rsidRDefault="00AA31E9" w:rsidP="00EE3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-0.414 (n=18)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9150C28" w14:textId="77777777" w:rsidR="00AA31E9" w:rsidRPr="004D7E40" w:rsidRDefault="00AA31E9" w:rsidP="00EE3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-0.682 (n=20)</w:t>
            </w: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14:paraId="778038B7" w14:textId="77777777" w:rsidR="00AA31E9" w:rsidRPr="004D7E40" w:rsidRDefault="00AA31E9" w:rsidP="00EE3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-1.108 (</w:t>
            </w:r>
            <w:r w:rsidRPr="004D7E4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</w:t>
            </w:r>
            <w:r w:rsidRPr="004D7E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=0.268)</w:t>
            </w:r>
          </w:p>
        </w:tc>
      </w:tr>
    </w:tbl>
    <w:p w14:paraId="603440E5" w14:textId="39FCCC1F" w:rsidR="00A64F58" w:rsidRPr="00106EB9" w:rsidRDefault="00A64F58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EBA1F2B" w14:textId="77777777" w:rsidR="00A64F58" w:rsidRDefault="00A64F58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8B4F358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A5173CD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EA6335E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386BCFF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8C01F83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BB4187E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74499F6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CF18C82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0393B58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507DCC5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22DEBC6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86907F3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8BF0E6E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29A663B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A0C3187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27186B2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B19CE6A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001A409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062753E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CCF074B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ABA80A6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AEA764D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44838C1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ED340E7" w14:textId="77777777" w:rsidR="00B64546" w:rsidRDefault="00B64546" w:rsidP="00A64F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4AF7A91" w14:textId="62454AA2" w:rsidR="00472BD8" w:rsidRDefault="00C66B3C">
      <w:pPr>
        <w:rPr>
          <w:rFonts w:ascii="Times New Roman" w:hAnsi="Times New Roman" w:cs="Times New Roman"/>
          <w:lang w:val="en-US"/>
        </w:rPr>
      </w:pPr>
      <w:r>
        <w:rPr>
          <w:noProof/>
        </w:rPr>
        <w:lastRenderedPageBreak/>
        <w:drawing>
          <wp:inline distT="0" distB="0" distL="0" distR="0" wp14:anchorId="5FEFA3E1" wp14:editId="2774C353">
            <wp:extent cx="5400040" cy="2943225"/>
            <wp:effectExtent l="0" t="0" r="0" b="9525"/>
            <wp:docPr id="517955290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955290" name="Imagen 1" descr="Diagrama&#10;&#10;Descripción generada automá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23A4">
        <w:rPr>
          <w:noProof/>
        </w:rPr>
        <w:t xml:space="preserve"> </w:t>
      </w:r>
    </w:p>
    <w:p w14:paraId="13F71109" w14:textId="20771390" w:rsidR="00791F7A" w:rsidRDefault="00F660DF" w:rsidP="00873A5A">
      <w:pPr>
        <w:jc w:val="both"/>
        <w:rPr>
          <w:noProof/>
        </w:rPr>
      </w:pPr>
      <w:r w:rsidRPr="00F660DF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S1</w:t>
      </w:r>
      <w:r w:rsidRPr="005E7A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Plasticity in leaf area</w:t>
      </w:r>
      <w:r w:rsidRPr="005E7AE5">
        <w:rPr>
          <w:rFonts w:ascii="Times New Roman" w:hAnsi="Times New Roman" w:cs="Times New Roman"/>
          <w:sz w:val="24"/>
          <w:szCs w:val="24"/>
          <w:lang w:val="en-US"/>
        </w:rPr>
        <w:t xml:space="preserve"> for native Mexican populations and non-native Spanish populations of </w:t>
      </w:r>
      <w:r w:rsidRPr="005E7AE5">
        <w:rPr>
          <w:rFonts w:ascii="Times New Roman" w:hAnsi="Times New Roman" w:cs="Times New Roman"/>
          <w:i/>
          <w:iCs/>
          <w:sz w:val="24"/>
          <w:szCs w:val="24"/>
          <w:lang w:val="en-US"/>
        </w:rPr>
        <w:t>Datura stramonium</w:t>
      </w:r>
      <w:r w:rsidRPr="005E7AE5">
        <w:rPr>
          <w:rFonts w:ascii="Times New Roman" w:hAnsi="Times New Roman" w:cs="Times New Roman"/>
          <w:sz w:val="24"/>
          <w:szCs w:val="24"/>
          <w:lang w:val="en-US"/>
        </w:rPr>
        <w:t xml:space="preserve">. A. </w:t>
      </w:r>
      <w:r w:rsidR="00BD6571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5E7AE5">
        <w:rPr>
          <w:rFonts w:ascii="Times New Roman" w:hAnsi="Times New Roman" w:cs="Times New Roman"/>
          <w:sz w:val="24"/>
          <w:szCs w:val="24"/>
          <w:lang w:val="en-US"/>
        </w:rPr>
        <w:t xml:space="preserve">alues for </w:t>
      </w:r>
      <w:r w:rsidR="00873A5A">
        <w:rPr>
          <w:rFonts w:ascii="Times New Roman" w:hAnsi="Times New Roman" w:cs="Times New Roman"/>
          <w:sz w:val="24"/>
          <w:szCs w:val="24"/>
          <w:lang w:val="en-US"/>
        </w:rPr>
        <w:t>experiment 1</w:t>
      </w:r>
      <w:r w:rsidRPr="005E7AE5">
        <w:rPr>
          <w:rFonts w:ascii="Times New Roman" w:hAnsi="Times New Roman" w:cs="Times New Roman"/>
          <w:sz w:val="24"/>
          <w:szCs w:val="24"/>
          <w:lang w:val="en-US"/>
        </w:rPr>
        <w:t xml:space="preserve">. B. values for </w:t>
      </w:r>
      <w:r w:rsidR="00873A5A">
        <w:rPr>
          <w:rFonts w:ascii="Times New Roman" w:hAnsi="Times New Roman" w:cs="Times New Roman"/>
          <w:sz w:val="24"/>
          <w:szCs w:val="24"/>
          <w:lang w:val="en-US"/>
        </w:rPr>
        <w:t>experiment 2.</w:t>
      </w:r>
      <w:r w:rsidR="00FB34A2" w:rsidRPr="00FB34A2">
        <w:rPr>
          <w:noProof/>
        </w:rPr>
        <w:t xml:space="preserve"> </w:t>
      </w:r>
    </w:p>
    <w:p w14:paraId="41B2AA60" w14:textId="77777777" w:rsidR="00F43E3E" w:rsidRDefault="00F43E3E" w:rsidP="00873A5A">
      <w:pPr>
        <w:jc w:val="both"/>
        <w:rPr>
          <w:noProof/>
        </w:rPr>
      </w:pPr>
    </w:p>
    <w:p w14:paraId="543127F5" w14:textId="77777777" w:rsidR="00F43E3E" w:rsidRDefault="00F43E3E" w:rsidP="00873A5A">
      <w:pPr>
        <w:jc w:val="both"/>
        <w:rPr>
          <w:noProof/>
        </w:rPr>
      </w:pPr>
    </w:p>
    <w:p w14:paraId="58387960" w14:textId="77777777" w:rsidR="00F43E3E" w:rsidRDefault="00F43E3E" w:rsidP="00873A5A">
      <w:pPr>
        <w:jc w:val="both"/>
        <w:rPr>
          <w:noProof/>
        </w:rPr>
      </w:pPr>
    </w:p>
    <w:p w14:paraId="3F38E1C5" w14:textId="77777777" w:rsidR="00F43E3E" w:rsidRDefault="00F43E3E" w:rsidP="00873A5A">
      <w:pPr>
        <w:jc w:val="both"/>
        <w:rPr>
          <w:noProof/>
        </w:rPr>
      </w:pPr>
    </w:p>
    <w:p w14:paraId="42276D0F" w14:textId="77777777" w:rsidR="00F43E3E" w:rsidRDefault="00F43E3E" w:rsidP="00873A5A">
      <w:pPr>
        <w:jc w:val="both"/>
        <w:rPr>
          <w:noProof/>
        </w:rPr>
      </w:pPr>
    </w:p>
    <w:p w14:paraId="0E33017D" w14:textId="77777777" w:rsidR="00F43E3E" w:rsidRDefault="00F43E3E" w:rsidP="00873A5A">
      <w:pPr>
        <w:jc w:val="both"/>
        <w:rPr>
          <w:noProof/>
        </w:rPr>
      </w:pPr>
    </w:p>
    <w:p w14:paraId="2BA2A18E" w14:textId="77777777" w:rsidR="00F43E3E" w:rsidRDefault="00F43E3E" w:rsidP="00873A5A">
      <w:pPr>
        <w:jc w:val="both"/>
        <w:rPr>
          <w:noProof/>
        </w:rPr>
      </w:pPr>
    </w:p>
    <w:p w14:paraId="75F17B91" w14:textId="77777777" w:rsidR="00F43E3E" w:rsidRDefault="00F43E3E" w:rsidP="00873A5A">
      <w:pPr>
        <w:jc w:val="both"/>
        <w:rPr>
          <w:noProof/>
        </w:rPr>
      </w:pPr>
    </w:p>
    <w:p w14:paraId="42A05337" w14:textId="77777777" w:rsidR="00F43E3E" w:rsidRDefault="00F43E3E" w:rsidP="00873A5A">
      <w:pPr>
        <w:jc w:val="both"/>
        <w:rPr>
          <w:noProof/>
        </w:rPr>
      </w:pPr>
    </w:p>
    <w:p w14:paraId="2B8D854D" w14:textId="77777777" w:rsidR="00F43E3E" w:rsidRDefault="00F43E3E" w:rsidP="00873A5A">
      <w:pPr>
        <w:jc w:val="both"/>
        <w:rPr>
          <w:noProof/>
        </w:rPr>
      </w:pPr>
    </w:p>
    <w:p w14:paraId="7861D43E" w14:textId="77777777" w:rsidR="00F43E3E" w:rsidRDefault="00F43E3E" w:rsidP="00873A5A">
      <w:pPr>
        <w:jc w:val="both"/>
        <w:rPr>
          <w:noProof/>
        </w:rPr>
      </w:pPr>
    </w:p>
    <w:p w14:paraId="2A4F15CE" w14:textId="77777777" w:rsidR="00F43E3E" w:rsidRDefault="00F43E3E" w:rsidP="00873A5A">
      <w:pPr>
        <w:jc w:val="both"/>
        <w:rPr>
          <w:noProof/>
        </w:rPr>
      </w:pPr>
    </w:p>
    <w:p w14:paraId="3859686A" w14:textId="77777777" w:rsidR="00F43E3E" w:rsidRDefault="00F43E3E" w:rsidP="00873A5A">
      <w:pPr>
        <w:jc w:val="both"/>
        <w:rPr>
          <w:noProof/>
        </w:rPr>
      </w:pPr>
    </w:p>
    <w:p w14:paraId="0FFD010D" w14:textId="77777777" w:rsidR="00F43E3E" w:rsidRDefault="00F43E3E" w:rsidP="00873A5A">
      <w:pPr>
        <w:jc w:val="both"/>
        <w:rPr>
          <w:noProof/>
        </w:rPr>
      </w:pPr>
    </w:p>
    <w:p w14:paraId="3373216E" w14:textId="77777777" w:rsidR="00F43E3E" w:rsidRDefault="00F43E3E" w:rsidP="00873A5A">
      <w:pPr>
        <w:jc w:val="both"/>
        <w:rPr>
          <w:noProof/>
        </w:rPr>
      </w:pPr>
    </w:p>
    <w:p w14:paraId="546F85EB" w14:textId="77777777" w:rsidR="00F43E3E" w:rsidRDefault="00F43E3E" w:rsidP="00873A5A">
      <w:pPr>
        <w:jc w:val="both"/>
        <w:rPr>
          <w:noProof/>
        </w:rPr>
      </w:pPr>
    </w:p>
    <w:p w14:paraId="7ACE77E8" w14:textId="77777777" w:rsidR="00F43E3E" w:rsidRDefault="00F43E3E" w:rsidP="00873A5A">
      <w:pPr>
        <w:jc w:val="both"/>
        <w:rPr>
          <w:noProof/>
        </w:rPr>
      </w:pPr>
    </w:p>
    <w:p w14:paraId="6E902E6F" w14:textId="77777777" w:rsidR="00F43E3E" w:rsidRDefault="00F43E3E" w:rsidP="00873A5A">
      <w:pPr>
        <w:jc w:val="both"/>
        <w:rPr>
          <w:noProof/>
        </w:rPr>
      </w:pPr>
    </w:p>
    <w:p w14:paraId="64D180CD" w14:textId="3622C5FA" w:rsidR="00F43E3E" w:rsidRDefault="00F43E3E" w:rsidP="00873A5A">
      <w:pPr>
        <w:jc w:val="both"/>
        <w:rPr>
          <w:rFonts w:ascii="Times New Roman" w:hAnsi="Times New Roman" w:cs="Times New Roman"/>
          <w:lang w:val="en-US"/>
        </w:rPr>
      </w:pPr>
      <w:r>
        <w:rPr>
          <w:noProof/>
        </w:rPr>
        <w:lastRenderedPageBreak/>
        <w:drawing>
          <wp:inline distT="0" distB="0" distL="0" distR="0" wp14:anchorId="6F11D78B" wp14:editId="7C30153C">
            <wp:extent cx="5816465" cy="2190750"/>
            <wp:effectExtent l="0" t="0" r="0" b="0"/>
            <wp:docPr id="1734995708" name="Imagen 1" descr="Gráfico, Gráfico radial, Gráfico de líne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995708" name="Imagen 1" descr="Gráfico, Gráfico radial, Gráfico de líneas&#10;&#10;Descripción generada automá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3487" cy="219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C022A" w14:textId="22E271C7" w:rsidR="00516C57" w:rsidRDefault="00516C57" w:rsidP="00873A5A">
      <w:pPr>
        <w:jc w:val="both"/>
        <w:rPr>
          <w:rFonts w:ascii="Times New Roman" w:hAnsi="Times New Roman" w:cs="Times New Roman"/>
          <w:lang w:val="en-US"/>
        </w:rPr>
      </w:pPr>
      <w:r w:rsidRPr="00BD6571">
        <w:rPr>
          <w:rFonts w:ascii="Times New Roman" w:hAnsi="Times New Roman" w:cs="Times New Roman"/>
          <w:b/>
          <w:bCs/>
          <w:lang w:val="en-US"/>
        </w:rPr>
        <w:t>Figure S2</w:t>
      </w:r>
      <w:r>
        <w:rPr>
          <w:rFonts w:ascii="Times New Roman" w:hAnsi="Times New Roman" w:cs="Times New Roman"/>
          <w:lang w:val="en-US"/>
        </w:rPr>
        <w:t xml:space="preserve"> Mean leaf size of </w:t>
      </w:r>
      <w:r w:rsidR="005461B1">
        <w:rPr>
          <w:rFonts w:ascii="Times New Roman" w:hAnsi="Times New Roman" w:cs="Times New Roman"/>
          <w:lang w:val="en-US"/>
        </w:rPr>
        <w:t>plants of</w:t>
      </w:r>
      <w:r w:rsidR="00177049">
        <w:rPr>
          <w:rFonts w:ascii="Times New Roman" w:hAnsi="Times New Roman" w:cs="Times New Roman"/>
          <w:lang w:val="en-US"/>
        </w:rPr>
        <w:t xml:space="preserve"> native and non-native populations of</w:t>
      </w:r>
      <w:r w:rsidR="005461B1">
        <w:rPr>
          <w:rFonts w:ascii="Times New Roman" w:hAnsi="Times New Roman" w:cs="Times New Roman"/>
          <w:lang w:val="en-US"/>
        </w:rPr>
        <w:t xml:space="preserve"> </w:t>
      </w:r>
      <w:r w:rsidR="005461B1">
        <w:rPr>
          <w:rFonts w:ascii="Times New Roman" w:hAnsi="Times New Roman" w:cs="Times New Roman"/>
          <w:i/>
          <w:iCs/>
          <w:lang w:val="en-US"/>
        </w:rPr>
        <w:t>D. stramonium</w:t>
      </w:r>
      <w:r w:rsidR="001D34EF">
        <w:rPr>
          <w:rFonts w:ascii="Times New Roman" w:hAnsi="Times New Roman" w:cs="Times New Roman"/>
          <w:i/>
          <w:iCs/>
          <w:lang w:val="en-US"/>
        </w:rPr>
        <w:t>.</w:t>
      </w:r>
      <w:r w:rsidR="001D34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D34EF" w:rsidRPr="005E7AE5">
        <w:rPr>
          <w:rFonts w:ascii="Times New Roman" w:hAnsi="Times New Roman" w:cs="Times New Roman"/>
          <w:sz w:val="24"/>
          <w:szCs w:val="24"/>
          <w:lang w:val="en-US"/>
        </w:rPr>
        <w:t xml:space="preserve">Least square means and </w:t>
      </w:r>
      <w:r w:rsidR="001D34EF">
        <w:rPr>
          <w:rFonts w:ascii="Times New Roman" w:hAnsi="Times New Roman" w:cs="Times New Roman"/>
          <w:sz w:val="24"/>
          <w:szCs w:val="24"/>
          <w:lang w:val="en-US"/>
        </w:rPr>
        <w:t xml:space="preserve">one </w:t>
      </w:r>
      <w:r w:rsidR="001D34EF" w:rsidRPr="005E7AE5">
        <w:rPr>
          <w:rFonts w:ascii="Times New Roman" w:hAnsi="Times New Roman" w:cs="Times New Roman"/>
          <w:sz w:val="24"/>
          <w:szCs w:val="24"/>
          <w:lang w:val="en-US"/>
        </w:rPr>
        <w:t>standard error are represente</w:t>
      </w:r>
      <w:r w:rsidR="001D34EF">
        <w:rPr>
          <w:rFonts w:ascii="Times New Roman" w:hAnsi="Times New Roman" w:cs="Times New Roman"/>
          <w:sz w:val="24"/>
          <w:szCs w:val="24"/>
          <w:lang w:val="en-US"/>
        </w:rPr>
        <w:t xml:space="preserve">d. A. values for experiment 1. B. values for experiment 2. </w:t>
      </w:r>
      <w:r w:rsidR="00177049"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  <w:lang w:val="en-US"/>
        </w:rPr>
        <w:t>ative</w:t>
      </w:r>
      <w:r w:rsidR="00EB579A">
        <w:rPr>
          <w:rFonts w:ascii="Times New Roman" w:hAnsi="Times New Roman" w:cs="Times New Roman"/>
          <w:lang w:val="en-US"/>
        </w:rPr>
        <w:t xml:space="preserve"> Mexican</w:t>
      </w:r>
      <w:r w:rsidR="00177049">
        <w:rPr>
          <w:rFonts w:ascii="Times New Roman" w:hAnsi="Times New Roman" w:cs="Times New Roman"/>
          <w:lang w:val="en-US"/>
        </w:rPr>
        <w:t xml:space="preserve"> populations</w:t>
      </w:r>
      <w:r w:rsidR="00CA42FD">
        <w:rPr>
          <w:rFonts w:ascii="Times New Roman" w:hAnsi="Times New Roman" w:cs="Times New Roman"/>
          <w:lang w:val="en-US"/>
        </w:rPr>
        <w:t>: Teotihuacán and Ticumán</w:t>
      </w:r>
      <w:r w:rsidR="00177049">
        <w:rPr>
          <w:rFonts w:ascii="Times New Roman" w:hAnsi="Times New Roman" w:cs="Times New Roman"/>
          <w:lang w:val="en-US"/>
        </w:rPr>
        <w:t>, N</w:t>
      </w:r>
      <w:r>
        <w:rPr>
          <w:rFonts w:ascii="Times New Roman" w:hAnsi="Times New Roman" w:cs="Times New Roman"/>
          <w:lang w:val="en-US"/>
        </w:rPr>
        <w:t xml:space="preserve">on-native </w:t>
      </w:r>
      <w:r w:rsidR="00EB579A">
        <w:rPr>
          <w:rFonts w:ascii="Times New Roman" w:hAnsi="Times New Roman" w:cs="Times New Roman"/>
          <w:lang w:val="en-US"/>
        </w:rPr>
        <w:t>Spanish</w:t>
      </w:r>
      <w:r w:rsidR="00CA42FD">
        <w:rPr>
          <w:rFonts w:ascii="Times New Roman" w:hAnsi="Times New Roman" w:cs="Times New Roman"/>
          <w:lang w:val="en-US"/>
        </w:rPr>
        <w:t xml:space="preserve"> </w:t>
      </w:r>
      <w:r w:rsidR="00675853">
        <w:rPr>
          <w:rFonts w:ascii="Times New Roman" w:hAnsi="Times New Roman" w:cs="Times New Roman"/>
          <w:lang w:val="en-US"/>
        </w:rPr>
        <w:t>populations</w:t>
      </w:r>
      <w:r w:rsidR="00177049">
        <w:rPr>
          <w:rFonts w:ascii="Times New Roman" w:hAnsi="Times New Roman" w:cs="Times New Roman"/>
          <w:lang w:val="en-US"/>
        </w:rPr>
        <w:t xml:space="preserve">: Valdeflores and Zubia. </w:t>
      </w:r>
    </w:p>
    <w:p w14:paraId="1C85A64F" w14:textId="77777777" w:rsidR="0097681B" w:rsidRDefault="0097681B" w:rsidP="00873A5A">
      <w:pPr>
        <w:jc w:val="both"/>
        <w:rPr>
          <w:rFonts w:ascii="Times New Roman" w:hAnsi="Times New Roman" w:cs="Times New Roman"/>
          <w:lang w:val="en-US"/>
        </w:rPr>
      </w:pPr>
    </w:p>
    <w:p w14:paraId="06DC4FA3" w14:textId="77777777" w:rsidR="0097681B" w:rsidRDefault="0097681B" w:rsidP="00873A5A">
      <w:pPr>
        <w:jc w:val="both"/>
        <w:rPr>
          <w:rFonts w:ascii="Times New Roman" w:hAnsi="Times New Roman" w:cs="Times New Roman"/>
          <w:lang w:val="en-US"/>
        </w:rPr>
      </w:pPr>
    </w:p>
    <w:p w14:paraId="759134E2" w14:textId="77777777" w:rsidR="0097681B" w:rsidRDefault="0097681B" w:rsidP="00873A5A">
      <w:pPr>
        <w:jc w:val="both"/>
        <w:rPr>
          <w:rFonts w:ascii="Times New Roman" w:hAnsi="Times New Roman" w:cs="Times New Roman"/>
          <w:lang w:val="en-US"/>
        </w:rPr>
      </w:pPr>
    </w:p>
    <w:p w14:paraId="3C3A15F3" w14:textId="77777777" w:rsidR="0097681B" w:rsidRDefault="0097681B" w:rsidP="00873A5A">
      <w:pPr>
        <w:jc w:val="both"/>
        <w:rPr>
          <w:rFonts w:ascii="Times New Roman" w:hAnsi="Times New Roman" w:cs="Times New Roman"/>
          <w:lang w:val="en-US"/>
        </w:rPr>
      </w:pPr>
    </w:p>
    <w:p w14:paraId="202DB877" w14:textId="77777777" w:rsidR="0097681B" w:rsidRDefault="0097681B" w:rsidP="00873A5A">
      <w:pPr>
        <w:jc w:val="both"/>
        <w:rPr>
          <w:rFonts w:ascii="Times New Roman" w:hAnsi="Times New Roman" w:cs="Times New Roman"/>
          <w:lang w:val="en-US"/>
        </w:rPr>
      </w:pPr>
    </w:p>
    <w:p w14:paraId="4A2FB14C" w14:textId="77777777" w:rsidR="0097681B" w:rsidRDefault="0097681B" w:rsidP="00873A5A">
      <w:pPr>
        <w:jc w:val="both"/>
        <w:rPr>
          <w:rFonts w:ascii="Times New Roman" w:hAnsi="Times New Roman" w:cs="Times New Roman"/>
          <w:lang w:val="en-US"/>
        </w:rPr>
      </w:pPr>
    </w:p>
    <w:p w14:paraId="0F69D757" w14:textId="77777777" w:rsidR="0097681B" w:rsidRDefault="0097681B" w:rsidP="00873A5A">
      <w:pPr>
        <w:jc w:val="both"/>
        <w:rPr>
          <w:rFonts w:ascii="Times New Roman" w:hAnsi="Times New Roman" w:cs="Times New Roman"/>
          <w:lang w:val="en-US"/>
        </w:rPr>
      </w:pPr>
    </w:p>
    <w:p w14:paraId="6F68AB7A" w14:textId="77777777" w:rsidR="0097681B" w:rsidRDefault="0097681B" w:rsidP="00873A5A">
      <w:pPr>
        <w:jc w:val="both"/>
        <w:rPr>
          <w:rFonts w:ascii="Times New Roman" w:hAnsi="Times New Roman" w:cs="Times New Roman"/>
          <w:lang w:val="en-US"/>
        </w:rPr>
      </w:pPr>
    </w:p>
    <w:p w14:paraId="6A31A453" w14:textId="77777777" w:rsidR="0097681B" w:rsidRDefault="0097681B" w:rsidP="00873A5A">
      <w:pPr>
        <w:jc w:val="both"/>
        <w:rPr>
          <w:rFonts w:ascii="Times New Roman" w:hAnsi="Times New Roman" w:cs="Times New Roman"/>
          <w:lang w:val="en-US"/>
        </w:rPr>
      </w:pPr>
    </w:p>
    <w:p w14:paraId="1A8AA550" w14:textId="77777777" w:rsidR="0097681B" w:rsidRDefault="0097681B" w:rsidP="00873A5A">
      <w:pPr>
        <w:jc w:val="both"/>
        <w:rPr>
          <w:rFonts w:ascii="Times New Roman" w:hAnsi="Times New Roman" w:cs="Times New Roman"/>
          <w:lang w:val="en-US"/>
        </w:rPr>
      </w:pPr>
    </w:p>
    <w:p w14:paraId="6F162C90" w14:textId="77777777" w:rsidR="0097681B" w:rsidRDefault="0097681B" w:rsidP="00873A5A">
      <w:pPr>
        <w:jc w:val="both"/>
        <w:rPr>
          <w:rFonts w:ascii="Times New Roman" w:hAnsi="Times New Roman" w:cs="Times New Roman"/>
          <w:lang w:val="en-US"/>
        </w:rPr>
      </w:pPr>
    </w:p>
    <w:p w14:paraId="03170F15" w14:textId="77777777" w:rsidR="0097681B" w:rsidRDefault="0097681B" w:rsidP="00873A5A">
      <w:pPr>
        <w:jc w:val="both"/>
        <w:rPr>
          <w:rFonts w:ascii="Times New Roman" w:hAnsi="Times New Roman" w:cs="Times New Roman"/>
          <w:lang w:val="en-US"/>
        </w:rPr>
      </w:pPr>
    </w:p>
    <w:p w14:paraId="6CCF29A5" w14:textId="77777777" w:rsidR="0097681B" w:rsidRDefault="0097681B" w:rsidP="00873A5A">
      <w:pPr>
        <w:jc w:val="both"/>
        <w:rPr>
          <w:rFonts w:ascii="Times New Roman" w:hAnsi="Times New Roman" w:cs="Times New Roman"/>
          <w:lang w:val="en-US"/>
        </w:rPr>
      </w:pPr>
    </w:p>
    <w:p w14:paraId="08661F28" w14:textId="77777777" w:rsidR="0097681B" w:rsidRDefault="0097681B" w:rsidP="00873A5A">
      <w:pPr>
        <w:jc w:val="both"/>
        <w:rPr>
          <w:rFonts w:ascii="Times New Roman" w:hAnsi="Times New Roman" w:cs="Times New Roman"/>
          <w:lang w:val="en-US"/>
        </w:rPr>
      </w:pPr>
    </w:p>
    <w:p w14:paraId="571E2AD6" w14:textId="77777777" w:rsidR="0097681B" w:rsidRDefault="0097681B" w:rsidP="00873A5A">
      <w:pPr>
        <w:jc w:val="both"/>
        <w:rPr>
          <w:rFonts w:ascii="Times New Roman" w:hAnsi="Times New Roman" w:cs="Times New Roman"/>
          <w:lang w:val="en-US"/>
        </w:rPr>
      </w:pPr>
    </w:p>
    <w:p w14:paraId="268064E2" w14:textId="77777777" w:rsidR="0097681B" w:rsidRDefault="0097681B" w:rsidP="00873A5A">
      <w:pPr>
        <w:jc w:val="both"/>
        <w:rPr>
          <w:rFonts w:ascii="Times New Roman" w:hAnsi="Times New Roman" w:cs="Times New Roman"/>
          <w:lang w:val="en-US"/>
        </w:rPr>
      </w:pPr>
    </w:p>
    <w:p w14:paraId="056CCDFC" w14:textId="77777777" w:rsidR="0097681B" w:rsidRDefault="0097681B" w:rsidP="00873A5A">
      <w:pPr>
        <w:jc w:val="both"/>
        <w:rPr>
          <w:rFonts w:ascii="Times New Roman" w:hAnsi="Times New Roman" w:cs="Times New Roman"/>
          <w:lang w:val="en-US"/>
        </w:rPr>
      </w:pPr>
    </w:p>
    <w:p w14:paraId="02854B59" w14:textId="77777777" w:rsidR="0097681B" w:rsidRDefault="0097681B" w:rsidP="00873A5A">
      <w:pPr>
        <w:jc w:val="both"/>
        <w:rPr>
          <w:rFonts w:ascii="Times New Roman" w:hAnsi="Times New Roman" w:cs="Times New Roman"/>
          <w:lang w:val="en-US"/>
        </w:rPr>
      </w:pPr>
    </w:p>
    <w:p w14:paraId="285A263F" w14:textId="77777777" w:rsidR="0097681B" w:rsidRDefault="0097681B" w:rsidP="00873A5A">
      <w:pPr>
        <w:jc w:val="both"/>
        <w:rPr>
          <w:rFonts w:ascii="Times New Roman" w:hAnsi="Times New Roman" w:cs="Times New Roman"/>
          <w:lang w:val="en-US"/>
        </w:rPr>
      </w:pPr>
    </w:p>
    <w:p w14:paraId="5669FC62" w14:textId="77777777" w:rsidR="0097681B" w:rsidRDefault="0097681B" w:rsidP="00873A5A">
      <w:pPr>
        <w:jc w:val="both"/>
        <w:rPr>
          <w:rFonts w:ascii="Times New Roman" w:hAnsi="Times New Roman" w:cs="Times New Roman"/>
          <w:lang w:val="en-US"/>
        </w:rPr>
      </w:pPr>
    </w:p>
    <w:p w14:paraId="75A69146" w14:textId="77777777" w:rsidR="0097681B" w:rsidRDefault="0097681B" w:rsidP="00873A5A">
      <w:pPr>
        <w:jc w:val="both"/>
        <w:rPr>
          <w:rFonts w:ascii="Times New Roman" w:hAnsi="Times New Roman" w:cs="Times New Roman"/>
          <w:lang w:val="en-US"/>
        </w:rPr>
      </w:pPr>
    </w:p>
    <w:p w14:paraId="0991D3FB" w14:textId="77777777" w:rsidR="0097681B" w:rsidRDefault="0097681B" w:rsidP="0097681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E60E1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Range for tolerance values found in previous studies.</w:t>
      </w:r>
    </w:p>
    <w:tbl>
      <w:tblPr>
        <w:tblW w:w="96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4"/>
        <w:gridCol w:w="2161"/>
        <w:gridCol w:w="2394"/>
        <w:gridCol w:w="3116"/>
      </w:tblGrid>
      <w:tr w:rsidR="002752E1" w:rsidRPr="004F75A4" w14:paraId="455304C7" w14:textId="77777777" w:rsidTr="00165414">
        <w:trPr>
          <w:trHeight w:val="299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7DF7E3" w14:textId="77777777" w:rsidR="0097681B" w:rsidRPr="004F75A4" w:rsidRDefault="0097681B" w:rsidP="00165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Study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B7FAF" w14:textId="77777777" w:rsidR="0097681B" w:rsidRPr="004F75A4" w:rsidRDefault="0097681B" w:rsidP="00165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Species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7E033D" w14:textId="77777777" w:rsidR="0097681B" w:rsidRPr="004F75A4" w:rsidRDefault="0097681B" w:rsidP="00165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Tolerance measurement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F0A82" w14:textId="77777777" w:rsidR="0097681B" w:rsidRPr="004F75A4" w:rsidRDefault="0097681B" w:rsidP="00165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Tolerance range</w:t>
            </w:r>
          </w:p>
        </w:tc>
      </w:tr>
      <w:tr w:rsidR="00CB368D" w:rsidRPr="004F75A4" w14:paraId="0584AE5D" w14:textId="77777777" w:rsidTr="00165414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B2155" w14:textId="77777777" w:rsidR="0097681B" w:rsidRPr="004F75A4" w:rsidRDefault="0097681B" w:rsidP="00165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Croy et al. 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A87F5" w14:textId="77777777" w:rsidR="0097681B" w:rsidRPr="004F75A4" w:rsidRDefault="0097681B" w:rsidP="00165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es-PE"/>
              </w:rPr>
              <w:t>Phragmites australis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E7FD2" w14:textId="77777777" w:rsidR="0097681B" w:rsidRPr="004F75A4" w:rsidRDefault="0097681B" w:rsidP="00165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log response ratio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A6F82" w14:textId="62F917C0" w:rsidR="0097681B" w:rsidRPr="004F75A4" w:rsidRDefault="0097681B" w:rsidP="00D332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approximately from -1</w:t>
            </w:r>
            <w:r w:rsidR="00D1687D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.0</w:t>
            </w: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 xml:space="preserve"> to 0.5</w:t>
            </w:r>
          </w:p>
        </w:tc>
      </w:tr>
      <w:tr w:rsidR="002752E1" w:rsidRPr="004F75A4" w14:paraId="7FD03E4F" w14:textId="77777777" w:rsidTr="00165414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E9B5E" w14:textId="41B2A052" w:rsidR="002752E1" w:rsidRPr="004F75A4" w:rsidRDefault="002752E1" w:rsidP="00165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Fornoni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 xml:space="preserve"> et al. 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B2E94" w14:textId="75430AA7" w:rsidR="002752E1" w:rsidRPr="004F75A4" w:rsidRDefault="002752E1" w:rsidP="00165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es-P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es-PE"/>
              </w:rPr>
              <w:t>Datura stramonium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6D4E8" w14:textId="58B1D24A" w:rsidR="002752E1" w:rsidRPr="004F75A4" w:rsidRDefault="007C4C31" w:rsidP="00165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slope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2ACE9" w14:textId="3BDAAAD4" w:rsidR="002752E1" w:rsidRPr="004F75A4" w:rsidRDefault="00A550AB" w:rsidP="00D332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f</w:t>
            </w:r>
            <w:r w:rsidR="00CB368D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rom -</w:t>
            </w:r>
            <w:r w:rsidR="00875539">
              <w:t xml:space="preserve"> </w:t>
            </w:r>
            <w:r w:rsidR="00875539" w:rsidRPr="00875539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1.</w:t>
            </w:r>
            <w:r w:rsidR="00875539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 xml:space="preserve">6 </w:t>
            </w:r>
            <w:r w:rsidR="00CB368D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 xml:space="preserve">to </w:t>
            </w:r>
            <w:r w:rsidR="00CB368D" w:rsidRPr="00CB368D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0.</w:t>
            </w:r>
            <w:r w:rsidR="00E53948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5</w:t>
            </w:r>
          </w:p>
        </w:tc>
      </w:tr>
      <w:tr w:rsidR="00CB368D" w:rsidRPr="004F75A4" w14:paraId="32B3FCF6" w14:textId="77777777" w:rsidTr="00165414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1DAFC" w14:textId="77777777" w:rsidR="0097681B" w:rsidRPr="004F75A4" w:rsidRDefault="0097681B" w:rsidP="00165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Garrido et al. 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ACE0B" w14:textId="77777777" w:rsidR="0097681B" w:rsidRPr="004F75A4" w:rsidRDefault="0097681B" w:rsidP="00165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es-PE"/>
              </w:rPr>
              <w:t>Datura stramonium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F1CF6" w14:textId="77777777" w:rsidR="0097681B" w:rsidRPr="004F75A4" w:rsidRDefault="0097681B" w:rsidP="00165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slope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70692" w14:textId="77777777" w:rsidR="0097681B" w:rsidRPr="004F75A4" w:rsidRDefault="0097681B" w:rsidP="00D332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approximately from -0.7 to 0.2</w:t>
            </w:r>
          </w:p>
        </w:tc>
      </w:tr>
      <w:tr w:rsidR="00CB368D" w:rsidRPr="004F75A4" w14:paraId="21EBD43C" w14:textId="77777777" w:rsidTr="00165414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C2EC0" w14:textId="77777777" w:rsidR="0097681B" w:rsidRPr="004F75A4" w:rsidRDefault="0097681B" w:rsidP="00165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Giraldo 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A5D3C" w14:textId="77777777" w:rsidR="0097681B" w:rsidRPr="004F75A4" w:rsidRDefault="0097681B" w:rsidP="00165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es-PE"/>
              </w:rPr>
              <w:t>Datura stramonium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78656" w14:textId="77777777" w:rsidR="0097681B" w:rsidRPr="004F75A4" w:rsidRDefault="0097681B" w:rsidP="00165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slope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96C47" w14:textId="77777777" w:rsidR="0097681B" w:rsidRPr="004F75A4" w:rsidRDefault="0097681B" w:rsidP="00D332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approximately from -0.6 to 0.6</w:t>
            </w:r>
          </w:p>
        </w:tc>
      </w:tr>
      <w:tr w:rsidR="00CB368D" w:rsidRPr="004F75A4" w14:paraId="7EA31249" w14:textId="77777777" w:rsidTr="00165414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9BFC3" w14:textId="77777777" w:rsidR="0097681B" w:rsidRPr="004F75A4" w:rsidRDefault="0097681B" w:rsidP="00165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Vargas-Ortiz 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E7E00" w14:textId="77777777" w:rsidR="0097681B" w:rsidRPr="004F75A4" w:rsidRDefault="0097681B" w:rsidP="00165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es-PE"/>
              </w:rPr>
              <w:t xml:space="preserve">Amaranthus </w:t>
            </w:r>
            <w:proofErr w:type="spellStart"/>
            <w:r w:rsidRPr="004F75A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es-PE"/>
              </w:rPr>
              <w:t>cruentus</w:t>
            </w:r>
            <w:proofErr w:type="spellEnd"/>
            <w:r w:rsidRPr="004F75A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es-P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477AE" w14:textId="77777777" w:rsidR="0097681B" w:rsidRPr="004F75A4" w:rsidRDefault="0097681B" w:rsidP="00165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slope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01219" w14:textId="3ED604A2" w:rsidR="0097681B" w:rsidRPr="004F75A4" w:rsidRDefault="0097681B" w:rsidP="00D332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approximately from -0.8</w:t>
            </w:r>
            <w:r w:rsidR="00037881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 xml:space="preserve"> </w:t>
            </w: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to -0.1</w:t>
            </w:r>
          </w:p>
        </w:tc>
      </w:tr>
      <w:tr w:rsidR="00CB368D" w:rsidRPr="004F75A4" w14:paraId="47C29442" w14:textId="77777777" w:rsidTr="00165414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1661E" w14:textId="77777777" w:rsidR="0097681B" w:rsidRPr="004F75A4" w:rsidRDefault="0097681B" w:rsidP="00165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Wise et al. 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76072" w14:textId="77777777" w:rsidR="0097681B" w:rsidRPr="004F75A4" w:rsidRDefault="0097681B" w:rsidP="00165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es-PE"/>
              </w:rPr>
              <w:t xml:space="preserve">Solanum </w:t>
            </w:r>
            <w:proofErr w:type="spellStart"/>
            <w:r w:rsidRPr="004F75A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es-PE"/>
              </w:rPr>
              <w:t>carolinense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BBD32" w14:textId="77777777" w:rsidR="0097681B" w:rsidRPr="004F75A4" w:rsidRDefault="0097681B" w:rsidP="00165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slope*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60174" w14:textId="77777777" w:rsidR="0097681B" w:rsidRPr="004F75A4" w:rsidRDefault="0097681B" w:rsidP="00D332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approximately from -0.4 to 0.7</w:t>
            </w:r>
          </w:p>
        </w:tc>
      </w:tr>
      <w:tr w:rsidR="00CB368D" w:rsidRPr="004F75A4" w14:paraId="194B7246" w14:textId="77777777" w:rsidTr="00165414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E8F02" w14:textId="77777777" w:rsidR="0097681B" w:rsidRPr="004F75A4" w:rsidRDefault="0097681B" w:rsidP="00165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Experiment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0E9D6" w14:textId="77777777" w:rsidR="0097681B" w:rsidRPr="004F75A4" w:rsidRDefault="0097681B" w:rsidP="00165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es-PE"/>
              </w:rPr>
              <w:t>Datura stramonium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793BA" w14:textId="77777777" w:rsidR="0097681B" w:rsidRPr="004F75A4" w:rsidRDefault="0097681B" w:rsidP="00165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slope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B305F" w14:textId="77777777" w:rsidR="0097681B" w:rsidRPr="004F75A4" w:rsidRDefault="0097681B" w:rsidP="00D332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from -0.6 to 0.8</w:t>
            </w:r>
          </w:p>
        </w:tc>
      </w:tr>
      <w:tr w:rsidR="00CB368D" w:rsidRPr="004F75A4" w14:paraId="0D55E44C" w14:textId="77777777" w:rsidTr="00165414">
        <w:trPr>
          <w:trHeight w:val="299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B9F06" w14:textId="77777777" w:rsidR="0097681B" w:rsidRPr="004F75A4" w:rsidRDefault="0097681B" w:rsidP="00165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Experiment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0A0D8" w14:textId="77777777" w:rsidR="0097681B" w:rsidRPr="004F75A4" w:rsidRDefault="0097681B" w:rsidP="00165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es-PE"/>
              </w:rPr>
              <w:t>Datura stramonium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73517" w14:textId="77777777" w:rsidR="0097681B" w:rsidRPr="004F75A4" w:rsidRDefault="0097681B" w:rsidP="00165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slope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C9D29" w14:textId="541301BB" w:rsidR="0097681B" w:rsidRPr="004F75A4" w:rsidRDefault="0097681B" w:rsidP="00D332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PE" w:eastAsia="es-PE"/>
              </w:rPr>
            </w:pPr>
            <w:r w:rsidRPr="004F75A4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from -0.5 to 0.</w:t>
            </w:r>
            <w:r w:rsidR="00381DD6">
              <w:rPr>
                <w:rFonts w:ascii="Times New Roman" w:eastAsia="Times New Roman" w:hAnsi="Times New Roman" w:cs="Times New Roman"/>
                <w:color w:val="000000"/>
                <w:lang w:val="en-US" w:eastAsia="es-PE"/>
              </w:rPr>
              <w:t>6</w:t>
            </w:r>
          </w:p>
        </w:tc>
      </w:tr>
    </w:tbl>
    <w:p w14:paraId="3323E624" w14:textId="77777777" w:rsidR="0097681B" w:rsidRPr="00106EB9" w:rsidRDefault="0097681B" w:rsidP="0097681B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*Estimated from reaction norms (Fig.4 in Wise et al. 2008)</w:t>
      </w:r>
    </w:p>
    <w:p w14:paraId="2550030D" w14:textId="77777777" w:rsidR="0097681B" w:rsidRDefault="0097681B" w:rsidP="00873A5A">
      <w:pPr>
        <w:jc w:val="both"/>
        <w:rPr>
          <w:rFonts w:ascii="Times New Roman" w:hAnsi="Times New Roman" w:cs="Times New Roman"/>
          <w:lang w:val="en-US"/>
        </w:rPr>
      </w:pPr>
    </w:p>
    <w:p w14:paraId="442A6A43" w14:textId="77777777" w:rsidR="00883C49" w:rsidRDefault="00883C49" w:rsidP="00873A5A">
      <w:pPr>
        <w:jc w:val="both"/>
        <w:rPr>
          <w:rFonts w:ascii="Times New Roman" w:hAnsi="Times New Roman" w:cs="Times New Roman"/>
          <w:lang w:val="en-US"/>
        </w:rPr>
      </w:pPr>
    </w:p>
    <w:p w14:paraId="12C08321" w14:textId="77777777" w:rsidR="00A101B5" w:rsidRDefault="00A101B5" w:rsidP="00873A5A">
      <w:pPr>
        <w:jc w:val="both"/>
        <w:rPr>
          <w:rFonts w:ascii="Times New Roman" w:hAnsi="Times New Roman" w:cs="Times New Roman"/>
          <w:lang w:val="en-US"/>
        </w:rPr>
      </w:pPr>
    </w:p>
    <w:p w14:paraId="261CF051" w14:textId="77777777" w:rsidR="00A101B5" w:rsidRDefault="00A101B5" w:rsidP="00873A5A">
      <w:pPr>
        <w:jc w:val="both"/>
        <w:rPr>
          <w:rFonts w:ascii="Times New Roman" w:hAnsi="Times New Roman" w:cs="Times New Roman"/>
          <w:lang w:val="en-US"/>
        </w:rPr>
      </w:pPr>
    </w:p>
    <w:p w14:paraId="19CC94F0" w14:textId="77777777" w:rsidR="000D3867" w:rsidRDefault="000D3867" w:rsidP="00873A5A">
      <w:pPr>
        <w:jc w:val="both"/>
        <w:rPr>
          <w:rFonts w:ascii="Times New Roman" w:hAnsi="Times New Roman" w:cs="Times New Roman"/>
          <w:lang w:val="en-US"/>
        </w:rPr>
      </w:pPr>
    </w:p>
    <w:p w14:paraId="6DA36E07" w14:textId="77777777" w:rsidR="000D3867" w:rsidRDefault="000D3867" w:rsidP="00873A5A">
      <w:pPr>
        <w:jc w:val="both"/>
        <w:rPr>
          <w:rFonts w:ascii="Times New Roman" w:hAnsi="Times New Roman" w:cs="Times New Roman"/>
          <w:lang w:val="en-US"/>
        </w:rPr>
      </w:pPr>
    </w:p>
    <w:p w14:paraId="53DB3369" w14:textId="77777777" w:rsidR="000D3867" w:rsidRDefault="000D3867" w:rsidP="00873A5A">
      <w:pPr>
        <w:jc w:val="both"/>
        <w:rPr>
          <w:rFonts w:ascii="Times New Roman" w:hAnsi="Times New Roman" w:cs="Times New Roman"/>
          <w:lang w:val="en-US"/>
        </w:rPr>
      </w:pPr>
    </w:p>
    <w:p w14:paraId="6BB6DE3E" w14:textId="77777777" w:rsidR="000D3867" w:rsidRDefault="000D3867" w:rsidP="00873A5A">
      <w:pPr>
        <w:jc w:val="both"/>
        <w:rPr>
          <w:rFonts w:ascii="Times New Roman" w:hAnsi="Times New Roman" w:cs="Times New Roman"/>
          <w:lang w:val="en-US"/>
        </w:rPr>
      </w:pPr>
    </w:p>
    <w:p w14:paraId="74F1E12F" w14:textId="77777777" w:rsidR="000D3867" w:rsidRDefault="000D3867" w:rsidP="00873A5A">
      <w:pPr>
        <w:jc w:val="both"/>
        <w:rPr>
          <w:rFonts w:ascii="Times New Roman" w:hAnsi="Times New Roman" w:cs="Times New Roman"/>
          <w:lang w:val="en-US"/>
        </w:rPr>
      </w:pPr>
    </w:p>
    <w:p w14:paraId="2C47DD4D" w14:textId="77777777" w:rsidR="000D3867" w:rsidRDefault="000D3867" w:rsidP="00873A5A">
      <w:pPr>
        <w:jc w:val="both"/>
        <w:rPr>
          <w:rFonts w:ascii="Times New Roman" w:hAnsi="Times New Roman" w:cs="Times New Roman"/>
          <w:lang w:val="en-US"/>
        </w:rPr>
      </w:pPr>
    </w:p>
    <w:p w14:paraId="456C8EF6" w14:textId="77777777" w:rsidR="000D3867" w:rsidRDefault="000D3867" w:rsidP="00873A5A">
      <w:pPr>
        <w:jc w:val="both"/>
        <w:rPr>
          <w:rFonts w:ascii="Times New Roman" w:hAnsi="Times New Roman" w:cs="Times New Roman"/>
          <w:lang w:val="en-US"/>
        </w:rPr>
      </w:pPr>
    </w:p>
    <w:p w14:paraId="76937998" w14:textId="77777777" w:rsidR="000D3867" w:rsidRDefault="000D3867" w:rsidP="00873A5A">
      <w:pPr>
        <w:jc w:val="both"/>
        <w:rPr>
          <w:rFonts w:ascii="Times New Roman" w:hAnsi="Times New Roman" w:cs="Times New Roman"/>
          <w:lang w:val="en-US"/>
        </w:rPr>
      </w:pPr>
    </w:p>
    <w:p w14:paraId="0815C95D" w14:textId="77777777" w:rsidR="000D3867" w:rsidRDefault="000D3867" w:rsidP="00873A5A">
      <w:pPr>
        <w:jc w:val="both"/>
        <w:rPr>
          <w:rFonts w:ascii="Times New Roman" w:hAnsi="Times New Roman" w:cs="Times New Roman"/>
          <w:lang w:val="en-US"/>
        </w:rPr>
      </w:pPr>
    </w:p>
    <w:p w14:paraId="4E647947" w14:textId="77777777" w:rsidR="000D3867" w:rsidRDefault="000D3867" w:rsidP="00873A5A">
      <w:pPr>
        <w:jc w:val="both"/>
        <w:rPr>
          <w:rFonts w:ascii="Times New Roman" w:hAnsi="Times New Roman" w:cs="Times New Roman"/>
          <w:lang w:val="en-US"/>
        </w:rPr>
      </w:pPr>
    </w:p>
    <w:p w14:paraId="70DDDDBC" w14:textId="77777777" w:rsidR="000D3867" w:rsidRDefault="000D3867" w:rsidP="00873A5A">
      <w:pPr>
        <w:jc w:val="both"/>
        <w:rPr>
          <w:rFonts w:ascii="Times New Roman" w:hAnsi="Times New Roman" w:cs="Times New Roman"/>
          <w:lang w:val="en-US"/>
        </w:rPr>
      </w:pPr>
    </w:p>
    <w:p w14:paraId="630F8036" w14:textId="77777777" w:rsidR="000D3867" w:rsidRDefault="000D3867" w:rsidP="00873A5A">
      <w:pPr>
        <w:jc w:val="both"/>
        <w:rPr>
          <w:rFonts w:ascii="Times New Roman" w:hAnsi="Times New Roman" w:cs="Times New Roman"/>
          <w:lang w:val="en-US"/>
        </w:rPr>
      </w:pPr>
    </w:p>
    <w:p w14:paraId="47F4729D" w14:textId="77777777" w:rsidR="000D3867" w:rsidRDefault="000D3867" w:rsidP="00873A5A">
      <w:pPr>
        <w:jc w:val="both"/>
        <w:rPr>
          <w:rFonts w:ascii="Times New Roman" w:hAnsi="Times New Roman" w:cs="Times New Roman"/>
          <w:lang w:val="en-US"/>
        </w:rPr>
      </w:pPr>
    </w:p>
    <w:p w14:paraId="6235AB20" w14:textId="77777777" w:rsidR="000D3867" w:rsidRDefault="000D3867" w:rsidP="00873A5A">
      <w:pPr>
        <w:jc w:val="both"/>
        <w:rPr>
          <w:rFonts w:ascii="Times New Roman" w:hAnsi="Times New Roman" w:cs="Times New Roman"/>
          <w:lang w:val="en-US"/>
        </w:rPr>
      </w:pPr>
    </w:p>
    <w:p w14:paraId="5F9E7872" w14:textId="77777777" w:rsidR="000D3867" w:rsidRDefault="000D3867" w:rsidP="00873A5A">
      <w:pPr>
        <w:jc w:val="both"/>
        <w:rPr>
          <w:rFonts w:ascii="Times New Roman" w:hAnsi="Times New Roman" w:cs="Times New Roman"/>
          <w:lang w:val="en-US"/>
        </w:rPr>
      </w:pPr>
    </w:p>
    <w:p w14:paraId="0026FDC8" w14:textId="77777777" w:rsidR="000D3867" w:rsidRDefault="000D3867" w:rsidP="00873A5A">
      <w:pPr>
        <w:jc w:val="both"/>
        <w:rPr>
          <w:rFonts w:ascii="Times New Roman" w:hAnsi="Times New Roman" w:cs="Times New Roman"/>
          <w:lang w:val="en-US"/>
        </w:rPr>
      </w:pPr>
    </w:p>
    <w:p w14:paraId="78DC3265" w14:textId="77777777" w:rsidR="000D3867" w:rsidRDefault="000D3867" w:rsidP="00873A5A">
      <w:pPr>
        <w:jc w:val="both"/>
        <w:rPr>
          <w:rFonts w:ascii="Times New Roman" w:hAnsi="Times New Roman" w:cs="Times New Roman"/>
          <w:lang w:val="en-US"/>
        </w:rPr>
      </w:pPr>
    </w:p>
    <w:p w14:paraId="510CD658" w14:textId="77777777" w:rsidR="00A101B5" w:rsidRDefault="00A101B5" w:rsidP="00873A5A">
      <w:pPr>
        <w:jc w:val="both"/>
        <w:rPr>
          <w:rFonts w:ascii="Times New Roman" w:hAnsi="Times New Roman" w:cs="Times New Roman"/>
          <w:lang w:val="en-US"/>
        </w:rPr>
      </w:pPr>
    </w:p>
    <w:p w14:paraId="179BE6CA" w14:textId="77777777" w:rsidR="00A101B5" w:rsidRDefault="00A101B5" w:rsidP="00873A5A">
      <w:pPr>
        <w:jc w:val="both"/>
        <w:rPr>
          <w:rFonts w:ascii="Times New Roman" w:hAnsi="Times New Roman" w:cs="Times New Roman"/>
          <w:lang w:val="en-US"/>
        </w:rPr>
      </w:pPr>
    </w:p>
    <w:p w14:paraId="689272AF" w14:textId="77777777" w:rsidR="00A101B5" w:rsidRPr="000D3867" w:rsidRDefault="00A101B5" w:rsidP="00873A5A">
      <w:pPr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41677FEE" w14:textId="67E8194A" w:rsidR="00883C49" w:rsidRPr="000D3867" w:rsidRDefault="00883C49" w:rsidP="00873A5A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0D3867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lastRenderedPageBreak/>
        <w:t>References</w:t>
      </w:r>
    </w:p>
    <w:p w14:paraId="207D5E19" w14:textId="77777777" w:rsidR="00D55A1E" w:rsidRPr="00D55A1E" w:rsidRDefault="00D55A1E" w:rsidP="00D55A1E">
      <w:pPr>
        <w:spacing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</w:pPr>
      <w:r w:rsidRPr="00D55A1E"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  <w:t xml:space="preserve">Croy JR, Meyerson LA, Allen WJ, et al (2020) Lineage and latitudinal variation in </w:t>
      </w:r>
      <w:r w:rsidRPr="00D55A1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PE"/>
        </w:rPr>
        <w:t>Phragmites australis</w:t>
      </w:r>
      <w:r w:rsidRPr="00D55A1E"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  <w:t xml:space="preserve"> tolerance to herbivory: implications for invasion success. Oikos 129:1341–1357. </w:t>
      </w:r>
      <w:hyperlink r:id="rId10" w:history="1">
        <w:r w:rsidRPr="00D55A1E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es-PE"/>
          </w:rPr>
          <w:t>https://doi.org/10.1111/oik.07260</w:t>
        </w:r>
      </w:hyperlink>
    </w:p>
    <w:p w14:paraId="048FB6E8" w14:textId="77777777" w:rsidR="00D55A1E" w:rsidRPr="00D1687D" w:rsidRDefault="00D55A1E" w:rsidP="00D55A1E">
      <w:pPr>
        <w:spacing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</w:pPr>
      <w:proofErr w:type="spellStart"/>
      <w:r w:rsidRPr="00D55A1E"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  <w:t>Fornoni</w:t>
      </w:r>
      <w:proofErr w:type="spellEnd"/>
      <w:r w:rsidRPr="00D55A1E"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  <w:t xml:space="preserve"> J, Valverde PL, Núñez-Farfán J (2003) Quantitative genetics of plant tolerance and resistance against natural enemies of two natural populations of. </w:t>
      </w:r>
      <w:r w:rsidRPr="00D1687D"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  <w:t>Evolutionary Ecology Research 5:1049–1065</w:t>
      </w:r>
    </w:p>
    <w:p w14:paraId="1868A33F" w14:textId="77777777" w:rsidR="00D55A1E" w:rsidRPr="00D55A1E" w:rsidRDefault="00D55A1E" w:rsidP="00D55A1E">
      <w:pPr>
        <w:spacing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D55A1E"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  <w:t xml:space="preserve">Garrido E, Bennett AE, </w:t>
      </w:r>
      <w:proofErr w:type="spellStart"/>
      <w:r w:rsidRPr="00D55A1E"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  <w:t>Fornoni</w:t>
      </w:r>
      <w:proofErr w:type="spellEnd"/>
      <w:r w:rsidRPr="00D55A1E"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  <w:t xml:space="preserve"> J, Strauss SY (2010) Variation in arbuscular mycorrhizal fungi colonization modifies the expression of tolerance to above‐ground defoliation. </w:t>
      </w:r>
      <w:proofErr w:type="spellStart"/>
      <w:r w:rsidRPr="00D55A1E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Journal</w:t>
      </w:r>
      <w:proofErr w:type="spellEnd"/>
      <w:r w:rsidRPr="00D55A1E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 </w:t>
      </w:r>
      <w:proofErr w:type="spellStart"/>
      <w:r w:rsidRPr="00D55A1E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of</w:t>
      </w:r>
      <w:proofErr w:type="spellEnd"/>
      <w:r w:rsidRPr="00D55A1E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 </w:t>
      </w:r>
      <w:proofErr w:type="spellStart"/>
      <w:r w:rsidRPr="00D55A1E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Ecology</w:t>
      </w:r>
      <w:proofErr w:type="spellEnd"/>
      <w:r w:rsidRPr="00D55A1E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 98:43–49. </w:t>
      </w:r>
      <w:hyperlink r:id="rId11" w:history="1">
        <w:r w:rsidRPr="00D55A1E">
          <w:rPr>
            <w:rFonts w:ascii="Times New Roman" w:eastAsia="Times New Roman" w:hAnsi="Times New Roman" w:cs="Times New Roman"/>
            <w:sz w:val="24"/>
            <w:szCs w:val="24"/>
            <w:u w:val="single"/>
            <w:lang w:val="es-PE" w:eastAsia="es-PE"/>
          </w:rPr>
          <w:t>https://doi.org/10.1111/j.1365-2745.2009.01586.x</w:t>
        </w:r>
      </w:hyperlink>
    </w:p>
    <w:p w14:paraId="014B6DE0" w14:textId="77777777" w:rsidR="00D55A1E" w:rsidRPr="00D55A1E" w:rsidRDefault="00D55A1E" w:rsidP="00D55A1E">
      <w:pPr>
        <w:spacing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</w:pPr>
      <w:r w:rsidRPr="00D55A1E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Giraldo </w:t>
      </w:r>
      <w:proofErr w:type="spellStart"/>
      <w:r w:rsidRPr="00D55A1E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Kalil</w:t>
      </w:r>
      <w:proofErr w:type="spellEnd"/>
      <w:r w:rsidRPr="00D55A1E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 LJ (2015) Efecto del sistema de apareamiento de </w:t>
      </w:r>
      <w:r w:rsidRPr="00D55A1E">
        <w:rPr>
          <w:rFonts w:ascii="Times New Roman" w:eastAsia="Times New Roman" w:hAnsi="Times New Roman" w:cs="Times New Roman"/>
          <w:i/>
          <w:iCs/>
          <w:sz w:val="24"/>
          <w:szCs w:val="24"/>
          <w:lang w:val="es-PE" w:eastAsia="es-PE"/>
        </w:rPr>
        <w:t>Datura stramonium</w:t>
      </w:r>
      <w:r w:rsidRPr="00D55A1E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 en las estrategias de defensa contra herbívoros. </w:t>
      </w:r>
      <w:r w:rsidRPr="00D55A1E"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  <w:t xml:space="preserve">Tesis de </w:t>
      </w:r>
      <w:proofErr w:type="spellStart"/>
      <w:r w:rsidRPr="00D55A1E"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  <w:t>Maestría</w:t>
      </w:r>
      <w:proofErr w:type="spellEnd"/>
      <w:r w:rsidRPr="00D55A1E"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  <w:t>, UNAM</w:t>
      </w:r>
    </w:p>
    <w:p w14:paraId="45C2D083" w14:textId="77777777" w:rsidR="00D55A1E" w:rsidRPr="00D55A1E" w:rsidRDefault="00D55A1E" w:rsidP="00D55A1E">
      <w:pPr>
        <w:spacing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</w:pPr>
      <w:r w:rsidRPr="00D55A1E"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  <w:t xml:space="preserve">Vargas-Ortiz E, </w:t>
      </w:r>
      <w:proofErr w:type="spellStart"/>
      <w:r w:rsidRPr="00D55A1E"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  <w:t>Délano</w:t>
      </w:r>
      <w:proofErr w:type="spellEnd"/>
      <w:r w:rsidRPr="00D55A1E"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  <w:t>-Frier JP, Tiessen A (2015) The tolerance of grain amaranth (</w:t>
      </w:r>
      <w:r w:rsidRPr="00D55A1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PE"/>
        </w:rPr>
        <w:t xml:space="preserve">Amaranthus </w:t>
      </w:r>
      <w:proofErr w:type="spellStart"/>
      <w:r w:rsidRPr="00D55A1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PE"/>
        </w:rPr>
        <w:t>cruentus</w:t>
      </w:r>
      <w:proofErr w:type="spellEnd"/>
      <w:r w:rsidRPr="00D55A1E"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  <w:t xml:space="preserve"> L.) to defoliation during vegetative growth is compromised during flowering. Plant Physiology and Biochemistry 91:36–40. </w:t>
      </w:r>
      <w:hyperlink r:id="rId12" w:history="1">
        <w:r w:rsidRPr="00D55A1E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es-PE"/>
          </w:rPr>
          <w:t>https://doi.org/10.1016/j.plaphy.2015.03.007</w:t>
        </w:r>
      </w:hyperlink>
    </w:p>
    <w:p w14:paraId="5DC61CE3" w14:textId="77777777" w:rsidR="00D55A1E" w:rsidRPr="00D55A1E" w:rsidRDefault="00D55A1E" w:rsidP="00D55A1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</w:pPr>
      <w:r w:rsidRPr="00D55A1E"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  <w:t xml:space="preserve">Wise MJ, Cummins JJ, De Young C (2008) Compensation for floral herbivory in </w:t>
      </w:r>
      <w:r w:rsidRPr="00D55A1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PE"/>
        </w:rPr>
        <w:t xml:space="preserve">Solanum </w:t>
      </w:r>
      <w:proofErr w:type="spellStart"/>
      <w:r w:rsidRPr="00D55A1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s-PE"/>
        </w:rPr>
        <w:t>carolinense</w:t>
      </w:r>
      <w:proofErr w:type="spellEnd"/>
      <w:r w:rsidRPr="00D55A1E">
        <w:rPr>
          <w:rFonts w:ascii="Times New Roman" w:eastAsia="Times New Roman" w:hAnsi="Times New Roman" w:cs="Times New Roman"/>
          <w:sz w:val="24"/>
          <w:szCs w:val="24"/>
          <w:lang w:val="en-US" w:eastAsia="es-PE"/>
        </w:rPr>
        <w:t xml:space="preserve">: identifying mechanisms of tolerance. </w:t>
      </w:r>
      <w:proofErr w:type="spellStart"/>
      <w:r w:rsidRPr="00D55A1E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Evol</w:t>
      </w:r>
      <w:proofErr w:type="spellEnd"/>
      <w:r w:rsidRPr="00D55A1E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 </w:t>
      </w:r>
      <w:proofErr w:type="spellStart"/>
      <w:r w:rsidRPr="00D55A1E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>Ecol</w:t>
      </w:r>
      <w:proofErr w:type="spellEnd"/>
      <w:r w:rsidRPr="00D55A1E">
        <w:rPr>
          <w:rFonts w:ascii="Times New Roman" w:eastAsia="Times New Roman" w:hAnsi="Times New Roman" w:cs="Times New Roman"/>
          <w:sz w:val="24"/>
          <w:szCs w:val="24"/>
          <w:lang w:val="es-PE" w:eastAsia="es-PE"/>
        </w:rPr>
        <w:t xml:space="preserve"> 22:19–37. </w:t>
      </w:r>
      <w:hyperlink r:id="rId13" w:history="1">
        <w:r w:rsidRPr="00D55A1E">
          <w:rPr>
            <w:rFonts w:ascii="Times New Roman" w:eastAsia="Times New Roman" w:hAnsi="Times New Roman" w:cs="Times New Roman"/>
            <w:sz w:val="24"/>
            <w:szCs w:val="24"/>
            <w:u w:val="single"/>
            <w:lang w:val="es-PE" w:eastAsia="es-PE"/>
          </w:rPr>
          <w:t>https://doi.org/10.1007/s10682-007-9156-x</w:t>
        </w:r>
      </w:hyperlink>
    </w:p>
    <w:p w14:paraId="330E2EDF" w14:textId="77777777" w:rsidR="00D55A1E" w:rsidRPr="00883C49" w:rsidRDefault="00D55A1E" w:rsidP="00873A5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55A1E" w:rsidRPr="00883C49">
      <w:headerReference w:type="default" r:id="rId14"/>
      <w:footerReference w:type="defaul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07753" w14:textId="77777777" w:rsidR="007B5D42" w:rsidRDefault="007B5D42" w:rsidP="00F556AC">
      <w:pPr>
        <w:spacing w:after="0" w:line="240" w:lineRule="auto"/>
      </w:pPr>
      <w:r>
        <w:separator/>
      </w:r>
    </w:p>
  </w:endnote>
  <w:endnote w:type="continuationSeparator" w:id="0">
    <w:p w14:paraId="5C1478A9" w14:textId="77777777" w:rsidR="007B5D42" w:rsidRDefault="007B5D42" w:rsidP="00F55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6922285"/>
      <w:docPartObj>
        <w:docPartGallery w:val="Page Numbers (Bottom of Page)"/>
        <w:docPartUnique/>
      </w:docPartObj>
    </w:sdtPr>
    <w:sdtEndPr/>
    <w:sdtContent>
      <w:p w14:paraId="0BA65699" w14:textId="5E994D23" w:rsidR="00F8130D" w:rsidRDefault="00F8130D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615A801" w14:textId="77777777" w:rsidR="00F8130D" w:rsidRDefault="00F8130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FC848" w14:textId="77777777" w:rsidR="007B5D42" w:rsidRDefault="007B5D42" w:rsidP="00F556AC">
      <w:pPr>
        <w:spacing w:after="0" w:line="240" w:lineRule="auto"/>
      </w:pPr>
      <w:r>
        <w:separator/>
      </w:r>
    </w:p>
  </w:footnote>
  <w:footnote w:type="continuationSeparator" w:id="0">
    <w:p w14:paraId="7163EF4F" w14:textId="77777777" w:rsidR="007B5D42" w:rsidRDefault="007B5D42" w:rsidP="00F55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7550A" w14:textId="77777777" w:rsidR="00F556AC" w:rsidRDefault="00F556AC">
    <w:pPr>
      <w:pStyle w:val="Encabezado"/>
    </w:pPr>
  </w:p>
  <w:p w14:paraId="4E2442BE" w14:textId="77777777" w:rsidR="00F556AC" w:rsidRDefault="00F556A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D4B"/>
    <w:rsid w:val="000114A6"/>
    <w:rsid w:val="00026C02"/>
    <w:rsid w:val="00037881"/>
    <w:rsid w:val="00064487"/>
    <w:rsid w:val="00092F5C"/>
    <w:rsid w:val="000D3867"/>
    <w:rsid w:val="00106EB9"/>
    <w:rsid w:val="00121807"/>
    <w:rsid w:val="00170872"/>
    <w:rsid w:val="00177049"/>
    <w:rsid w:val="00184D49"/>
    <w:rsid w:val="00185A24"/>
    <w:rsid w:val="001C624D"/>
    <w:rsid w:val="001D1535"/>
    <w:rsid w:val="001D34EF"/>
    <w:rsid w:val="002010F6"/>
    <w:rsid w:val="00254DC3"/>
    <w:rsid w:val="002752E1"/>
    <w:rsid w:val="002865B1"/>
    <w:rsid w:val="002E7DA8"/>
    <w:rsid w:val="00326C90"/>
    <w:rsid w:val="00332234"/>
    <w:rsid w:val="00345043"/>
    <w:rsid w:val="003747D2"/>
    <w:rsid w:val="00381DD6"/>
    <w:rsid w:val="00391CBA"/>
    <w:rsid w:val="003C53B8"/>
    <w:rsid w:val="003D33F3"/>
    <w:rsid w:val="003E040E"/>
    <w:rsid w:val="00462F98"/>
    <w:rsid w:val="004711BC"/>
    <w:rsid w:val="00472BD8"/>
    <w:rsid w:val="00482D4B"/>
    <w:rsid w:val="00494B45"/>
    <w:rsid w:val="004E04A5"/>
    <w:rsid w:val="004F75A4"/>
    <w:rsid w:val="005108E9"/>
    <w:rsid w:val="00516C57"/>
    <w:rsid w:val="005461B1"/>
    <w:rsid w:val="00576B52"/>
    <w:rsid w:val="005A6474"/>
    <w:rsid w:val="005C0802"/>
    <w:rsid w:val="005D160C"/>
    <w:rsid w:val="00610BED"/>
    <w:rsid w:val="00620D6E"/>
    <w:rsid w:val="006323A4"/>
    <w:rsid w:val="00655B18"/>
    <w:rsid w:val="00661870"/>
    <w:rsid w:val="0067043D"/>
    <w:rsid w:val="00675853"/>
    <w:rsid w:val="006808FA"/>
    <w:rsid w:val="00691743"/>
    <w:rsid w:val="006A7209"/>
    <w:rsid w:val="006B3A62"/>
    <w:rsid w:val="006D572E"/>
    <w:rsid w:val="00703181"/>
    <w:rsid w:val="00714E40"/>
    <w:rsid w:val="00791F7A"/>
    <w:rsid w:val="007B5D42"/>
    <w:rsid w:val="007C1F9C"/>
    <w:rsid w:val="007C4C31"/>
    <w:rsid w:val="007D2000"/>
    <w:rsid w:val="007D72CD"/>
    <w:rsid w:val="00810F2D"/>
    <w:rsid w:val="00812514"/>
    <w:rsid w:val="00833BE1"/>
    <w:rsid w:val="00843487"/>
    <w:rsid w:val="00845DE4"/>
    <w:rsid w:val="00855917"/>
    <w:rsid w:val="00873A5A"/>
    <w:rsid w:val="00875539"/>
    <w:rsid w:val="008818C0"/>
    <w:rsid w:val="00883C49"/>
    <w:rsid w:val="008956B3"/>
    <w:rsid w:val="008A5903"/>
    <w:rsid w:val="008D4C2B"/>
    <w:rsid w:val="008E62DF"/>
    <w:rsid w:val="008E6ECE"/>
    <w:rsid w:val="00906DC0"/>
    <w:rsid w:val="00951E25"/>
    <w:rsid w:val="00955D3E"/>
    <w:rsid w:val="009725FE"/>
    <w:rsid w:val="0097681B"/>
    <w:rsid w:val="00985533"/>
    <w:rsid w:val="00985749"/>
    <w:rsid w:val="009A4FDF"/>
    <w:rsid w:val="009E34C8"/>
    <w:rsid w:val="00A101B5"/>
    <w:rsid w:val="00A140FB"/>
    <w:rsid w:val="00A550AB"/>
    <w:rsid w:val="00A64F58"/>
    <w:rsid w:val="00AA1998"/>
    <w:rsid w:val="00AA31E9"/>
    <w:rsid w:val="00AD5755"/>
    <w:rsid w:val="00B34E19"/>
    <w:rsid w:val="00B62100"/>
    <w:rsid w:val="00B64546"/>
    <w:rsid w:val="00B72B7A"/>
    <w:rsid w:val="00BB7895"/>
    <w:rsid w:val="00BC67EC"/>
    <w:rsid w:val="00BD6571"/>
    <w:rsid w:val="00BE60E1"/>
    <w:rsid w:val="00C31402"/>
    <w:rsid w:val="00C55CCF"/>
    <w:rsid w:val="00C66B3C"/>
    <w:rsid w:val="00CA42FD"/>
    <w:rsid w:val="00CB368D"/>
    <w:rsid w:val="00D1687D"/>
    <w:rsid w:val="00D332A1"/>
    <w:rsid w:val="00D55A1E"/>
    <w:rsid w:val="00DE7BC7"/>
    <w:rsid w:val="00E30E84"/>
    <w:rsid w:val="00E53948"/>
    <w:rsid w:val="00E6748C"/>
    <w:rsid w:val="00E7526D"/>
    <w:rsid w:val="00EB579A"/>
    <w:rsid w:val="00F22F46"/>
    <w:rsid w:val="00F43E3E"/>
    <w:rsid w:val="00F556AC"/>
    <w:rsid w:val="00F660DF"/>
    <w:rsid w:val="00F8130D"/>
    <w:rsid w:val="00FB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2B4B8"/>
  <w15:chartTrackingRefBased/>
  <w15:docId w15:val="{840B6DE0-2484-403F-9C56-E61C9C26C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DE4"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C0802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556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56AC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F556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56AC"/>
    <w:rPr>
      <w:lang w:val="es-MX"/>
    </w:rPr>
  </w:style>
  <w:style w:type="character" w:styleId="Hipervnculo">
    <w:name w:val="Hyperlink"/>
    <w:basedOn w:val="Fuentedeprrafopredeter"/>
    <w:uiPriority w:val="99"/>
    <w:semiHidden/>
    <w:unhideWhenUsed/>
    <w:rsid w:val="009768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5773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85491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439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919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678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660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9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418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6416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8339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0336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40396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3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5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doi.org/10.1007/s10682-007-9156-x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https://doi.org/10.1016/j.plaphy.2015.03.007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hyperlink" Target="https://doi.org/10.1111/j.1365-2745.2009.01586.x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doi.org/10.1111/oik.07260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3-24T15:50:51.03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0 1 448</inkml:trace>
</inkml:ink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9</Pages>
  <Words>1041</Words>
  <Characters>5728</Characters>
  <Application>Microsoft Office Word</Application>
  <DocSecurity>0</DocSecurity>
  <Lines>47</Lines>
  <Paragraphs>13</Paragraphs>
  <ScaleCrop>false</ScaleCrop>
  <Company/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 Liñan Vigo</dc:creator>
  <cp:keywords/>
  <dc:description/>
  <cp:lastModifiedBy>Franco Liñan Vigo</cp:lastModifiedBy>
  <cp:revision>120</cp:revision>
  <dcterms:created xsi:type="dcterms:W3CDTF">2023-01-14T04:19:00Z</dcterms:created>
  <dcterms:modified xsi:type="dcterms:W3CDTF">2024-02-27T23:45:00Z</dcterms:modified>
</cp:coreProperties>
</file>