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3442F" w14:textId="4E901717" w:rsidR="008C6F5F" w:rsidRDefault="00CA2F3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A721B2" wp14:editId="79C86409">
                <wp:simplePos x="0" y="0"/>
                <wp:positionH relativeFrom="column">
                  <wp:posOffset>1079500</wp:posOffset>
                </wp:positionH>
                <wp:positionV relativeFrom="paragraph">
                  <wp:posOffset>838200</wp:posOffset>
                </wp:positionV>
                <wp:extent cx="285750" cy="285750"/>
                <wp:effectExtent l="0" t="0" r="0" b="0"/>
                <wp:wrapNone/>
                <wp:docPr id="1893054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DCBDF" w14:textId="63F20765" w:rsidR="005D6E3C" w:rsidRPr="00AF21F5" w:rsidRDefault="005D6E3C" w:rsidP="005D6E3C">
                            <w: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721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5pt;margin-top:66pt;width:22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" filled="f" stroked="f" strokeweight=".5pt">
                <v:textbox>
                  <w:txbxContent>
                    <w:p w14:paraId="3D6DCBDF" w14:textId="63F20765" w:rsidR="005D6E3C" w:rsidRPr="00AF21F5" w:rsidRDefault="005D6E3C" w:rsidP="005D6E3C">
                      <w: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C5153B" wp14:editId="08D2BDD4">
                <wp:simplePos x="0" y="0"/>
                <wp:positionH relativeFrom="column">
                  <wp:posOffset>1333500</wp:posOffset>
                </wp:positionH>
                <wp:positionV relativeFrom="paragraph">
                  <wp:posOffset>838200</wp:posOffset>
                </wp:positionV>
                <wp:extent cx="254000" cy="330200"/>
                <wp:effectExtent l="0" t="0" r="0" b="0"/>
                <wp:wrapNone/>
                <wp:docPr id="3787073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930C4" w14:textId="47E18438" w:rsidR="005D6E3C" w:rsidRPr="00AF21F5" w:rsidRDefault="005D6E3C" w:rsidP="005D6E3C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5153B" id="_x0000_s1027" type="#_x0000_t202" style="position:absolute;margin-left:105pt;margin-top:66pt;width:20pt;height: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" filled="f" stroked="f" strokeweight=".5pt">
                <v:textbox>
                  <w:txbxContent>
                    <w:p w14:paraId="5D8930C4" w14:textId="47E18438" w:rsidR="005D6E3C" w:rsidRPr="00AF21F5" w:rsidRDefault="005D6E3C" w:rsidP="005D6E3C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9DC64E" wp14:editId="432EE052">
                <wp:simplePos x="0" y="0"/>
                <wp:positionH relativeFrom="column">
                  <wp:posOffset>1625600</wp:posOffset>
                </wp:positionH>
                <wp:positionV relativeFrom="paragraph">
                  <wp:posOffset>831850</wp:posOffset>
                </wp:positionV>
                <wp:extent cx="381000" cy="317500"/>
                <wp:effectExtent l="0" t="0" r="0" b="0"/>
                <wp:wrapNone/>
                <wp:docPr id="11739705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6BA12" w14:textId="26BF4382" w:rsidR="00CA2F39" w:rsidRPr="00AF21F5" w:rsidRDefault="00CA2F39" w:rsidP="00CA2F39"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DC64E" id="_x0000_s1028" type="#_x0000_t202" style="position:absolute;margin-left:128pt;margin-top:65.5pt;width:30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" filled="f" stroked="f" strokeweight=".5pt">
                <v:textbox>
                  <w:txbxContent>
                    <w:p w14:paraId="5AB6BA12" w14:textId="26BF4382" w:rsidR="00CA2F39" w:rsidRPr="00AF21F5" w:rsidRDefault="00CA2F39" w:rsidP="00CA2F39"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4F4CE8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CE4BFB" wp14:editId="5982ECE6">
                <wp:simplePos x="0" y="0"/>
                <wp:positionH relativeFrom="column">
                  <wp:posOffset>1117600</wp:posOffset>
                </wp:positionH>
                <wp:positionV relativeFrom="paragraph">
                  <wp:posOffset>158750</wp:posOffset>
                </wp:positionV>
                <wp:extent cx="3581400" cy="292100"/>
                <wp:effectExtent l="0" t="0" r="0" b="0"/>
                <wp:wrapNone/>
                <wp:docPr id="96224590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0" cy="292100"/>
                          <a:chOff x="0" y="0"/>
                          <a:chExt cx="3581400" cy="292100"/>
                        </a:xfrm>
                      </wpg:grpSpPr>
                      <wps:wsp>
                        <wps:cNvPr id="690598727" name="Text Box 3"/>
                        <wps:cNvSpPr txBox="1"/>
                        <wps:spPr>
                          <a:xfrm>
                            <a:off x="0" y="0"/>
                            <a:ext cx="81915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F35491" w14:textId="51AD4501" w:rsidR="00350876" w:rsidRPr="00AF21F5" w:rsidRDefault="00350876">
                              <w:r w:rsidRPr="00AF21F5">
                                <w:t>Swallow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3392527" name="Text Box 3"/>
                        <wps:cNvSpPr txBox="1"/>
                        <wps:spPr>
                          <a:xfrm>
                            <a:off x="1657350" y="6350"/>
                            <a:ext cx="81915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54DD5E" w14:textId="50C35E85" w:rsidR="00AF21F5" w:rsidRPr="00AF21F5" w:rsidRDefault="00AF21F5" w:rsidP="00AF21F5">
                              <w:r w:rsidRPr="00AF21F5">
                                <w:t xml:space="preserve">Swallow </w:t>
                              </w:r>
                              <w: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20DF319" wp14:editId="1C33FDAC">
                                    <wp:extent cx="488950" cy="187960"/>
                                    <wp:effectExtent l="0" t="0" r="0" b="0"/>
                                    <wp:docPr id="12270124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270124" name="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88950" cy="187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7396863" name="Text Box 3"/>
                        <wps:cNvSpPr txBox="1"/>
                        <wps:spPr>
                          <a:xfrm>
                            <a:off x="2762250" y="6350"/>
                            <a:ext cx="81915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D2F6D8" w14:textId="699CC39F" w:rsidR="00AF21F5" w:rsidRPr="00AF21F5" w:rsidRDefault="00AF21F5" w:rsidP="00AF21F5">
                              <w:r w:rsidRPr="00AF21F5">
                                <w:t xml:space="preserve">Swallow </w:t>
                              </w:r>
                              <w:r>
                                <w:t>3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9B71A25" wp14:editId="4072CF43">
                                    <wp:extent cx="488950" cy="187960"/>
                                    <wp:effectExtent l="0" t="0" r="0" b="0"/>
                                    <wp:docPr id="2069333233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270124" name="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88950" cy="187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E4BFB" id="Group 4" o:spid="_x0000_s1029" style="position:absolute;margin-left:88pt;margin-top:12.5pt;width:282pt;height:23pt;z-index:251663360" coordsize="35814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">
                <v:shape id="_x0000_s1030" type="#_x0000_t202" style="position:absolute;width:819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" filled="f" stroked="f" strokeweight=".5pt">
                  <v:textbox>
                    <w:txbxContent>
                      <w:p w14:paraId="68F35491" w14:textId="51AD4501" w:rsidR="00350876" w:rsidRPr="00AF21F5" w:rsidRDefault="00350876">
                        <w:r w:rsidRPr="00AF21F5">
                          <w:t>Swallow 1</w:t>
                        </w:r>
                      </w:p>
                    </w:txbxContent>
                  </v:textbox>
                </v:shape>
                <v:shape id="_x0000_s1031" type="#_x0000_t202" style="position:absolute;left:16573;top:63;width:8192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" filled="f" stroked="f" strokeweight=".5pt">
                  <v:textbox>
                    <w:txbxContent>
                      <w:p w14:paraId="3054DD5E" w14:textId="50C35E85" w:rsidR="00AF21F5" w:rsidRPr="00AF21F5" w:rsidRDefault="00AF21F5" w:rsidP="00AF21F5">
                        <w:r w:rsidRPr="00AF21F5">
                          <w:t xml:space="preserve">Swallow </w:t>
                        </w:r>
                        <w:r>
                          <w:t>2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720DF319" wp14:editId="1C33FDAC">
                              <wp:extent cx="488950" cy="187960"/>
                              <wp:effectExtent l="0" t="0" r="0" b="0"/>
                              <wp:docPr id="12270124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70124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8950" cy="1879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2" type="#_x0000_t202" style="position:absolute;left:27622;top:63;width:8192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" filled="f" stroked="f" strokeweight=".5pt">
                  <v:textbox>
                    <w:txbxContent>
                      <w:p w14:paraId="7BD2F6D8" w14:textId="699CC39F" w:rsidR="00AF21F5" w:rsidRPr="00AF21F5" w:rsidRDefault="00AF21F5" w:rsidP="00AF21F5">
                        <w:r w:rsidRPr="00AF21F5">
                          <w:t xml:space="preserve">Swallow </w:t>
                        </w:r>
                        <w:r>
                          <w:t>3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39B71A25" wp14:editId="4072CF43">
                              <wp:extent cx="488950" cy="187960"/>
                              <wp:effectExtent l="0" t="0" r="0" b="0"/>
                              <wp:docPr id="2069333233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70124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8950" cy="1879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21D12">
        <w:rPr>
          <w:noProof/>
        </w:rPr>
        <w:drawing>
          <wp:inline distT="0" distB="0" distL="0" distR="0" wp14:anchorId="31880F84" wp14:editId="74667285">
            <wp:extent cx="5731510" cy="2746375"/>
            <wp:effectExtent l="0" t="0" r="0" b="0"/>
            <wp:docPr id="39642634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26340" name="Graphic 396426340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920F1" w14:textId="461D89C7" w:rsidR="00D4689C" w:rsidRPr="00354820" w:rsidRDefault="00D4689C" w:rsidP="00D4689C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Supplemental </w:t>
      </w:r>
      <w:r w:rsidRPr="00354820">
        <w:rPr>
          <w:rFonts w:ascii="Times New Roman" w:hAnsi="Times New Roman" w:cs="Times New Roman"/>
          <w:lang w:val="en-GB"/>
        </w:rPr>
        <w:t xml:space="preserve">Figure </w:t>
      </w:r>
      <w:r w:rsidR="00B21D12">
        <w:rPr>
          <w:rFonts w:ascii="Times New Roman" w:hAnsi="Times New Roman" w:cs="Times New Roman"/>
          <w:lang w:val="en-GB"/>
        </w:rPr>
        <w:t>3</w:t>
      </w:r>
      <w:r w:rsidRPr="00354820">
        <w:rPr>
          <w:rFonts w:ascii="Times New Roman" w:hAnsi="Times New Roman" w:cs="Times New Roman"/>
          <w:lang w:val="en-GB"/>
        </w:rPr>
        <w:t xml:space="preserve">: </w:t>
      </w:r>
      <w:r w:rsidR="00862A4B">
        <w:rPr>
          <w:rFonts w:ascii="Times New Roman" w:hAnsi="Times New Roman" w:cs="Times New Roman"/>
          <w:lang w:val="en-GB"/>
        </w:rPr>
        <w:t xml:space="preserve">A </w:t>
      </w:r>
      <w:r w:rsidR="003772FD">
        <w:rPr>
          <w:rFonts w:ascii="Times New Roman" w:hAnsi="Times New Roman" w:cs="Times New Roman"/>
          <w:lang w:val="en-GB"/>
        </w:rPr>
        <w:t xml:space="preserve">zoomed-in </w:t>
      </w:r>
      <w:r w:rsidR="00862A4B">
        <w:rPr>
          <w:rFonts w:ascii="Times New Roman" w:hAnsi="Times New Roman" w:cs="Times New Roman"/>
          <w:lang w:val="en-GB"/>
        </w:rPr>
        <w:t xml:space="preserve">five-second </w:t>
      </w:r>
      <w:r w:rsidR="003772FD">
        <w:rPr>
          <w:rFonts w:ascii="Times New Roman" w:hAnsi="Times New Roman" w:cs="Times New Roman"/>
          <w:lang w:val="en-GB"/>
        </w:rPr>
        <w:t>section</w:t>
      </w:r>
      <w:r w:rsidRPr="00354820">
        <w:rPr>
          <w:rFonts w:ascii="Times New Roman" w:hAnsi="Times New Roman" w:cs="Times New Roman"/>
          <w:lang w:val="en-GB"/>
        </w:rPr>
        <w:t xml:space="preserve"> showing the locations of </w:t>
      </w:r>
      <w:r w:rsidR="003772FD">
        <w:rPr>
          <w:rFonts w:ascii="Times New Roman" w:hAnsi="Times New Roman" w:cs="Times New Roman"/>
          <w:lang w:val="en-GB"/>
        </w:rPr>
        <w:t xml:space="preserve">three </w:t>
      </w:r>
      <w:r w:rsidRPr="00354820">
        <w:rPr>
          <w:rFonts w:ascii="Times New Roman" w:hAnsi="Times New Roman" w:cs="Times New Roman"/>
          <w:lang w:val="en-GB"/>
        </w:rPr>
        <w:t>(a) true swallows</w:t>
      </w:r>
      <w:r>
        <w:rPr>
          <w:rFonts w:ascii="Times New Roman" w:hAnsi="Times New Roman" w:cs="Times New Roman"/>
          <w:lang w:val="en-GB"/>
        </w:rPr>
        <w:t xml:space="preserve"> (labelled as red)</w:t>
      </w:r>
      <w:r w:rsidRPr="00354820">
        <w:rPr>
          <w:rFonts w:ascii="Times New Roman" w:hAnsi="Times New Roman" w:cs="Times New Roman"/>
          <w:lang w:val="en-GB"/>
        </w:rPr>
        <w:t>; and (b) model-predicted swallows</w:t>
      </w:r>
      <w:r>
        <w:rPr>
          <w:rFonts w:ascii="Times New Roman" w:hAnsi="Times New Roman" w:cs="Times New Roman"/>
          <w:lang w:val="en-GB"/>
        </w:rPr>
        <w:t xml:space="preserve"> (labelled as red)</w:t>
      </w:r>
      <w:r w:rsidRPr="0035482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of</w:t>
      </w:r>
      <w:r w:rsidRPr="0035482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participant </w:t>
      </w:r>
      <w:r w:rsidR="00BF0CCC">
        <w:rPr>
          <w:rFonts w:ascii="Times New Roman" w:hAnsi="Times New Roman" w:cs="Times New Roman"/>
          <w:lang w:val="en-GB"/>
        </w:rPr>
        <w:t>2</w:t>
      </w:r>
      <w:r w:rsidR="00A60572">
        <w:rPr>
          <w:rFonts w:ascii="Times New Roman" w:hAnsi="Times New Roman" w:cs="Times New Roman"/>
          <w:lang w:val="en-GB"/>
        </w:rPr>
        <w:t>1</w:t>
      </w:r>
      <w:r>
        <w:rPr>
          <w:rFonts w:ascii="Times New Roman" w:hAnsi="Times New Roman" w:cs="Times New Roman"/>
          <w:lang w:val="en-GB"/>
        </w:rPr>
        <w:t xml:space="preserve"> </w:t>
      </w:r>
      <w:r w:rsidRPr="00354820">
        <w:rPr>
          <w:rFonts w:ascii="Times New Roman" w:hAnsi="Times New Roman" w:cs="Times New Roman"/>
          <w:lang w:val="en-GB"/>
        </w:rPr>
        <w:t xml:space="preserve">in </w:t>
      </w:r>
      <w:r>
        <w:rPr>
          <w:rFonts w:ascii="Times New Roman" w:hAnsi="Times New Roman" w:cs="Times New Roman"/>
          <w:lang w:val="en-GB"/>
        </w:rPr>
        <w:t xml:space="preserve">the </w:t>
      </w:r>
      <w:r w:rsidRPr="00354820">
        <w:rPr>
          <w:rFonts w:ascii="Times New Roman" w:hAnsi="Times New Roman" w:cs="Times New Roman"/>
          <w:lang w:val="en-GB"/>
        </w:rPr>
        <w:t>testing dataset.</w:t>
      </w:r>
      <w:r w:rsidR="00CB6A49">
        <w:rPr>
          <w:rFonts w:ascii="Times New Roman" w:hAnsi="Times New Roman" w:cs="Times New Roman"/>
          <w:lang w:val="en-GB"/>
        </w:rPr>
        <w:t xml:space="preserve"> Swallow 1 has been segmented into left (L), centre (C), and right (R) events.</w:t>
      </w:r>
    </w:p>
    <w:p w14:paraId="24858BE9" w14:textId="14974C37" w:rsidR="00D4689C" w:rsidRDefault="00D4689C"/>
    <w:sectPr w:rsidR="00D468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9C"/>
    <w:rsid w:val="0006296F"/>
    <w:rsid w:val="0026744D"/>
    <w:rsid w:val="003228C9"/>
    <w:rsid w:val="00350876"/>
    <w:rsid w:val="003772FD"/>
    <w:rsid w:val="004F4CE8"/>
    <w:rsid w:val="005606E2"/>
    <w:rsid w:val="005D6E3C"/>
    <w:rsid w:val="007C00E5"/>
    <w:rsid w:val="00862A4B"/>
    <w:rsid w:val="008A52C7"/>
    <w:rsid w:val="008C6F5F"/>
    <w:rsid w:val="00A60572"/>
    <w:rsid w:val="00AF21F5"/>
    <w:rsid w:val="00B21D12"/>
    <w:rsid w:val="00BF0CCC"/>
    <w:rsid w:val="00BF32E4"/>
    <w:rsid w:val="00C62112"/>
    <w:rsid w:val="00C866F7"/>
    <w:rsid w:val="00CA2F39"/>
    <w:rsid w:val="00CB6A49"/>
    <w:rsid w:val="00D4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EDAF"/>
  <w15:chartTrackingRefBased/>
  <w15:docId w15:val="{3F49A401-8CDF-4CCD-A744-250F24E6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sv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03B424672504EB21CD6A8BAE46F19" ma:contentTypeVersion="16" ma:contentTypeDescription="Create a new document." ma:contentTypeScope="" ma:versionID="c4eac76ce030a3a36025a529ee43a1cf">
  <xsd:schema xmlns:xsd="http://www.w3.org/2001/XMLSchema" xmlns:xs="http://www.w3.org/2001/XMLSchema" xmlns:p="http://schemas.microsoft.com/office/2006/metadata/properties" xmlns:ns2="86959eff-883e-4903-84fb-67ca0794b659" xmlns:ns3="eb6c7d88-b425-4fc3-9196-531d681d3959" targetNamespace="http://schemas.microsoft.com/office/2006/metadata/properties" ma:root="true" ma:fieldsID="a133ea66b97768369116d3b4b9539e02" ns2:_="" ns3:_="">
    <xsd:import namespace="86959eff-883e-4903-84fb-67ca0794b659"/>
    <xsd:import namespace="eb6c7d88-b425-4fc3-9196-531d681d39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59eff-883e-4903-84fb-67ca0794b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7fcee89-5a73-4a7b-ac3d-7e05f0940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c7d88-b425-4fc3-9196-531d681d3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4a43235-4dd0-42f4-814b-f1ae843ff0d4}" ma:internalName="TaxCatchAll" ma:showField="CatchAllData" ma:web="eb6c7d88-b425-4fc3-9196-531d681d39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6c7d88-b425-4fc3-9196-531d681d3959" xsi:nil="true"/>
    <lcf76f155ced4ddcb4097134ff3c332f xmlns="86959eff-883e-4903-84fb-67ca0794b6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787F5D-2A3E-43E8-B550-C89B1EF8D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59eff-883e-4903-84fb-67ca0794b659"/>
    <ds:schemaRef ds:uri="eb6c7d88-b425-4fc3-9196-531d681d3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8EB4A-5897-437A-8B0A-96176192B3E2}">
  <ds:schemaRefs>
    <ds:schemaRef ds:uri="http://schemas.microsoft.com/office/2006/metadata/properties"/>
    <ds:schemaRef ds:uri="http://schemas.microsoft.com/office/infopath/2007/PartnerControls"/>
    <ds:schemaRef ds:uri="eb6c7d88-b425-4fc3-9196-531d681d3959"/>
    <ds:schemaRef ds:uri="86959eff-883e-4903-84fb-67ca0794b659"/>
  </ds:schemaRefs>
</ds:datastoreItem>
</file>

<file path=customXml/itemProps3.xml><?xml version="1.0" encoding="utf-8"?>
<ds:datastoreItem xmlns:ds="http://schemas.openxmlformats.org/officeDocument/2006/customXml" ds:itemID="{67C15BA4-DB15-473F-95F9-37CC2DE7F44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 Frakking</dc:creator>
  <cp:keywords/>
  <dc:description/>
  <cp:lastModifiedBy>Thuy Frakking</cp:lastModifiedBy>
  <cp:revision>2</cp:revision>
  <dcterms:created xsi:type="dcterms:W3CDTF">2025-01-02T22:09:00Z</dcterms:created>
  <dcterms:modified xsi:type="dcterms:W3CDTF">2025-01-02T22:09:00Z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0x01010042203B424672504EB21CD6A8BAE46F19</vt:lpwstr>
  </property>
  <property fmtid="{D5CDD505-2E9C-101B-9397-08002B2CF9AE}" pid="3" name="MediaServiceImageTags">
    <vt:lpwstr/>
  </property>
</Properties>
</file>