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0E1748" w14:textId="77777777" w:rsidR="00D14726" w:rsidRPr="00F504F9" w:rsidRDefault="00D14726" w:rsidP="00D14726">
      <w:pPr>
        <w:spacing w:line="276" w:lineRule="auto"/>
        <w:jc w:val="both"/>
        <w:rPr>
          <w:rFonts w:ascii="Arial" w:hAnsi="Arial" w:cs="Arial"/>
          <w:b/>
          <w:bCs/>
        </w:rPr>
      </w:pPr>
      <w:r w:rsidRPr="00F504F9">
        <w:rPr>
          <w:rFonts w:ascii="Arial" w:hAnsi="Arial" w:cs="Arial"/>
          <w:b/>
          <w:bCs/>
        </w:rPr>
        <w:t>Appendices</w:t>
      </w:r>
    </w:p>
    <w:p w14:paraId="2A9FD0B1" w14:textId="77777777" w:rsidR="00D14726" w:rsidRPr="00F504F9" w:rsidRDefault="00D14726" w:rsidP="00D14726">
      <w:pPr>
        <w:spacing w:line="276" w:lineRule="auto"/>
        <w:jc w:val="both"/>
        <w:rPr>
          <w:rFonts w:ascii="Arial" w:hAnsi="Arial" w:cs="Arial"/>
          <w:u w:val="single"/>
        </w:rPr>
      </w:pPr>
      <w:r w:rsidRPr="00F504F9">
        <w:rPr>
          <w:rFonts w:ascii="Arial" w:hAnsi="Arial" w:cs="Arial"/>
          <w:u w:val="single"/>
        </w:rPr>
        <w:t>Appendix 1 – Search strategy</w:t>
      </w:r>
    </w:p>
    <w:p w14:paraId="5015DE3B" w14:textId="77777777" w:rsidR="00D14726" w:rsidRPr="00F504F9" w:rsidRDefault="00D14726" w:rsidP="00D14726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="Arial" w:eastAsia="Times New Roman" w:hAnsi="Arial" w:cs="Arial"/>
          <w:lang w:eastAsia="en-GB"/>
        </w:rPr>
      </w:pPr>
      <w:r w:rsidRPr="00F504F9">
        <w:rPr>
          <w:rFonts w:ascii="Arial" w:eastAsia="Times New Roman" w:hAnsi="Arial" w:cs="Arial"/>
          <w:lang w:eastAsia="en-GB"/>
        </w:rPr>
        <w:t>robotic.mp. or robotics/</w:t>
      </w:r>
    </w:p>
    <w:p w14:paraId="71FB65A8" w14:textId="77777777" w:rsidR="00D14726" w:rsidRPr="00F504F9" w:rsidRDefault="00D14726" w:rsidP="00D14726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="Arial" w:eastAsia="Times New Roman" w:hAnsi="Arial" w:cs="Arial"/>
          <w:lang w:eastAsia="en-GB"/>
        </w:rPr>
      </w:pPr>
      <w:r w:rsidRPr="00F504F9">
        <w:rPr>
          <w:rFonts w:ascii="Arial" w:eastAsia="Times New Roman" w:hAnsi="Arial" w:cs="Arial"/>
          <w:lang w:eastAsia="en-GB"/>
        </w:rPr>
        <w:t>robot*.</w:t>
      </w:r>
      <w:proofErr w:type="spellStart"/>
      <w:r w:rsidRPr="00F504F9">
        <w:rPr>
          <w:rFonts w:ascii="Arial" w:eastAsia="Times New Roman" w:hAnsi="Arial" w:cs="Arial"/>
          <w:lang w:eastAsia="en-GB"/>
        </w:rPr>
        <w:t>ti</w:t>
      </w:r>
      <w:proofErr w:type="spellEnd"/>
      <w:r w:rsidRPr="00F504F9">
        <w:rPr>
          <w:rFonts w:ascii="Arial" w:eastAsia="Times New Roman" w:hAnsi="Arial" w:cs="Arial"/>
          <w:lang w:eastAsia="en-GB"/>
        </w:rPr>
        <w:t>. or robot*.ab. or robot*.kw.</w:t>
      </w:r>
    </w:p>
    <w:p w14:paraId="5477D145" w14:textId="77777777" w:rsidR="00D14726" w:rsidRPr="00F504F9" w:rsidRDefault="00D14726" w:rsidP="00D14726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="Arial" w:eastAsia="Times New Roman" w:hAnsi="Arial" w:cs="Arial"/>
          <w:lang w:eastAsia="en-GB"/>
        </w:rPr>
      </w:pPr>
      <w:proofErr w:type="spellStart"/>
      <w:r w:rsidRPr="00F504F9">
        <w:rPr>
          <w:rFonts w:ascii="Arial" w:eastAsia="Times New Roman" w:hAnsi="Arial" w:cs="Arial"/>
          <w:lang w:eastAsia="en-GB"/>
        </w:rPr>
        <w:t>gynecologic</w:t>
      </w:r>
      <w:proofErr w:type="spellEnd"/>
      <w:r w:rsidRPr="00F504F9">
        <w:rPr>
          <w:rFonts w:ascii="Arial" w:eastAsia="Times New Roman" w:hAnsi="Arial" w:cs="Arial"/>
          <w:lang w:eastAsia="en-GB"/>
        </w:rPr>
        <w:t xml:space="preserve"> surgery/ or general surgery/ or liver surgery/ or rectum surgery/ or spleen surg</w:t>
      </w:r>
      <w:bookmarkStart w:id="0" w:name="_GoBack"/>
      <w:bookmarkEnd w:id="0"/>
      <w:r w:rsidRPr="00F504F9">
        <w:rPr>
          <w:rFonts w:ascii="Arial" w:eastAsia="Times New Roman" w:hAnsi="Arial" w:cs="Arial"/>
          <w:lang w:eastAsia="en-GB"/>
        </w:rPr>
        <w:t xml:space="preserve">ery/ or </w:t>
      </w:r>
      <w:proofErr w:type="spellStart"/>
      <w:r w:rsidRPr="00F504F9">
        <w:rPr>
          <w:rFonts w:ascii="Arial" w:eastAsia="Times New Roman" w:hAnsi="Arial" w:cs="Arial"/>
          <w:lang w:eastAsia="en-GB"/>
        </w:rPr>
        <w:t>laparoendoscopic</w:t>
      </w:r>
      <w:proofErr w:type="spellEnd"/>
      <w:r w:rsidRPr="00F504F9">
        <w:rPr>
          <w:rFonts w:ascii="Arial" w:eastAsia="Times New Roman" w:hAnsi="Arial" w:cs="Arial"/>
          <w:lang w:eastAsia="en-GB"/>
        </w:rPr>
        <w:t xml:space="preserve"> single site surgery/ or bariatric surgery/ or surgery/ or gastric bypass surgery/ or prostate surgery/ or emergency surgery/ or urethra surgery/ or bypass surgery/ or minimally invasive surgery/ or gastrointestinal surgery/ or male genital system surgery/ or laparoscopic surgery/ or ureter surgery/ or urologic surgery/ or pancreas surgery/ or uterine tube surgery/ or abdominal surgery/ or stomach surgery/ or urinary tract surgery/ or </w:t>
      </w:r>
      <w:proofErr w:type="spellStart"/>
      <w:r w:rsidRPr="00F504F9">
        <w:rPr>
          <w:rFonts w:ascii="Arial" w:eastAsia="Times New Roman" w:hAnsi="Arial" w:cs="Arial"/>
          <w:lang w:eastAsia="en-GB"/>
        </w:rPr>
        <w:t>esophagus</w:t>
      </w:r>
      <w:proofErr w:type="spellEnd"/>
      <w:r w:rsidRPr="00F504F9">
        <w:rPr>
          <w:rFonts w:ascii="Arial" w:eastAsia="Times New Roman" w:hAnsi="Arial" w:cs="Arial"/>
          <w:lang w:eastAsia="en-GB"/>
        </w:rPr>
        <w:t xml:space="preserve"> surgery/ or uterus surgery/ or thyroid surgery/ or colorectal surgery/ or natural orifice transluminal endoscopic surgery/ or bladder surgery/ or open surgery/ or anus surgery/ or intestine surgery/ or biliary tract surgery/ or robot assisted surgery/ or endocrine surgery/ or pelvis surgery/</w:t>
      </w:r>
    </w:p>
    <w:p w14:paraId="13A42BFF" w14:textId="77777777" w:rsidR="00D14726" w:rsidRPr="00F504F9" w:rsidRDefault="00D14726" w:rsidP="00D14726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="Arial" w:eastAsia="Times New Roman" w:hAnsi="Arial" w:cs="Arial"/>
          <w:lang w:eastAsia="en-GB"/>
        </w:rPr>
      </w:pPr>
      <w:r w:rsidRPr="00F504F9">
        <w:rPr>
          <w:rFonts w:ascii="Arial" w:eastAsia="Times New Roman" w:hAnsi="Arial" w:cs="Arial"/>
          <w:lang w:eastAsia="en-GB"/>
        </w:rPr>
        <w:t>controlled clinical trial/ or randomized controlled trial/</w:t>
      </w:r>
    </w:p>
    <w:p w14:paraId="1C3886A4" w14:textId="77777777" w:rsidR="00D14726" w:rsidRPr="00F504F9" w:rsidRDefault="00D14726" w:rsidP="00D14726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="Arial" w:eastAsia="Times New Roman" w:hAnsi="Arial" w:cs="Arial"/>
          <w:lang w:eastAsia="en-GB"/>
        </w:rPr>
      </w:pPr>
      <w:proofErr w:type="spellStart"/>
      <w:r w:rsidRPr="00F504F9">
        <w:rPr>
          <w:rFonts w:ascii="Arial" w:eastAsia="Times New Roman" w:hAnsi="Arial" w:cs="Arial"/>
          <w:lang w:eastAsia="en-GB"/>
        </w:rPr>
        <w:t>randomi?ed.ti</w:t>
      </w:r>
      <w:proofErr w:type="spellEnd"/>
      <w:r w:rsidRPr="00F504F9">
        <w:rPr>
          <w:rFonts w:ascii="Arial" w:eastAsia="Times New Roman" w:hAnsi="Arial" w:cs="Arial"/>
          <w:lang w:eastAsia="en-GB"/>
        </w:rPr>
        <w:t xml:space="preserve">. or </w:t>
      </w:r>
      <w:proofErr w:type="spellStart"/>
      <w:r w:rsidRPr="00F504F9">
        <w:rPr>
          <w:rFonts w:ascii="Arial" w:eastAsia="Times New Roman" w:hAnsi="Arial" w:cs="Arial"/>
          <w:lang w:eastAsia="en-GB"/>
        </w:rPr>
        <w:t>randomi?ed.ab</w:t>
      </w:r>
      <w:proofErr w:type="spellEnd"/>
      <w:r w:rsidRPr="00F504F9">
        <w:rPr>
          <w:rFonts w:ascii="Arial" w:eastAsia="Times New Roman" w:hAnsi="Arial" w:cs="Arial"/>
          <w:lang w:eastAsia="en-GB"/>
        </w:rPr>
        <w:t>. or randomi?ed.kw.</w:t>
      </w:r>
    </w:p>
    <w:p w14:paraId="3F92137A" w14:textId="77777777" w:rsidR="00D14726" w:rsidRPr="00F504F9" w:rsidRDefault="00D14726" w:rsidP="00D14726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="Arial" w:eastAsia="Times New Roman" w:hAnsi="Arial" w:cs="Arial"/>
          <w:lang w:eastAsia="en-GB"/>
        </w:rPr>
      </w:pPr>
      <w:r w:rsidRPr="00F504F9">
        <w:rPr>
          <w:rFonts w:ascii="Arial" w:eastAsia="Times New Roman" w:hAnsi="Arial" w:cs="Arial"/>
          <w:lang w:eastAsia="en-GB"/>
        </w:rPr>
        <w:t>1 or 2</w:t>
      </w:r>
    </w:p>
    <w:p w14:paraId="6201F740" w14:textId="77777777" w:rsidR="00D14726" w:rsidRPr="00F504F9" w:rsidRDefault="00D14726" w:rsidP="00D14726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="Arial" w:eastAsia="Times New Roman" w:hAnsi="Arial" w:cs="Arial"/>
          <w:lang w:eastAsia="en-GB"/>
        </w:rPr>
      </w:pPr>
      <w:r w:rsidRPr="00F504F9">
        <w:rPr>
          <w:rFonts w:ascii="Arial" w:eastAsia="Times New Roman" w:hAnsi="Arial" w:cs="Arial"/>
          <w:lang w:eastAsia="en-GB"/>
        </w:rPr>
        <w:t>4 or 5</w:t>
      </w:r>
    </w:p>
    <w:p w14:paraId="00773A7B" w14:textId="77777777" w:rsidR="00D14726" w:rsidRPr="00F504F9" w:rsidRDefault="00D14726" w:rsidP="00D14726">
      <w:pPr>
        <w:pStyle w:val="ListParagraph"/>
        <w:numPr>
          <w:ilvl w:val="0"/>
          <w:numId w:val="1"/>
        </w:numPr>
        <w:spacing w:after="240" w:line="276" w:lineRule="auto"/>
        <w:jc w:val="both"/>
        <w:rPr>
          <w:rFonts w:ascii="Arial" w:eastAsia="Times New Roman" w:hAnsi="Arial" w:cs="Arial"/>
          <w:lang w:eastAsia="en-GB"/>
        </w:rPr>
      </w:pPr>
      <w:r w:rsidRPr="00F504F9">
        <w:rPr>
          <w:rFonts w:ascii="Arial" w:eastAsia="Times New Roman" w:hAnsi="Arial" w:cs="Arial"/>
          <w:lang w:eastAsia="en-GB"/>
        </w:rPr>
        <w:t>3 and 6 and 7</w:t>
      </w:r>
    </w:p>
    <w:p w14:paraId="790B2732" w14:textId="77777777" w:rsidR="00D14726" w:rsidRPr="00F504F9" w:rsidRDefault="00D14726" w:rsidP="00D14726">
      <w:pPr>
        <w:spacing w:line="276" w:lineRule="auto"/>
        <w:jc w:val="both"/>
        <w:rPr>
          <w:rFonts w:ascii="Arial" w:hAnsi="Arial" w:cs="Arial"/>
          <w:u w:val="single"/>
        </w:rPr>
      </w:pPr>
      <w:r w:rsidRPr="00F504F9">
        <w:rPr>
          <w:rFonts w:ascii="Arial" w:hAnsi="Arial" w:cs="Arial"/>
          <w:u w:val="single"/>
        </w:rPr>
        <w:t xml:space="preserve">Appendix 2 – List of Included procedures </w:t>
      </w:r>
    </w:p>
    <w:p w14:paraId="251BA147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 xml:space="preserve">Inguinal hernia repair </w:t>
      </w:r>
    </w:p>
    <w:p w14:paraId="3006F563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>Ventral hernia repair</w:t>
      </w:r>
    </w:p>
    <w:p w14:paraId="1600B394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 xml:space="preserve">Total Hysterectomy (incl. radical hysterectomy with bilateral </w:t>
      </w:r>
      <w:proofErr w:type="spellStart"/>
      <w:r w:rsidRPr="00F504F9">
        <w:rPr>
          <w:rFonts w:ascii="Arial" w:hAnsi="Arial" w:cs="Arial"/>
        </w:rPr>
        <w:t>salpingo-oophrectomy</w:t>
      </w:r>
      <w:proofErr w:type="spellEnd"/>
      <w:r w:rsidRPr="00F504F9">
        <w:rPr>
          <w:rFonts w:ascii="Arial" w:hAnsi="Arial" w:cs="Arial"/>
        </w:rPr>
        <w:t>)</w:t>
      </w:r>
    </w:p>
    <w:p w14:paraId="33F5FBB9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>Cholecystectomy</w:t>
      </w:r>
    </w:p>
    <w:p w14:paraId="7EC6C291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>Rectal cancer resections (incl. APER, TSME and AR)</w:t>
      </w:r>
    </w:p>
    <w:p w14:paraId="2A233721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>Right Colectomy</w:t>
      </w:r>
    </w:p>
    <w:p w14:paraId="2406A99B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 xml:space="preserve">Gastrectomy </w:t>
      </w:r>
    </w:p>
    <w:p w14:paraId="2EA57720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F504F9">
        <w:rPr>
          <w:rFonts w:ascii="Arial" w:hAnsi="Arial" w:cs="Arial"/>
        </w:rPr>
        <w:t>Nissen</w:t>
      </w:r>
      <w:proofErr w:type="spellEnd"/>
      <w:r w:rsidRPr="00F504F9">
        <w:rPr>
          <w:rFonts w:ascii="Arial" w:hAnsi="Arial" w:cs="Arial"/>
        </w:rPr>
        <w:t xml:space="preserve"> Fundoplication</w:t>
      </w:r>
    </w:p>
    <w:p w14:paraId="1CD7DBF9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proofErr w:type="spellStart"/>
      <w:r w:rsidRPr="00F504F9">
        <w:rPr>
          <w:rFonts w:ascii="Arial" w:hAnsi="Arial" w:cs="Arial"/>
        </w:rPr>
        <w:t>Oesophagectomy</w:t>
      </w:r>
      <w:proofErr w:type="spellEnd"/>
    </w:p>
    <w:p w14:paraId="201E8EAA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>Roux-</w:t>
      </w:r>
      <w:proofErr w:type="spellStart"/>
      <w:r w:rsidRPr="00F504F9">
        <w:rPr>
          <w:rFonts w:ascii="Arial" w:hAnsi="Arial" w:cs="Arial"/>
        </w:rPr>
        <w:t>en</w:t>
      </w:r>
      <w:proofErr w:type="spellEnd"/>
      <w:r w:rsidRPr="00F504F9">
        <w:rPr>
          <w:rFonts w:ascii="Arial" w:hAnsi="Arial" w:cs="Arial"/>
        </w:rPr>
        <w:t>-Y bypass</w:t>
      </w:r>
    </w:p>
    <w:p w14:paraId="4F53D3DE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 xml:space="preserve">Radical cystectomy </w:t>
      </w:r>
    </w:p>
    <w:p w14:paraId="5DF3C9C2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>Nephrectomy</w:t>
      </w:r>
    </w:p>
    <w:p w14:paraId="6C8FF6B5" w14:textId="77777777" w:rsidR="00D14726" w:rsidRPr="00F504F9" w:rsidRDefault="00D14726" w:rsidP="00D14726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="Arial" w:hAnsi="Arial" w:cs="Arial"/>
        </w:rPr>
      </w:pPr>
      <w:r w:rsidRPr="00F504F9">
        <w:rPr>
          <w:rFonts w:ascii="Arial" w:hAnsi="Arial" w:cs="Arial"/>
        </w:rPr>
        <w:t xml:space="preserve">Prostatectomy </w:t>
      </w:r>
    </w:p>
    <w:p w14:paraId="69F878C9" w14:textId="77777777" w:rsidR="00D14726" w:rsidRPr="00F504F9" w:rsidRDefault="00D14726" w:rsidP="00D14726">
      <w:pPr>
        <w:rPr>
          <w:rFonts w:ascii="Arial" w:hAnsi="Arial" w:cs="Arial"/>
        </w:rPr>
      </w:pPr>
    </w:p>
    <w:p w14:paraId="311EA995" w14:textId="77777777" w:rsidR="00906801" w:rsidRPr="00F504F9" w:rsidRDefault="00F504F9"/>
    <w:sectPr w:rsidR="00906801" w:rsidRPr="00F504F9" w:rsidSect="00F504F9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075359"/>
    <w:multiLevelType w:val="hybridMultilevel"/>
    <w:tmpl w:val="7D5EDB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B3092"/>
    <w:multiLevelType w:val="hybridMultilevel"/>
    <w:tmpl w:val="C3E81AC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726"/>
    <w:rsid w:val="000115C1"/>
    <w:rsid w:val="000224FB"/>
    <w:rsid w:val="00076FFD"/>
    <w:rsid w:val="000C3723"/>
    <w:rsid w:val="00105550"/>
    <w:rsid w:val="002E73BA"/>
    <w:rsid w:val="00336117"/>
    <w:rsid w:val="003B5CDA"/>
    <w:rsid w:val="00414696"/>
    <w:rsid w:val="0044702F"/>
    <w:rsid w:val="00555F0C"/>
    <w:rsid w:val="006142C4"/>
    <w:rsid w:val="00686C80"/>
    <w:rsid w:val="007A60FD"/>
    <w:rsid w:val="00861774"/>
    <w:rsid w:val="008E4DEF"/>
    <w:rsid w:val="00954E04"/>
    <w:rsid w:val="00997EF2"/>
    <w:rsid w:val="00A40EA9"/>
    <w:rsid w:val="00B15ECE"/>
    <w:rsid w:val="00B52814"/>
    <w:rsid w:val="00B90348"/>
    <w:rsid w:val="00D14726"/>
    <w:rsid w:val="00D20E13"/>
    <w:rsid w:val="00DA0633"/>
    <w:rsid w:val="00DD08FF"/>
    <w:rsid w:val="00F504F9"/>
    <w:rsid w:val="00FD1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541E2"/>
  <w14:defaultImageDpi w14:val="32767"/>
  <w15:chartTrackingRefBased/>
  <w15:docId w15:val="{88532C47-2678-AA49-8E08-D0543EFA61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47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147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Kawka, Michal</dc:creator>
  <cp:keywords/>
  <dc:description/>
  <cp:lastModifiedBy>Ramya G</cp:lastModifiedBy>
  <cp:revision>4</cp:revision>
  <dcterms:created xsi:type="dcterms:W3CDTF">2022-10-18T14:44:00Z</dcterms:created>
  <dcterms:modified xsi:type="dcterms:W3CDTF">2023-07-09T03:10:00Z</dcterms:modified>
</cp:coreProperties>
</file>