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4D5AD" w14:textId="77777777" w:rsidR="001204B2" w:rsidRPr="002B7F6C" w:rsidRDefault="001204B2" w:rsidP="001204B2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r w:rsidRPr="0016219F">
        <w:rPr>
          <w:rFonts w:eastAsia="Arial Unicode MS" w:cs="Times New Roman"/>
          <w:szCs w:val="24"/>
          <w:bdr w:val="none" w:sz="0" w:space="0" w:color="auto" w:frame="1"/>
          <w:lang w:eastAsia="en-US"/>
        </w:rPr>
        <w:t>eTable</w:t>
      </w:r>
      <w:proofErr w:type="spellEnd"/>
      <w:r w:rsidRPr="0016219F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</w:t>
      </w: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5</w:t>
      </w:r>
      <w:r w:rsidRPr="0016219F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. Characteristics of rectum cancer resection patients with </w:t>
      </w:r>
      <w:bookmarkStart w:id="0" w:name="OLE_LINK67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colostomy</w:t>
      </w:r>
      <w:r w:rsidRPr="0016219F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</w:t>
      </w:r>
      <w:bookmarkEnd w:id="0"/>
      <w:r w:rsidRPr="0016219F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formation: Before and after inverse-probability of </w:t>
      </w:r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treatment weighting comparison of robotic-assisted versus laparoscopic </w:t>
      </w:r>
      <w:proofErr w:type="gramStart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>surgery</w:t>
      </w:r>
      <w:proofErr w:type="gramEnd"/>
    </w:p>
    <w:tbl>
      <w:tblPr>
        <w:tblStyle w:val="GridTable2-Accent11"/>
        <w:tblW w:w="5000" w:type="pct"/>
        <w:tblLook w:val="04A0" w:firstRow="1" w:lastRow="0" w:firstColumn="1" w:lastColumn="0" w:noHBand="0" w:noVBand="1"/>
      </w:tblPr>
      <w:tblGrid>
        <w:gridCol w:w="2365"/>
        <w:gridCol w:w="1688"/>
        <w:gridCol w:w="1687"/>
        <w:gridCol w:w="1687"/>
        <w:gridCol w:w="925"/>
        <w:gridCol w:w="288"/>
        <w:gridCol w:w="1687"/>
        <w:gridCol w:w="1687"/>
        <w:gridCol w:w="946"/>
      </w:tblGrid>
      <w:tr w:rsidR="001204B2" w:rsidRPr="002B7F6C" w14:paraId="786DB2E1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162955" w14:textId="77777777" w:rsidR="001204B2" w:rsidRPr="002B7F6C" w:rsidRDefault="001204B2" w:rsidP="00AF1C70">
            <w:pPr>
              <w:spacing w:before="60" w:after="6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Characteristics</w:t>
            </w: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3C99C4" w14:textId="77777777" w:rsidR="001204B2" w:rsidRPr="002B7F6C" w:rsidRDefault="001204B2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Before IPTW</w:t>
            </w:r>
          </w:p>
        </w:tc>
        <w:tc>
          <w:tcPr>
            <w:tcW w:w="1659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E3BFA8" w14:textId="77777777" w:rsidR="001204B2" w:rsidRPr="002B7F6C" w:rsidRDefault="001204B2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</w:p>
        </w:tc>
        <w:tc>
          <w:tcPr>
            <w:tcW w:w="11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B3C6680" w14:textId="77777777" w:rsidR="001204B2" w:rsidRPr="002B7F6C" w:rsidRDefault="001204B2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</w:p>
        </w:tc>
        <w:tc>
          <w:tcPr>
            <w:tcW w:w="1667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350780" w14:textId="77777777" w:rsidR="001204B2" w:rsidRPr="002B7F6C" w:rsidRDefault="001204B2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b w:val="0"/>
                <w:bCs w:val="0"/>
                <w:i/>
                <w:iCs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After IPTW</w:t>
            </w:r>
          </w:p>
        </w:tc>
      </w:tr>
      <w:tr w:rsidR="001204B2" w:rsidRPr="002B7F6C" w14:paraId="00E693E8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746BD5" w14:textId="77777777" w:rsidR="001204B2" w:rsidRPr="002B7F6C" w:rsidRDefault="001204B2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sz w:val="22"/>
              </w:rPr>
            </w:pPr>
            <w:bookmarkStart w:id="1" w:name="_Hlk129090792"/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599B3A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Overall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3,726)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A4D989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Lap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1,615)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3A31F7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2,111)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9B985D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iCs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i/>
                <w:iCs/>
                <w:color w:val="333333"/>
                <w:sz w:val="22"/>
              </w:rPr>
              <w:t>p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30F423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12C013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Lap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2,017)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5F7F2D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1,709)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9EDF3B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</w:tr>
      <w:bookmarkEnd w:id="1"/>
      <w:tr w:rsidR="001204B2" w:rsidRPr="002B7F6C" w14:paraId="0B67ABEB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4EAF9" w14:textId="77777777" w:rsidR="001204B2" w:rsidRPr="002B7F6C" w:rsidRDefault="001204B2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Age, years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71512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024D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3729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FD87B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0.870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0C76B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F1A7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6B206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880F2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0.480</w:t>
            </w:r>
          </w:p>
        </w:tc>
      </w:tr>
      <w:tr w:rsidR="001204B2" w:rsidRPr="002B7F6C" w14:paraId="7761E828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B0E58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18 – 44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213B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223 (6.0)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C4EB2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98 (6.1)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3C101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125 (5.9)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02200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51D4A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157B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96 (4.8)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E7A9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100 (5.9)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1E9C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4B6CD322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42C37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45 – 54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0D9D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668 (17.9)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1550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281 (17.4)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9166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387 (18.3)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CAA0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4CFFA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B6B14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333 (16.5)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7E67C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311 (18.2)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20594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478D4BDA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CAD6C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55 – 64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5DB8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1,009 (27.1)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4AFD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435 (26.9)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A184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574 (27.2)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33C55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E541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D77BC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510 (25.3)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73EB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449 (26.3)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EB187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10C1BEBB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3D2CC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65+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AA57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1,826 (49.0)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A996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801 (49.6)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BCFB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1,025 (48.6)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CB4B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E89E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D5B8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1,078 (53.4)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E1AF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849 (49.7)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E7C42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5C991FE3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EBBBC" w14:textId="77777777" w:rsidR="001204B2" w:rsidRPr="002B7F6C" w:rsidRDefault="001204B2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Sex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51726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616BF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386AA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1E31B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0.590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230E3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A6982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E549A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0708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0.710</w:t>
            </w:r>
          </w:p>
        </w:tc>
      </w:tr>
      <w:tr w:rsidR="001204B2" w:rsidRPr="002B7F6C" w14:paraId="5D3166BF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9408C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Female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E2914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1,357 (36.4)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AC59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596 (36.9)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B568C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761 (36.0)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41C2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85E6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A80A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757 (37.5)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5EAA4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620 (36.3)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7987B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7F8099D5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F92D7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Male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119B2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2,369 (63.6)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3A87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1,019 (63.1)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2BF2A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1,350 (64.0)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C713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14033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8B4DA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1,260 (62.5)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EDE3E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1,088 (63.7)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0E291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7440FD4F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A7353" w14:textId="77777777" w:rsidR="001204B2" w:rsidRPr="002B7F6C" w:rsidRDefault="001204B2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Marital Status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6DCD7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30BF5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E8667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6F371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5D73E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F514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DBC8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74A1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0.520</w:t>
            </w:r>
          </w:p>
        </w:tc>
      </w:tr>
      <w:tr w:rsidR="001204B2" w:rsidRPr="002B7F6C" w14:paraId="59989013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2B40F" w14:textId="77777777" w:rsidR="001204B2" w:rsidRPr="002B7F6C" w:rsidRDefault="001204B2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Single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2A71A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1,516 (40.7)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14977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625 (38.7)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C3CD6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891 (42.2)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6B91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71E36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EF7A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772 (38.3)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07D92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703 (41.1)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DF5B9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54DED1CD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C08E3" w14:textId="77777777" w:rsidR="001204B2" w:rsidRPr="002B7F6C" w:rsidRDefault="001204B2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Married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DBA1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1,972 (52.9)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8E51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843 (52.2)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969E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1,129 (53.5)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1FA14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3754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81956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1,133 (56.1)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0D69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913 (53.4)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4B98B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094DC1FF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38A2E" w14:textId="77777777" w:rsidR="001204B2" w:rsidRPr="002B7F6C" w:rsidRDefault="001204B2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8BEFC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238 (6.4)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38CD7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147 (9.1)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EBC8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91 (4.3)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487D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BA6B5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74DAA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113 (5.6)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B396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93 (5.5)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67C5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27C9B1DB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80EAF" w14:textId="77777777" w:rsidR="001204B2" w:rsidRPr="002B7F6C" w:rsidRDefault="001204B2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Race/ethnicity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80825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D529B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6ABA5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3C0A4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0.036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23C67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419A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9EF05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35F3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0.520</w:t>
            </w:r>
          </w:p>
        </w:tc>
      </w:tr>
      <w:tr w:rsidR="001204B2" w:rsidRPr="002B7F6C" w14:paraId="28A767EC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8DA59" w14:textId="77777777" w:rsidR="001204B2" w:rsidRPr="002B7F6C" w:rsidRDefault="001204B2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White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D8695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3,010 (80.8)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104E1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1,294 (80.1)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5043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1,716 (81.3)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012C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CC00C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053D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1,673 (82.9)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D43E3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1,375 (80.5)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21AB5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78F06B2E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A9E3A" w14:textId="77777777" w:rsidR="001204B2" w:rsidRPr="002B7F6C" w:rsidRDefault="001204B2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Black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4FA92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279 (7.5)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DBBA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109 (6.7)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414C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170 (8.1)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E422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DAC6A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C1FD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133 (6.6)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E8A4A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131 (7.7)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C3D8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5A3A30BA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CC470" w14:textId="77777777" w:rsidR="001204B2" w:rsidRPr="002B7F6C" w:rsidRDefault="001204B2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Hispanic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8D8E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199 (5.3)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6C69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103 (6.4)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CE45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96 (4.5)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1EABA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6AFB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010F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82 (4.1)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8B05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88 (5.1)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30D19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3E501F19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C35B4" w14:textId="77777777" w:rsidR="001204B2" w:rsidRPr="002B7F6C" w:rsidRDefault="001204B2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4DD9C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238 (6.4)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66B6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109 (6.7)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273E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129 (6.1)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554F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843D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07CD5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130 (6.4)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1C16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114 (6.7)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5A9C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419FA618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5E510" w14:textId="77777777" w:rsidR="001204B2" w:rsidRPr="002B7F6C" w:rsidRDefault="001204B2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Obese/overweight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16EA2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611 (16.4)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DEBD4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263 (16.3)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D1FF2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348 (16.5)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F7189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0.870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380E4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488CA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264 (13.1)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07EAE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266 (15.6)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8B61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0.130</w:t>
            </w:r>
          </w:p>
        </w:tc>
      </w:tr>
      <w:tr w:rsidR="001204B2" w:rsidRPr="002B7F6C" w14:paraId="2A97EDB7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3B0AD" w14:textId="77777777" w:rsidR="001204B2" w:rsidRPr="002B7F6C" w:rsidRDefault="001204B2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Smoking history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D9B0A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1,543 (41.4)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19F54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643 (39.8)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A4B69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900 (42.6)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BB238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0.083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0D53B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0E57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825 (40.9)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FE67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706 (41.3)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8393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0.900</w:t>
            </w:r>
          </w:p>
        </w:tc>
      </w:tr>
      <w:tr w:rsidR="001204B2" w:rsidRPr="002B7F6C" w14:paraId="4E588E6D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74D30" w14:textId="77777777" w:rsidR="001204B2" w:rsidRPr="002B7F6C" w:rsidRDefault="001204B2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CCI score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8FDC2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BD4B8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C5723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78758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0.520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02C8F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A51D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D5D1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E8BDE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0.560</w:t>
            </w:r>
          </w:p>
        </w:tc>
      </w:tr>
      <w:tr w:rsidR="001204B2" w:rsidRPr="002B7F6C" w14:paraId="3266679D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CD014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758F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1,640 (44.0)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DFE4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729 (45.1)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11395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911 (43.2)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9058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61A6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FE61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952 (47.2)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BDAA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750 (43.9)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0E74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504D232E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1C86E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1 – 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2E7FE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1,069 (28.7)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AF8C7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444 (27.5)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6CDA6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625 (29.6)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C2D9A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E2DB0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B6A0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517 (25.6)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EF452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491 (28.7)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FB19A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4CE8585B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B8B6E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 xml:space="preserve">3 – 4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0CE21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258 (6.9)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0B9A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111 (6.9)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F2AA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147 (7.0)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3896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C0F1C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C905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155 (7.7)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96A0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115 (6.8)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5C9B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218F47C1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283F6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5+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D333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759 (20.4)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3477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331 (20.5)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A2D00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428 (20.3)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D217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951C7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33C0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393 (19.5)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382C3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352 (20.6)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C239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1A2EA062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08B69" w14:textId="77777777" w:rsidR="001204B2" w:rsidRPr="002B7F6C" w:rsidRDefault="001204B2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Payor type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0FBE2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BE48B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B815D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E9098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0.660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DFFD1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BE4A4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F611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D60F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0.460</w:t>
            </w:r>
          </w:p>
        </w:tc>
      </w:tr>
      <w:tr w:rsidR="001204B2" w:rsidRPr="002B7F6C" w14:paraId="75C62521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B8B40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Commercial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9B9D7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1,370 (36.8)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B51A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579 (35.9)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89117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791 (37.5)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31140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97B52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CE60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751 (37.3)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1BAA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631 (36.9)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2EC0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47F447C3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B5999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Medicare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9311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1,809 (48.6)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D8936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794 (49.2)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5C3A6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1,015 (48.1)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F617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BDC5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1C176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1,029 (51.0)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7B85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837 (49.0)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8A23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16FE4293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1E2C7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Medicaid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5A51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337 (9.0)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B310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145 (9.0)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5D94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192 (9.1)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DBCFE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83AF3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A2FD5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131 (6.5)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9B0A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148 (8.6)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AF24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1A3A5E2D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CC9A2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0299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210 (5.6)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8423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97 (6.0)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2542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113 (5.4)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38A9A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90A64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06D0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106 (5.3)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28E8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94 (5.5)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4040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</w:tbl>
    <w:p w14:paraId="4C3BA695" w14:textId="77777777" w:rsidR="001204B2" w:rsidRPr="002B7F6C" w:rsidRDefault="001204B2" w:rsidP="001204B2">
      <w:pPr>
        <w:spacing w:after="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  <w:sectPr w:rsidR="001204B2" w:rsidRPr="002B7F6C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277291D9" w14:textId="77777777" w:rsidR="001204B2" w:rsidRPr="002B7F6C" w:rsidRDefault="001204B2" w:rsidP="001204B2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lastRenderedPageBreak/>
        <w:t>eTable</w:t>
      </w:r>
      <w:proofErr w:type="spellEnd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</w:t>
      </w: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5</w:t>
      </w:r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>. Continued</w:t>
      </w:r>
    </w:p>
    <w:tbl>
      <w:tblPr>
        <w:tblStyle w:val="GridTable2-Accent12"/>
        <w:tblW w:w="5000" w:type="pct"/>
        <w:jc w:val="center"/>
        <w:tblLook w:val="04A0" w:firstRow="1" w:lastRow="0" w:firstColumn="1" w:lastColumn="0" w:noHBand="0" w:noVBand="1"/>
      </w:tblPr>
      <w:tblGrid>
        <w:gridCol w:w="2128"/>
        <w:gridCol w:w="1739"/>
        <w:gridCol w:w="1737"/>
        <w:gridCol w:w="1737"/>
        <w:gridCol w:w="949"/>
        <w:gridCol w:w="254"/>
        <w:gridCol w:w="1739"/>
        <w:gridCol w:w="1739"/>
        <w:gridCol w:w="938"/>
      </w:tblGrid>
      <w:tr w:rsidR="001204B2" w:rsidRPr="002B7F6C" w14:paraId="32E0740B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520500" w14:textId="77777777" w:rsidR="001204B2" w:rsidRPr="002B7F6C" w:rsidRDefault="001204B2" w:rsidP="00AF1C70">
            <w:pPr>
              <w:spacing w:before="60" w:after="6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Variable</w:t>
            </w:r>
          </w:p>
        </w:tc>
        <w:tc>
          <w:tcPr>
            <w:tcW w:w="237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96C2AA" w14:textId="77777777" w:rsidR="001204B2" w:rsidRPr="002B7F6C" w:rsidRDefault="001204B2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Before IPTW</w:t>
            </w:r>
          </w:p>
        </w:tc>
        <w:tc>
          <w:tcPr>
            <w:tcW w:w="9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CB6E2BB" w14:textId="77777777" w:rsidR="001204B2" w:rsidRPr="002B7F6C" w:rsidRDefault="001204B2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1704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24D3DC" w14:textId="77777777" w:rsidR="001204B2" w:rsidRPr="002B7F6C" w:rsidRDefault="001204B2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After IPTW</w:t>
            </w:r>
          </w:p>
        </w:tc>
      </w:tr>
      <w:tr w:rsidR="001204B2" w:rsidRPr="002B7F6C" w14:paraId="407B0481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D08AA8" w14:textId="77777777" w:rsidR="001204B2" w:rsidRPr="002B7F6C" w:rsidRDefault="001204B2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6445DE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Overall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3,726)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D932A3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Lap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1,615)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785AA7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2,111)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3A7E6E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i/>
                <w:iCs/>
                <w:color w:val="333333"/>
                <w:sz w:val="22"/>
              </w:rPr>
              <w:t>p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10F98E" w14:textId="77777777" w:rsidR="001204B2" w:rsidRPr="002B7F6C" w:rsidRDefault="001204B2" w:rsidP="00AF1C70">
            <w:pPr>
              <w:spacing w:before="20" w:after="0" w:line="240" w:lineRule="auto"/>
              <w:ind w:left="-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42B43E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Lap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2,017)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09B1CC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1,709)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F6C1F1" w14:textId="77777777" w:rsidR="001204B2" w:rsidRPr="002B7F6C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</w:tr>
      <w:tr w:rsidR="001204B2" w:rsidRPr="002B7F6C" w14:paraId="51958D4A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8AD6B" w14:textId="77777777" w:rsidR="001204B2" w:rsidRPr="002B7F6C" w:rsidRDefault="001204B2" w:rsidP="00AF1C70">
            <w:pPr>
              <w:spacing w:before="12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location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1B292" w14:textId="77777777" w:rsidR="001204B2" w:rsidRPr="002B7F6C" w:rsidRDefault="001204B2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C5692" w14:textId="77777777" w:rsidR="001204B2" w:rsidRPr="002B7F6C" w:rsidRDefault="001204B2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1D61C" w14:textId="77777777" w:rsidR="001204B2" w:rsidRPr="002B7F6C" w:rsidRDefault="001204B2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FDD6B" w14:textId="77777777" w:rsidR="001204B2" w:rsidRPr="002B7F6C" w:rsidRDefault="001204B2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0.002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32E256A" w14:textId="77777777" w:rsidR="001204B2" w:rsidRPr="002B7F6C" w:rsidRDefault="001204B2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E41A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97DF5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1F52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0.720</w:t>
            </w:r>
          </w:p>
        </w:tc>
      </w:tr>
      <w:tr w:rsidR="001204B2" w:rsidRPr="002B7F6C" w14:paraId="79F8B267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A205B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Rural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8370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259 (7.0)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4A817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136 (8.4)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1674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123 (5.8)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4D2DC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A0C3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4D44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121 (6.0)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0B0A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109 (6.4)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7244E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2C2D95BC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1131A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Urban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6A5A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3,467 (93.0)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F113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1,479 (91.6)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4B21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1,988 (94.2)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0016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E2B45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D6B5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1,896 (94.0)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B944B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1,600 (93.6)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4B0C1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46C9B446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61AEC" w14:textId="77777777" w:rsidR="001204B2" w:rsidRPr="002B7F6C" w:rsidRDefault="001204B2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region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3B078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5B240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4261B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6A004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559ADC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2C8DC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058B7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8588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0.500</w:t>
            </w:r>
          </w:p>
        </w:tc>
      </w:tr>
      <w:tr w:rsidR="001204B2" w:rsidRPr="002B7F6C" w14:paraId="09E72175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15AADC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Midwest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8941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871 (23.4)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4F0F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324 (20.1)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E2F8A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547 (25.9)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2B73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6BC35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3003B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458 (22.7)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CC6C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405 (23.7)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296F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2D944267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B4C2B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Northeast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5B13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541 (14.5)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DB91C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232 (14.4)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339A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309 (14.6)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82E70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AA45F1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A24C9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259 (12.8)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224F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264 (15.4)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1BBF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3830E61B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43D30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South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C372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1,673 (44.9)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B948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689 (42.7)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EBB7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984 (46.6)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AA0B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385B1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C843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960 (47.6)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7D15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785 (45.9)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707B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7D6B1CA1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86ACE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West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6483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641 (17.2)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E191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370 (22.9)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635EA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271 (12.8)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F3DAE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FE16B9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AA13C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340 (16.8)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82F19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255 (14.9)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3A3AE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14999F74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64533" w14:textId="77777777" w:rsidR="001204B2" w:rsidRPr="002B7F6C" w:rsidRDefault="001204B2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Teaching hospital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980FA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2,127 (57.1)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5F3A8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839 (52.0)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118AC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1,288 (61.0)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C5180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FA597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08912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1,196 (59.3)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72AB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1,041 (60.9)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E8AA4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0.580</w:t>
            </w:r>
          </w:p>
        </w:tc>
      </w:tr>
      <w:tr w:rsidR="001204B2" w:rsidRPr="002B7F6C" w14:paraId="7C361609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6F1DE" w14:textId="77777777" w:rsidR="001204B2" w:rsidRPr="002B7F6C" w:rsidRDefault="001204B2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bed size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9AB7D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4AC15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A7B04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E3D0A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489AC0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583B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B577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6D1A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0.350</w:t>
            </w:r>
          </w:p>
        </w:tc>
      </w:tr>
      <w:tr w:rsidR="001204B2" w:rsidRPr="002B7F6C" w14:paraId="4081BBAF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848C9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000 – 299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D280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829 (22.2)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65D2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401 (24.8)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17B4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428 (20.3)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2931A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23D82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EA81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357 (17.7)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3BB4C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358 (20.9)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521E2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7208DF70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A0795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300 – 499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1C542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1,169 (31.4)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93E8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516 (32.0)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1B5A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653 (30.9)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2F9B2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211A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D2F55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654 (32.4)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D91A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534 (31.2)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A1307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4C1E5896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0BB1B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500+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6D88B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1,728 (46.4)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E2F4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698 (43.2)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79385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1,030 (48.8)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35D7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5535B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B9B95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1,007 (49.9)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C6E95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817 (47.8)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B209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3BB342CA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94583" w14:textId="77777777" w:rsidR="001204B2" w:rsidRPr="002B7F6C" w:rsidRDefault="001204B2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volume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C9653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F9890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C9ED0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54483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E24335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93E7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F3361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2CE5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0.510</w:t>
            </w:r>
          </w:p>
        </w:tc>
      </w:tr>
      <w:tr w:rsidR="001204B2" w:rsidRPr="002B7F6C" w14:paraId="4750DCED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60F08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Low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B82F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976 (26.2)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C2E7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550 (34.1)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0A62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426 (20.2)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26B0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19F80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0B9C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467 (23.2)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4F88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418 (24.4)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FA4C5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7CE23C02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85541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Medium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B5A56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1,293 (34.7)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53FCE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539 (33.4)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D7BE9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754 (35.7)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752B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D4E45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06890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650 (32.2)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81855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586 (34.3)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A3B51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38A51ECD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511AA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High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360D4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1,457 (39.1)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67616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526 (32.6)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D185C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931 (44.1)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C709F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49262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98E52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900 (44.6)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5BCB4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705 (41.3)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501DB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368D1C76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B7C36" w14:textId="77777777" w:rsidR="001204B2" w:rsidRPr="002B7F6C" w:rsidRDefault="001204B2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Surgeon specialty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8E003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69600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55FB5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57733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CAAE34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9D01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0DBF9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39C39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0.310</w:t>
            </w:r>
          </w:p>
        </w:tc>
      </w:tr>
      <w:tr w:rsidR="001204B2" w:rsidRPr="002B7F6C" w14:paraId="5BD42F42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9A7F8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Colorectal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DAB69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1,940 (52.1)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5BE9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773 (47.9)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CE8AB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1,167 (55.3)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6A4B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AABE7A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A2F21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1,117 (55.4)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ED28B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905 (53.0)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FD1E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0F8EEA68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5D47C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General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58D43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1,262 (33.9)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912B1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627 (38.8)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ED17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635 (30.1)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7834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4EC93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4A7CF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661 (32.8)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672F6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550 (32.2)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51B24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7A229142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C33F57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1E935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524 (14.1)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C992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215 (13.3)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C5398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309 (14.6)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FD3AC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584513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ED0B4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240 (11.9)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96B52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253 (14.8)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71236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:rsidRPr="002B7F6C" w14:paraId="78EE6F06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B83B2" w14:textId="77777777" w:rsidR="001204B2" w:rsidRPr="002B7F6C" w:rsidRDefault="001204B2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Surgeon volume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7FABC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AEB8C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B070A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9F8C8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0.580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D9DB95" w14:textId="77777777" w:rsidR="001204B2" w:rsidRPr="002B7F6C" w:rsidRDefault="001204B2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9D58C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21D58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CAFBC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0.052</w:t>
            </w:r>
          </w:p>
        </w:tc>
      </w:tr>
      <w:tr w:rsidR="001204B2" w:rsidRPr="002B7F6C" w14:paraId="4E7577EF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62E11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Low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23557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1,321 (35.5)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52B7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586 (36.3)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22EE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735 (34.8)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F361A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B74E4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0029A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791 (39.2)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0BB7E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656 (38.4)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599AD" w14:textId="77777777" w:rsidR="001204B2" w:rsidRPr="002B7F6C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14:paraId="728CE0B5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6EFDB" w14:textId="77777777" w:rsidR="001204B2" w:rsidRPr="002B7F6C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Medium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C6AD7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1,250 (33.5)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BA27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529 (32.8)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5237E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721 (34.2)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F9EAB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C6F6BD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48ABA" w14:textId="77777777" w:rsidR="001204B2" w:rsidRPr="002B7F6C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792 (39.3)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AC1C9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581 (34.0)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9090B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14:paraId="6DC7CACC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5674F" w14:textId="77777777" w:rsidR="001204B2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High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8F65F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1,155 (31.0)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08EF4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500 (31.0)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8E49B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655 (31.0)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6F077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3DD1F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6CA94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435 (21.5)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63ADB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472 (27.6)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C81AE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</w:tbl>
    <w:p w14:paraId="24BBF09B" w14:textId="77777777" w:rsidR="001204B2" w:rsidRDefault="001204B2" w:rsidP="001204B2">
      <w:pPr>
        <w:spacing w:before="120" w:after="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590A292C" w14:textId="77777777" w:rsidR="001204B2" w:rsidRDefault="001204B2" w:rsidP="001204B2">
      <w:pPr>
        <w:spacing w:after="12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75DA6608" w14:textId="77777777" w:rsidR="001204B2" w:rsidRDefault="001204B2" w:rsidP="001204B2">
      <w:pPr>
        <w:spacing w:after="12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56893412" w14:textId="77777777" w:rsidR="001204B2" w:rsidRDefault="001204B2" w:rsidP="001204B2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lastRenderedPageBreak/>
        <w:t>eTable</w:t>
      </w:r>
      <w:proofErr w:type="spellEnd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5. Continued</w:t>
      </w:r>
    </w:p>
    <w:tbl>
      <w:tblPr>
        <w:tblStyle w:val="GridTable2-Accent12"/>
        <w:tblW w:w="5000" w:type="pct"/>
        <w:jc w:val="center"/>
        <w:tblLook w:val="04A0" w:firstRow="1" w:lastRow="0" w:firstColumn="1" w:lastColumn="0" w:noHBand="0" w:noVBand="1"/>
      </w:tblPr>
      <w:tblGrid>
        <w:gridCol w:w="2121"/>
        <w:gridCol w:w="1727"/>
        <w:gridCol w:w="1726"/>
        <w:gridCol w:w="1726"/>
        <w:gridCol w:w="946"/>
        <w:gridCol w:w="251"/>
        <w:gridCol w:w="1801"/>
        <w:gridCol w:w="1729"/>
        <w:gridCol w:w="933"/>
      </w:tblGrid>
      <w:tr w:rsidR="001204B2" w14:paraId="746529B9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9F776B" w14:textId="77777777" w:rsidR="001204B2" w:rsidRDefault="001204B2" w:rsidP="00AF1C70">
            <w:pPr>
              <w:spacing w:before="60" w:after="6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Variable</w:t>
            </w:r>
          </w:p>
        </w:tc>
        <w:tc>
          <w:tcPr>
            <w:tcW w:w="2363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B53EC1" w14:textId="77777777" w:rsidR="001204B2" w:rsidRDefault="001204B2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Before IPTW</w:t>
            </w:r>
          </w:p>
        </w:tc>
        <w:tc>
          <w:tcPr>
            <w:tcW w:w="9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C3547C1" w14:textId="77777777" w:rsidR="001204B2" w:rsidRDefault="001204B2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1722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0EA88E" w14:textId="77777777" w:rsidR="001204B2" w:rsidRDefault="001204B2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After IPTW</w:t>
            </w:r>
          </w:p>
        </w:tc>
      </w:tr>
      <w:tr w:rsidR="001204B2" w14:paraId="40BCE94F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FE8BC0" w14:textId="77777777" w:rsidR="001204B2" w:rsidRDefault="001204B2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44342C" w14:textId="77777777" w:rsidR="001204B2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Overall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 w:rsidRPr="0018294A">
              <w:rPr>
                <w:rFonts w:ascii="Helvetica Neue" w:eastAsia="Helvetica Neue" w:hAnsi="Helvetica Neue" w:cs="Helvetica Neue"/>
                <w:color w:val="333333"/>
                <w:sz w:val="22"/>
              </w:rPr>
              <w:t>3,726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923347" w14:textId="77777777" w:rsidR="001204B2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Lap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 w:rsidRPr="0018294A">
              <w:rPr>
                <w:rFonts w:ascii="Helvetica Neue" w:eastAsia="Helvetica Neue" w:hAnsi="Helvetica Neue" w:cs="Helvetica Neue"/>
                <w:color w:val="333333"/>
                <w:sz w:val="22"/>
              </w:rPr>
              <w:t>1,615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C62CF1" w14:textId="77777777" w:rsidR="001204B2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 w:rsidRPr="0018294A">
              <w:rPr>
                <w:rFonts w:ascii="Helvetica Neue" w:eastAsia="Helvetica Neue" w:hAnsi="Helvetica Neue" w:cs="Helvetica Neue"/>
                <w:color w:val="333333"/>
                <w:sz w:val="22"/>
              </w:rPr>
              <w:t>2,111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B70705" w14:textId="77777777" w:rsidR="001204B2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sz w:val="22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333333"/>
                <w:sz w:val="22"/>
              </w:rPr>
              <w:t>p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953332" w14:textId="77777777" w:rsidR="001204B2" w:rsidRDefault="001204B2" w:rsidP="00AF1C70">
            <w:pPr>
              <w:spacing w:before="20" w:after="0" w:line="240" w:lineRule="auto"/>
              <w:ind w:left="-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D9B99C" w14:textId="77777777" w:rsidR="001204B2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Lap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 w:rsidRPr="0018294A">
              <w:rPr>
                <w:rFonts w:ascii="Helvetica Neue" w:eastAsia="Helvetica Neue" w:hAnsi="Helvetica Neue" w:cs="Helvetica Neue"/>
                <w:color w:val="333333"/>
                <w:sz w:val="22"/>
              </w:rPr>
              <w:t>2,017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)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B29B91" w14:textId="77777777" w:rsidR="001204B2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 w:rsidRPr="0018294A">
              <w:rPr>
                <w:rFonts w:ascii="Helvetica Neue" w:eastAsia="Helvetica Neue" w:hAnsi="Helvetica Neue" w:cs="Helvetica Neue"/>
                <w:color w:val="333333"/>
                <w:sz w:val="22"/>
              </w:rPr>
              <w:t>1,709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06FA4B" w14:textId="77777777" w:rsidR="001204B2" w:rsidRDefault="001204B2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color w:val="D9D9D9"/>
                <w:sz w:val="22"/>
              </w:rPr>
            </w:pPr>
            <w:r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</w:tr>
      <w:tr w:rsidR="001204B2" w14:paraId="5008D1E1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F6247" w14:textId="77777777" w:rsidR="001204B2" w:rsidRDefault="001204B2" w:rsidP="00AF1C70">
            <w:pPr>
              <w:spacing w:before="12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Procedure year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A0AD2" w14:textId="77777777" w:rsidR="001204B2" w:rsidRDefault="001204B2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DE9A3" w14:textId="77777777" w:rsidR="001204B2" w:rsidRDefault="001204B2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8F9C4" w14:textId="77777777" w:rsidR="001204B2" w:rsidRDefault="001204B2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2AF17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3EBDC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C1CFA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09CA8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699D9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0.520</w:t>
            </w:r>
          </w:p>
        </w:tc>
      </w:tr>
      <w:tr w:rsidR="001204B2" w14:paraId="69319245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8797B" w14:textId="77777777" w:rsidR="001204B2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94E3C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513 (13.8)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B12A9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324 (20.1)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7C672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189 (9.0)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4D05E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A6E88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F1CB7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258 (12.8)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D72FF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233 (13.7)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1644B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14:paraId="1DDD5F65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5592E" w14:textId="77777777" w:rsidR="001204B2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2014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AF3B6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702 (18.8)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430DB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411 (25.4)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3340C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291 (13.8)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09F2D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77410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C672D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358 (17.7)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EE942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304 (17.8)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786DC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14:paraId="76E49829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16561" w14:textId="77777777" w:rsidR="001204B2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B2336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603 (16.2)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2BAD0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326 (20.2)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5A27E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277 (13.1)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788F3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DAF91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506A0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305 (15.1)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BDD67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256 (15.0)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97183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14:paraId="5DEDA26C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E5A8D" w14:textId="77777777" w:rsidR="001204B2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2016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49E3A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331 (8.9)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6EA17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125 (7.7)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F5816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206 (9.8)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314D7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35592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6973C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143 (7.1)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4A06F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146 (8.5)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B684F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14:paraId="74A28473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CEFAA" w14:textId="77777777" w:rsidR="001204B2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2017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30BD9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398 (10.7)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A5B6D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137 (8.5)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23081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261 (12.4)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B786A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75327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DAE14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218 (10.8)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BDD81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187 (11.0)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D6619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14:paraId="1E8B22B7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038E6" w14:textId="77777777" w:rsidR="001204B2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3929D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420 (11.3)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C80AD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121 (7.5)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15F90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299 (14.2)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BF4AD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650C3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5205C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208 (10.3)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722E4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202 (11.8)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26AE1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14:paraId="06C60678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F8C50" w14:textId="77777777" w:rsidR="001204B2" w:rsidRDefault="001204B2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2019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6BDFF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409 (11.0)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38673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108 (6.7)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9C710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301 (14.3)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69B96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B9D1C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73048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223 (11.1)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436AF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202 (11.8)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2D36E" w14:textId="77777777" w:rsidR="001204B2" w:rsidRDefault="001204B2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1204B2" w14:paraId="3DB4D59E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F2E575" w14:textId="77777777" w:rsidR="001204B2" w:rsidRDefault="001204B2" w:rsidP="00AF1C70">
            <w:pPr>
              <w:spacing w:after="12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2020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59BEBB" w14:textId="77777777" w:rsidR="001204B2" w:rsidRDefault="001204B2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350 (9.4)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F6BDE9" w14:textId="77777777" w:rsidR="001204B2" w:rsidRDefault="001204B2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63 (3.9)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E07367" w14:textId="77777777" w:rsidR="001204B2" w:rsidRDefault="001204B2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287 (13.6)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B82C81" w14:textId="77777777" w:rsidR="001204B2" w:rsidRDefault="001204B2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9034E4" w14:textId="77777777" w:rsidR="001204B2" w:rsidRDefault="001204B2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49FB79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305 (15.1)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41397B" w14:textId="77777777" w:rsidR="001204B2" w:rsidRDefault="001204B2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178 (10.4)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470C6F" w14:textId="77777777" w:rsidR="001204B2" w:rsidRDefault="001204B2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</w:tbl>
    <w:p w14:paraId="5D73D953" w14:textId="77777777" w:rsidR="001204B2" w:rsidRDefault="001204B2" w:rsidP="001204B2">
      <w:pPr>
        <w:spacing w:before="120" w:after="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r>
        <w:rPr>
          <w:rFonts w:eastAsia="Arial Unicode MS" w:cs="Times New Roman"/>
          <w:b/>
          <w:bCs/>
          <w:szCs w:val="24"/>
          <w:bdr w:val="none" w:sz="0" w:space="0" w:color="auto" w:frame="1"/>
          <w:lang w:eastAsia="en-US"/>
        </w:rPr>
        <w:t>Abbreviations</w:t>
      </w: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: RAS, robotic-assisted surgery; Lap, laparoscopic surgery; CCI, </w:t>
      </w:r>
      <w:proofErr w:type="spellStart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Charlson’s</w:t>
      </w:r>
      <w:proofErr w:type="spellEnd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comorbidity index</w:t>
      </w:r>
    </w:p>
    <w:p w14:paraId="615B2772" w14:textId="77777777" w:rsidR="00A525FA" w:rsidRDefault="00A525FA"/>
    <w:sectPr w:rsidR="00A525FA" w:rsidSect="001204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B2"/>
    <w:rsid w:val="001204B2"/>
    <w:rsid w:val="00A5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DAD6D"/>
  <w15:chartTrackingRefBased/>
  <w15:docId w15:val="{8EFF56F7-52B2-4620-8BC4-2B8BBEF7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4B2"/>
    <w:pPr>
      <w:spacing w:after="240" w:line="360" w:lineRule="auto"/>
    </w:pPr>
    <w:rPr>
      <w:rFonts w:ascii="Times New Roman" w:eastAsiaTheme="minorEastAsia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2-Accent11">
    <w:name w:val="Grid Table 2 - Accent 11"/>
    <w:basedOn w:val="TableNormal"/>
    <w:uiPriority w:val="47"/>
    <w:rsid w:val="001204B2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2-Accent12">
    <w:name w:val="Grid Table 2 - Accent 12"/>
    <w:basedOn w:val="TableNormal"/>
    <w:uiPriority w:val="47"/>
    <w:rsid w:val="001204B2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Goldstone, Robert N.,MD</dc:creator>
  <cp:keywords/>
  <dc:description/>
  <cp:lastModifiedBy>Goldstone, Robert N.,MD</cp:lastModifiedBy>
  <cp:revision>1</cp:revision>
  <dcterms:created xsi:type="dcterms:W3CDTF">2023-11-19T18:35:00Z</dcterms:created>
  <dcterms:modified xsi:type="dcterms:W3CDTF">2023-11-19T18:35:00Z</dcterms:modified>
</cp:coreProperties>
</file>