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494751" w14:textId="19202A03" w:rsidR="005A63B1" w:rsidRDefault="006C1263" w:rsidP="005A63B1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proofErr w:type="gram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e</w:t>
      </w:r>
      <w:r w:rsidR="005A63B1">
        <w:rPr>
          <w:rFonts w:eastAsia="Arial Unicode MS" w:cs="Times New Roman"/>
          <w:szCs w:val="24"/>
          <w:bdr w:val="none" w:sz="0" w:space="0" w:color="auto" w:frame="1"/>
          <w:lang w:eastAsia="en-US"/>
        </w:rPr>
        <w:t>Table</w:t>
      </w:r>
      <w:proofErr w:type="spellEnd"/>
      <w:proofErr w:type="gramEnd"/>
      <w:r w:rsidR="005A63B1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6. </w:t>
      </w:r>
      <w:r w:rsidR="005A63B1"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Characteristics of </w:t>
      </w:r>
      <w:proofErr w:type="gramStart"/>
      <w:r w:rsidR="005A63B1"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>rectum cancer resection patients</w:t>
      </w:r>
      <w:proofErr w:type="gramEnd"/>
      <w:r w:rsidR="005A63B1"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with </w:t>
      </w:r>
      <w:r w:rsidR="005A63B1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colostomy </w:t>
      </w:r>
      <w:r w:rsidR="005A63B1"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formation: Before and after inverse-probability of treatment weighting comparison of robotic-assisted versus </w:t>
      </w:r>
      <w:r w:rsidR="005A63B1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open </w:t>
      </w:r>
      <w:r w:rsidR="005A63B1" w:rsidRPr="0016219F">
        <w:rPr>
          <w:rFonts w:eastAsia="Arial Unicode MS" w:cs="Times New Roman"/>
          <w:szCs w:val="24"/>
          <w:bdr w:val="none" w:sz="0" w:space="0" w:color="auto" w:frame="1"/>
          <w:lang w:eastAsia="en-US"/>
        </w:rPr>
        <w:t>surgery</w:t>
      </w:r>
    </w:p>
    <w:tbl>
      <w:tblPr>
        <w:tblStyle w:val="GridTable2-Accent11"/>
        <w:tblW w:w="5000" w:type="pct"/>
        <w:tblLook w:val="04A0" w:firstRow="1" w:lastRow="0" w:firstColumn="1" w:lastColumn="0" w:noHBand="0" w:noVBand="1"/>
      </w:tblPr>
      <w:tblGrid>
        <w:gridCol w:w="2393"/>
        <w:gridCol w:w="1688"/>
        <w:gridCol w:w="1690"/>
        <w:gridCol w:w="1690"/>
        <w:gridCol w:w="832"/>
        <w:gridCol w:w="280"/>
        <w:gridCol w:w="1731"/>
        <w:gridCol w:w="1713"/>
        <w:gridCol w:w="943"/>
      </w:tblGrid>
      <w:tr w:rsidR="005A63B1" w14:paraId="60A3C684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41E52F" w14:textId="77777777" w:rsidR="005A63B1" w:rsidRDefault="005A63B1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Characteristics</w:t>
            </w:r>
          </w:p>
        </w:tc>
        <w:tc>
          <w:tcPr>
            <w:tcW w:w="2276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023874" w14:textId="77777777" w:rsidR="005A63B1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10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93CA80F" w14:textId="77777777" w:rsidR="005A63B1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</w:p>
        </w:tc>
        <w:tc>
          <w:tcPr>
            <w:tcW w:w="1693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7083346" w14:textId="77777777" w:rsidR="005A63B1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b w:val="0"/>
                <w:bCs w:val="0"/>
                <w:i/>
                <w:iCs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5A63B1" w14:paraId="4D37BD4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0397BD" w14:textId="77777777" w:rsidR="005A63B1" w:rsidRDefault="005A63B1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  <w:bookmarkStart w:id="0" w:name="_Hlk129090920"/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E0E2B5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D9729C">
              <w:rPr>
                <w:rFonts w:ascii="Helvetica Neue" w:eastAsia="Helvetica Neue" w:hAnsi="Helvetica Neue" w:cs="Helvetica Neue"/>
                <w:color w:val="333333"/>
                <w:sz w:val="22"/>
              </w:rPr>
              <w:t>5,660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662AAC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D9729C">
              <w:rPr>
                <w:rFonts w:ascii="Helvetica Neue" w:eastAsia="Helvetica Neue" w:hAnsi="Helvetica Neue" w:cs="Helvetica Neue"/>
                <w:color w:val="333333"/>
                <w:sz w:val="22"/>
              </w:rPr>
              <w:t>3,549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7FD80F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D9729C">
              <w:rPr>
                <w:rFonts w:ascii="Helvetica Neue" w:eastAsia="Helvetica Neue" w:hAnsi="Helvetica Neue" w:cs="Helvetica Neue"/>
                <w:color w:val="333333"/>
                <w:sz w:val="22"/>
              </w:rPr>
              <w:t>2,111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908D8B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i/>
                <w:iCs/>
                <w:color w:val="333333"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  <w:tc>
          <w:tcPr>
            <w:tcW w:w="1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92DC05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0F9372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D9729C">
              <w:rPr>
                <w:rFonts w:ascii="Helvetica Neue" w:eastAsia="Helvetica Neue" w:hAnsi="Helvetica Neue" w:cs="Helvetica Neue"/>
                <w:color w:val="333333"/>
                <w:sz w:val="22"/>
              </w:rPr>
              <w:t>3,208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9837E8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 w:rsidRPr="00D9729C">
              <w:rPr>
                <w:rFonts w:ascii="Helvetica Neue" w:eastAsia="Helvetica Neue" w:hAnsi="Helvetica Neue" w:cs="Helvetica Neue"/>
                <w:color w:val="333333"/>
                <w:sz w:val="22"/>
              </w:rPr>
              <w:t>2,452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)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A5A1A9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bookmarkEnd w:id="0"/>
      <w:tr w:rsidR="005A63B1" w14:paraId="06B10DEF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4B09E" w14:textId="77777777" w:rsidR="005A63B1" w:rsidRDefault="005A63B1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Age, years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D89237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E025A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CFD48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D6AAD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0.080</w:t>
            </w:r>
          </w:p>
        </w:tc>
        <w:tc>
          <w:tcPr>
            <w:tcW w:w="10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A25F8A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8122B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DB7B6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DB4E1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0.590</w:t>
            </w:r>
          </w:p>
        </w:tc>
      </w:tr>
      <w:tr w:rsidR="005A63B1" w14:paraId="7AFC1FF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03668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18 – 44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4108B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302 (5.3)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5B7964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177 (5.0)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4CC374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125 (5.9)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F2EF9C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DF35E5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386B4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149 (4.6)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3928A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144 (5.9)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9883C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273434C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23898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45 – 54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1E32F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969 (17.1)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52BE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582 (16.4)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16495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387 (18.3)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C55C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2E511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AA519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563 (17.6)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CADD0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405 (16.5)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4D675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5C5861D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A5E56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55 – 64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1D61F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1,599 (28.3)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024AD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1,025 (28.9)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BCA48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574 (27.2)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BDFEE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0A9B03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964C7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874 (27.3)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C2A50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679 (27.7)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0415D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70DF44F9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DE213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65+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C6C77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2,790 (49.3)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E02FB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1,765 (49.7)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49FB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1,025 (48.6)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FBD3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C9E3D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7275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1,622 (50.6)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D2C3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1,224 (49.9)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529B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14E6B95B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5F453" w14:textId="77777777" w:rsidR="005A63B1" w:rsidRPr="002B7F6C" w:rsidRDefault="005A63B1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Sex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F55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2AE4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47897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73056E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0.740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43F3A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A6DF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A353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747B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0.850</w:t>
            </w:r>
          </w:p>
        </w:tc>
      </w:tr>
      <w:tr w:rsidR="005A63B1" w:rsidRPr="002B7F6C" w14:paraId="31257AE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61A049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Female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F149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2,056 (36.3)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D6D43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1,295 (36.5)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8A55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761 (36.0)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ACBA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3741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ABAC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1,218 (38.0)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C454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920 (37.5)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983E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72C9457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99950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B42EA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3,604 (63.7)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2F55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2,254 (63.5)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A8E2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1,350 (64.0)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B501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B925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9D83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1,990 (62.0)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8984A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1,532 (62.5)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4165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1C8619D0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9F158" w14:textId="77777777" w:rsidR="005A63B1" w:rsidRPr="002B7F6C" w:rsidRDefault="005A63B1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Marital Status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C890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916CAB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2AC85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1405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2DEACC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57FD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56D60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E238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0.780</w:t>
            </w:r>
          </w:p>
        </w:tc>
      </w:tr>
      <w:tr w:rsidR="005A63B1" w:rsidRPr="002B7F6C" w14:paraId="51AE623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F6A9" w14:textId="77777777" w:rsidR="005A63B1" w:rsidRPr="002B7F6C" w:rsidRDefault="005A63B1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Single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B90C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2,393 (42.3)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E04E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1,502 (42.3)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EC6E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891 (42.2)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A102C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45FF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342A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1,369 (42.7)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EFEC8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1,046 (42.7)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219A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2009E83C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A0C3B" w14:textId="77777777" w:rsidR="005A63B1" w:rsidRPr="002B7F6C" w:rsidRDefault="005A63B1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Married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3F4C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2,867 (50.7)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2126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1,738 (49.0)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864A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1,129 (53.5)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A9B8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D9F3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2405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1,623 (50.6)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3B6CE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1,260 (51.4)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C9F5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70AE594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F038A" w14:textId="77777777" w:rsidR="005A63B1" w:rsidRPr="002B7F6C" w:rsidRDefault="005A63B1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7926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400 (7.1)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79DD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309 (8.7)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FB5C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91 (4.3)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C3C6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5F0F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B155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216 (6.7)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DA47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146 (5.9)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BFDA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3CDE33F1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353A0" w14:textId="77777777" w:rsidR="005A63B1" w:rsidRPr="002B7F6C" w:rsidRDefault="005A63B1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Race/ethnicity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C1DBA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D6B7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30C105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9C25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0.004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51888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EF85B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E9EC8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3436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0.750</w:t>
            </w:r>
          </w:p>
        </w:tc>
      </w:tr>
      <w:tr w:rsidR="005A63B1" w:rsidRPr="002B7F6C" w14:paraId="582EF31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7B76C0" w14:textId="77777777" w:rsidR="005A63B1" w:rsidRPr="002B7F6C" w:rsidRDefault="005A63B1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White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7613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4,463 (78.9)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86C8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2,747 (77.4)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8DED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1,716 (81.3)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AEAB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ABF2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3104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2,555 (79.6)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8173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1,944 (79.3)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A11E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1CE95DD0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07719" w14:textId="77777777" w:rsidR="005A63B1" w:rsidRPr="002B7F6C" w:rsidRDefault="005A63B1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Black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5C75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484 (8.6)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CEC2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314 (8.8)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8BAF8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170 (8.1)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A1D2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CF06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E8E3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273 (8.5)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2605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203 (8.3)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6E8A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6427344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0BF0B" w14:textId="77777777" w:rsidR="005A63B1" w:rsidRPr="002B7F6C" w:rsidRDefault="005A63B1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Hispanic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DD19A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307 (5.4)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EDB2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211 (5.9)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A820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96 (4.5)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5BCB3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8FFA6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66A8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163 (5.1)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1BBE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114 (4.6)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22DE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44BEF86A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E8241" w14:textId="77777777" w:rsidR="005A63B1" w:rsidRPr="002B7F6C" w:rsidRDefault="005A63B1" w:rsidP="00AF1C70">
            <w:pPr>
              <w:spacing w:after="0" w:line="240" w:lineRule="auto"/>
              <w:ind w:firstLine="16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7E35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406 (7.2)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A21E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277 (7.8)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8380E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129 (6.1)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4B33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B757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6D45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217 (6.8)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BD8B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191 (7.8)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6455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2D12420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CE43B" w14:textId="77777777" w:rsidR="005A63B1" w:rsidRPr="002B7F6C" w:rsidRDefault="005A63B1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Obese/overweight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C909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860 (15.2)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3ACB9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512 (14.4)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61410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348 (16.5)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CA85E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0.037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33F00B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CC44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447 (13.9)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3331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355 (14.5)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C862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0.670</w:t>
            </w:r>
          </w:p>
        </w:tc>
      </w:tr>
      <w:tr w:rsidR="005A63B1" w:rsidRPr="002B7F6C" w14:paraId="2B62395F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B0C09" w14:textId="77777777" w:rsidR="005A63B1" w:rsidRPr="002B7F6C" w:rsidRDefault="005A63B1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Smoking history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98FC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2,368 (41.8)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DD5AD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1,468 (41.4)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B4EF4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900 (42.6)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098D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0.350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464C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AAC4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1,336 (41.7)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05AB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1,022 (41.7)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5E5E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&gt;0.99</w:t>
            </w:r>
          </w:p>
        </w:tc>
      </w:tr>
      <w:tr w:rsidR="005A63B1" w:rsidRPr="002B7F6C" w14:paraId="0871ECA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FB28C" w14:textId="77777777" w:rsidR="005A63B1" w:rsidRPr="002B7F6C" w:rsidRDefault="005A63B1" w:rsidP="00AF1C70">
            <w:pPr>
              <w:spacing w:before="60" w:after="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CCI score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1982D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7BECF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FB11C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A7BED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0.004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011D91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8483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798F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4D31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0.790</w:t>
            </w:r>
          </w:p>
        </w:tc>
      </w:tr>
      <w:tr w:rsidR="005A63B1" w:rsidRPr="002B7F6C" w14:paraId="4DE57DBB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05BFF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6083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2,321 (41.0)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7451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1,410 (39.7)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21B8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911 (43.2)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80A3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C2AC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215D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1,308 (40.8)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CDB7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971 (39.6)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CD99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5EC827D7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54805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1 – 2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8E6E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1,647 (29.1)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EBB6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1,022 (28.8)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9357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625 (29.6)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3F8A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71F53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961E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981 (30.6)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DE84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733 (29.9)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5EF3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3CEDFD04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D48C9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 xml:space="preserve">3 – 4 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E0D2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402 (7.1)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B6B9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255 (7.2)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BFC7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147 (7.0)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03A8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61AE0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DEE6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201 (6.3)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EBCA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159 (6.5)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936F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0AA7573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05C4C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5+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B17AE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1,290 (22.8)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562C3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862 (24.3)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6AA11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428 (20.3)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1D4ED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27A6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FFB9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717 (22.4)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2E4A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590 (24.0)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9F77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6724249D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8A6CD" w14:textId="77777777" w:rsidR="005A63B1" w:rsidRPr="002B7F6C" w:rsidRDefault="005A63B1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Payor type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3E28F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76ADA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B2469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08340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7DD15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9364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A374B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087BD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0.770</w:t>
            </w:r>
          </w:p>
        </w:tc>
      </w:tr>
      <w:tr w:rsidR="005A63B1" w:rsidRPr="002B7F6C" w14:paraId="33B09DC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D9BC2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Commercial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D63ED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1,947 (34.4)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F5E1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1,156 (32.6)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8FD1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791 (37.5)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1E3F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D39D0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BD9A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1,081 (33.7)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9B9C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868 (35.4)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8E68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153EFB44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A21292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Medicare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F29C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2,808 (49.6)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1AC3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1,793 (50.5)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9021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1,015 (48.1)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2F29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185D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7592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1,637 (51.0)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74DA4D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1,233 (50.3)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7BCB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1FBBBA9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A2A2F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Medicaid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115A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610 (10.8)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98E6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418 (11.8)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B9B9B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192 (9.1)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7BF8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1BBB0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E276E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321 (10.0)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F8258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223 (9.1)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C3986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01E96156" w14:textId="77777777" w:rsidTr="00AF1C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2B5CE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5967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295 (5.2)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981E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182 (5.1)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A849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113 (5.4)</w:t>
            </w:r>
          </w:p>
        </w:tc>
        <w:tc>
          <w:tcPr>
            <w:tcW w:w="3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D7BB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1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09DD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3D99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168 (5.2)</w:t>
            </w:r>
          </w:p>
        </w:tc>
        <w:tc>
          <w:tcPr>
            <w:tcW w:w="6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4FF85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128 (5.2)</w:t>
            </w:r>
          </w:p>
        </w:tc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AE5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7147C627" w14:textId="77777777" w:rsidR="005A63B1" w:rsidRPr="002B7F6C" w:rsidRDefault="005A63B1" w:rsidP="005A63B1">
      <w:pPr>
        <w:spacing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  <w:sectPr w:rsidR="005A63B1" w:rsidRPr="002B7F6C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14:paraId="6989C2EC" w14:textId="01F8711D" w:rsidR="005A63B1" w:rsidRPr="002B7F6C" w:rsidRDefault="006C1263" w:rsidP="005A63B1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proofErr w:type="gram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</w:t>
      </w:r>
      <w:r w:rsidR="005A63B1"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Table</w:t>
      </w:r>
      <w:proofErr w:type="spellEnd"/>
      <w:proofErr w:type="gramEnd"/>
      <w:r w:rsidR="005A63B1"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</w:t>
      </w:r>
      <w:r w:rsidR="005A63B1">
        <w:rPr>
          <w:rFonts w:eastAsia="Arial Unicode MS" w:cs="Times New Roman"/>
          <w:szCs w:val="24"/>
          <w:bdr w:val="none" w:sz="0" w:space="0" w:color="auto" w:frame="1"/>
          <w:lang w:eastAsia="en-US"/>
        </w:rPr>
        <w:t>6</w:t>
      </w:r>
      <w:r w:rsidR="005A63B1"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.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8"/>
        <w:gridCol w:w="1739"/>
        <w:gridCol w:w="1737"/>
        <w:gridCol w:w="1737"/>
        <w:gridCol w:w="949"/>
        <w:gridCol w:w="254"/>
        <w:gridCol w:w="1739"/>
        <w:gridCol w:w="1739"/>
        <w:gridCol w:w="938"/>
      </w:tblGrid>
      <w:tr w:rsidR="005A63B1" w:rsidRPr="002B7F6C" w14:paraId="23AD7F69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07D922" w14:textId="77777777" w:rsidR="005A63B1" w:rsidRPr="002B7F6C" w:rsidRDefault="005A63B1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7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21E1C9" w14:textId="77777777" w:rsidR="005A63B1" w:rsidRPr="002B7F6C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3DFE690" w14:textId="77777777" w:rsidR="005A63B1" w:rsidRPr="002B7F6C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04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F9CF69B" w14:textId="77777777" w:rsidR="005A63B1" w:rsidRPr="002B7F6C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5A63B1" w:rsidRPr="002B7F6C" w14:paraId="2D31B88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FDB696" w14:textId="77777777" w:rsidR="005A63B1" w:rsidRPr="002B7F6C" w:rsidRDefault="005A63B1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52715C" w14:textId="77777777" w:rsidR="005A63B1" w:rsidRPr="002B7F6C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5,660)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D39A3C" w14:textId="77777777" w:rsidR="005A63B1" w:rsidRPr="002B7F6C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3,549)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D0B20A" w14:textId="77777777" w:rsidR="005A63B1" w:rsidRPr="002B7F6C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2,111)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4ACCA1" w14:textId="77777777" w:rsidR="005A63B1" w:rsidRPr="002B7F6C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98E94C" w14:textId="77777777" w:rsidR="005A63B1" w:rsidRPr="002B7F6C" w:rsidRDefault="005A63B1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3AD3E9" w14:textId="77777777" w:rsidR="005A63B1" w:rsidRPr="002B7F6C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3,208)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E0808A" w14:textId="77777777" w:rsidR="005A63B1" w:rsidRPr="002B7F6C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 w:rsidRPr="002B7F6C">
              <w:t xml:space="preserve"> </w:t>
            </w:r>
            <w:r w:rsidRPr="002B7F6C">
              <w:rPr>
                <w:rFonts w:ascii="Helvetica Neue" w:eastAsia="Helvetica Neue" w:hAnsi="Helvetica Neue" w:cs="Helvetica Neue"/>
                <w:color w:val="333333"/>
                <w:sz w:val="22"/>
              </w:rPr>
              <w:t>2,452)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B00160" w14:textId="77777777" w:rsidR="005A63B1" w:rsidRPr="002B7F6C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5A63B1" w:rsidRPr="002B7F6C" w14:paraId="7FFBF16A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803DFF" w14:textId="77777777" w:rsidR="005A63B1" w:rsidRPr="002B7F6C" w:rsidRDefault="005A63B1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location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D7599F" w14:textId="77777777" w:rsidR="005A63B1" w:rsidRPr="002B7F6C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5F784" w14:textId="77777777" w:rsidR="005A63B1" w:rsidRPr="002B7F6C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532C2" w14:textId="77777777" w:rsidR="005A63B1" w:rsidRPr="002B7F6C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B911F8" w14:textId="77777777" w:rsidR="005A63B1" w:rsidRPr="002B7F6C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F33A9A" w14:textId="77777777" w:rsidR="005A63B1" w:rsidRPr="002B7F6C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BE1D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2C76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9526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0.190</w:t>
            </w:r>
          </w:p>
        </w:tc>
      </w:tr>
      <w:tr w:rsidR="005A63B1" w:rsidRPr="002B7F6C" w14:paraId="343848D7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697D32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Rural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F4D39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515 (9.1)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5F50A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392 (11.0)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6486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123 (5.8)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4E4CD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8A3B3A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F071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263 (8.2)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01A8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168 (6.9)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7969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399B9D56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4F25DC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Urban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C6D3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5,145 (90.9)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7DB5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3,157 (89.0)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636C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1,988 (94.2)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C1381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92314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9905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2,945 (91.8)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2424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2,284 (93.1)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46E6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334F1273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EFD020" w14:textId="77777777" w:rsidR="005A63B1" w:rsidRPr="002B7F6C" w:rsidRDefault="005A63B1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region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013FA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B01B5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D7D2E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83471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087A7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0D8C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90C3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7074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0.940</w:t>
            </w:r>
          </w:p>
        </w:tc>
      </w:tr>
      <w:tr w:rsidR="005A63B1" w:rsidRPr="002B7F6C" w14:paraId="6D1C50EB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38F94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Midwest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81DC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1,339 (23.7)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A015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792 (22.3)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E1BE4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547 (25.9)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E334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11806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710E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760 (23.7)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178DD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573 (23.4)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16A09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4097E98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5935D0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Northeast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262D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677 (12.0)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7FE0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368 (10.4)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8ED1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309 (14.6)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B8A8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F3A3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9052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443 (13.8)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88E33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361 (14.7)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4283A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04DADAB3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E78DB5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South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34172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2,708 (47.8)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9B23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1,724 (48.6)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71A3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984 (46.6)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4E5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58DBE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883B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1,488 (46.4)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1945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1,134 (46.2)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04A28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15781EC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04C278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West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54D5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936 (16.5)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4AA9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665 (18.7)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62491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271 (12.8)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ABB1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0842F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EB16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518 (16.1)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7F5C3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384 (15.7)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C08BE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4CD3D52D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11274" w14:textId="77777777" w:rsidR="005A63B1" w:rsidRPr="002B7F6C" w:rsidRDefault="005A63B1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Teaching hospital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DD06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3,238 (57.2)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08DE1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1,950 (54.9)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FCCC0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1,288 (61.0)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EBDB1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FDDE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80E66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1,854 (57.8)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12A33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1,487 (60.6)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CC44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0.210</w:t>
            </w:r>
          </w:p>
        </w:tc>
      </w:tr>
      <w:tr w:rsidR="005A63B1" w:rsidRPr="002B7F6C" w14:paraId="73ADCF89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60E50" w14:textId="77777777" w:rsidR="005A63B1" w:rsidRPr="002B7F6C" w:rsidRDefault="005A63B1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bed size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013A3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E48BB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8F2CC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72CCF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F03F2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759C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BA1E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ECB6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0.058</w:t>
            </w:r>
          </w:p>
        </w:tc>
      </w:tr>
      <w:tr w:rsidR="005A63B1" w:rsidRPr="002B7F6C" w14:paraId="28FB8A3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FF9FB2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000 – 299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9E634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1,292 (22.8)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37F2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864 (24.3)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40AA6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428 (20.3)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6B9C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A1677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A790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753 (23.5)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2AC2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508 (20.7)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267F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4D47866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F1E96C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300 – 499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4A9BA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1,844 (32.6)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02813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1,191 (33.6)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E432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653 (30.9)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24E3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2F45D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5E819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1,075 (33.5)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5CF0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752 (30.7)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38E5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42EA1F69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FAFF9E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500+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2D3C1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2,524 (44.6)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6590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1,494 (42.1)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331B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1,030 (48.8)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8470D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DA8F7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ECEF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1,379 (43.0)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630B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1,192 (48.6)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8DB8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23405C7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AC3CB6C" w14:textId="77777777" w:rsidR="005A63B1" w:rsidRPr="002B7F6C" w:rsidRDefault="005A63B1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Hospital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FC4A1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71886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4A3D3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D92A4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FF983E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02B4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9622B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7CC9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0.390</w:t>
            </w:r>
          </w:p>
        </w:tc>
      </w:tr>
      <w:tr w:rsidR="005A63B1" w:rsidRPr="002B7F6C" w14:paraId="5F3E8A80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2880D2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2EF1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1,791 (31.6)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B0BB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1,365 (38.5)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FD347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426 (20.2)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2698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2872D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B289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930 (29.0)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09A9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659 (26.9)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88BF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78A5D924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542F6E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C947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1,878 (33.2)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926E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1,124 (31.7)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614D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754 (35.7)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9E9C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93155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667C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1,096 (34.2)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7948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820 (33.4)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0A0671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3374587C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882DD9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38EE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1,991 (35.2)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E598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1,060 (29.9)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CBA6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931 (44.1)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7C3B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CAD4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9F8C0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1,182 (36.8)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BB439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973 (39.7)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DB3B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3AED058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736132" w14:textId="77777777" w:rsidR="005A63B1" w:rsidRPr="002B7F6C" w:rsidRDefault="005A63B1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specialty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46DF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B7C6A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0C6A0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0B2FA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F0C44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678D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6149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19C7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0.540</w:t>
            </w:r>
          </w:p>
        </w:tc>
      </w:tr>
      <w:tr w:rsidR="005A63B1" w:rsidRPr="002B7F6C" w14:paraId="3006B431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FA0CFF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Colorectal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15D4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2,518 (44.5)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3D03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1,351 (38.1)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8D2DB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1,167 (55.3)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E10D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A82C6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BBEBF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1,458 (45.5)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760C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1,125 (45.9)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99A0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15AA515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3B97BE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General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902A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2,348 (41.5)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6B39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1,713 (48.3)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40D7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635 (30.1)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603EC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113F3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3009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1,304 (40.6)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A720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950 (38.8)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645F57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21E590DE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FE598E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Other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E813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794 (14.0)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6FF2A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485 (13.7)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C91B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309 (14.6)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ED0ED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11FDD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34672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445 (13.9)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23F2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377 (15.4)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CC48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5062264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F35CA7" w14:textId="77777777" w:rsidR="005A63B1" w:rsidRPr="002B7F6C" w:rsidRDefault="005A63B1" w:rsidP="00AF1C70">
            <w:pPr>
              <w:spacing w:before="6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Surgeon volume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661DC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5240B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47BC8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D93ED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0.012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C0D6FF" w14:textId="77777777" w:rsidR="005A63B1" w:rsidRPr="002B7F6C" w:rsidRDefault="005A63B1" w:rsidP="00AF1C70">
            <w:pPr>
              <w:spacing w:before="6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4BDB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E0CF6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4154F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0.360</w:t>
            </w:r>
          </w:p>
        </w:tc>
      </w:tr>
      <w:tr w:rsidR="005A63B1" w:rsidRPr="002B7F6C" w14:paraId="6E5DA3B4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64576D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Low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7AC951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1,872 (33.1)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89DE4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1,137 (32.0)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1FA74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735 (34.8)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1FCE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9FC557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286E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1,137 (35.5)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D2B46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943 (38.5)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1E57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62E59201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5E32B2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Medium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B855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1,901 (33.6)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7610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1,180 (33.2)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21E23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721 (34.2)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B0154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EBA7A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48E52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1,086 (33.8)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4BBE0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804 (32.8)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6348" w14:textId="77777777" w:rsidR="005A63B1" w:rsidRPr="002B7F6C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:rsidRPr="002B7F6C" w14:paraId="3917941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1F09D5" w14:textId="77777777" w:rsidR="005A63B1" w:rsidRPr="002B7F6C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 w:rsidRPr="002B7F6C"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High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8DF35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1,887 (33.3)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7E240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1,232 (34.7)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1F7D9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655 (31.0)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25A4F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EF48C3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7464A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985 (30.7)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082FE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705 (28.8)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DF25C" w14:textId="77777777" w:rsidR="005A63B1" w:rsidRPr="002B7F6C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 w:rsidRPr="002B7F6C"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5898A93E" w14:textId="77777777" w:rsidR="005A63B1" w:rsidRPr="002B7F6C" w:rsidRDefault="005A63B1" w:rsidP="005A63B1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73A19187" w14:textId="77777777" w:rsidR="005A63B1" w:rsidRPr="002B7F6C" w:rsidRDefault="005A63B1" w:rsidP="005A63B1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1858D85D" w14:textId="77777777" w:rsidR="005A63B1" w:rsidRPr="002B7F6C" w:rsidRDefault="005A63B1" w:rsidP="005A63B1">
      <w:pPr>
        <w:spacing w:after="12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2371260D" w14:textId="3318059B" w:rsidR="005A63B1" w:rsidRDefault="006C1263" w:rsidP="005A63B1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</w:t>
      </w:r>
      <w:bookmarkStart w:id="1" w:name="_GoBack"/>
      <w:bookmarkEnd w:id="1"/>
      <w:r w:rsidR="005A63B1"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Table </w:t>
      </w:r>
      <w:r w:rsidR="005A63B1">
        <w:rPr>
          <w:rFonts w:eastAsia="Arial Unicode MS" w:cs="Times New Roman"/>
          <w:szCs w:val="24"/>
          <w:bdr w:val="none" w:sz="0" w:space="0" w:color="auto" w:frame="1"/>
          <w:lang w:eastAsia="en-US"/>
        </w:rPr>
        <w:t>6</w:t>
      </w:r>
      <w:r w:rsidR="005A63B1" w:rsidRPr="002B7F6C">
        <w:rPr>
          <w:rFonts w:eastAsia="Arial Unicode MS" w:cs="Times New Roman"/>
          <w:szCs w:val="24"/>
          <w:bdr w:val="none" w:sz="0" w:space="0" w:color="auto" w:frame="1"/>
          <w:lang w:eastAsia="en-US"/>
        </w:rPr>
        <w:t>. Continued</w:t>
      </w:r>
    </w:p>
    <w:tbl>
      <w:tblPr>
        <w:tblStyle w:val="GridTable2-Accent12"/>
        <w:tblW w:w="5000" w:type="pct"/>
        <w:jc w:val="center"/>
        <w:tblLook w:val="04A0" w:firstRow="1" w:lastRow="0" w:firstColumn="1" w:lastColumn="0" w:noHBand="0" w:noVBand="1"/>
      </w:tblPr>
      <w:tblGrid>
        <w:gridCol w:w="2128"/>
        <w:gridCol w:w="1739"/>
        <w:gridCol w:w="1737"/>
        <w:gridCol w:w="1737"/>
        <w:gridCol w:w="949"/>
        <w:gridCol w:w="254"/>
        <w:gridCol w:w="1739"/>
        <w:gridCol w:w="1739"/>
        <w:gridCol w:w="938"/>
      </w:tblGrid>
      <w:tr w:rsidR="005A63B1" w14:paraId="01270890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6CD9863" w14:textId="77777777" w:rsidR="005A63B1" w:rsidRDefault="005A63B1" w:rsidP="00AF1C70">
            <w:pPr>
              <w:spacing w:before="60" w:after="60" w:line="240" w:lineRule="auto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Variable</w:t>
            </w:r>
          </w:p>
        </w:tc>
        <w:tc>
          <w:tcPr>
            <w:tcW w:w="2377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5BFBBC" w14:textId="77777777" w:rsidR="005A63B1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Before IPTW</w:t>
            </w:r>
          </w:p>
        </w:tc>
        <w:tc>
          <w:tcPr>
            <w:tcW w:w="98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BD5391B" w14:textId="77777777" w:rsidR="005A63B1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1704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FCAA89" w14:textId="77777777" w:rsidR="005A63B1" w:rsidRDefault="005A63B1" w:rsidP="00AF1C70">
            <w:pPr>
              <w:spacing w:before="60" w:after="2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After IPTW</w:t>
            </w:r>
          </w:p>
        </w:tc>
      </w:tr>
      <w:tr w:rsidR="005A63B1" w14:paraId="027A12C0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03808" w14:textId="77777777" w:rsidR="005A63B1" w:rsidRDefault="005A63B1" w:rsidP="00AF1C70">
            <w:pPr>
              <w:spacing w:after="0" w:line="240" w:lineRule="auto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F25BD5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Overall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5,660)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B9BFE9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3,549)</w:t>
            </w:r>
          </w:p>
        </w:tc>
        <w:tc>
          <w:tcPr>
            <w:tcW w:w="67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043D10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2,111)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A76C8C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C199D" w14:textId="77777777" w:rsidR="005A63B1" w:rsidRDefault="005A63B1" w:rsidP="00AF1C70">
            <w:pPr>
              <w:spacing w:before="20" w:after="0" w:line="240" w:lineRule="auto"/>
              <w:ind w:left="-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sz w:val="22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B6F854F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Open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3,208)</w:t>
            </w: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5A0967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D9D9D9"/>
                <w:sz w:val="22"/>
              </w:rPr>
            </w:pP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RAS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br/>
              <w:t>(n =</w:t>
            </w:r>
            <w:r>
              <w:t xml:space="preserve"> </w:t>
            </w:r>
            <w:r>
              <w:rPr>
                <w:rFonts w:ascii="Helvetica Neue" w:eastAsia="Helvetica Neue" w:hAnsi="Helvetica Neue" w:cs="Helvetica Neue"/>
                <w:color w:val="333333"/>
                <w:sz w:val="22"/>
              </w:rPr>
              <w:t>2,452)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27AF39" w14:textId="77777777" w:rsidR="005A63B1" w:rsidRDefault="005A63B1" w:rsidP="00AF1C70">
            <w:pPr>
              <w:spacing w:before="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i/>
                <w:iCs/>
                <w:color w:val="D9D9D9"/>
                <w:sz w:val="22"/>
              </w:rPr>
            </w:pPr>
            <w:r>
              <w:rPr>
                <w:rFonts w:ascii="Helvetica Neue" w:eastAsia="Helvetica Neue" w:hAnsi="Helvetica Neue" w:cs="Times New Roman"/>
                <w:i/>
                <w:iCs/>
                <w:sz w:val="22"/>
              </w:rPr>
              <w:t>p</w:t>
            </w:r>
          </w:p>
        </w:tc>
      </w:tr>
      <w:tr w:rsidR="005A63B1" w14:paraId="139F5BF8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DF8BD" w14:textId="77777777" w:rsidR="005A63B1" w:rsidRDefault="005A63B1" w:rsidP="00AF1C70">
            <w:pPr>
              <w:spacing w:before="120" w:after="0" w:line="240" w:lineRule="auto"/>
              <w:ind w:hanging="20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Procedure year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C2BDA" w14:textId="77777777" w:rsidR="005A63B1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B15B9" w14:textId="77777777" w:rsidR="005A63B1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D37A6" w14:textId="77777777" w:rsidR="005A63B1" w:rsidRDefault="005A63B1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C7BD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b/>
                <w:bCs/>
                <w:color w:val="333333"/>
                <w:sz w:val="22"/>
              </w:rPr>
            </w:pPr>
            <w:r>
              <w:rPr>
                <w:rFonts w:ascii="Calibri" w:hAnsi="Calibri" w:cs="Calibri"/>
                <w:b/>
                <w:bCs/>
                <w:color w:val="333333"/>
                <w:sz w:val="20"/>
                <w:szCs w:val="20"/>
              </w:rPr>
              <w:t>&lt;.001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57210D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9BB807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FC93F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085486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0.810</w:t>
            </w:r>
          </w:p>
        </w:tc>
      </w:tr>
      <w:tr w:rsidR="005A63B1" w14:paraId="3D5B9B4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7F0EA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2013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22735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971 (17.2)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7132B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782 (22.0)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971637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189 (9.0)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BFB4C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458BD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D4B75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525 (16.4)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4D0ED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426 (17.4)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FFCCAB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39D9FE3F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0E6DA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2014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5474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998 (17.6)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B97CE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707 (19.9)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B71BC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291 (13.8)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D7001A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BD83D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35A20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522 (16.3)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55FC7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373 (15.2)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8538D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681FEF76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B8F4D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2015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563B4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827 (14.6)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EA512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550 (15.5)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F4B41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277 (13.1)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6BA6F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AE22E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3DED8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441 (13.7)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8E007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340 (13.9)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76B66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1151A0B6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25FAE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2016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D5993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627 (11.1)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21B3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421 (11.9)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A08E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206 (9.8)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39707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5AD14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DA15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340 (10.6)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2A473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259 (10.6)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BAB91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0E2C93D8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F2117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2017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520F6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618 (10.9)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E3A48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357 (10.1)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ECFD9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261 (12.4)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487CB0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E4695F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B17AF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335 (10.4)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87AED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276 (11.2)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0B496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4955E31D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08588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2018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F97DB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582 (10.3)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1AA84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283 (8.0)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274A64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299 (14.2)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DC042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A58D53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2B91FA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372 (11.6)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C0215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276 (11.2)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38A66F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09340C7A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6B3DC" w14:textId="77777777" w:rsidR="005A63B1" w:rsidRDefault="005A63B1" w:rsidP="00AF1C70">
            <w:pPr>
              <w:spacing w:after="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2019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F0771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557 (9.8)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AD5218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256 (7.2)</w:t>
            </w:r>
          </w:p>
        </w:tc>
        <w:tc>
          <w:tcPr>
            <w:tcW w:w="6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3269A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301 (14.3)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CD183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E7A43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536DA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405 (12.6)</w:t>
            </w:r>
          </w:p>
        </w:tc>
        <w:tc>
          <w:tcPr>
            <w:tcW w:w="6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163337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265 (10.8)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7C602" w14:textId="77777777" w:rsidR="005A63B1" w:rsidRDefault="005A63B1" w:rsidP="00AF1C7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  <w:tr w:rsidR="005A63B1" w14:paraId="65F3D0A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F5E51" w14:textId="77777777" w:rsidR="005A63B1" w:rsidRDefault="005A63B1" w:rsidP="00AF1C70">
            <w:pPr>
              <w:spacing w:after="120" w:line="240" w:lineRule="auto"/>
              <w:ind w:firstLine="165"/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</w:pPr>
            <w:r>
              <w:rPr>
                <w:rFonts w:ascii="Helvetica Neue" w:eastAsia="Helvetica Neue" w:hAnsi="Helvetica Neue" w:cs="Times New Roman"/>
                <w:b w:val="0"/>
                <w:bCs w:val="0"/>
                <w:sz w:val="22"/>
              </w:rPr>
              <w:t>2020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621388" w14:textId="77777777" w:rsidR="005A63B1" w:rsidRDefault="005A63B1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480 (8.5)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941489" w14:textId="77777777" w:rsidR="005A63B1" w:rsidRDefault="005A63B1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193 (5.4)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E4943A" w14:textId="77777777" w:rsidR="005A63B1" w:rsidRDefault="005A63B1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287 (13.6)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174158" w14:textId="77777777" w:rsidR="005A63B1" w:rsidRDefault="005A63B1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  <w:tc>
          <w:tcPr>
            <w:tcW w:w="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32C9BA" w14:textId="77777777" w:rsidR="005A63B1" w:rsidRDefault="005A63B1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Times New Roman"/>
                <w:color w:val="535353"/>
                <w:sz w:val="22"/>
              </w:rPr>
            </w:pP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71A89C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269 (8.4)</w:t>
            </w:r>
          </w:p>
        </w:tc>
        <w:tc>
          <w:tcPr>
            <w:tcW w:w="6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5E1974" w14:textId="77777777" w:rsidR="005A63B1" w:rsidRDefault="005A63B1" w:rsidP="00AF1C7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237 (9.7)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033423" w14:textId="77777777" w:rsidR="005A63B1" w:rsidRDefault="005A63B1" w:rsidP="00AF1C70">
            <w:pPr>
              <w:spacing w:after="12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eastAsia="Helvetica Neue" w:hAnsi="Helvetica Neue" w:cs="Helvetica Neue"/>
                <w:color w:val="333333"/>
                <w:sz w:val="22"/>
              </w:rPr>
            </w:pPr>
            <w:r>
              <w:rPr>
                <w:rFonts w:ascii="Calibri" w:hAnsi="Calibri" w:cs="Calibri"/>
                <w:color w:val="333333"/>
                <w:sz w:val="20"/>
                <w:szCs w:val="20"/>
              </w:rPr>
              <w:t> </w:t>
            </w:r>
          </w:p>
        </w:tc>
      </w:tr>
    </w:tbl>
    <w:p w14:paraId="5598310B" w14:textId="77777777" w:rsidR="005A63B1" w:rsidRDefault="005A63B1" w:rsidP="005A63B1">
      <w:pPr>
        <w:spacing w:before="120" w:after="0" w:line="240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r>
        <w:rPr>
          <w:rFonts w:eastAsia="Arial Unicode MS" w:cs="Times New Roman"/>
          <w:b/>
          <w:bCs/>
          <w:szCs w:val="24"/>
          <w:bdr w:val="none" w:sz="0" w:space="0" w:color="auto" w:frame="1"/>
          <w:lang w:eastAsia="en-US"/>
        </w:rPr>
        <w:t>Abbreviations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: RAS, robotic-assisted surgery; Lap, laparoscopic surgery; CCI, </w:t>
      </w:r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Charlson’s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comorbidity index</w:t>
      </w:r>
    </w:p>
    <w:p w14:paraId="0B5B30FD" w14:textId="77777777" w:rsidR="00A525FA" w:rsidRDefault="00A525FA"/>
    <w:sectPr w:rsidR="00A525FA" w:rsidSect="005A63B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3B1"/>
    <w:rsid w:val="005A63B1"/>
    <w:rsid w:val="006C1263"/>
    <w:rsid w:val="00A525FA"/>
    <w:rsid w:val="00EC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8C74B"/>
  <w15:chartTrackingRefBased/>
  <w15:docId w15:val="{E970AC32-736B-4C60-BB30-D7E10C145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63B1"/>
    <w:pPr>
      <w:spacing w:after="240" w:line="360" w:lineRule="auto"/>
    </w:pPr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-Accent11">
    <w:name w:val="Grid Table 2 - Accent 11"/>
    <w:basedOn w:val="TableNormal"/>
    <w:uiPriority w:val="47"/>
    <w:rsid w:val="005A63B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-Accent12">
    <w:name w:val="Grid Table 2 - Accent 12"/>
    <w:basedOn w:val="TableNormal"/>
    <w:uiPriority w:val="47"/>
    <w:rsid w:val="005A63B1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Goldstone, Robert N.,MD</dc:creator>
  <cp:keywords/>
  <dc:description/>
  <cp:lastModifiedBy>Saranya  Vasudevan</cp:lastModifiedBy>
  <cp:revision>3</cp:revision>
  <dcterms:created xsi:type="dcterms:W3CDTF">2023-11-19T18:35:00Z</dcterms:created>
  <dcterms:modified xsi:type="dcterms:W3CDTF">2024-06-14T02:29:00Z</dcterms:modified>
</cp:coreProperties>
</file>