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4C12" w14:textId="52FD9325" w:rsidR="00CF70E5" w:rsidRDefault="00CF70E5" w:rsidP="00CF70E5">
      <w:pPr>
        <w:pStyle w:val="Kop1"/>
        <w:rPr>
          <w:lang w:val="en-AU"/>
        </w:rPr>
      </w:pPr>
      <w:r>
        <w:rPr>
          <w:lang w:val="en-AU"/>
        </w:rPr>
        <w:t xml:space="preserve">Appendix </w:t>
      </w:r>
      <w:r w:rsidR="004A7039">
        <w:rPr>
          <w:lang w:val="en-AU"/>
        </w:rPr>
        <w:t>A</w:t>
      </w:r>
      <w:r>
        <w:rPr>
          <w:lang w:val="en-AU"/>
        </w:rPr>
        <w:t xml:space="preserve">: </w:t>
      </w:r>
      <w:r w:rsidRPr="00A27165">
        <w:rPr>
          <w:lang w:val="en-AU"/>
        </w:rPr>
        <w:t>Semi-structured interview guide</w:t>
      </w:r>
    </w:p>
    <w:p w14:paraId="7CF4F0A9" w14:textId="7A1DD774" w:rsidR="00DA3A13" w:rsidRDefault="00DA3A13" w:rsidP="00DA3A13">
      <w:pPr>
        <w:rPr>
          <w:lang w:val="en-AU"/>
        </w:rPr>
      </w:pPr>
      <w:r w:rsidRPr="00DA3A13">
        <w:rPr>
          <w:lang w:val="en-AU"/>
        </w:rPr>
        <w:t>This guide presents the English translation of the original interview protocol, which was developed and conducted in Dutch.</w:t>
      </w:r>
    </w:p>
    <w:p w14:paraId="6D31EAD3" w14:textId="77777777" w:rsidR="00B3174D" w:rsidRDefault="00B3174D" w:rsidP="00DA3A13">
      <w:pPr>
        <w:rPr>
          <w:lang w:val="en-AU"/>
        </w:rPr>
      </w:pPr>
    </w:p>
    <w:p w14:paraId="1607EAD4" w14:textId="6E242D90" w:rsidR="00DA3A13" w:rsidRDefault="00DA3A13" w:rsidP="00DA3A13">
      <w:pPr>
        <w:pStyle w:val="Kop2"/>
        <w:rPr>
          <w:lang w:val="en-AU"/>
        </w:rPr>
      </w:pPr>
      <w:r>
        <w:rPr>
          <w:lang w:val="en-AU"/>
        </w:rPr>
        <w:t xml:space="preserve">Introduction </w:t>
      </w:r>
    </w:p>
    <w:p w14:paraId="4C34F198" w14:textId="1F019C73" w:rsidR="007C3B6E" w:rsidRPr="001D0100" w:rsidRDefault="007C3B6E" w:rsidP="001D0100">
      <w:pPr>
        <w:rPr>
          <w:lang w:val="en-AU"/>
        </w:rPr>
      </w:pPr>
      <w:r w:rsidRPr="001D0100">
        <w:rPr>
          <w:lang w:val="en-AU"/>
        </w:rPr>
        <w:t>T</w:t>
      </w:r>
      <w:r w:rsidR="00DA3A13" w:rsidRPr="001D0100">
        <w:rPr>
          <w:lang w:val="en-AU"/>
        </w:rPr>
        <w:t>hanking the participant and introducing yourself</w:t>
      </w:r>
      <w:r w:rsidR="001D0100">
        <w:rPr>
          <w:lang w:val="en-AU"/>
        </w:rPr>
        <w:t xml:space="preserve">: </w:t>
      </w:r>
    </w:p>
    <w:p w14:paraId="7A6E3526" w14:textId="6DEC0706" w:rsidR="001D0100" w:rsidRDefault="00DA3A13" w:rsidP="001D0100">
      <w:pPr>
        <w:pStyle w:val="Lijstalinea"/>
        <w:numPr>
          <w:ilvl w:val="0"/>
          <w:numId w:val="30"/>
        </w:numPr>
        <w:ind w:left="426"/>
        <w:rPr>
          <w:lang w:val="en-AU"/>
        </w:rPr>
      </w:pPr>
      <w:r w:rsidRPr="001D0100">
        <w:rPr>
          <w:lang w:val="en-AU"/>
        </w:rPr>
        <w:t xml:space="preserve">Thank you for taking the time to participate in this study. </w:t>
      </w:r>
    </w:p>
    <w:p w14:paraId="2AB995F8" w14:textId="12D66ACB" w:rsidR="007C3B6E" w:rsidRPr="001D0100" w:rsidRDefault="00DA3A13" w:rsidP="001D0100">
      <w:pPr>
        <w:pStyle w:val="Lijstalinea"/>
        <w:numPr>
          <w:ilvl w:val="0"/>
          <w:numId w:val="30"/>
        </w:numPr>
        <w:ind w:left="426"/>
        <w:rPr>
          <w:lang w:val="en-AU"/>
        </w:rPr>
      </w:pPr>
      <w:r w:rsidRPr="001D0100">
        <w:rPr>
          <w:lang w:val="en-AU"/>
        </w:rPr>
        <w:t xml:space="preserve">My name is [name], and I am a [role] at [organization]. I will be conducting this interview </w:t>
      </w:r>
      <w:r w:rsidR="007C3B6E" w:rsidRPr="001D0100">
        <w:rPr>
          <w:lang w:val="en-AU"/>
        </w:rPr>
        <w:t>today</w:t>
      </w:r>
      <w:r w:rsidRPr="001D0100">
        <w:rPr>
          <w:lang w:val="en-AU"/>
        </w:rPr>
        <w:t>.</w:t>
      </w:r>
    </w:p>
    <w:p w14:paraId="415CF0E7" w14:textId="173F14B3" w:rsidR="001D0100" w:rsidRPr="001D0100" w:rsidRDefault="00DA3A13" w:rsidP="001D0100">
      <w:pPr>
        <w:rPr>
          <w:lang w:val="en-AU"/>
        </w:rPr>
      </w:pPr>
      <w:r w:rsidRPr="001D0100">
        <w:rPr>
          <w:lang w:val="en-AU"/>
        </w:rPr>
        <w:t>Provide a brief overview of the study</w:t>
      </w:r>
      <w:r w:rsidR="001D0100">
        <w:rPr>
          <w:lang w:val="en-AU"/>
        </w:rPr>
        <w:t>:</w:t>
      </w:r>
    </w:p>
    <w:p w14:paraId="16F4EE28" w14:textId="46CB99BB" w:rsidR="001D0100" w:rsidRDefault="00DA3A13" w:rsidP="001D0100">
      <w:pPr>
        <w:pStyle w:val="Lijstalinea"/>
        <w:numPr>
          <w:ilvl w:val="0"/>
          <w:numId w:val="14"/>
        </w:numPr>
        <w:ind w:left="426"/>
        <w:rPr>
          <w:lang w:val="en-AU"/>
        </w:rPr>
      </w:pPr>
      <w:r w:rsidRPr="001D0100">
        <w:rPr>
          <w:lang w:val="en-AU"/>
        </w:rPr>
        <w:t xml:space="preserve">This research is part of the CAREFREE consortium, which focuses on making healthcare more sustainable. One of the topics we are studying is the use of medical instruments in surgery. </w:t>
      </w:r>
    </w:p>
    <w:p w14:paraId="23636E66" w14:textId="0BD56651" w:rsidR="007C3B6E" w:rsidRPr="001D0100" w:rsidRDefault="00DA3A13" w:rsidP="001D0100">
      <w:pPr>
        <w:pStyle w:val="Lijstalinea"/>
        <w:numPr>
          <w:ilvl w:val="0"/>
          <w:numId w:val="14"/>
        </w:numPr>
        <w:ind w:left="426"/>
        <w:rPr>
          <w:lang w:val="en-AU"/>
        </w:rPr>
      </w:pPr>
      <w:r w:rsidRPr="001D0100">
        <w:rPr>
          <w:lang w:val="en-AU"/>
        </w:rPr>
        <w:t>In this interview, we aim to explore what surgeons and residents think about different types of laparoscopic trocars.</w:t>
      </w:r>
    </w:p>
    <w:p w14:paraId="0E603846" w14:textId="2339728B" w:rsidR="001D0100" w:rsidRPr="001D0100" w:rsidRDefault="00DA3A13" w:rsidP="001D0100">
      <w:pPr>
        <w:rPr>
          <w:lang w:val="en-AU"/>
        </w:rPr>
      </w:pPr>
      <w:r w:rsidRPr="001D0100">
        <w:rPr>
          <w:lang w:val="en-AU"/>
        </w:rPr>
        <w:t>Explain the structure of the interview and confirm language preference</w:t>
      </w:r>
      <w:r w:rsidR="001D0100">
        <w:rPr>
          <w:lang w:val="en-AU"/>
        </w:rPr>
        <w:t>:</w:t>
      </w:r>
    </w:p>
    <w:p w14:paraId="03EFC57E" w14:textId="77777777" w:rsidR="001D0100" w:rsidRDefault="00DA3A13" w:rsidP="001D0100">
      <w:pPr>
        <w:pStyle w:val="Lijstalinea"/>
        <w:numPr>
          <w:ilvl w:val="0"/>
          <w:numId w:val="14"/>
        </w:numPr>
        <w:ind w:left="426"/>
        <w:rPr>
          <w:lang w:val="en-AU"/>
        </w:rPr>
      </w:pPr>
      <w:r w:rsidRPr="001D0100">
        <w:rPr>
          <w:lang w:val="en-AU"/>
        </w:rPr>
        <w:t xml:space="preserve">We’ll start by explaining the informed consent procedure and then begin the recording. After that, we’ll ask a few background questions, followed by the main part of the interview. </w:t>
      </w:r>
    </w:p>
    <w:p w14:paraId="45D1665A" w14:textId="20781C23" w:rsidR="007C3B6E" w:rsidRPr="001D0100" w:rsidRDefault="00DA3A13" w:rsidP="001D0100">
      <w:pPr>
        <w:pStyle w:val="Lijstalinea"/>
        <w:numPr>
          <w:ilvl w:val="0"/>
          <w:numId w:val="14"/>
        </w:numPr>
        <w:ind w:left="426"/>
        <w:rPr>
          <w:lang w:val="en-AU"/>
        </w:rPr>
      </w:pPr>
      <w:r w:rsidRPr="001D0100">
        <w:rPr>
          <w:lang w:val="en-AU"/>
        </w:rPr>
        <w:t>May I address you informally as ‘you’ during our conversation?</w:t>
      </w:r>
    </w:p>
    <w:p w14:paraId="47299808" w14:textId="6CA17DA5" w:rsidR="001D0100" w:rsidRPr="001D0100" w:rsidRDefault="00DA3A13" w:rsidP="001D0100">
      <w:pPr>
        <w:rPr>
          <w:lang w:val="en-AU"/>
        </w:rPr>
      </w:pPr>
      <w:r w:rsidRPr="001D0100">
        <w:rPr>
          <w:lang w:val="en-AU"/>
        </w:rPr>
        <w:t>Informed consent and recording procedure</w:t>
      </w:r>
      <w:r w:rsidR="001D0100">
        <w:rPr>
          <w:lang w:val="en-AU"/>
        </w:rPr>
        <w:t>:</w:t>
      </w:r>
    </w:p>
    <w:p w14:paraId="46036D97" w14:textId="77777777" w:rsidR="001D0100" w:rsidRDefault="00DA3A13" w:rsidP="001D0100">
      <w:pPr>
        <w:pStyle w:val="Lijstalinea"/>
        <w:numPr>
          <w:ilvl w:val="0"/>
          <w:numId w:val="14"/>
        </w:numPr>
        <w:ind w:left="426"/>
        <w:rPr>
          <w:lang w:val="en-AU"/>
        </w:rPr>
      </w:pPr>
      <w:r w:rsidRPr="001D0100">
        <w:rPr>
          <w:lang w:val="en-AU"/>
        </w:rPr>
        <w:t>You received the informed consent form by email prior to this interview. Were you able to review it, and do you agree with its contents?</w:t>
      </w:r>
    </w:p>
    <w:p w14:paraId="0E5C515F" w14:textId="0C9001B7" w:rsidR="007C3B6E" w:rsidRPr="001D0100" w:rsidRDefault="00DA3A13" w:rsidP="001D0100">
      <w:pPr>
        <w:pStyle w:val="Lijstalinea"/>
        <w:numPr>
          <w:ilvl w:val="0"/>
          <w:numId w:val="14"/>
        </w:numPr>
        <w:ind w:left="426"/>
        <w:rPr>
          <w:lang w:val="en-AU"/>
        </w:rPr>
      </w:pPr>
      <w:r w:rsidRPr="001D0100">
        <w:rPr>
          <w:lang w:val="en-AU"/>
        </w:rPr>
        <w:t>If so, I will now start the recording and repeat the consent question to ensure your verbal agreement is documented. After that, we will begin the interview.</w:t>
      </w:r>
    </w:p>
    <w:p w14:paraId="15951999" w14:textId="77777777" w:rsidR="001D0100" w:rsidRDefault="001D0100" w:rsidP="007C3B6E">
      <w:pPr>
        <w:rPr>
          <w:i/>
          <w:iCs/>
          <w:lang w:val="en-AU"/>
        </w:rPr>
      </w:pPr>
    </w:p>
    <w:p w14:paraId="68F2816B" w14:textId="75068123" w:rsidR="007C3B6E" w:rsidRPr="007C3B6E" w:rsidRDefault="007C3B6E" w:rsidP="007C3B6E">
      <w:pPr>
        <w:rPr>
          <w:i/>
          <w:iCs/>
          <w:lang w:val="en-AU"/>
        </w:rPr>
      </w:pPr>
      <w:r w:rsidRPr="007C3B6E">
        <w:rPr>
          <w:i/>
          <w:iCs/>
          <w:lang w:val="en-AU"/>
        </w:rPr>
        <w:t>— Start recording —</w:t>
      </w:r>
    </w:p>
    <w:p w14:paraId="3A5BE4A7" w14:textId="77777777" w:rsidR="007C3B6E" w:rsidRPr="007C3B6E" w:rsidRDefault="007C3B6E" w:rsidP="007C3B6E">
      <w:pPr>
        <w:rPr>
          <w:lang w:val="en-AU"/>
        </w:rPr>
      </w:pPr>
    </w:p>
    <w:p w14:paraId="23A74DB0" w14:textId="6A3D8237" w:rsidR="001D0100" w:rsidRPr="001D0100" w:rsidRDefault="007C3B6E" w:rsidP="001D0100">
      <w:pPr>
        <w:rPr>
          <w:lang w:val="en-AU"/>
        </w:rPr>
      </w:pPr>
      <w:r w:rsidRPr="001D0100">
        <w:rPr>
          <w:lang w:val="en-AU"/>
        </w:rPr>
        <w:t>Obtain verbal consent</w:t>
      </w:r>
      <w:r w:rsidR="001D0100">
        <w:rPr>
          <w:lang w:val="en-AU"/>
        </w:rPr>
        <w:t>:</w:t>
      </w:r>
    </w:p>
    <w:p w14:paraId="527122A0" w14:textId="22571876" w:rsidR="001D0100" w:rsidRDefault="007C3B6E" w:rsidP="001D0100">
      <w:pPr>
        <w:pStyle w:val="Lijstalinea"/>
        <w:numPr>
          <w:ilvl w:val="0"/>
          <w:numId w:val="14"/>
        </w:numPr>
        <w:ind w:left="426"/>
        <w:rPr>
          <w:lang w:val="en-AU"/>
        </w:rPr>
      </w:pPr>
      <w:r w:rsidRPr="001D0100">
        <w:rPr>
          <w:lang w:val="en-AU"/>
        </w:rPr>
        <w:t>You previously received the informed consent form. Do you confirm that you have read and agreed to its contents, and that you consent to this interview being recorded?</w:t>
      </w:r>
    </w:p>
    <w:p w14:paraId="74878880" w14:textId="02522F41" w:rsidR="001D0100" w:rsidRDefault="007C3B6E" w:rsidP="001D0100">
      <w:pPr>
        <w:pStyle w:val="Lijstalinea"/>
        <w:numPr>
          <w:ilvl w:val="0"/>
          <w:numId w:val="14"/>
        </w:numPr>
        <w:ind w:left="426"/>
        <w:rPr>
          <w:lang w:val="en-AU"/>
        </w:rPr>
      </w:pPr>
      <w:r w:rsidRPr="001D0100">
        <w:rPr>
          <w:lang w:val="en-AU"/>
        </w:rPr>
        <w:t>Thank you. We will now begin the interview.</w:t>
      </w:r>
    </w:p>
    <w:p w14:paraId="1AA5BECF" w14:textId="04952F20" w:rsidR="001D0100" w:rsidRPr="001D0100" w:rsidRDefault="007C3B6E" w:rsidP="001D0100">
      <w:pPr>
        <w:rPr>
          <w:lang w:val="en-AU"/>
        </w:rPr>
      </w:pPr>
      <w:r w:rsidRPr="001D0100">
        <w:rPr>
          <w:lang w:val="en-AU"/>
        </w:rPr>
        <w:t>Provide interview instruction</w:t>
      </w:r>
      <w:r w:rsidR="001D0100" w:rsidRPr="001D0100">
        <w:rPr>
          <w:lang w:val="en-AU"/>
        </w:rPr>
        <w:t>s</w:t>
      </w:r>
      <w:r w:rsidR="001D0100">
        <w:rPr>
          <w:lang w:val="en-AU"/>
        </w:rPr>
        <w:t>:</w:t>
      </w:r>
    </w:p>
    <w:p w14:paraId="74010EF3" w14:textId="54239B77" w:rsidR="001D0100" w:rsidRDefault="007C3B6E" w:rsidP="001D0100">
      <w:pPr>
        <w:pStyle w:val="Lijstalinea"/>
        <w:numPr>
          <w:ilvl w:val="0"/>
          <w:numId w:val="14"/>
        </w:numPr>
        <w:ind w:left="426"/>
        <w:rPr>
          <w:lang w:val="en-AU"/>
        </w:rPr>
      </w:pPr>
      <w:r w:rsidRPr="001D0100">
        <w:rPr>
          <w:lang w:val="en-AU"/>
        </w:rPr>
        <w:t>Please try to give brief but complete answers.</w:t>
      </w:r>
    </w:p>
    <w:p w14:paraId="31AF3C53" w14:textId="01B268CB" w:rsidR="00DA3A13" w:rsidRDefault="007C3B6E" w:rsidP="001D0100">
      <w:pPr>
        <w:pStyle w:val="Lijstalinea"/>
        <w:numPr>
          <w:ilvl w:val="0"/>
          <w:numId w:val="14"/>
        </w:numPr>
        <w:ind w:left="426"/>
        <w:rPr>
          <w:lang w:val="en-AU"/>
        </w:rPr>
      </w:pPr>
      <w:r w:rsidRPr="001D0100">
        <w:rPr>
          <w:lang w:val="en-AU"/>
        </w:rPr>
        <w:t>The questions will focus on laparoscopic trocars.</w:t>
      </w:r>
    </w:p>
    <w:p w14:paraId="661FC477" w14:textId="77777777" w:rsidR="001D0100" w:rsidRPr="001D0100" w:rsidRDefault="001D0100" w:rsidP="001D0100">
      <w:pPr>
        <w:rPr>
          <w:lang w:val="en-AU"/>
        </w:rPr>
      </w:pPr>
    </w:p>
    <w:p w14:paraId="48A70162" w14:textId="74F3515D" w:rsidR="00BF4586" w:rsidRPr="00BF4586" w:rsidRDefault="00BF4586" w:rsidP="00BF4586">
      <w:pPr>
        <w:pStyle w:val="Kop2"/>
        <w:rPr>
          <w:lang w:val="en-AU"/>
        </w:rPr>
      </w:pPr>
      <w:r w:rsidRPr="00BF4586">
        <w:rPr>
          <w:lang w:val="en-AU"/>
        </w:rPr>
        <w:t xml:space="preserve">Background </w:t>
      </w:r>
      <w:r>
        <w:rPr>
          <w:lang w:val="en-AU"/>
        </w:rPr>
        <w:t>q</w:t>
      </w:r>
      <w:r w:rsidRPr="00BF4586">
        <w:rPr>
          <w:lang w:val="en-AU"/>
        </w:rPr>
        <w:t>uestions</w:t>
      </w:r>
    </w:p>
    <w:p w14:paraId="20B8AF87" w14:textId="77777777" w:rsidR="00BF4586" w:rsidRDefault="00BF4586" w:rsidP="0071603A">
      <w:pPr>
        <w:rPr>
          <w:lang w:val="en-AU"/>
        </w:rPr>
      </w:pPr>
      <w:r w:rsidRPr="00BF4586">
        <w:rPr>
          <w:lang w:val="en-AU"/>
        </w:rPr>
        <w:t>We’ll begin with a few personal questions to understand your background as a participant in this study.</w:t>
      </w:r>
    </w:p>
    <w:p w14:paraId="1D9EAFF8" w14:textId="77777777" w:rsidR="00BF4586" w:rsidRPr="0071603A" w:rsidRDefault="00BF4586" w:rsidP="0071603A">
      <w:pPr>
        <w:pStyle w:val="Lijstalinea"/>
        <w:numPr>
          <w:ilvl w:val="0"/>
          <w:numId w:val="17"/>
        </w:numPr>
        <w:ind w:left="426"/>
        <w:rPr>
          <w:lang w:val="en-AU"/>
        </w:rPr>
      </w:pPr>
      <w:r w:rsidRPr="0071603A">
        <w:rPr>
          <w:lang w:val="en-AU"/>
        </w:rPr>
        <w:t>What is your current position, are you a surgeon or a resident?</w:t>
      </w:r>
    </w:p>
    <w:p w14:paraId="3607F54C" w14:textId="77777777" w:rsidR="00BF4586" w:rsidRPr="0071603A" w:rsidRDefault="00BF4586" w:rsidP="0071603A">
      <w:pPr>
        <w:pStyle w:val="Lijstalinea"/>
        <w:numPr>
          <w:ilvl w:val="0"/>
          <w:numId w:val="17"/>
        </w:numPr>
        <w:ind w:left="426"/>
        <w:rPr>
          <w:lang w:val="en-AU"/>
        </w:rPr>
      </w:pPr>
      <w:r w:rsidRPr="0071603A">
        <w:rPr>
          <w:lang w:val="en-AU"/>
        </w:rPr>
        <w:t>At which hospital(s) do you currently work?</w:t>
      </w:r>
    </w:p>
    <w:p w14:paraId="16525CD0" w14:textId="77777777" w:rsidR="00BF4586" w:rsidRPr="0071603A" w:rsidRDefault="00BF4586" w:rsidP="0071603A">
      <w:pPr>
        <w:pStyle w:val="Lijstalinea"/>
        <w:numPr>
          <w:ilvl w:val="0"/>
          <w:numId w:val="17"/>
        </w:numPr>
        <w:ind w:left="426"/>
        <w:rPr>
          <w:lang w:val="en-AU"/>
        </w:rPr>
      </w:pPr>
      <w:r w:rsidRPr="0071603A">
        <w:rPr>
          <w:lang w:val="en-AU"/>
        </w:rPr>
        <w:t>How many years have you been in your current role? Please round up to the nearest year.</w:t>
      </w:r>
    </w:p>
    <w:p w14:paraId="5B928D75" w14:textId="77777777" w:rsidR="00BF4586" w:rsidRPr="0071603A" w:rsidRDefault="00BF4586" w:rsidP="0071603A">
      <w:pPr>
        <w:pStyle w:val="Lijstalinea"/>
        <w:numPr>
          <w:ilvl w:val="0"/>
          <w:numId w:val="17"/>
        </w:numPr>
        <w:ind w:left="426"/>
        <w:rPr>
          <w:lang w:val="en-AU"/>
        </w:rPr>
      </w:pPr>
      <w:r w:rsidRPr="0071603A">
        <w:rPr>
          <w:lang w:val="en-AU"/>
        </w:rPr>
        <w:lastRenderedPageBreak/>
        <w:t>How many years have you been performing laparoscopic surgeries? Please round up to the nearest year.</w:t>
      </w:r>
    </w:p>
    <w:p w14:paraId="684F5759" w14:textId="77777777" w:rsidR="00BF4586" w:rsidRPr="0071603A" w:rsidRDefault="00BF4586" w:rsidP="0071603A">
      <w:pPr>
        <w:pStyle w:val="Lijstalinea"/>
        <w:numPr>
          <w:ilvl w:val="0"/>
          <w:numId w:val="17"/>
        </w:numPr>
        <w:ind w:left="426"/>
        <w:rPr>
          <w:lang w:val="en-AU"/>
        </w:rPr>
      </w:pPr>
      <w:r w:rsidRPr="0071603A">
        <w:rPr>
          <w:lang w:val="en-AU"/>
        </w:rPr>
        <w:t>Would you be willing to share your age?</w:t>
      </w:r>
    </w:p>
    <w:p w14:paraId="4AAB1458" w14:textId="16A2381C" w:rsidR="00BF4586" w:rsidRDefault="00BF4586" w:rsidP="0071603A">
      <w:pPr>
        <w:pStyle w:val="Lijstalinea"/>
        <w:numPr>
          <w:ilvl w:val="0"/>
          <w:numId w:val="17"/>
        </w:numPr>
        <w:ind w:left="426"/>
        <w:rPr>
          <w:lang w:val="en-AU"/>
        </w:rPr>
      </w:pPr>
      <w:r w:rsidRPr="0071603A">
        <w:rPr>
          <w:lang w:val="en-AU"/>
        </w:rPr>
        <w:t>How would you describe your gender?</w:t>
      </w:r>
    </w:p>
    <w:p w14:paraId="031B940F" w14:textId="77777777" w:rsidR="001D0100" w:rsidRPr="001D0100" w:rsidRDefault="001D0100" w:rsidP="001D0100">
      <w:pPr>
        <w:rPr>
          <w:lang w:val="en-AU"/>
        </w:rPr>
      </w:pPr>
    </w:p>
    <w:p w14:paraId="74A34951" w14:textId="7BF80116" w:rsidR="0071603A" w:rsidRDefault="0071603A" w:rsidP="0071603A">
      <w:pPr>
        <w:pStyle w:val="Kop2"/>
      </w:pPr>
      <w:r>
        <w:t>Current use</w:t>
      </w:r>
    </w:p>
    <w:p w14:paraId="3740A628" w14:textId="77777777" w:rsidR="0071603A" w:rsidRDefault="0071603A" w:rsidP="0071603A">
      <w:r>
        <w:t>The following questions explore your experience with disposable and reusable laparoscopic trocars.</w:t>
      </w:r>
    </w:p>
    <w:p w14:paraId="29C6E16E" w14:textId="77777777" w:rsidR="0071603A" w:rsidRDefault="0071603A" w:rsidP="0071603A">
      <w:pPr>
        <w:pStyle w:val="Lijstalinea"/>
        <w:numPr>
          <w:ilvl w:val="0"/>
          <w:numId w:val="18"/>
        </w:numPr>
        <w:ind w:left="426"/>
      </w:pPr>
      <w:r>
        <w:t>Do you have experience with reusable trocars?</w:t>
      </w:r>
    </w:p>
    <w:p w14:paraId="34892849" w14:textId="77777777" w:rsidR="0071603A" w:rsidRDefault="0071603A" w:rsidP="0071603A">
      <w:pPr>
        <w:pStyle w:val="Lijstalinea"/>
        <w:numPr>
          <w:ilvl w:val="1"/>
          <w:numId w:val="18"/>
        </w:numPr>
        <w:ind w:left="851"/>
      </w:pPr>
      <w:r>
        <w:t>If yes: How much experience do you have (e.g., how many years)?</w:t>
      </w:r>
    </w:p>
    <w:p w14:paraId="38072356" w14:textId="77777777" w:rsidR="0071603A" w:rsidRDefault="0071603A" w:rsidP="0071603A">
      <w:pPr>
        <w:pStyle w:val="Lijstalinea"/>
        <w:numPr>
          <w:ilvl w:val="1"/>
          <w:numId w:val="18"/>
        </w:numPr>
        <w:ind w:left="851"/>
      </w:pPr>
      <w:r>
        <w:t>If no: Please answer the following questions based on your expectations of reusable trocars.</w:t>
      </w:r>
    </w:p>
    <w:p w14:paraId="6F9A7CC7" w14:textId="77777777" w:rsidR="0071603A" w:rsidRDefault="0071603A" w:rsidP="0071603A">
      <w:pPr>
        <w:pStyle w:val="Lijstalinea"/>
        <w:numPr>
          <w:ilvl w:val="0"/>
          <w:numId w:val="18"/>
        </w:numPr>
        <w:ind w:left="426"/>
      </w:pPr>
      <w:r>
        <w:t>Do you prefer disposable or reusable trocars? Why?</w:t>
      </w:r>
    </w:p>
    <w:p w14:paraId="6D7BD529" w14:textId="77777777" w:rsidR="0071603A" w:rsidRDefault="0071603A" w:rsidP="0071603A">
      <w:pPr>
        <w:pStyle w:val="Lijstalinea"/>
        <w:numPr>
          <w:ilvl w:val="0"/>
          <w:numId w:val="18"/>
        </w:numPr>
        <w:ind w:left="426"/>
      </w:pPr>
      <w:r>
        <w:t>What is the policy in your hospital regarding the use of disposable and reusable trocars? Are both types available? Are both permitted for use?</w:t>
      </w:r>
    </w:p>
    <w:p w14:paraId="0D5BAC6E" w14:textId="77777777" w:rsidR="0071603A" w:rsidRDefault="0071603A" w:rsidP="0071603A">
      <w:pPr>
        <w:pStyle w:val="Lijstalinea"/>
        <w:numPr>
          <w:ilvl w:val="0"/>
          <w:numId w:val="18"/>
        </w:numPr>
        <w:ind w:left="426"/>
      </w:pPr>
      <w:r>
        <w:t>Can you personally choose between disposable and reusable trocars?</w:t>
      </w:r>
    </w:p>
    <w:p w14:paraId="1CD1583A" w14:textId="77777777" w:rsidR="0071603A" w:rsidRDefault="0071603A" w:rsidP="0071603A">
      <w:pPr>
        <w:pStyle w:val="Lijstalinea"/>
        <w:numPr>
          <w:ilvl w:val="1"/>
          <w:numId w:val="18"/>
        </w:numPr>
        <w:ind w:left="851"/>
      </w:pPr>
      <w:r>
        <w:t xml:space="preserve">If not: </w:t>
      </w:r>
    </w:p>
    <w:p w14:paraId="057AA392" w14:textId="566932DE" w:rsidR="0071603A" w:rsidRDefault="0071603A" w:rsidP="0071603A">
      <w:pPr>
        <w:pStyle w:val="Lijstalinea"/>
        <w:numPr>
          <w:ilvl w:val="2"/>
          <w:numId w:val="18"/>
        </w:numPr>
        <w:ind w:left="1276"/>
      </w:pPr>
      <w:r>
        <w:t>Why not?</w:t>
      </w:r>
    </w:p>
    <w:p w14:paraId="57E0518F" w14:textId="7C08C2FF" w:rsidR="0071603A" w:rsidRDefault="0071603A" w:rsidP="0071603A">
      <w:pPr>
        <w:pStyle w:val="Lijstalinea"/>
        <w:numPr>
          <w:ilvl w:val="2"/>
          <w:numId w:val="18"/>
        </w:numPr>
        <w:ind w:left="1276"/>
      </w:pPr>
      <w:r>
        <w:t>Is there a standard or default choice? If so, whose choice is it, yours or someone else’s?</w:t>
      </w:r>
    </w:p>
    <w:p w14:paraId="0A835892" w14:textId="77777777" w:rsidR="0071603A" w:rsidRDefault="0071603A" w:rsidP="0071603A">
      <w:pPr>
        <w:pStyle w:val="Lijstalinea"/>
        <w:numPr>
          <w:ilvl w:val="1"/>
          <w:numId w:val="18"/>
        </w:numPr>
        <w:ind w:left="851"/>
      </w:pPr>
      <w:r>
        <w:t xml:space="preserve">If yes: </w:t>
      </w:r>
    </w:p>
    <w:p w14:paraId="0914264C" w14:textId="77777777" w:rsidR="0071603A" w:rsidRDefault="0071603A" w:rsidP="0071603A">
      <w:pPr>
        <w:pStyle w:val="Lijstalinea"/>
        <w:numPr>
          <w:ilvl w:val="2"/>
          <w:numId w:val="18"/>
        </w:numPr>
        <w:ind w:left="1276"/>
      </w:pPr>
      <w:r>
        <w:t>Do you alternate between them? Approximately how often do you use each type? Can you estimate the percentage of cases in which you use disposable vs. reusable trocars?</w:t>
      </w:r>
    </w:p>
    <w:p w14:paraId="4DB61AEB" w14:textId="77777777" w:rsidR="0071603A" w:rsidRDefault="0071603A" w:rsidP="0071603A">
      <w:pPr>
        <w:pStyle w:val="Lijstalinea"/>
        <w:numPr>
          <w:ilvl w:val="2"/>
          <w:numId w:val="18"/>
        </w:numPr>
        <w:ind w:left="1276"/>
      </w:pPr>
      <w:r>
        <w:t>What factors influence your choice? Does the type of procedure play a role?</w:t>
      </w:r>
    </w:p>
    <w:p w14:paraId="63054EA2" w14:textId="77777777" w:rsidR="0071603A" w:rsidRDefault="0071603A" w:rsidP="0071603A">
      <w:pPr>
        <w:pStyle w:val="Lijstalinea"/>
        <w:numPr>
          <w:ilvl w:val="2"/>
          <w:numId w:val="18"/>
        </w:numPr>
        <w:ind w:left="1276"/>
      </w:pPr>
      <w:r>
        <w:t>To what extent do you consciously consider this choice?</w:t>
      </w:r>
    </w:p>
    <w:p w14:paraId="2348E193" w14:textId="76A6407F" w:rsidR="0071603A" w:rsidRDefault="0071603A" w:rsidP="0071603A">
      <w:pPr>
        <w:pStyle w:val="Lijstalinea"/>
        <w:numPr>
          <w:ilvl w:val="2"/>
          <w:numId w:val="18"/>
        </w:numPr>
        <w:ind w:left="1276"/>
      </w:pPr>
      <w:r>
        <w:t>Does the environmental impact influence your decision? If so, how?</w:t>
      </w:r>
    </w:p>
    <w:p w14:paraId="63F523C5" w14:textId="77777777" w:rsidR="0071603A" w:rsidRDefault="0071603A" w:rsidP="0071603A">
      <w:pPr>
        <w:pStyle w:val="Lijstalinea"/>
        <w:numPr>
          <w:ilvl w:val="0"/>
          <w:numId w:val="19"/>
        </w:numPr>
        <w:ind w:left="426"/>
      </w:pPr>
      <w:r>
        <w:t>Do you think other surgeons and residents in your hospital prefer disposable or reusable trocars? Why?</w:t>
      </w:r>
    </w:p>
    <w:p w14:paraId="14C5AC7B" w14:textId="77777777" w:rsidR="0071603A" w:rsidRDefault="0071603A" w:rsidP="0071603A">
      <w:pPr>
        <w:pStyle w:val="Lijstalinea"/>
        <w:numPr>
          <w:ilvl w:val="0"/>
          <w:numId w:val="19"/>
        </w:numPr>
        <w:ind w:left="426"/>
      </w:pPr>
      <w:r>
        <w:t>If choice is allowed, how often do you think other surgeons and residents in your hospital would choose each type? Do you know their standard preference?</w:t>
      </w:r>
    </w:p>
    <w:p w14:paraId="0314A8C6" w14:textId="77777777" w:rsidR="0071603A" w:rsidRDefault="0071603A" w:rsidP="0071603A">
      <w:pPr>
        <w:pStyle w:val="Lijstalinea"/>
        <w:numPr>
          <w:ilvl w:val="1"/>
          <w:numId w:val="19"/>
        </w:numPr>
        <w:ind w:left="851"/>
      </w:pPr>
      <w:r>
        <w:t>Do you think these patterns are representative of other hospitals in the Netherlands? Why or why not?</w:t>
      </w:r>
    </w:p>
    <w:p w14:paraId="3B5573A7" w14:textId="77777777" w:rsidR="0071603A" w:rsidRDefault="0071603A" w:rsidP="0071603A">
      <w:pPr>
        <w:pStyle w:val="Lijstalinea"/>
        <w:numPr>
          <w:ilvl w:val="1"/>
          <w:numId w:val="19"/>
        </w:numPr>
        <w:ind w:left="851"/>
      </w:pPr>
      <w:r>
        <w:t>Have you worked in other hospitals where different practices were followed?</w:t>
      </w:r>
    </w:p>
    <w:p w14:paraId="14A6F487" w14:textId="77777777" w:rsidR="0071603A" w:rsidRDefault="0071603A" w:rsidP="0071603A">
      <w:pPr>
        <w:pStyle w:val="Lijstalinea"/>
        <w:numPr>
          <w:ilvl w:val="0"/>
          <w:numId w:val="20"/>
        </w:numPr>
        <w:ind w:left="426"/>
      </w:pPr>
      <w:r>
        <w:t>How important do you think it is to replace disposable trocars with reusable ones?</w:t>
      </w:r>
    </w:p>
    <w:p w14:paraId="6B3DBFD8" w14:textId="77777777" w:rsidR="0071603A" w:rsidRDefault="0071603A" w:rsidP="0071603A">
      <w:pPr>
        <w:pStyle w:val="Lijstalinea"/>
        <w:numPr>
          <w:ilvl w:val="0"/>
          <w:numId w:val="20"/>
        </w:numPr>
        <w:ind w:left="426"/>
      </w:pPr>
      <w:r>
        <w:t>What barriers do you foresee in a full transition to reusable trocars?</w:t>
      </w:r>
    </w:p>
    <w:p w14:paraId="2F1E1C75" w14:textId="77777777" w:rsidR="0071603A" w:rsidRDefault="0071603A" w:rsidP="0071603A">
      <w:pPr>
        <w:pStyle w:val="Lijstalinea"/>
        <w:numPr>
          <w:ilvl w:val="1"/>
          <w:numId w:val="20"/>
        </w:numPr>
        <w:ind w:left="851"/>
      </w:pPr>
      <w:r>
        <w:t>For yourself?</w:t>
      </w:r>
    </w:p>
    <w:p w14:paraId="0363296B" w14:textId="77777777" w:rsidR="0071603A" w:rsidRDefault="0071603A" w:rsidP="0071603A">
      <w:pPr>
        <w:pStyle w:val="Lijstalinea"/>
        <w:numPr>
          <w:ilvl w:val="1"/>
          <w:numId w:val="20"/>
        </w:numPr>
        <w:ind w:left="851"/>
      </w:pPr>
      <w:r>
        <w:t>For other surgeons and/or residents?</w:t>
      </w:r>
    </w:p>
    <w:p w14:paraId="20445BA2" w14:textId="0E389CEE" w:rsidR="0071603A" w:rsidRDefault="0071603A" w:rsidP="0071603A">
      <w:pPr>
        <w:pStyle w:val="Lijstalinea"/>
        <w:numPr>
          <w:ilvl w:val="1"/>
          <w:numId w:val="20"/>
        </w:numPr>
        <w:ind w:left="851"/>
      </w:pPr>
      <w:r>
        <w:t>For other stakeholders?</w:t>
      </w:r>
    </w:p>
    <w:p w14:paraId="797C1264" w14:textId="411A6E60" w:rsidR="0071603A" w:rsidRDefault="0071603A" w:rsidP="0071603A">
      <w:pPr>
        <w:pStyle w:val="Lijstalinea"/>
        <w:numPr>
          <w:ilvl w:val="0"/>
          <w:numId w:val="21"/>
        </w:numPr>
        <w:ind w:left="426"/>
      </w:pPr>
      <w:r>
        <w:t>What factors could facilitate such a transition?</w:t>
      </w:r>
    </w:p>
    <w:p w14:paraId="59446872" w14:textId="77777777" w:rsidR="0071603A" w:rsidRDefault="0071603A" w:rsidP="0071603A">
      <w:pPr>
        <w:pStyle w:val="Lijstalinea"/>
        <w:numPr>
          <w:ilvl w:val="1"/>
          <w:numId w:val="21"/>
        </w:numPr>
        <w:ind w:left="851"/>
      </w:pPr>
      <w:r>
        <w:t>For yourself?</w:t>
      </w:r>
    </w:p>
    <w:p w14:paraId="3067C245" w14:textId="77777777" w:rsidR="0071603A" w:rsidRDefault="0071603A" w:rsidP="0071603A">
      <w:pPr>
        <w:pStyle w:val="Lijstalinea"/>
        <w:numPr>
          <w:ilvl w:val="1"/>
          <w:numId w:val="21"/>
        </w:numPr>
        <w:ind w:left="851"/>
      </w:pPr>
      <w:r>
        <w:t>For other surgeons and/or residents?</w:t>
      </w:r>
    </w:p>
    <w:p w14:paraId="17949747" w14:textId="77777777" w:rsidR="0071603A" w:rsidRDefault="0071603A" w:rsidP="0071603A">
      <w:pPr>
        <w:pStyle w:val="Lijstalinea"/>
        <w:numPr>
          <w:ilvl w:val="1"/>
          <w:numId w:val="21"/>
        </w:numPr>
        <w:ind w:left="851"/>
      </w:pPr>
      <w:r>
        <w:t>For other stakeholders?</w:t>
      </w:r>
    </w:p>
    <w:p w14:paraId="3A34D8BC" w14:textId="77777777" w:rsidR="0071603A" w:rsidRDefault="0071603A" w:rsidP="0071603A">
      <w:pPr>
        <w:pStyle w:val="Lijstalinea"/>
        <w:numPr>
          <w:ilvl w:val="0"/>
          <w:numId w:val="21"/>
        </w:numPr>
        <w:ind w:left="426"/>
      </w:pPr>
      <w:r>
        <w:t>If you wanted to use reusable trocars more often, would that be possible?</w:t>
      </w:r>
    </w:p>
    <w:p w14:paraId="7473571E" w14:textId="77777777" w:rsidR="0071603A" w:rsidRDefault="0071603A" w:rsidP="0071603A">
      <w:pPr>
        <w:pStyle w:val="Lijstalinea"/>
        <w:numPr>
          <w:ilvl w:val="1"/>
          <w:numId w:val="21"/>
        </w:numPr>
        <w:ind w:left="851"/>
      </w:pPr>
      <w:r>
        <w:t>Do you have the autonomy to make that decision? If not, why not?</w:t>
      </w:r>
    </w:p>
    <w:p w14:paraId="661CDFF1" w14:textId="15A84BDF" w:rsidR="0071603A" w:rsidRDefault="0071603A" w:rsidP="0071603A">
      <w:pPr>
        <w:pStyle w:val="Lijstalinea"/>
        <w:numPr>
          <w:ilvl w:val="1"/>
          <w:numId w:val="21"/>
        </w:numPr>
        <w:ind w:left="851"/>
      </w:pPr>
      <w:r>
        <w:t>Do you have the necessary resources? If not, why not?</w:t>
      </w:r>
    </w:p>
    <w:p w14:paraId="6CC7DB91" w14:textId="77777777" w:rsidR="00DA7139" w:rsidRDefault="0071603A" w:rsidP="0071603A">
      <w:pPr>
        <w:pStyle w:val="Lijstalinea"/>
        <w:numPr>
          <w:ilvl w:val="0"/>
          <w:numId w:val="22"/>
        </w:numPr>
        <w:ind w:left="426"/>
      </w:pPr>
      <w:r>
        <w:t>Do you think your colleagues experience social pressure to use reusable trocars more often?</w:t>
      </w:r>
    </w:p>
    <w:p w14:paraId="5BCC3AFE" w14:textId="46816336" w:rsidR="00F243EF" w:rsidRDefault="0071603A" w:rsidP="0071603A">
      <w:pPr>
        <w:pStyle w:val="Lijstalinea"/>
        <w:numPr>
          <w:ilvl w:val="0"/>
          <w:numId w:val="22"/>
        </w:numPr>
        <w:ind w:left="426"/>
      </w:pPr>
      <w:r>
        <w:lastRenderedPageBreak/>
        <w:t>In your view, how much more effort is required to clean reusable trocars compared to disposable ones?</w:t>
      </w:r>
    </w:p>
    <w:p w14:paraId="2B1F75C0" w14:textId="77777777" w:rsidR="00DA7139" w:rsidRDefault="00DA7139" w:rsidP="00DA7139"/>
    <w:p w14:paraId="533739CD" w14:textId="77777777" w:rsidR="00AF4C22" w:rsidRDefault="00AF4C22" w:rsidP="00AF4C22">
      <w:pPr>
        <w:pStyle w:val="Kop2"/>
      </w:pPr>
      <w:r>
        <w:t>Beliefs</w:t>
      </w:r>
    </w:p>
    <w:p w14:paraId="7EEE4002" w14:textId="1C8E53C4" w:rsidR="00AF4C22" w:rsidRDefault="00AF4C22" w:rsidP="00AF4C22">
      <w:r>
        <w:t>The following questions explore your views on different types of laparoscopic trocars. If relevant, you may distinguish between 5 mm and 10-12 mm trocars.</w:t>
      </w:r>
    </w:p>
    <w:p w14:paraId="6C6B18FE" w14:textId="77777777" w:rsidR="00AF4C22" w:rsidRDefault="00AF4C22" w:rsidP="00AF4C22">
      <w:pPr>
        <w:pStyle w:val="Lijstalinea"/>
        <w:numPr>
          <w:ilvl w:val="0"/>
          <w:numId w:val="23"/>
        </w:numPr>
        <w:ind w:left="426"/>
      </w:pPr>
      <w:r>
        <w:t>Disposable trocars</w:t>
      </w:r>
    </w:p>
    <w:p w14:paraId="7DD38B25" w14:textId="77777777" w:rsidR="00AF4C22" w:rsidRDefault="00AF4C22" w:rsidP="00AF4C22">
      <w:pPr>
        <w:pStyle w:val="Lijstalinea"/>
        <w:numPr>
          <w:ilvl w:val="1"/>
          <w:numId w:val="23"/>
        </w:numPr>
        <w:ind w:left="851"/>
      </w:pPr>
      <w:r>
        <w:t>What do you consider to be the advantages of using disposable trocars?</w:t>
      </w:r>
    </w:p>
    <w:p w14:paraId="5099E23C" w14:textId="30DF2B35" w:rsidR="00AF4C22" w:rsidRDefault="00AF4C22" w:rsidP="00AF4C22">
      <w:pPr>
        <w:pStyle w:val="Lijstalinea"/>
        <w:numPr>
          <w:ilvl w:val="1"/>
          <w:numId w:val="23"/>
        </w:numPr>
        <w:ind w:left="851"/>
      </w:pPr>
      <w:r>
        <w:t>What do you consider to be the disadvantages?</w:t>
      </w:r>
    </w:p>
    <w:p w14:paraId="2C21F37C" w14:textId="77777777" w:rsidR="00AF4C22" w:rsidRDefault="00AF4C22" w:rsidP="00AF4C22">
      <w:pPr>
        <w:pStyle w:val="Lijstalinea"/>
        <w:numPr>
          <w:ilvl w:val="0"/>
          <w:numId w:val="23"/>
        </w:numPr>
        <w:ind w:left="426"/>
      </w:pPr>
      <w:r>
        <w:t>Reusable trocars</w:t>
      </w:r>
    </w:p>
    <w:p w14:paraId="3676A4D0" w14:textId="77777777" w:rsidR="00AF4C22" w:rsidRDefault="00AF4C22" w:rsidP="00AF4C22">
      <w:pPr>
        <w:pStyle w:val="Lijstalinea"/>
        <w:numPr>
          <w:ilvl w:val="1"/>
          <w:numId w:val="23"/>
        </w:numPr>
        <w:ind w:left="851"/>
      </w:pPr>
      <w:r>
        <w:t>What do you consider to be the advantages of using reusable trocars?</w:t>
      </w:r>
    </w:p>
    <w:p w14:paraId="0EDAB42A" w14:textId="224E71F6" w:rsidR="00AF4C22" w:rsidRDefault="00AF4C22" w:rsidP="00AF4C22">
      <w:pPr>
        <w:pStyle w:val="Lijstalinea"/>
        <w:numPr>
          <w:ilvl w:val="1"/>
          <w:numId w:val="23"/>
        </w:numPr>
        <w:ind w:left="851"/>
      </w:pPr>
      <w:r>
        <w:t>What do you consider to be the disadvantages?</w:t>
      </w:r>
    </w:p>
    <w:p w14:paraId="79098D00" w14:textId="77777777" w:rsidR="00A40931" w:rsidRDefault="00AF4C22" w:rsidP="00AF4C22">
      <w:pPr>
        <w:pStyle w:val="Lijstalinea"/>
        <w:numPr>
          <w:ilvl w:val="0"/>
          <w:numId w:val="24"/>
        </w:numPr>
        <w:ind w:left="426"/>
      </w:pPr>
      <w:r>
        <w:t>How much difference do you think switching from disposable to reusable trocars would make in reducing environmental impact?</w:t>
      </w:r>
    </w:p>
    <w:p w14:paraId="22781352" w14:textId="77777777" w:rsidR="00A40931" w:rsidRDefault="00AF4C22" w:rsidP="00AF4C22">
      <w:pPr>
        <w:pStyle w:val="Lijstalinea"/>
        <w:numPr>
          <w:ilvl w:val="0"/>
          <w:numId w:val="24"/>
        </w:numPr>
        <w:ind w:left="426"/>
      </w:pPr>
      <w:r>
        <w:t>Are you already familiar with the updated reusable trocars from B. Braun</w:t>
      </w:r>
      <w:r w:rsidR="00A40931">
        <w:t xml:space="preserve"> from the CAREFREE project</w:t>
      </w:r>
      <w:r>
        <w:t xml:space="preserve">? </w:t>
      </w:r>
    </w:p>
    <w:p w14:paraId="43B846F1" w14:textId="77777777" w:rsidR="00A40931" w:rsidRDefault="00AF4C22" w:rsidP="00AF4C22">
      <w:pPr>
        <w:pStyle w:val="Lijstalinea"/>
        <w:numPr>
          <w:ilvl w:val="1"/>
          <w:numId w:val="24"/>
        </w:numPr>
        <w:ind w:left="851"/>
      </w:pPr>
      <w:r>
        <w:t>If so, how? What do you know about them?</w:t>
      </w:r>
    </w:p>
    <w:p w14:paraId="7AF06004" w14:textId="77777777" w:rsidR="00A40931" w:rsidRDefault="00AF4C22" w:rsidP="00AF4C22">
      <w:pPr>
        <w:pStyle w:val="Lijstalinea"/>
        <w:numPr>
          <w:ilvl w:val="1"/>
          <w:numId w:val="24"/>
        </w:numPr>
        <w:ind w:left="851"/>
      </w:pPr>
      <w:r>
        <w:t>What do you expect the advantages of the updated reusable trocars to be?</w:t>
      </w:r>
    </w:p>
    <w:p w14:paraId="0A04A115" w14:textId="77777777" w:rsidR="00A40931" w:rsidRDefault="00AF4C22" w:rsidP="00AF4C22">
      <w:pPr>
        <w:pStyle w:val="Lijstalinea"/>
        <w:numPr>
          <w:ilvl w:val="1"/>
          <w:numId w:val="24"/>
        </w:numPr>
        <w:ind w:left="851"/>
      </w:pPr>
      <w:r>
        <w:t>What do you expect the disadvantages to be?</w:t>
      </w:r>
    </w:p>
    <w:p w14:paraId="3759F0A6" w14:textId="452726B4" w:rsidR="00AF4C22" w:rsidRDefault="00AF4C22" w:rsidP="00AF4C22">
      <w:pPr>
        <w:pStyle w:val="Lijstalinea"/>
        <w:numPr>
          <w:ilvl w:val="1"/>
          <w:numId w:val="24"/>
        </w:numPr>
        <w:ind w:left="851"/>
      </w:pPr>
      <w:r>
        <w:t>Do you feel confident in your ability to use the updated reusable trocars?</w:t>
      </w:r>
    </w:p>
    <w:p w14:paraId="023CF9D0" w14:textId="107637FA" w:rsidR="001D0100" w:rsidRDefault="00AF4C22" w:rsidP="001D0100">
      <w:pPr>
        <w:pStyle w:val="Lijstalinea"/>
        <w:numPr>
          <w:ilvl w:val="0"/>
          <w:numId w:val="25"/>
        </w:numPr>
        <w:ind w:left="426"/>
      </w:pPr>
      <w:r>
        <w:t>If the respondent has not mentioned trocar sizes spontaneously:</w:t>
      </w:r>
      <w:r w:rsidR="00A40931">
        <w:t xml:space="preserve"> </w:t>
      </w:r>
      <w:r>
        <w:t>Are there important differences in the advantages or disadvantages between 5 mm and 10</w:t>
      </w:r>
      <w:r w:rsidR="00A40931">
        <w:t>-</w:t>
      </w:r>
      <w:r>
        <w:t>12 mm trocars?</w:t>
      </w:r>
    </w:p>
    <w:p w14:paraId="5CF7A78E" w14:textId="77777777" w:rsidR="001D0100" w:rsidRDefault="001D0100" w:rsidP="001D0100"/>
    <w:p w14:paraId="11C32CBE" w14:textId="085FD975" w:rsidR="001D0100" w:rsidRDefault="001D0100" w:rsidP="001D0100">
      <w:pPr>
        <w:pStyle w:val="Kop2"/>
      </w:pPr>
      <w:r>
        <w:t>Expectations regarding the updated reusable trocars</w:t>
      </w:r>
    </w:p>
    <w:p w14:paraId="07982608" w14:textId="1CA935E7" w:rsidR="001D0100" w:rsidRDefault="001D0100" w:rsidP="001D0100">
      <w:r>
        <w:t>The following questions explore your expectations about the updated reusable trocars that you will be using in the CAREFREE project.</w:t>
      </w:r>
    </w:p>
    <w:p w14:paraId="33C70E79" w14:textId="77777777" w:rsidR="001D0100" w:rsidRDefault="001D0100" w:rsidP="001D0100">
      <w:pPr>
        <w:pStyle w:val="Lijstalinea"/>
        <w:numPr>
          <w:ilvl w:val="0"/>
          <w:numId w:val="25"/>
        </w:numPr>
        <w:ind w:left="426"/>
      </w:pPr>
      <w:r>
        <w:t>Do you think you would like to continue using the updated reusable trocars after the clinical use phase? Why or why not?</w:t>
      </w:r>
    </w:p>
    <w:p w14:paraId="37FD7E02" w14:textId="77777777" w:rsidR="001D0100" w:rsidRDefault="001D0100" w:rsidP="001D0100">
      <w:pPr>
        <w:pStyle w:val="Lijstalinea"/>
        <w:numPr>
          <w:ilvl w:val="0"/>
          <w:numId w:val="25"/>
        </w:numPr>
        <w:ind w:left="426"/>
      </w:pPr>
      <w:r>
        <w:t>Do you expect that other surgeons and residents in your hospital would want to continue using them? Why or why not?</w:t>
      </w:r>
    </w:p>
    <w:p w14:paraId="065A63BB" w14:textId="77777777" w:rsidR="001D0100" w:rsidRDefault="001D0100" w:rsidP="001D0100">
      <w:pPr>
        <w:pStyle w:val="Lijstalinea"/>
        <w:numPr>
          <w:ilvl w:val="0"/>
          <w:numId w:val="25"/>
        </w:numPr>
        <w:ind w:left="426"/>
      </w:pPr>
      <w:r>
        <w:t>Do you think it will be feasible to continue using these trocars after the clinical phase? Why or why not?</w:t>
      </w:r>
    </w:p>
    <w:p w14:paraId="007A1A54" w14:textId="77777777" w:rsidR="001D0100" w:rsidRDefault="001D0100" w:rsidP="001D0100">
      <w:pPr>
        <w:pStyle w:val="Lijstalinea"/>
        <w:numPr>
          <w:ilvl w:val="0"/>
          <w:numId w:val="25"/>
        </w:numPr>
        <w:ind w:left="426"/>
      </w:pPr>
      <w:r>
        <w:t>To what extent does the brand or manufacturer of the trocar influence your expectations or perceptions of the instrument?</w:t>
      </w:r>
    </w:p>
    <w:p w14:paraId="216AF860" w14:textId="357A6304" w:rsidR="001D0100" w:rsidRDefault="001D0100" w:rsidP="001D0100">
      <w:pPr>
        <w:pStyle w:val="Lijstalinea"/>
        <w:numPr>
          <w:ilvl w:val="0"/>
          <w:numId w:val="25"/>
        </w:numPr>
        <w:ind w:left="426"/>
      </w:pPr>
      <w:r>
        <w:t>What is your opinion on the clinical use phase in which the updated reusable trocars are mandated for use?</w:t>
      </w:r>
    </w:p>
    <w:p w14:paraId="29F53BB0" w14:textId="77777777" w:rsidR="001D0100" w:rsidRDefault="001D0100" w:rsidP="001D0100"/>
    <w:p w14:paraId="325A4843" w14:textId="77777777" w:rsidR="001D0100" w:rsidRDefault="001D0100" w:rsidP="001D0100">
      <w:pPr>
        <w:pStyle w:val="Kop2"/>
      </w:pPr>
      <w:r>
        <w:t>Emotions</w:t>
      </w:r>
    </w:p>
    <w:p w14:paraId="4C92F147" w14:textId="77777777" w:rsidR="001D0100" w:rsidRDefault="001D0100" w:rsidP="001D0100">
      <w:r>
        <w:t>These questions explore emotional responses related to switching to the updated reusable trocars.</w:t>
      </w:r>
    </w:p>
    <w:p w14:paraId="4875EFB5" w14:textId="3FDDCB2D" w:rsidR="001D0100" w:rsidRDefault="001D0100" w:rsidP="001D0100">
      <w:r>
        <w:t>Note for the interviewer: These questions aim to uncover emotions such as enthusiasm, resistance, or concern. If the respondent does not spontaneously mention feelings, consider prompting with examples, only if needed.</w:t>
      </w:r>
    </w:p>
    <w:p w14:paraId="6F79BCC8" w14:textId="15D7E21B" w:rsidR="001D0100" w:rsidRDefault="001D0100" w:rsidP="001D0100">
      <w:pPr>
        <w:pStyle w:val="Lijstalinea"/>
        <w:numPr>
          <w:ilvl w:val="0"/>
          <w:numId w:val="27"/>
        </w:numPr>
        <w:ind w:left="426"/>
      </w:pPr>
      <w:r>
        <w:t>In your view, how might people feel about switching to the updated reusable trocars?</w:t>
      </w:r>
    </w:p>
    <w:p w14:paraId="4E43D7C8" w14:textId="35F724F0" w:rsidR="001D0100" w:rsidRDefault="001D0100" w:rsidP="001D0100">
      <w:pPr>
        <w:pStyle w:val="Lijstalinea"/>
        <w:numPr>
          <w:ilvl w:val="1"/>
          <w:numId w:val="27"/>
        </w:numPr>
        <w:ind w:left="851"/>
      </w:pPr>
      <w:r>
        <w:t>What about other surgeons and residents?</w:t>
      </w:r>
    </w:p>
    <w:p w14:paraId="4455A798" w14:textId="77777777" w:rsidR="001D0100" w:rsidRDefault="001D0100" w:rsidP="001D0100">
      <w:pPr>
        <w:pStyle w:val="Lijstalinea"/>
        <w:numPr>
          <w:ilvl w:val="1"/>
          <w:numId w:val="27"/>
        </w:numPr>
        <w:ind w:left="851"/>
      </w:pPr>
      <w:r>
        <w:t>What about other stakeholders such as procurement or sterilization departments?</w:t>
      </w:r>
    </w:p>
    <w:p w14:paraId="34C9BFA8" w14:textId="027E5A2A" w:rsidR="001D0100" w:rsidRDefault="001D0100" w:rsidP="001D0100">
      <w:pPr>
        <w:pStyle w:val="Lijstalinea"/>
        <w:numPr>
          <w:ilvl w:val="1"/>
          <w:numId w:val="27"/>
        </w:numPr>
        <w:ind w:left="851"/>
      </w:pPr>
      <w:r>
        <w:lastRenderedPageBreak/>
        <w:t>What about patients?</w:t>
      </w:r>
    </w:p>
    <w:p w14:paraId="3ACA65D4" w14:textId="7B60FDF9" w:rsidR="001D0100" w:rsidRDefault="001D0100" w:rsidP="001D0100">
      <w:pPr>
        <w:pStyle w:val="Lijstalinea"/>
        <w:numPr>
          <w:ilvl w:val="2"/>
          <w:numId w:val="29"/>
        </w:numPr>
        <w:ind w:left="426"/>
      </w:pPr>
      <w:r>
        <w:t>How do you personally feel about the idea of switching to the updated reusable trocars?</w:t>
      </w:r>
    </w:p>
    <w:p w14:paraId="59E4EC4A" w14:textId="6183C649" w:rsidR="001D0100" w:rsidRDefault="001D0100" w:rsidP="001D0100">
      <w:pPr>
        <w:pStyle w:val="Lijstalinea"/>
        <w:numPr>
          <w:ilvl w:val="2"/>
          <w:numId w:val="29"/>
        </w:numPr>
        <w:ind w:left="426"/>
      </w:pPr>
      <w:r>
        <w:t>Do you have any concerns about using the updated reusable trocars? If yes, what are they?</w:t>
      </w:r>
    </w:p>
    <w:p w14:paraId="2F1E0BFF" w14:textId="77777777" w:rsidR="001D0100" w:rsidRDefault="001D0100" w:rsidP="001D0100"/>
    <w:p w14:paraId="3C9A592B" w14:textId="6DEB5AED" w:rsidR="001D0100" w:rsidRDefault="001D0100" w:rsidP="0023225E">
      <w:pPr>
        <w:pStyle w:val="Kop2"/>
      </w:pPr>
      <w:r>
        <w:t>Decision-making around transition to reusable trocars</w:t>
      </w:r>
    </w:p>
    <w:p w14:paraId="085B98F9" w14:textId="1D5B4AA7" w:rsidR="001D0100" w:rsidRDefault="001D0100" w:rsidP="001D0100">
      <w:pPr>
        <w:pStyle w:val="Lijstalinea"/>
        <w:numPr>
          <w:ilvl w:val="0"/>
          <w:numId w:val="32"/>
        </w:numPr>
        <w:ind w:left="426"/>
      </w:pPr>
      <w:r>
        <w:t>In your opinion, who is currently responsible for the final decision about transitioning to reusable trocars?</w:t>
      </w:r>
    </w:p>
    <w:p w14:paraId="446F15AA" w14:textId="4D0634EF" w:rsidR="006F475E" w:rsidRDefault="006F475E" w:rsidP="006F475E">
      <w:pPr>
        <w:pStyle w:val="Lijstalinea"/>
        <w:numPr>
          <w:ilvl w:val="0"/>
          <w:numId w:val="32"/>
        </w:numPr>
        <w:ind w:left="426"/>
      </w:pPr>
      <w:r>
        <w:t>Who do you think should be make the final decision for transitioning to reusable trocars?</w:t>
      </w:r>
    </w:p>
    <w:p w14:paraId="373BAEB4" w14:textId="7E6F7188" w:rsidR="006F475E" w:rsidRDefault="001D0100" w:rsidP="006F475E">
      <w:pPr>
        <w:pStyle w:val="Lijstalinea"/>
        <w:numPr>
          <w:ilvl w:val="0"/>
          <w:numId w:val="32"/>
        </w:numPr>
        <w:ind w:left="426"/>
      </w:pPr>
      <w:r>
        <w:t>Who do you think should be involved in making that decision for transitioning to reusable trocars?</w:t>
      </w:r>
    </w:p>
    <w:p w14:paraId="393B32D2" w14:textId="330A0BC6" w:rsidR="001D0100" w:rsidRDefault="001D0100" w:rsidP="001D0100">
      <w:pPr>
        <w:pStyle w:val="Lijstalinea"/>
        <w:numPr>
          <w:ilvl w:val="0"/>
          <w:numId w:val="32"/>
        </w:numPr>
        <w:ind w:left="426"/>
      </w:pPr>
      <w:r>
        <w:t>What do you think are the most important factors to consider when deciding whether to switch to reusable trocars?</w:t>
      </w:r>
    </w:p>
    <w:p w14:paraId="0E5A6B86" w14:textId="77777777" w:rsidR="0023225E" w:rsidRDefault="0023225E" w:rsidP="0023225E"/>
    <w:p w14:paraId="5EEBA1A2" w14:textId="30E78498" w:rsidR="0023225E" w:rsidRDefault="0023225E" w:rsidP="0023225E">
      <w:pPr>
        <w:pStyle w:val="Kop2"/>
      </w:pPr>
      <w:r>
        <w:t xml:space="preserve">Automatism </w:t>
      </w:r>
    </w:p>
    <w:p w14:paraId="10A4A569" w14:textId="5EB305D6" w:rsidR="0023225E" w:rsidRDefault="0023225E" w:rsidP="0023225E">
      <w:r>
        <w:t>These questions explore how automated trocar use is in your daily practice and how switching to updated instruments might impact that.</w:t>
      </w:r>
    </w:p>
    <w:p w14:paraId="1FD78BC9" w14:textId="77777777" w:rsidR="0023225E" w:rsidRDefault="0023225E" w:rsidP="0023225E">
      <w:pPr>
        <w:pStyle w:val="Lijstalinea"/>
        <w:numPr>
          <w:ilvl w:val="0"/>
          <w:numId w:val="33"/>
        </w:numPr>
        <w:ind w:left="426"/>
      </w:pPr>
      <w:r>
        <w:t>To what extent is the use of laparoscopic trocars automatic for you in your current practice?</w:t>
      </w:r>
    </w:p>
    <w:p w14:paraId="74810016" w14:textId="2B34D252" w:rsidR="003D4E24" w:rsidRDefault="003D4E24" w:rsidP="003D4E24">
      <w:pPr>
        <w:pStyle w:val="Lijstalinea"/>
        <w:numPr>
          <w:ilvl w:val="1"/>
          <w:numId w:val="33"/>
        </w:numPr>
        <w:ind w:left="851"/>
      </w:pPr>
      <w:r>
        <w:t>How much do you need to think about using trocars during surgery?</w:t>
      </w:r>
    </w:p>
    <w:p w14:paraId="236F50E0" w14:textId="77777777" w:rsidR="003D4E24" w:rsidRDefault="003D4E24" w:rsidP="003D4E24">
      <w:pPr>
        <w:pStyle w:val="Lijstalinea"/>
        <w:numPr>
          <w:ilvl w:val="1"/>
          <w:numId w:val="33"/>
        </w:numPr>
        <w:ind w:left="851"/>
      </w:pPr>
      <w:r>
        <w:t>How much effort does using trocars typically require?</w:t>
      </w:r>
    </w:p>
    <w:p w14:paraId="43716549" w14:textId="2885165D" w:rsidR="003D4E24" w:rsidRDefault="003D4E24" w:rsidP="003D4E24">
      <w:pPr>
        <w:pStyle w:val="Lijstalinea"/>
        <w:numPr>
          <w:ilvl w:val="1"/>
          <w:numId w:val="33"/>
        </w:numPr>
        <w:ind w:left="851"/>
      </w:pPr>
      <w:r>
        <w:t>Does the use of disposable and reusable trocars feel different in terms of how automatic it is for you?</w:t>
      </w:r>
    </w:p>
    <w:p w14:paraId="3E9B692F" w14:textId="77777777" w:rsidR="003D4E24" w:rsidRDefault="0023225E" w:rsidP="0023225E">
      <w:pPr>
        <w:pStyle w:val="Lijstalinea"/>
        <w:numPr>
          <w:ilvl w:val="0"/>
          <w:numId w:val="33"/>
        </w:numPr>
        <w:ind w:left="426"/>
      </w:pPr>
      <w:r>
        <w:t>How much effort do you think it will take to switch to the updated reusable trocars? Why?</w:t>
      </w:r>
    </w:p>
    <w:p w14:paraId="4D60D5EB" w14:textId="3AE6AD84" w:rsidR="0023225E" w:rsidRDefault="0023225E" w:rsidP="003D4E24">
      <w:pPr>
        <w:pStyle w:val="Lijstalinea"/>
        <w:numPr>
          <w:ilvl w:val="1"/>
          <w:numId w:val="33"/>
        </w:numPr>
        <w:ind w:left="851"/>
      </w:pPr>
      <w:r>
        <w:t>What aspects of that process do you think will be the most demanding?</w:t>
      </w:r>
    </w:p>
    <w:p w14:paraId="5D77A945" w14:textId="1BD00790" w:rsidR="0023225E" w:rsidRDefault="0023225E" w:rsidP="003D4E24">
      <w:pPr>
        <w:pStyle w:val="Lijstalinea"/>
        <w:numPr>
          <w:ilvl w:val="0"/>
          <w:numId w:val="34"/>
        </w:numPr>
        <w:ind w:left="426"/>
      </w:pPr>
      <w:r>
        <w:t>How do you feel about having to adjust your working methods due to decisions made by others (e.g., hospital management), such as mandatory use of reusable trocars?</w:t>
      </w:r>
    </w:p>
    <w:p w14:paraId="65F59B4A" w14:textId="77777777" w:rsidR="00657E9B" w:rsidRDefault="00657E9B" w:rsidP="00657E9B"/>
    <w:p w14:paraId="0BC40465" w14:textId="77777777" w:rsidR="00657E9B" w:rsidRDefault="00657E9B" w:rsidP="00657E9B">
      <w:pPr>
        <w:pStyle w:val="Kop2"/>
      </w:pPr>
      <w:r>
        <w:t>Knowledge</w:t>
      </w:r>
    </w:p>
    <w:p w14:paraId="79E946B8" w14:textId="77777777" w:rsidR="00657E9B" w:rsidRDefault="00657E9B" w:rsidP="00657E9B">
      <w:r>
        <w:t>We’ll conclude with a few questions about the environmental impact of healthcare.</w:t>
      </w:r>
    </w:p>
    <w:p w14:paraId="22D98B2B" w14:textId="77777777" w:rsidR="00657E9B" w:rsidRDefault="00657E9B" w:rsidP="00657E9B">
      <w:pPr>
        <w:pStyle w:val="Lijstalinea"/>
        <w:numPr>
          <w:ilvl w:val="0"/>
          <w:numId w:val="34"/>
        </w:numPr>
        <w:ind w:left="426"/>
      </w:pPr>
      <w:r>
        <w:t>Are you familiar with the environmental impact of healthcare, particularly in the operating room and related to the use of disposable products?</w:t>
      </w:r>
    </w:p>
    <w:p w14:paraId="0767DD1E" w14:textId="29970CFA" w:rsidR="00657E9B" w:rsidRDefault="00657E9B" w:rsidP="00657E9B">
      <w:pPr>
        <w:pStyle w:val="Lijstalinea"/>
        <w:numPr>
          <w:ilvl w:val="0"/>
          <w:numId w:val="34"/>
        </w:numPr>
        <w:ind w:left="426"/>
      </w:pPr>
      <w:r>
        <w:t>Could you describe what you already know about this topic?</w:t>
      </w:r>
    </w:p>
    <w:p w14:paraId="369A75D5" w14:textId="77777777" w:rsidR="00657E9B" w:rsidRDefault="00657E9B" w:rsidP="00657E9B"/>
    <w:p w14:paraId="4E7AAF57" w14:textId="6CC6D73D" w:rsidR="00657E9B" w:rsidRDefault="00657E9B" w:rsidP="00657E9B">
      <w:pPr>
        <w:pStyle w:val="Kop2"/>
      </w:pPr>
      <w:r>
        <w:t>Closing</w:t>
      </w:r>
    </w:p>
    <w:p w14:paraId="53A57578" w14:textId="016618F8" w:rsidR="00657E9B" w:rsidRDefault="00657E9B" w:rsidP="00657E9B">
      <w:pPr>
        <w:pStyle w:val="Lijstalinea"/>
        <w:numPr>
          <w:ilvl w:val="2"/>
          <w:numId w:val="36"/>
        </w:numPr>
        <w:ind w:left="426"/>
      </w:pPr>
      <w:r>
        <w:t>Is there anything we haven’t covered that you’d like to add?</w:t>
      </w:r>
    </w:p>
    <w:p w14:paraId="0D9866C5" w14:textId="752F1335" w:rsidR="00657E9B" w:rsidRDefault="00657E9B" w:rsidP="00657E9B">
      <w:pPr>
        <w:pStyle w:val="Lijstalinea"/>
        <w:numPr>
          <w:ilvl w:val="2"/>
          <w:numId w:val="36"/>
        </w:numPr>
        <w:ind w:left="426"/>
      </w:pPr>
      <w:r>
        <w:t xml:space="preserve">Thank you very much for your time and insights. </w:t>
      </w:r>
    </w:p>
    <w:p w14:paraId="2AAB55CE" w14:textId="77777777" w:rsidR="00657E9B" w:rsidRDefault="00657E9B" w:rsidP="00657E9B"/>
    <w:p w14:paraId="0980AE33" w14:textId="0A078932" w:rsidR="00657E9B" w:rsidRPr="00657E9B" w:rsidRDefault="00657E9B" w:rsidP="00657E9B">
      <w:pPr>
        <w:rPr>
          <w:i/>
          <w:iCs/>
        </w:rPr>
      </w:pPr>
      <w:r w:rsidRPr="00657E9B">
        <w:rPr>
          <w:i/>
          <w:iCs/>
        </w:rPr>
        <w:t>— End recording —</w:t>
      </w:r>
    </w:p>
    <w:sectPr w:rsidR="00657E9B" w:rsidRPr="00657E9B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E310E" w14:textId="77777777" w:rsidR="00064737" w:rsidRDefault="00064737">
      <w:pPr>
        <w:spacing w:line="240" w:lineRule="auto"/>
      </w:pPr>
      <w:r>
        <w:separator/>
      </w:r>
    </w:p>
  </w:endnote>
  <w:endnote w:type="continuationSeparator" w:id="0">
    <w:p w14:paraId="78A531EE" w14:textId="77777777" w:rsidR="00064737" w:rsidRDefault="000647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648948959"/>
      <w:docPartObj>
        <w:docPartGallery w:val="Page Numbers (Bottom of Page)"/>
        <w:docPartUnique/>
      </w:docPartObj>
    </w:sdtPr>
    <w:sdtContent>
      <w:p w14:paraId="05E69E5D" w14:textId="77777777" w:rsidR="0074461D" w:rsidRDefault="00000000" w:rsidP="00B0649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7B560596" w14:textId="77777777" w:rsidR="0074461D" w:rsidRDefault="0074461D" w:rsidP="00E90C7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B04E9" w14:textId="77777777" w:rsidR="0074461D" w:rsidRDefault="0074461D" w:rsidP="00E90C7E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1F42A" w14:textId="77777777" w:rsidR="00064737" w:rsidRDefault="00064737">
      <w:pPr>
        <w:spacing w:line="240" w:lineRule="auto"/>
      </w:pPr>
      <w:r>
        <w:separator/>
      </w:r>
    </w:p>
  </w:footnote>
  <w:footnote w:type="continuationSeparator" w:id="0">
    <w:p w14:paraId="05696A31" w14:textId="77777777" w:rsidR="00064737" w:rsidRDefault="000647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0F7A"/>
    <w:multiLevelType w:val="hybridMultilevel"/>
    <w:tmpl w:val="A08824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163D6"/>
    <w:multiLevelType w:val="hybridMultilevel"/>
    <w:tmpl w:val="B8DE8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210D7"/>
    <w:multiLevelType w:val="hybridMultilevel"/>
    <w:tmpl w:val="53E0152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972B4"/>
    <w:multiLevelType w:val="hybridMultilevel"/>
    <w:tmpl w:val="FB1645A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F4DFD"/>
    <w:multiLevelType w:val="hybridMultilevel"/>
    <w:tmpl w:val="36269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43227"/>
    <w:multiLevelType w:val="hybridMultilevel"/>
    <w:tmpl w:val="5BC28EDC"/>
    <w:lvl w:ilvl="0" w:tplc="0413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4232749"/>
    <w:multiLevelType w:val="hybridMultilevel"/>
    <w:tmpl w:val="D0F2561E"/>
    <w:lvl w:ilvl="0" w:tplc="E836FE66">
      <w:start w:val="1"/>
      <w:numFmt w:val="decimal"/>
      <w:lvlText w:val="%1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D6AC7"/>
    <w:multiLevelType w:val="hybridMultilevel"/>
    <w:tmpl w:val="10F6F2D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21FEC"/>
    <w:multiLevelType w:val="hybridMultilevel"/>
    <w:tmpl w:val="BA0840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46D2F"/>
    <w:multiLevelType w:val="hybridMultilevel"/>
    <w:tmpl w:val="FA24D7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264FD"/>
    <w:multiLevelType w:val="hybridMultilevel"/>
    <w:tmpl w:val="2EDE7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3485"/>
    <w:multiLevelType w:val="hybridMultilevel"/>
    <w:tmpl w:val="106A0E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22DE2"/>
    <w:multiLevelType w:val="hybridMultilevel"/>
    <w:tmpl w:val="F7924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25345"/>
    <w:multiLevelType w:val="hybridMultilevel"/>
    <w:tmpl w:val="345627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73211"/>
    <w:multiLevelType w:val="hybridMultilevel"/>
    <w:tmpl w:val="CA1052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A7A14"/>
    <w:multiLevelType w:val="hybridMultilevel"/>
    <w:tmpl w:val="9CBA1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D419D"/>
    <w:multiLevelType w:val="hybridMultilevel"/>
    <w:tmpl w:val="E8F24A1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73228"/>
    <w:multiLevelType w:val="hybridMultilevel"/>
    <w:tmpl w:val="DC1A6C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46580"/>
    <w:multiLevelType w:val="hybridMultilevel"/>
    <w:tmpl w:val="79540C4C"/>
    <w:lvl w:ilvl="0" w:tplc="0413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B1D6792"/>
    <w:multiLevelType w:val="hybridMultilevel"/>
    <w:tmpl w:val="31001F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6189D"/>
    <w:multiLevelType w:val="hybridMultilevel"/>
    <w:tmpl w:val="D9F4E9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42D36"/>
    <w:multiLevelType w:val="hybridMultilevel"/>
    <w:tmpl w:val="69EAA5A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5917E3"/>
    <w:multiLevelType w:val="hybridMultilevel"/>
    <w:tmpl w:val="33FE15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854"/>
    <w:multiLevelType w:val="hybridMultilevel"/>
    <w:tmpl w:val="18A6D95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425B2"/>
    <w:multiLevelType w:val="hybridMultilevel"/>
    <w:tmpl w:val="FAB45C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B28B7"/>
    <w:multiLevelType w:val="hybridMultilevel"/>
    <w:tmpl w:val="85685A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64711"/>
    <w:multiLevelType w:val="hybridMultilevel"/>
    <w:tmpl w:val="4BB2783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47FB3"/>
    <w:multiLevelType w:val="hybridMultilevel"/>
    <w:tmpl w:val="0B00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202B0"/>
    <w:multiLevelType w:val="hybridMultilevel"/>
    <w:tmpl w:val="97A29BD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05708"/>
    <w:multiLevelType w:val="hybridMultilevel"/>
    <w:tmpl w:val="D15A02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046DC"/>
    <w:multiLevelType w:val="hybridMultilevel"/>
    <w:tmpl w:val="43D845DC"/>
    <w:lvl w:ilvl="0" w:tplc="0413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22F57F6"/>
    <w:multiLevelType w:val="hybridMultilevel"/>
    <w:tmpl w:val="7AFA65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B5172"/>
    <w:multiLevelType w:val="hybridMultilevel"/>
    <w:tmpl w:val="A4F603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557349"/>
    <w:multiLevelType w:val="hybridMultilevel"/>
    <w:tmpl w:val="D57CA436"/>
    <w:lvl w:ilvl="0" w:tplc="E836FE66">
      <w:start w:val="1"/>
      <w:numFmt w:val="decimal"/>
      <w:lvlText w:val="%1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927739"/>
    <w:multiLevelType w:val="hybridMultilevel"/>
    <w:tmpl w:val="65829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90A3FE">
      <w:numFmt w:val="bullet"/>
      <w:lvlText w:val="•"/>
      <w:lvlJc w:val="left"/>
      <w:pPr>
        <w:ind w:left="2520" w:hanging="720"/>
      </w:pPr>
      <w:rPr>
        <w:rFonts w:ascii="Times New Roman" w:eastAsia="Arial" w:hAnsi="Times New Roman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60037"/>
    <w:multiLevelType w:val="hybridMultilevel"/>
    <w:tmpl w:val="4D345C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65852">
    <w:abstractNumId w:val="33"/>
  </w:num>
  <w:num w:numId="2" w16cid:durableId="157967975">
    <w:abstractNumId w:val="21"/>
  </w:num>
  <w:num w:numId="3" w16cid:durableId="1992437866">
    <w:abstractNumId w:val="5"/>
  </w:num>
  <w:num w:numId="4" w16cid:durableId="1391079239">
    <w:abstractNumId w:val="26"/>
  </w:num>
  <w:num w:numId="5" w16cid:durableId="1215963609">
    <w:abstractNumId w:val="18"/>
  </w:num>
  <w:num w:numId="6" w16cid:durableId="388922372">
    <w:abstractNumId w:val="28"/>
  </w:num>
  <w:num w:numId="7" w16cid:durableId="761295987">
    <w:abstractNumId w:val="16"/>
  </w:num>
  <w:num w:numId="8" w16cid:durableId="842009435">
    <w:abstractNumId w:val="23"/>
  </w:num>
  <w:num w:numId="9" w16cid:durableId="2091779505">
    <w:abstractNumId w:val="6"/>
  </w:num>
  <w:num w:numId="10" w16cid:durableId="1488325468">
    <w:abstractNumId w:val="2"/>
  </w:num>
  <w:num w:numId="11" w16cid:durableId="1744449858">
    <w:abstractNumId w:val="30"/>
  </w:num>
  <w:num w:numId="12" w16cid:durableId="839076785">
    <w:abstractNumId w:val="7"/>
  </w:num>
  <w:num w:numId="13" w16cid:durableId="782462516">
    <w:abstractNumId w:val="3"/>
  </w:num>
  <w:num w:numId="14" w16cid:durableId="490995712">
    <w:abstractNumId w:val="12"/>
  </w:num>
  <w:num w:numId="15" w16cid:durableId="347996884">
    <w:abstractNumId w:val="10"/>
  </w:num>
  <w:num w:numId="16" w16cid:durableId="152838265">
    <w:abstractNumId w:val="29"/>
  </w:num>
  <w:num w:numId="17" w16cid:durableId="518543778">
    <w:abstractNumId w:val="32"/>
  </w:num>
  <w:num w:numId="18" w16cid:durableId="1304846817">
    <w:abstractNumId w:val="19"/>
  </w:num>
  <w:num w:numId="19" w16cid:durableId="1158809248">
    <w:abstractNumId w:val="27"/>
  </w:num>
  <w:num w:numId="20" w16cid:durableId="1376812661">
    <w:abstractNumId w:val="15"/>
  </w:num>
  <w:num w:numId="21" w16cid:durableId="618754935">
    <w:abstractNumId w:val="24"/>
  </w:num>
  <w:num w:numId="22" w16cid:durableId="1701973429">
    <w:abstractNumId w:val="4"/>
  </w:num>
  <w:num w:numId="23" w16cid:durableId="328025675">
    <w:abstractNumId w:val="25"/>
  </w:num>
  <w:num w:numId="24" w16cid:durableId="1952785246">
    <w:abstractNumId w:val="34"/>
  </w:num>
  <w:num w:numId="25" w16cid:durableId="642126321">
    <w:abstractNumId w:val="31"/>
  </w:num>
  <w:num w:numId="26" w16cid:durableId="2000497172">
    <w:abstractNumId w:val="1"/>
  </w:num>
  <w:num w:numId="27" w16cid:durableId="1086923866">
    <w:abstractNumId w:val="17"/>
  </w:num>
  <w:num w:numId="28" w16cid:durableId="502934551">
    <w:abstractNumId w:val="8"/>
  </w:num>
  <w:num w:numId="29" w16cid:durableId="1789738468">
    <w:abstractNumId w:val="35"/>
  </w:num>
  <w:num w:numId="30" w16cid:durableId="1200121513">
    <w:abstractNumId w:val="11"/>
  </w:num>
  <w:num w:numId="31" w16cid:durableId="229655156">
    <w:abstractNumId w:val="9"/>
  </w:num>
  <w:num w:numId="32" w16cid:durableId="814688210">
    <w:abstractNumId w:val="20"/>
  </w:num>
  <w:num w:numId="33" w16cid:durableId="1750034219">
    <w:abstractNumId w:val="13"/>
  </w:num>
  <w:num w:numId="34" w16cid:durableId="1584990743">
    <w:abstractNumId w:val="14"/>
  </w:num>
  <w:num w:numId="35" w16cid:durableId="633095447">
    <w:abstractNumId w:val="22"/>
  </w:num>
  <w:num w:numId="36" w16cid:durableId="2319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twesddrs0z97ev5pexwzfkdrt9z202rtxv&quot;&gt;Reference list&lt;record-ids&gt;&lt;item&gt;1&lt;/item&gt;&lt;item&gt;3&lt;/item&gt;&lt;item&gt;4&lt;/item&gt;&lt;item&gt;5&lt;/item&gt;&lt;item&gt;7&lt;/item&gt;&lt;item&gt;8&lt;/item&gt;&lt;item&gt;12&lt;/item&gt;&lt;item&gt;17&lt;/item&gt;&lt;item&gt;18&lt;/item&gt;&lt;item&gt;22&lt;/item&gt;&lt;item&gt;23&lt;/item&gt;&lt;item&gt;25&lt;/item&gt;&lt;/record-ids&gt;&lt;/item&gt;&lt;/Libraries&gt;"/>
  </w:docVars>
  <w:rsids>
    <w:rsidRoot w:val="00241FC6"/>
    <w:rsid w:val="00003F53"/>
    <w:rsid w:val="00010348"/>
    <w:rsid w:val="00010F51"/>
    <w:rsid w:val="0001358B"/>
    <w:rsid w:val="00014781"/>
    <w:rsid w:val="000231B2"/>
    <w:rsid w:val="00024DE4"/>
    <w:rsid w:val="00024F46"/>
    <w:rsid w:val="000413E0"/>
    <w:rsid w:val="00064737"/>
    <w:rsid w:val="000705CC"/>
    <w:rsid w:val="00075C26"/>
    <w:rsid w:val="00083077"/>
    <w:rsid w:val="00087A9F"/>
    <w:rsid w:val="000A3CAD"/>
    <w:rsid w:val="000B0644"/>
    <w:rsid w:val="000B4133"/>
    <w:rsid w:val="000C6966"/>
    <w:rsid w:val="000D6E7A"/>
    <w:rsid w:val="000E6244"/>
    <w:rsid w:val="00101898"/>
    <w:rsid w:val="00105122"/>
    <w:rsid w:val="00126D7C"/>
    <w:rsid w:val="00130FC7"/>
    <w:rsid w:val="001329F4"/>
    <w:rsid w:val="00135CEB"/>
    <w:rsid w:val="00137584"/>
    <w:rsid w:val="00137CD6"/>
    <w:rsid w:val="00152E13"/>
    <w:rsid w:val="001535F4"/>
    <w:rsid w:val="00163EB7"/>
    <w:rsid w:val="00164F03"/>
    <w:rsid w:val="001658B3"/>
    <w:rsid w:val="0016618C"/>
    <w:rsid w:val="00170430"/>
    <w:rsid w:val="0017346F"/>
    <w:rsid w:val="00183BE5"/>
    <w:rsid w:val="001861CD"/>
    <w:rsid w:val="00197A31"/>
    <w:rsid w:val="001B0B65"/>
    <w:rsid w:val="001C05BA"/>
    <w:rsid w:val="001C6BEF"/>
    <w:rsid w:val="001D0100"/>
    <w:rsid w:val="001D2BCC"/>
    <w:rsid w:val="001D5C40"/>
    <w:rsid w:val="001E596B"/>
    <w:rsid w:val="001F30B0"/>
    <w:rsid w:val="001F70CA"/>
    <w:rsid w:val="00207E54"/>
    <w:rsid w:val="002247D1"/>
    <w:rsid w:val="00224AF3"/>
    <w:rsid w:val="0022745A"/>
    <w:rsid w:val="00230938"/>
    <w:rsid w:val="0023225E"/>
    <w:rsid w:val="002344A5"/>
    <w:rsid w:val="002418A9"/>
    <w:rsid w:val="00241F83"/>
    <w:rsid w:val="00241FC6"/>
    <w:rsid w:val="00244A31"/>
    <w:rsid w:val="002450E9"/>
    <w:rsid w:val="002455E8"/>
    <w:rsid w:val="0024600F"/>
    <w:rsid w:val="002460BB"/>
    <w:rsid w:val="00247589"/>
    <w:rsid w:val="00253A69"/>
    <w:rsid w:val="00256644"/>
    <w:rsid w:val="00266815"/>
    <w:rsid w:val="00273F1B"/>
    <w:rsid w:val="002922F4"/>
    <w:rsid w:val="00292A87"/>
    <w:rsid w:val="0029503D"/>
    <w:rsid w:val="002B004C"/>
    <w:rsid w:val="002B5067"/>
    <w:rsid w:val="002C1E4E"/>
    <w:rsid w:val="002D2E4F"/>
    <w:rsid w:val="002E0CB2"/>
    <w:rsid w:val="002E2308"/>
    <w:rsid w:val="002F155D"/>
    <w:rsid w:val="002F7203"/>
    <w:rsid w:val="00305FF9"/>
    <w:rsid w:val="003064D5"/>
    <w:rsid w:val="00307027"/>
    <w:rsid w:val="00307E28"/>
    <w:rsid w:val="0032116E"/>
    <w:rsid w:val="00324491"/>
    <w:rsid w:val="00325B93"/>
    <w:rsid w:val="003334B5"/>
    <w:rsid w:val="00337EF7"/>
    <w:rsid w:val="00342430"/>
    <w:rsid w:val="00374571"/>
    <w:rsid w:val="00374967"/>
    <w:rsid w:val="0038640E"/>
    <w:rsid w:val="003A1DCB"/>
    <w:rsid w:val="003B01ED"/>
    <w:rsid w:val="003C5C79"/>
    <w:rsid w:val="003D4E24"/>
    <w:rsid w:val="003F0587"/>
    <w:rsid w:val="003F18FF"/>
    <w:rsid w:val="00406AED"/>
    <w:rsid w:val="004249F9"/>
    <w:rsid w:val="00442355"/>
    <w:rsid w:val="004437AD"/>
    <w:rsid w:val="004437B8"/>
    <w:rsid w:val="004445EF"/>
    <w:rsid w:val="00463870"/>
    <w:rsid w:val="00464E1A"/>
    <w:rsid w:val="0046599C"/>
    <w:rsid w:val="0047420E"/>
    <w:rsid w:val="0048212F"/>
    <w:rsid w:val="00486CA3"/>
    <w:rsid w:val="004877C6"/>
    <w:rsid w:val="00491C47"/>
    <w:rsid w:val="004A7039"/>
    <w:rsid w:val="004B2E69"/>
    <w:rsid w:val="004F1044"/>
    <w:rsid w:val="004F22C9"/>
    <w:rsid w:val="004F509F"/>
    <w:rsid w:val="00511E67"/>
    <w:rsid w:val="005148C8"/>
    <w:rsid w:val="005160B7"/>
    <w:rsid w:val="00523241"/>
    <w:rsid w:val="00532FEF"/>
    <w:rsid w:val="0053492B"/>
    <w:rsid w:val="0054698D"/>
    <w:rsid w:val="00557C71"/>
    <w:rsid w:val="005661ED"/>
    <w:rsid w:val="0056679F"/>
    <w:rsid w:val="00573B19"/>
    <w:rsid w:val="00573B95"/>
    <w:rsid w:val="00580D79"/>
    <w:rsid w:val="00587BE0"/>
    <w:rsid w:val="0059204C"/>
    <w:rsid w:val="0059259A"/>
    <w:rsid w:val="00593CCC"/>
    <w:rsid w:val="005968AE"/>
    <w:rsid w:val="005B34A0"/>
    <w:rsid w:val="005C74E0"/>
    <w:rsid w:val="005D570C"/>
    <w:rsid w:val="005E12E4"/>
    <w:rsid w:val="005E552A"/>
    <w:rsid w:val="005F279D"/>
    <w:rsid w:val="005F30CB"/>
    <w:rsid w:val="00601753"/>
    <w:rsid w:val="00602138"/>
    <w:rsid w:val="00603D4F"/>
    <w:rsid w:val="0060733B"/>
    <w:rsid w:val="00621E44"/>
    <w:rsid w:val="00622056"/>
    <w:rsid w:val="00627128"/>
    <w:rsid w:val="00642715"/>
    <w:rsid w:val="00656A33"/>
    <w:rsid w:val="00657E9B"/>
    <w:rsid w:val="00663454"/>
    <w:rsid w:val="00672260"/>
    <w:rsid w:val="00683C8F"/>
    <w:rsid w:val="00684EAC"/>
    <w:rsid w:val="00694CE3"/>
    <w:rsid w:val="00697AB1"/>
    <w:rsid w:val="006A0F52"/>
    <w:rsid w:val="006A5ABB"/>
    <w:rsid w:val="006B75D9"/>
    <w:rsid w:val="006C78EE"/>
    <w:rsid w:val="006D43F2"/>
    <w:rsid w:val="006E34FF"/>
    <w:rsid w:val="006F2350"/>
    <w:rsid w:val="006F3A7F"/>
    <w:rsid w:val="006F475E"/>
    <w:rsid w:val="006F5982"/>
    <w:rsid w:val="007011B9"/>
    <w:rsid w:val="0071603A"/>
    <w:rsid w:val="00725FE7"/>
    <w:rsid w:val="00726EB0"/>
    <w:rsid w:val="007322C6"/>
    <w:rsid w:val="00732E53"/>
    <w:rsid w:val="007364B7"/>
    <w:rsid w:val="007403C2"/>
    <w:rsid w:val="0074461D"/>
    <w:rsid w:val="007533B3"/>
    <w:rsid w:val="00755DBE"/>
    <w:rsid w:val="007561A2"/>
    <w:rsid w:val="0076056B"/>
    <w:rsid w:val="0077390F"/>
    <w:rsid w:val="007807E5"/>
    <w:rsid w:val="00783998"/>
    <w:rsid w:val="00783E74"/>
    <w:rsid w:val="00787901"/>
    <w:rsid w:val="00793786"/>
    <w:rsid w:val="007A10FA"/>
    <w:rsid w:val="007A4106"/>
    <w:rsid w:val="007C297C"/>
    <w:rsid w:val="007C3B6E"/>
    <w:rsid w:val="007C4D22"/>
    <w:rsid w:val="007C56C9"/>
    <w:rsid w:val="007D46E5"/>
    <w:rsid w:val="007E1F15"/>
    <w:rsid w:val="007E2E66"/>
    <w:rsid w:val="00801D69"/>
    <w:rsid w:val="00812568"/>
    <w:rsid w:val="0081576A"/>
    <w:rsid w:val="00840277"/>
    <w:rsid w:val="00842CB3"/>
    <w:rsid w:val="00865177"/>
    <w:rsid w:val="00867A1D"/>
    <w:rsid w:val="00875DC7"/>
    <w:rsid w:val="0087647E"/>
    <w:rsid w:val="008972A0"/>
    <w:rsid w:val="008977B2"/>
    <w:rsid w:val="008A1C17"/>
    <w:rsid w:val="008A6A4C"/>
    <w:rsid w:val="008B1511"/>
    <w:rsid w:val="008B3FF6"/>
    <w:rsid w:val="008B5F0F"/>
    <w:rsid w:val="008B7D3E"/>
    <w:rsid w:val="008C0A63"/>
    <w:rsid w:val="008C24D2"/>
    <w:rsid w:val="008C4859"/>
    <w:rsid w:val="008D7805"/>
    <w:rsid w:val="008E226D"/>
    <w:rsid w:val="008E3022"/>
    <w:rsid w:val="008F4B41"/>
    <w:rsid w:val="00900388"/>
    <w:rsid w:val="00911C1D"/>
    <w:rsid w:val="00922F8D"/>
    <w:rsid w:val="009267FA"/>
    <w:rsid w:val="0093036A"/>
    <w:rsid w:val="009309D6"/>
    <w:rsid w:val="00954D3B"/>
    <w:rsid w:val="0095539A"/>
    <w:rsid w:val="00956AF5"/>
    <w:rsid w:val="00960521"/>
    <w:rsid w:val="00960B37"/>
    <w:rsid w:val="00963E28"/>
    <w:rsid w:val="009677C0"/>
    <w:rsid w:val="00971264"/>
    <w:rsid w:val="009728A5"/>
    <w:rsid w:val="00975272"/>
    <w:rsid w:val="00976676"/>
    <w:rsid w:val="00983CBA"/>
    <w:rsid w:val="00986F2B"/>
    <w:rsid w:val="009C7D24"/>
    <w:rsid w:val="009D2968"/>
    <w:rsid w:val="009F3AF1"/>
    <w:rsid w:val="00A03275"/>
    <w:rsid w:val="00A33809"/>
    <w:rsid w:val="00A4046F"/>
    <w:rsid w:val="00A40931"/>
    <w:rsid w:val="00A54E8A"/>
    <w:rsid w:val="00A624E6"/>
    <w:rsid w:val="00A65620"/>
    <w:rsid w:val="00A723D1"/>
    <w:rsid w:val="00A739ED"/>
    <w:rsid w:val="00A74A69"/>
    <w:rsid w:val="00A81BEC"/>
    <w:rsid w:val="00A8487B"/>
    <w:rsid w:val="00A87EEF"/>
    <w:rsid w:val="00AC3CE5"/>
    <w:rsid w:val="00AD4970"/>
    <w:rsid w:val="00AE26A5"/>
    <w:rsid w:val="00AF1028"/>
    <w:rsid w:val="00AF3CF1"/>
    <w:rsid w:val="00AF4C22"/>
    <w:rsid w:val="00AF5A23"/>
    <w:rsid w:val="00B03F41"/>
    <w:rsid w:val="00B12FA0"/>
    <w:rsid w:val="00B23A42"/>
    <w:rsid w:val="00B24140"/>
    <w:rsid w:val="00B3174D"/>
    <w:rsid w:val="00B37F12"/>
    <w:rsid w:val="00B41736"/>
    <w:rsid w:val="00B47F07"/>
    <w:rsid w:val="00B60686"/>
    <w:rsid w:val="00B61D6B"/>
    <w:rsid w:val="00B62D6C"/>
    <w:rsid w:val="00B66E55"/>
    <w:rsid w:val="00BA126F"/>
    <w:rsid w:val="00BA1F1F"/>
    <w:rsid w:val="00BA2F27"/>
    <w:rsid w:val="00BB2733"/>
    <w:rsid w:val="00BC4BA6"/>
    <w:rsid w:val="00BC7CAB"/>
    <w:rsid w:val="00BD5B7B"/>
    <w:rsid w:val="00BE0BAB"/>
    <w:rsid w:val="00BE6F6D"/>
    <w:rsid w:val="00BF4586"/>
    <w:rsid w:val="00C00FE3"/>
    <w:rsid w:val="00C06413"/>
    <w:rsid w:val="00C14ACF"/>
    <w:rsid w:val="00C1767E"/>
    <w:rsid w:val="00C2550D"/>
    <w:rsid w:val="00C353FA"/>
    <w:rsid w:val="00C43FC0"/>
    <w:rsid w:val="00C4598B"/>
    <w:rsid w:val="00C50B9E"/>
    <w:rsid w:val="00C52307"/>
    <w:rsid w:val="00C547B1"/>
    <w:rsid w:val="00C71CE8"/>
    <w:rsid w:val="00C759EE"/>
    <w:rsid w:val="00C75C3E"/>
    <w:rsid w:val="00C932D8"/>
    <w:rsid w:val="00C960A4"/>
    <w:rsid w:val="00CA18D0"/>
    <w:rsid w:val="00CC09C0"/>
    <w:rsid w:val="00CC4F55"/>
    <w:rsid w:val="00CC4FD5"/>
    <w:rsid w:val="00CD0065"/>
    <w:rsid w:val="00CE57FD"/>
    <w:rsid w:val="00CF62F9"/>
    <w:rsid w:val="00CF70E5"/>
    <w:rsid w:val="00D01AA7"/>
    <w:rsid w:val="00D02F4F"/>
    <w:rsid w:val="00D05267"/>
    <w:rsid w:val="00D11C13"/>
    <w:rsid w:val="00D345CD"/>
    <w:rsid w:val="00D41469"/>
    <w:rsid w:val="00D46166"/>
    <w:rsid w:val="00D4750E"/>
    <w:rsid w:val="00D6151D"/>
    <w:rsid w:val="00D631FA"/>
    <w:rsid w:val="00D63278"/>
    <w:rsid w:val="00D774E4"/>
    <w:rsid w:val="00D80738"/>
    <w:rsid w:val="00D817C6"/>
    <w:rsid w:val="00DA26C7"/>
    <w:rsid w:val="00DA3A13"/>
    <w:rsid w:val="00DA3C59"/>
    <w:rsid w:val="00DA7139"/>
    <w:rsid w:val="00DB419C"/>
    <w:rsid w:val="00DD3916"/>
    <w:rsid w:val="00DD5DE2"/>
    <w:rsid w:val="00DD6374"/>
    <w:rsid w:val="00DD6986"/>
    <w:rsid w:val="00DD7E64"/>
    <w:rsid w:val="00DE2EF0"/>
    <w:rsid w:val="00DE3C6C"/>
    <w:rsid w:val="00DE716A"/>
    <w:rsid w:val="00DF20BC"/>
    <w:rsid w:val="00E02FFC"/>
    <w:rsid w:val="00E222CA"/>
    <w:rsid w:val="00E517D8"/>
    <w:rsid w:val="00E57409"/>
    <w:rsid w:val="00E71840"/>
    <w:rsid w:val="00E7403D"/>
    <w:rsid w:val="00E8134D"/>
    <w:rsid w:val="00E85D7A"/>
    <w:rsid w:val="00E87970"/>
    <w:rsid w:val="00E92A33"/>
    <w:rsid w:val="00EB5A1E"/>
    <w:rsid w:val="00EB664C"/>
    <w:rsid w:val="00EC0590"/>
    <w:rsid w:val="00EC2444"/>
    <w:rsid w:val="00EC4582"/>
    <w:rsid w:val="00EE1BF0"/>
    <w:rsid w:val="00EF2994"/>
    <w:rsid w:val="00F0531C"/>
    <w:rsid w:val="00F059D7"/>
    <w:rsid w:val="00F0700E"/>
    <w:rsid w:val="00F116D4"/>
    <w:rsid w:val="00F146A2"/>
    <w:rsid w:val="00F243EF"/>
    <w:rsid w:val="00F353D3"/>
    <w:rsid w:val="00F368A7"/>
    <w:rsid w:val="00F40009"/>
    <w:rsid w:val="00F51C71"/>
    <w:rsid w:val="00F55FAC"/>
    <w:rsid w:val="00F6168D"/>
    <w:rsid w:val="00F6612C"/>
    <w:rsid w:val="00F7613F"/>
    <w:rsid w:val="00F76F77"/>
    <w:rsid w:val="00F832AB"/>
    <w:rsid w:val="00F839E0"/>
    <w:rsid w:val="00F85C35"/>
    <w:rsid w:val="00FB4D52"/>
    <w:rsid w:val="00FC4A02"/>
    <w:rsid w:val="00FE17AD"/>
    <w:rsid w:val="00FF031E"/>
    <w:rsid w:val="00FF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9E25C"/>
  <w15:chartTrackingRefBased/>
  <w15:docId w15:val="{930A5D85-AF12-F54E-9FD5-BAA64CE4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7C71"/>
    <w:pPr>
      <w:spacing w:line="360" w:lineRule="auto"/>
      <w:jc w:val="both"/>
    </w:pPr>
    <w:rPr>
      <w:rFonts w:ascii="Times New Roman" w:eastAsia="Arial" w:hAnsi="Times New Roman" w:cs="Arial"/>
      <w:kern w:val="0"/>
      <w:sz w:val="20"/>
      <w:szCs w:val="22"/>
      <w:lang w:val="en-GB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41FC6"/>
    <w:pPr>
      <w:keepNext/>
      <w:keepLines/>
      <w:spacing w:before="400" w:after="120"/>
      <w:outlineLvl w:val="0"/>
    </w:pPr>
    <w:rPr>
      <w:b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231B2"/>
    <w:pPr>
      <w:keepNext/>
      <w:keepLines/>
      <w:spacing w:before="40"/>
      <w:outlineLvl w:val="1"/>
    </w:pPr>
    <w:rPr>
      <w:rFonts w:eastAsiaTheme="majorEastAsia" w:cstheme="majorBidi"/>
      <w:b/>
      <w:i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1FC6"/>
    <w:rPr>
      <w:rFonts w:ascii="Times New Roman" w:eastAsia="Arial" w:hAnsi="Times New Roman" w:cs="Arial"/>
      <w:b/>
      <w:kern w:val="0"/>
      <w:sz w:val="20"/>
      <w:szCs w:val="40"/>
      <w:lang w:val="en-GB" w:eastAsia="nl-N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241FC6"/>
    <w:pPr>
      <w:keepNext/>
      <w:keepLines/>
      <w:spacing w:after="60"/>
    </w:pPr>
    <w:rPr>
      <w:b/>
      <w:sz w:val="2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41FC6"/>
    <w:rPr>
      <w:rFonts w:ascii="Times New Roman" w:eastAsia="Arial" w:hAnsi="Times New Roman" w:cs="Arial"/>
      <w:b/>
      <w:kern w:val="0"/>
      <w:sz w:val="26"/>
      <w:szCs w:val="52"/>
      <w:lang w:val="en-GB"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1FC6"/>
    <w:rPr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241FC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1FC6"/>
    <w:rPr>
      <w:rFonts w:ascii="Times New Roman" w:eastAsia="Arial" w:hAnsi="Times New Roman" w:cs="Arial"/>
      <w:kern w:val="0"/>
      <w:sz w:val="20"/>
      <w:szCs w:val="22"/>
      <w:lang w:val="en-GB" w:eastAsia="nl-NL"/>
      <w14:ligatures w14:val="none"/>
    </w:rPr>
  </w:style>
  <w:style w:type="character" w:styleId="Paginanummer">
    <w:name w:val="page number"/>
    <w:basedOn w:val="Standaardalinea-lettertype"/>
    <w:uiPriority w:val="99"/>
    <w:semiHidden/>
    <w:unhideWhenUsed/>
    <w:rsid w:val="00241FC6"/>
  </w:style>
  <w:style w:type="character" w:styleId="Regelnummer">
    <w:name w:val="line number"/>
    <w:basedOn w:val="Standaardalinea-lettertype"/>
    <w:uiPriority w:val="99"/>
    <w:semiHidden/>
    <w:unhideWhenUsed/>
    <w:rsid w:val="00241FC6"/>
  </w:style>
  <w:style w:type="paragraph" w:customStyle="1" w:styleId="EndNoteBibliographyTitle">
    <w:name w:val="EndNote Bibliography Title"/>
    <w:basedOn w:val="Standaard"/>
    <w:link w:val="EndNoteBibliographyTitleChar"/>
    <w:rsid w:val="009267FA"/>
    <w:pPr>
      <w:jc w:val="center"/>
    </w:pPr>
    <w:rPr>
      <w:rFonts w:cs="Times New Roman"/>
      <w:lang w:val="nl-NL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9267FA"/>
    <w:rPr>
      <w:rFonts w:ascii="Times New Roman" w:eastAsia="Arial" w:hAnsi="Times New Roman" w:cs="Times New Roman"/>
      <w:kern w:val="0"/>
      <w:sz w:val="20"/>
      <w:szCs w:val="22"/>
      <w:lang w:eastAsia="nl-NL"/>
      <w14:ligatures w14:val="none"/>
    </w:rPr>
  </w:style>
  <w:style w:type="paragraph" w:customStyle="1" w:styleId="EndNoteBibliography">
    <w:name w:val="EndNote Bibliography"/>
    <w:basedOn w:val="Standaard"/>
    <w:link w:val="EndNoteBibliographyChar"/>
    <w:rsid w:val="009267FA"/>
    <w:pPr>
      <w:spacing w:line="240" w:lineRule="auto"/>
    </w:pPr>
    <w:rPr>
      <w:rFonts w:cs="Times New Roman"/>
      <w:lang w:val="nl-NL"/>
    </w:rPr>
  </w:style>
  <w:style w:type="character" w:customStyle="1" w:styleId="EndNoteBibliographyChar">
    <w:name w:val="EndNote Bibliography Char"/>
    <w:basedOn w:val="Standaardalinea-lettertype"/>
    <w:link w:val="EndNoteBibliography"/>
    <w:rsid w:val="009267FA"/>
    <w:rPr>
      <w:rFonts w:ascii="Times New Roman" w:eastAsia="Arial" w:hAnsi="Times New Roman" w:cs="Times New Roman"/>
      <w:kern w:val="0"/>
      <w:sz w:val="20"/>
      <w:szCs w:val="22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684EA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84EAC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6F2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697AB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97AB1"/>
    <w:rPr>
      <w:rFonts w:ascii="Times New Roman" w:eastAsia="Arial" w:hAnsi="Times New Roman" w:cs="Arial"/>
      <w:kern w:val="0"/>
      <w:sz w:val="20"/>
      <w:szCs w:val="20"/>
      <w:lang w:val="en-GB" w:eastAsia="nl-NL"/>
      <w14:ligatures w14:val="none"/>
    </w:rPr>
  </w:style>
  <w:style w:type="paragraph" w:styleId="Revisie">
    <w:name w:val="Revision"/>
    <w:hidden/>
    <w:uiPriority w:val="99"/>
    <w:semiHidden/>
    <w:rsid w:val="00697AB1"/>
    <w:rPr>
      <w:rFonts w:ascii="Times New Roman" w:eastAsia="Arial" w:hAnsi="Times New Roman" w:cs="Arial"/>
      <w:kern w:val="0"/>
      <w:sz w:val="20"/>
      <w:szCs w:val="22"/>
      <w:lang w:val="en-GB"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75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75D9"/>
    <w:rPr>
      <w:rFonts w:ascii="Times New Roman" w:eastAsia="Arial" w:hAnsi="Times New Roman" w:cs="Arial"/>
      <w:b/>
      <w:bCs/>
      <w:kern w:val="0"/>
      <w:sz w:val="20"/>
      <w:szCs w:val="20"/>
      <w:lang w:val="en-GB" w:eastAsia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0231B2"/>
    <w:rPr>
      <w:rFonts w:ascii="Times New Roman" w:eastAsiaTheme="majorEastAsia" w:hAnsi="Times New Roman" w:cstheme="majorBidi"/>
      <w:b/>
      <w:i/>
      <w:color w:val="000000" w:themeColor="text1"/>
      <w:kern w:val="0"/>
      <w:sz w:val="20"/>
      <w:szCs w:val="26"/>
      <w:lang w:val="en-GB" w:eastAsia="nl-NL"/>
      <w14:ligatures w14:val="none"/>
    </w:rPr>
  </w:style>
  <w:style w:type="character" w:styleId="Nadruk">
    <w:name w:val="Emphasis"/>
    <w:basedOn w:val="Standaardalinea-lettertype"/>
    <w:uiPriority w:val="20"/>
    <w:qFormat/>
    <w:rsid w:val="00840277"/>
    <w:rPr>
      <w:i/>
      <w:iCs/>
    </w:rPr>
  </w:style>
  <w:style w:type="paragraph" w:styleId="Lijstalinea">
    <w:name w:val="List Paragraph"/>
    <w:basedOn w:val="Standaard"/>
    <w:uiPriority w:val="34"/>
    <w:qFormat/>
    <w:rsid w:val="00BB2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3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2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6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1346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Myrthe Eussen</dc:creator>
  <cp:keywords/>
  <dc:description/>
  <cp:lastModifiedBy>Eussen, M.M.M. (Myrthe)</cp:lastModifiedBy>
  <cp:revision>5</cp:revision>
  <dcterms:created xsi:type="dcterms:W3CDTF">2025-06-11T08:49:00Z</dcterms:created>
  <dcterms:modified xsi:type="dcterms:W3CDTF">2025-09-10T10:59:00Z</dcterms:modified>
</cp:coreProperties>
</file>