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7E695" w14:textId="77777777" w:rsidR="00286D2E" w:rsidRPr="00825C50" w:rsidRDefault="00286D2E" w:rsidP="00286D2E">
      <w:pPr>
        <w:rPr>
          <w:rFonts w:ascii="Times New Roman" w:hAnsi="Times New Roman" w:cs="Times New Roman"/>
          <w:b/>
          <w:bCs/>
          <w:u w:val="single"/>
          <w:lang w:val="en"/>
        </w:rPr>
      </w:pPr>
      <w:r w:rsidRPr="00825C50">
        <w:rPr>
          <w:rFonts w:ascii="Times New Roman" w:hAnsi="Times New Roman" w:cs="Times New Roman"/>
          <w:b/>
          <w:bCs/>
          <w:u w:val="single"/>
          <w:lang w:val="en"/>
        </w:rPr>
        <w:t xml:space="preserve">Supplemental Material: </w:t>
      </w:r>
    </w:p>
    <w:p w14:paraId="60CB9EE6" w14:textId="357D990C" w:rsidR="00286D2E" w:rsidRPr="00AA0448" w:rsidRDefault="00286D2E" w:rsidP="00286D2E">
      <w:pPr>
        <w:rPr>
          <w:rFonts w:ascii="Times New Roman" w:hAnsi="Times New Roman"/>
          <w:b/>
          <w:lang w:val="en"/>
        </w:rPr>
      </w:pPr>
      <w:r w:rsidRPr="00AA0448">
        <w:rPr>
          <w:rFonts w:ascii="Times New Roman" w:hAnsi="Times New Roman"/>
          <w:b/>
          <w:lang w:val="en"/>
        </w:rPr>
        <w:t xml:space="preserve">Methods: </w:t>
      </w:r>
    </w:p>
    <w:p w14:paraId="7BDC4DDC" w14:textId="5FA1E950" w:rsidR="00286D2E" w:rsidRPr="00825C50" w:rsidRDefault="00286D2E" w:rsidP="00286D2E">
      <w:pPr>
        <w:rPr>
          <w:rFonts w:ascii="Times New Roman" w:hAnsi="Times New Roman" w:cs="Times New Roman"/>
          <w:lang w:val="en"/>
        </w:rPr>
      </w:pPr>
      <w:r w:rsidRPr="00825C50">
        <w:rPr>
          <w:rFonts w:ascii="Times New Roman" w:hAnsi="Times New Roman" w:cs="Times New Roman"/>
          <w:lang w:val="en"/>
        </w:rPr>
        <w:t xml:space="preserve">The </w:t>
      </w:r>
      <w:r w:rsidRPr="00825C50">
        <w:rPr>
          <w:rFonts w:ascii="Times New Roman" w:hAnsi="Times New Roman" w:cs="Times New Roman"/>
          <w:i/>
          <w:iCs/>
          <w:lang w:val="en"/>
        </w:rPr>
        <w:t xml:space="preserve">Surgical Complications </w:t>
      </w:r>
      <w:r w:rsidRPr="00825C50">
        <w:rPr>
          <w:rFonts w:ascii="Times New Roman" w:hAnsi="Times New Roman" w:cs="Times New Roman"/>
          <w:lang w:val="en"/>
        </w:rPr>
        <w:t xml:space="preserve">category included diagnoses pertaining to postoperative wound infections, abdominal wall abscesses, intraabdominal infection, and need for surgery due to a postoperative intraabdominal process. Diagnoses pertaining to marginal, duodenal, or gastric ulcers, and gastrointestinal bleeding were categorized into </w:t>
      </w:r>
      <w:r w:rsidRPr="00825C50">
        <w:rPr>
          <w:rFonts w:ascii="Times New Roman" w:hAnsi="Times New Roman" w:cs="Times New Roman"/>
          <w:i/>
          <w:iCs/>
          <w:lang w:val="en"/>
        </w:rPr>
        <w:t xml:space="preserve">Ulcer/GI bleed. </w:t>
      </w:r>
      <w:r w:rsidRPr="00825C50">
        <w:rPr>
          <w:rFonts w:ascii="Times New Roman" w:hAnsi="Times New Roman" w:cs="Times New Roman"/>
          <w:lang w:val="en"/>
        </w:rPr>
        <w:t xml:space="preserve">Diagnoses were characterized as </w:t>
      </w:r>
      <w:r w:rsidRPr="00825C50">
        <w:rPr>
          <w:rFonts w:ascii="Times New Roman" w:hAnsi="Times New Roman" w:cs="Times New Roman"/>
          <w:i/>
          <w:iCs/>
          <w:lang w:val="en"/>
        </w:rPr>
        <w:t>Pancreatitis</w:t>
      </w:r>
      <w:r w:rsidRPr="00825C50">
        <w:rPr>
          <w:rFonts w:ascii="Times New Roman" w:hAnsi="Times New Roman" w:cs="Times New Roman"/>
          <w:lang w:val="en"/>
        </w:rPr>
        <w:t xml:space="preserve"> related if they were noted as acute pancreatitis, chronic pancreatitis, pancreatitis etiologies, or any associated complications (including abdominal pain with pancreatitis, necrotizing pancreatitis, pancreas </w:t>
      </w:r>
      <w:proofErr w:type="spellStart"/>
      <w:r w:rsidRPr="00825C50">
        <w:rPr>
          <w:rFonts w:ascii="Times New Roman" w:hAnsi="Times New Roman" w:cs="Times New Roman"/>
          <w:lang w:val="en"/>
        </w:rPr>
        <w:t>divisum</w:t>
      </w:r>
      <w:proofErr w:type="spellEnd"/>
      <w:r w:rsidRPr="00825C50">
        <w:rPr>
          <w:rFonts w:ascii="Times New Roman" w:hAnsi="Times New Roman" w:cs="Times New Roman"/>
          <w:lang w:val="en"/>
        </w:rPr>
        <w:t xml:space="preserve">, pancreatic duct obstruction, pancreatic duct stone, pancreatic duct stricture, pseudocyst, and sphincterotomy). Post-TPIAT pancreatitis diagnoses had secondary diagnoses related to abdominal pain and therefore, the two categories were combined for analysis to reflect the pre-TPIAT primary diagnosis of </w:t>
      </w:r>
      <w:r w:rsidRPr="00825C50">
        <w:rPr>
          <w:rFonts w:ascii="Times New Roman" w:hAnsi="Times New Roman" w:cs="Times New Roman"/>
          <w:i/>
          <w:iCs/>
          <w:lang w:val="en"/>
        </w:rPr>
        <w:t xml:space="preserve">Pancreatitis </w:t>
      </w:r>
      <w:r w:rsidRPr="00825C50">
        <w:rPr>
          <w:rFonts w:ascii="Times New Roman" w:hAnsi="Times New Roman" w:cs="Times New Roman"/>
          <w:lang w:val="en"/>
        </w:rPr>
        <w:t xml:space="preserve">and the post-TPIAT primary diagnosis of </w:t>
      </w:r>
      <w:r w:rsidRPr="00825C50">
        <w:rPr>
          <w:rFonts w:ascii="Times New Roman" w:hAnsi="Times New Roman" w:cs="Times New Roman"/>
          <w:i/>
          <w:iCs/>
          <w:lang w:val="en"/>
        </w:rPr>
        <w:t xml:space="preserve">Abdominal Pain. </w:t>
      </w:r>
      <w:r w:rsidRPr="00825C50">
        <w:rPr>
          <w:rFonts w:ascii="Times New Roman" w:hAnsi="Times New Roman" w:cs="Times New Roman"/>
          <w:lang w:val="en"/>
        </w:rPr>
        <w:t xml:space="preserve">Non-abdominal pain was characterized as </w:t>
      </w:r>
      <w:r w:rsidRPr="00825C50">
        <w:rPr>
          <w:rFonts w:ascii="Times New Roman" w:hAnsi="Times New Roman" w:cs="Times New Roman"/>
          <w:i/>
          <w:iCs/>
          <w:lang w:val="en"/>
        </w:rPr>
        <w:t>Other Pain</w:t>
      </w:r>
      <w:r w:rsidRPr="00825C50">
        <w:rPr>
          <w:rFonts w:ascii="Times New Roman" w:hAnsi="Times New Roman" w:cs="Times New Roman"/>
          <w:lang w:val="en"/>
        </w:rPr>
        <w:t xml:space="preserve">. Other intraabdominal processes not directly related to the biliary system or pancreas were characterized as </w:t>
      </w:r>
      <w:r w:rsidRPr="00825C50">
        <w:rPr>
          <w:rFonts w:ascii="Times New Roman" w:hAnsi="Times New Roman" w:cs="Times New Roman"/>
          <w:i/>
          <w:iCs/>
          <w:lang w:val="en"/>
        </w:rPr>
        <w:t>Other Abdominal/GI</w:t>
      </w:r>
      <w:r w:rsidRPr="00825C50">
        <w:rPr>
          <w:rFonts w:ascii="Times New Roman" w:hAnsi="Times New Roman" w:cs="Times New Roman"/>
          <w:lang w:val="en"/>
        </w:rPr>
        <w:t>. Extra pancreatic biliary pathology was characterized as</w:t>
      </w:r>
      <w:r w:rsidRPr="00825C50">
        <w:rPr>
          <w:rFonts w:ascii="Times New Roman" w:hAnsi="Times New Roman" w:cs="Times New Roman"/>
          <w:i/>
          <w:iCs/>
          <w:lang w:val="en"/>
        </w:rPr>
        <w:t xml:space="preserve"> Biliary Obstruction/Stone/Leak. </w:t>
      </w:r>
    </w:p>
    <w:p w14:paraId="748E4355" w14:textId="2A0937CA" w:rsidR="001D7710" w:rsidRPr="00096B92" w:rsidRDefault="00041DC6" w:rsidP="00096B92">
      <w:pPr>
        <w:rPr>
          <w:rFonts w:ascii="Times New Roman" w:hAnsi="Times New Roman" w:cs="Times New Roman"/>
          <w:b/>
          <w:bCs/>
          <w:u w:val="single"/>
          <w:lang w:val="en"/>
        </w:rPr>
        <w:sectPr w:rsidR="001D7710" w:rsidRPr="00096B92" w:rsidSect="00286D2E">
          <w:type w:val="continuous"/>
          <w:pgSz w:w="12240" w:h="15840"/>
          <w:pgMar w:top="1440" w:right="1152" w:bottom="1440" w:left="1152" w:header="720" w:footer="720" w:gutter="0"/>
          <w:cols w:space="720"/>
          <w:docGrid w:linePitch="360"/>
        </w:sectPr>
      </w:pPr>
      <w:r w:rsidRPr="00825C50">
        <w:rPr>
          <w:rFonts w:ascii="Times New Roman" w:hAnsi="Times New Roman" w:cs="Times New Roman"/>
          <w:b/>
          <w:bCs/>
          <w:u w:val="single"/>
          <w:lang w:val="en"/>
        </w:rPr>
        <w:br w:type="page"/>
      </w:r>
    </w:p>
    <w:p w14:paraId="37EBD17C" w14:textId="27C764E9" w:rsidR="00096B92" w:rsidRPr="007B18D9" w:rsidRDefault="00096B92" w:rsidP="00CE5AF1">
      <w:pPr>
        <w:rPr>
          <w:rFonts w:ascii="Times New Roman" w:hAnsi="Times New Roman"/>
          <w:b/>
        </w:rPr>
      </w:pPr>
      <w:r w:rsidRPr="007B18D9">
        <w:rPr>
          <w:rFonts w:ascii="Times New Roman" w:hAnsi="Times New Roman"/>
          <w:b/>
        </w:rPr>
        <w:lastRenderedPageBreak/>
        <w:t>Figures/Tables:</w:t>
      </w:r>
    </w:p>
    <w:p w14:paraId="1D5B8A46" w14:textId="6A0AE1E5" w:rsidR="00E15B89" w:rsidRPr="00AA0448" w:rsidRDefault="00E15B89" w:rsidP="00AA0448">
      <w:pPr>
        <w:spacing w:line="240" w:lineRule="auto"/>
        <w:rPr>
          <w:rFonts w:ascii="Times New Roman" w:hAnsi="Times New Roman"/>
        </w:rPr>
      </w:pPr>
      <w:r w:rsidRPr="004D0FD7">
        <w:rPr>
          <w:rFonts w:ascii="Times New Roman" w:hAnsi="Times New Roman" w:cs="Times New Roman"/>
          <w:b/>
          <w:bCs/>
          <w:u w:val="single"/>
        </w:rPr>
        <w:t xml:space="preserve">Table </w:t>
      </w:r>
      <w:r w:rsidR="00096B92" w:rsidRPr="004D0FD7">
        <w:rPr>
          <w:rFonts w:ascii="Times New Roman" w:hAnsi="Times New Roman" w:cs="Times New Roman"/>
          <w:b/>
          <w:bCs/>
          <w:u w:val="single"/>
        </w:rPr>
        <w:t>1</w:t>
      </w:r>
      <w:r w:rsidRPr="004D0FD7">
        <w:rPr>
          <w:rFonts w:ascii="Times New Roman" w:hAnsi="Times New Roman" w:cs="Times New Roman"/>
          <w:b/>
          <w:bCs/>
          <w:u w:val="single"/>
        </w:rPr>
        <w:t>:</w:t>
      </w:r>
      <w:r w:rsidRPr="00825C50">
        <w:rPr>
          <w:rFonts w:ascii="Times New Roman" w:hAnsi="Times New Roman" w:cs="Times New Roman"/>
          <w:b/>
          <w:bCs/>
        </w:rPr>
        <w:t xml:space="preserve"> Hospital Admissions, Days in Hospital, Office Visits, ED Visits, and Urgent Care Visits pre-TPIAT vs. post-TPIAT</w:t>
      </w:r>
      <w:r w:rsidR="00812DDD" w:rsidRPr="00825C50">
        <w:rPr>
          <w:rFonts w:ascii="Times New Roman" w:hAnsi="Times New Roman" w:cs="Times New Roman"/>
          <w:b/>
          <w:bCs/>
        </w:rPr>
        <w:t xml:space="preserve"> in children &lt; 18 years of age</w:t>
      </w:r>
      <w:r w:rsidRPr="00825C50">
        <w:rPr>
          <w:rFonts w:ascii="Times New Roman" w:hAnsi="Times New Roman" w:cs="Times New Roman"/>
          <w:b/>
          <w:bCs/>
        </w:rPr>
        <w:t xml:space="preserve">. </w:t>
      </w:r>
      <w:r w:rsidRPr="00825C50">
        <w:rPr>
          <w:rFonts w:ascii="Times New Roman" w:hAnsi="Times New Roman" w:cs="Times New Roman"/>
          <w:sz w:val="22"/>
          <w:szCs w:val="22"/>
        </w:rPr>
        <w:t xml:space="preserve">Any admission is for an 18-month period of data collection pre-TPIAT, and 1-year windows as shown post TPIAT. To adjust for differences in length of observation pre- vs post-TPIAT, data were normalized to median number of admissions per year and median number of days in the hospital per year. Office visits, urgent care visits, and ED visits were collected for a 3-month period by participant recall at each of the baseline and follow up intervals. </w:t>
      </w:r>
    </w:p>
    <w:tbl>
      <w:tblPr>
        <w:tblW w:w="12870" w:type="dxa"/>
        <w:jc w:val="center"/>
        <w:tblLayout w:type="fixed"/>
        <w:tblCellMar>
          <w:left w:w="60" w:type="dxa"/>
          <w:right w:w="60" w:type="dxa"/>
        </w:tblCellMar>
        <w:tblLook w:val="0000" w:firstRow="0" w:lastRow="0" w:firstColumn="0" w:lastColumn="0" w:noHBand="0" w:noVBand="0"/>
      </w:tblPr>
      <w:tblGrid>
        <w:gridCol w:w="3147"/>
        <w:gridCol w:w="1350"/>
        <w:gridCol w:w="1044"/>
        <w:gridCol w:w="126"/>
        <w:gridCol w:w="900"/>
        <w:gridCol w:w="900"/>
        <w:gridCol w:w="270"/>
        <w:gridCol w:w="810"/>
        <w:gridCol w:w="774"/>
        <w:gridCol w:w="306"/>
        <w:gridCol w:w="900"/>
        <w:gridCol w:w="699"/>
        <w:gridCol w:w="474"/>
        <w:gridCol w:w="1170"/>
      </w:tblGrid>
      <w:tr w:rsidR="00672A51" w:rsidRPr="00825C50" w14:paraId="3A227003" w14:textId="77777777" w:rsidTr="003E149F">
        <w:trPr>
          <w:cantSplit/>
          <w:tblHeader/>
          <w:jc w:val="center"/>
        </w:trPr>
        <w:tc>
          <w:tcPr>
            <w:tcW w:w="3147" w:type="dxa"/>
            <w:tcBorders>
              <w:top w:val="single" w:sz="2" w:space="0" w:color="D3D3D3"/>
              <w:left w:val="single" w:sz="2" w:space="0" w:color="D3D3D3"/>
              <w:bottom w:val="single" w:sz="2" w:space="0" w:color="D3D3D3"/>
              <w:right w:val="single" w:sz="2" w:space="0" w:color="D3D3D3"/>
            </w:tcBorders>
            <w:shd w:val="clear" w:color="auto" w:fill="E8E8E8" w:themeFill="background2"/>
          </w:tcPr>
          <w:p w14:paraId="303441D6" w14:textId="77777777" w:rsidR="00E15B89" w:rsidRPr="00825C50" w:rsidRDefault="00E15B89" w:rsidP="007906E2">
            <w:pPr>
              <w:spacing w:after="0" w:line="240" w:lineRule="auto"/>
              <w:rPr>
                <w:rFonts w:ascii="Times New Roman" w:hAnsi="Times New Roman" w:cs="Times New Roman"/>
              </w:rPr>
            </w:pPr>
          </w:p>
        </w:tc>
        <w:tc>
          <w:tcPr>
            <w:tcW w:w="135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5FCE8954" w14:textId="77777777" w:rsidR="00E15B89" w:rsidRPr="00825C50" w:rsidRDefault="00E15B89"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Pre-TPIAT</w:t>
            </w:r>
          </w:p>
        </w:tc>
        <w:tc>
          <w:tcPr>
            <w:tcW w:w="2070"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11774C83" w14:textId="77777777" w:rsidR="00E15B89" w:rsidRPr="00825C50" w:rsidRDefault="00E15B89" w:rsidP="007906E2">
            <w:pPr>
              <w:spacing w:after="0" w:line="240" w:lineRule="auto"/>
              <w:jc w:val="center"/>
              <w:rPr>
                <w:rFonts w:ascii="Times New Roman" w:hAnsi="Times New Roman" w:cs="Times New Roman"/>
                <w:sz w:val="22"/>
                <w:szCs w:val="22"/>
              </w:rPr>
            </w:pPr>
            <w:proofErr w:type="gramStart"/>
            <w:r w:rsidRPr="00825C50">
              <w:rPr>
                <w:rFonts w:ascii="Times New Roman" w:hAnsi="Times New Roman" w:cs="Times New Roman"/>
                <w:b/>
                <w:sz w:val="22"/>
                <w:szCs w:val="22"/>
              </w:rPr>
              <w:t>0-1 year</w:t>
            </w:r>
            <w:proofErr w:type="gramEnd"/>
            <w:r w:rsidRPr="00825C50">
              <w:rPr>
                <w:rFonts w:ascii="Times New Roman" w:hAnsi="Times New Roman" w:cs="Times New Roman"/>
                <w:b/>
                <w:sz w:val="22"/>
                <w:szCs w:val="22"/>
              </w:rPr>
              <w:t xml:space="preserve"> post-TPIAT</w:t>
            </w:r>
          </w:p>
        </w:tc>
        <w:tc>
          <w:tcPr>
            <w:tcW w:w="1980"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28BEEDC5" w14:textId="77777777" w:rsidR="00E15B89" w:rsidRPr="00825C50" w:rsidRDefault="00E15B89"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1-2 years post-TPIAT</w:t>
            </w:r>
          </w:p>
        </w:tc>
        <w:tc>
          <w:tcPr>
            <w:tcW w:w="1980"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3FB4708A" w14:textId="77777777" w:rsidR="00E15B89" w:rsidRPr="00825C50" w:rsidRDefault="00E15B89"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2-3 years post-TPIAT</w:t>
            </w:r>
          </w:p>
        </w:tc>
        <w:tc>
          <w:tcPr>
            <w:tcW w:w="2343" w:type="dxa"/>
            <w:gridSpan w:val="3"/>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084E2D09" w14:textId="77777777" w:rsidR="00E15B89" w:rsidRPr="00825C50" w:rsidRDefault="00E15B89"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3-4 years post-TPIAT</w:t>
            </w:r>
          </w:p>
        </w:tc>
      </w:tr>
      <w:tr w:rsidR="00672A51" w:rsidRPr="00825C50" w14:paraId="3F8A8E9A" w14:textId="77777777" w:rsidTr="00F7165A">
        <w:trPr>
          <w:cantSplit/>
          <w:tblHeader/>
          <w:jc w:val="center"/>
        </w:trPr>
        <w:tc>
          <w:tcPr>
            <w:tcW w:w="3147" w:type="dxa"/>
            <w:tcBorders>
              <w:top w:val="single" w:sz="2" w:space="0" w:color="D3D3D3"/>
              <w:left w:val="single" w:sz="2" w:space="0" w:color="D3D3D3"/>
              <w:bottom w:val="single" w:sz="2" w:space="0" w:color="D3D3D3"/>
              <w:right w:val="single" w:sz="2" w:space="0" w:color="D3D3D3"/>
            </w:tcBorders>
            <w:shd w:val="clear" w:color="auto" w:fill="E8E8E8" w:themeFill="background2"/>
          </w:tcPr>
          <w:p w14:paraId="562FF057" w14:textId="77777777" w:rsidR="00E15B89" w:rsidRPr="00825C50" w:rsidRDefault="00E15B89" w:rsidP="007906E2">
            <w:pPr>
              <w:spacing w:after="0" w:line="240" w:lineRule="auto"/>
              <w:rPr>
                <w:rFonts w:ascii="Times New Roman" w:hAnsi="Times New Roman" w:cs="Times New Roman"/>
                <w:b/>
              </w:rPr>
            </w:pPr>
          </w:p>
        </w:tc>
        <w:tc>
          <w:tcPr>
            <w:tcW w:w="135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6C9A5C1B" w14:textId="2B394785" w:rsidR="00E15B89" w:rsidRPr="00825C50" w:rsidRDefault="00E15B89" w:rsidP="007906E2">
            <w:pPr>
              <w:spacing w:after="0" w:line="240" w:lineRule="auto"/>
              <w:jc w:val="center"/>
              <w:rPr>
                <w:rFonts w:ascii="Times New Roman" w:hAnsi="Times New Roman" w:cs="Times New Roman"/>
                <w:sz w:val="22"/>
                <w:szCs w:val="22"/>
              </w:rPr>
            </w:pPr>
          </w:p>
        </w:tc>
        <w:tc>
          <w:tcPr>
            <w:tcW w:w="1044" w:type="dxa"/>
            <w:tcBorders>
              <w:top w:val="single" w:sz="2" w:space="0" w:color="D3D3D3"/>
              <w:left w:val="single" w:sz="2" w:space="0" w:color="000000" w:themeColor="text1"/>
              <w:bottom w:val="single" w:sz="2" w:space="0" w:color="D3D3D3"/>
            </w:tcBorders>
            <w:shd w:val="clear" w:color="auto" w:fill="E8E8E8" w:themeFill="background2"/>
          </w:tcPr>
          <w:p w14:paraId="78CC7A2E" w14:textId="4F7984C5" w:rsidR="00E15B89" w:rsidRPr="00825C50" w:rsidRDefault="00E15B89" w:rsidP="007906E2">
            <w:pPr>
              <w:spacing w:after="0" w:line="240" w:lineRule="auto"/>
              <w:jc w:val="center"/>
              <w:rPr>
                <w:rFonts w:ascii="Times New Roman" w:hAnsi="Times New Roman" w:cs="Times New Roman"/>
                <w:b/>
                <w:sz w:val="22"/>
                <w:szCs w:val="22"/>
              </w:rPr>
            </w:pPr>
          </w:p>
        </w:tc>
        <w:tc>
          <w:tcPr>
            <w:tcW w:w="1026" w:type="dxa"/>
            <w:gridSpan w:val="2"/>
            <w:tcBorders>
              <w:top w:val="single" w:sz="2" w:space="0" w:color="D3D3D3"/>
              <w:bottom w:val="single" w:sz="2" w:space="0" w:color="D3D3D3"/>
              <w:right w:val="single" w:sz="2" w:space="0" w:color="000000" w:themeColor="text1"/>
            </w:tcBorders>
            <w:shd w:val="clear" w:color="auto" w:fill="E8E8E8" w:themeFill="background2"/>
          </w:tcPr>
          <w:p w14:paraId="57783903" w14:textId="37A25CBA" w:rsidR="00E15B89" w:rsidRPr="00825C50" w:rsidRDefault="006259C7" w:rsidP="007906E2">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 xml:space="preserve">   </w:t>
            </w:r>
            <w:r w:rsidR="00E15B89" w:rsidRPr="00825C50">
              <w:rPr>
                <w:rFonts w:ascii="Times New Roman" w:hAnsi="Times New Roman" w:cs="Times New Roman"/>
                <w:sz w:val="22"/>
                <w:szCs w:val="22"/>
              </w:rPr>
              <w:t>p-value</w:t>
            </w:r>
            <w:r w:rsidR="00E15B89" w:rsidRPr="00825C50">
              <w:rPr>
                <w:rFonts w:ascii="Times New Roman" w:hAnsi="Times New Roman" w:cs="Times New Roman"/>
                <w:i/>
                <w:sz w:val="22"/>
                <w:szCs w:val="22"/>
                <w:vertAlign w:val="superscript"/>
              </w:rPr>
              <w:t>1</w:t>
            </w:r>
          </w:p>
        </w:tc>
        <w:tc>
          <w:tcPr>
            <w:tcW w:w="900" w:type="dxa"/>
            <w:tcBorders>
              <w:top w:val="single" w:sz="2" w:space="0" w:color="D3D3D3"/>
              <w:left w:val="single" w:sz="2" w:space="0" w:color="000000" w:themeColor="text1"/>
              <w:bottom w:val="single" w:sz="2" w:space="0" w:color="D3D3D3"/>
            </w:tcBorders>
            <w:shd w:val="clear" w:color="auto" w:fill="E8E8E8" w:themeFill="background2"/>
          </w:tcPr>
          <w:p w14:paraId="3A2FFD22" w14:textId="03E7500A" w:rsidR="00E15B89" w:rsidRPr="00825C50" w:rsidRDefault="00E15B89" w:rsidP="007906E2">
            <w:pPr>
              <w:spacing w:after="0" w:line="240" w:lineRule="auto"/>
              <w:jc w:val="center"/>
              <w:rPr>
                <w:rFonts w:ascii="Times New Roman" w:hAnsi="Times New Roman" w:cs="Times New Roman"/>
                <w:b/>
                <w:sz w:val="22"/>
                <w:szCs w:val="22"/>
              </w:rPr>
            </w:pPr>
          </w:p>
        </w:tc>
        <w:tc>
          <w:tcPr>
            <w:tcW w:w="1080" w:type="dxa"/>
            <w:gridSpan w:val="2"/>
            <w:tcBorders>
              <w:top w:val="single" w:sz="2" w:space="0" w:color="D3D3D3"/>
              <w:bottom w:val="single" w:sz="2" w:space="0" w:color="D3D3D3"/>
              <w:right w:val="single" w:sz="2" w:space="0" w:color="000000" w:themeColor="text1"/>
            </w:tcBorders>
            <w:shd w:val="clear" w:color="auto" w:fill="E8E8E8" w:themeFill="background2"/>
          </w:tcPr>
          <w:p w14:paraId="5E0EE168" w14:textId="03162794" w:rsidR="00E15B89" w:rsidRPr="00825C50" w:rsidRDefault="006259C7" w:rsidP="007906E2">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 xml:space="preserve"> </w:t>
            </w:r>
            <w:r w:rsidR="002461C2">
              <w:rPr>
                <w:rFonts w:ascii="Times New Roman" w:hAnsi="Times New Roman" w:cs="Times New Roman"/>
                <w:sz w:val="22"/>
                <w:szCs w:val="22"/>
              </w:rPr>
              <w:t xml:space="preserve">   </w:t>
            </w:r>
            <w:r w:rsidR="00E15B89" w:rsidRPr="00825C50">
              <w:rPr>
                <w:rFonts w:ascii="Times New Roman" w:hAnsi="Times New Roman" w:cs="Times New Roman"/>
                <w:sz w:val="22"/>
                <w:szCs w:val="22"/>
              </w:rPr>
              <w:t>p-value</w:t>
            </w:r>
            <w:r w:rsidR="00E15B89" w:rsidRPr="00825C50">
              <w:rPr>
                <w:rFonts w:ascii="Times New Roman" w:hAnsi="Times New Roman" w:cs="Times New Roman"/>
                <w:i/>
                <w:sz w:val="22"/>
                <w:szCs w:val="22"/>
                <w:vertAlign w:val="superscript"/>
              </w:rPr>
              <w:t>1</w:t>
            </w:r>
          </w:p>
        </w:tc>
        <w:tc>
          <w:tcPr>
            <w:tcW w:w="774" w:type="dxa"/>
            <w:tcBorders>
              <w:top w:val="single" w:sz="2" w:space="0" w:color="D3D3D3"/>
              <w:left w:val="single" w:sz="2" w:space="0" w:color="000000" w:themeColor="text1"/>
              <w:bottom w:val="single" w:sz="2" w:space="0" w:color="D3D3D3"/>
            </w:tcBorders>
            <w:shd w:val="clear" w:color="auto" w:fill="E8E8E8" w:themeFill="background2"/>
          </w:tcPr>
          <w:p w14:paraId="7BEA4DBC" w14:textId="5BF63445" w:rsidR="00E15B89" w:rsidRPr="00825C50" w:rsidRDefault="00E15B89" w:rsidP="007906E2">
            <w:pPr>
              <w:spacing w:after="0" w:line="240" w:lineRule="auto"/>
              <w:jc w:val="center"/>
              <w:rPr>
                <w:rFonts w:ascii="Times New Roman" w:hAnsi="Times New Roman" w:cs="Times New Roman"/>
                <w:b/>
                <w:sz w:val="22"/>
                <w:szCs w:val="22"/>
              </w:rPr>
            </w:pPr>
          </w:p>
        </w:tc>
        <w:tc>
          <w:tcPr>
            <w:tcW w:w="1206" w:type="dxa"/>
            <w:gridSpan w:val="2"/>
            <w:tcBorders>
              <w:top w:val="single" w:sz="2" w:space="0" w:color="D3D3D3"/>
              <w:bottom w:val="single" w:sz="2" w:space="0" w:color="D3D3D3"/>
              <w:right w:val="single" w:sz="2" w:space="0" w:color="000000" w:themeColor="text1"/>
            </w:tcBorders>
            <w:shd w:val="clear" w:color="auto" w:fill="E8E8E8" w:themeFill="background2"/>
          </w:tcPr>
          <w:p w14:paraId="66B52845" w14:textId="194726D6" w:rsidR="00E15B89" w:rsidRPr="00825C50" w:rsidRDefault="006259C7" w:rsidP="007906E2">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 xml:space="preserve"> </w:t>
            </w:r>
            <w:r w:rsidR="002461C2">
              <w:rPr>
                <w:rFonts w:ascii="Times New Roman" w:hAnsi="Times New Roman" w:cs="Times New Roman"/>
                <w:sz w:val="22"/>
                <w:szCs w:val="22"/>
              </w:rPr>
              <w:t xml:space="preserve">     </w:t>
            </w:r>
            <w:r w:rsidR="00E15B89" w:rsidRPr="00825C50">
              <w:rPr>
                <w:rFonts w:ascii="Times New Roman" w:hAnsi="Times New Roman" w:cs="Times New Roman"/>
                <w:sz w:val="22"/>
                <w:szCs w:val="22"/>
              </w:rPr>
              <w:t>p-value</w:t>
            </w:r>
            <w:r w:rsidR="00E15B89" w:rsidRPr="00825C50">
              <w:rPr>
                <w:rFonts w:ascii="Times New Roman" w:hAnsi="Times New Roman" w:cs="Times New Roman"/>
                <w:i/>
                <w:sz w:val="22"/>
                <w:szCs w:val="22"/>
                <w:vertAlign w:val="superscript"/>
              </w:rPr>
              <w:t>1</w:t>
            </w:r>
          </w:p>
        </w:tc>
        <w:tc>
          <w:tcPr>
            <w:tcW w:w="699" w:type="dxa"/>
            <w:tcBorders>
              <w:top w:val="single" w:sz="2" w:space="0" w:color="D3D3D3"/>
              <w:left w:val="single" w:sz="2" w:space="0" w:color="000000" w:themeColor="text1"/>
              <w:bottom w:val="single" w:sz="2" w:space="0" w:color="D3D3D3"/>
            </w:tcBorders>
            <w:shd w:val="clear" w:color="auto" w:fill="E8E8E8" w:themeFill="background2"/>
          </w:tcPr>
          <w:p w14:paraId="4ED6CC63" w14:textId="2D290382" w:rsidR="00E15B89" w:rsidRPr="00825C50" w:rsidRDefault="00E15B89" w:rsidP="007906E2">
            <w:pPr>
              <w:spacing w:after="0" w:line="240" w:lineRule="auto"/>
              <w:jc w:val="center"/>
              <w:rPr>
                <w:rFonts w:ascii="Times New Roman" w:hAnsi="Times New Roman" w:cs="Times New Roman"/>
                <w:b/>
                <w:sz w:val="22"/>
                <w:szCs w:val="22"/>
              </w:rPr>
            </w:pPr>
          </w:p>
        </w:tc>
        <w:tc>
          <w:tcPr>
            <w:tcW w:w="1644" w:type="dxa"/>
            <w:gridSpan w:val="2"/>
            <w:tcBorders>
              <w:top w:val="single" w:sz="2" w:space="0" w:color="D3D3D3"/>
              <w:bottom w:val="single" w:sz="2" w:space="0" w:color="D3D3D3"/>
              <w:right w:val="single" w:sz="2" w:space="0" w:color="D3D3D3"/>
            </w:tcBorders>
            <w:shd w:val="clear" w:color="auto" w:fill="E8E8E8" w:themeFill="background2"/>
          </w:tcPr>
          <w:p w14:paraId="216BCC55" w14:textId="0B8A0E4D" w:rsidR="00E15B89" w:rsidRPr="00825C50" w:rsidRDefault="006259C7" w:rsidP="007906E2">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 xml:space="preserve">            </w:t>
            </w:r>
            <w:r w:rsidR="00E15B89" w:rsidRPr="00825C50">
              <w:rPr>
                <w:rFonts w:ascii="Times New Roman" w:hAnsi="Times New Roman" w:cs="Times New Roman"/>
                <w:sz w:val="22"/>
                <w:szCs w:val="22"/>
              </w:rPr>
              <w:t>p-value</w:t>
            </w:r>
            <w:r w:rsidR="00E15B89" w:rsidRPr="00825C50">
              <w:rPr>
                <w:rFonts w:ascii="Times New Roman" w:hAnsi="Times New Roman" w:cs="Times New Roman"/>
                <w:i/>
                <w:sz w:val="22"/>
                <w:szCs w:val="22"/>
                <w:vertAlign w:val="superscript"/>
              </w:rPr>
              <w:t>1</w:t>
            </w:r>
          </w:p>
        </w:tc>
      </w:tr>
      <w:tr w:rsidR="00672A51" w:rsidRPr="00825C50" w14:paraId="5DF409A3" w14:textId="77777777" w:rsidTr="003E149F">
        <w:trPr>
          <w:cantSplit/>
          <w:trHeight w:val="355"/>
          <w:jc w:val="center"/>
        </w:trPr>
        <w:tc>
          <w:tcPr>
            <w:tcW w:w="3147" w:type="dxa"/>
            <w:tcBorders>
              <w:top w:val="single" w:sz="2" w:space="0" w:color="D3D3D3"/>
              <w:left w:val="single" w:sz="0" w:space="0" w:color="D3D3D3"/>
              <w:bottom w:val="single" w:sz="0" w:space="0" w:color="D3D3D3"/>
              <w:right w:val="single" w:sz="0" w:space="0" w:color="D3D3D3"/>
            </w:tcBorders>
          </w:tcPr>
          <w:p w14:paraId="418D8CDA" w14:textId="77777777" w:rsidR="00E15B89" w:rsidRPr="00825C50" w:rsidRDefault="00E15B89" w:rsidP="007906E2">
            <w:pPr>
              <w:spacing w:after="0" w:line="240" w:lineRule="auto"/>
              <w:rPr>
                <w:rFonts w:ascii="Times New Roman" w:hAnsi="Times New Roman" w:cs="Times New Roman"/>
                <w:b/>
                <w:sz w:val="22"/>
                <w:szCs w:val="22"/>
              </w:rPr>
            </w:pPr>
            <w:r w:rsidRPr="00825C50">
              <w:rPr>
                <w:rFonts w:ascii="Times New Roman" w:hAnsi="Times New Roman" w:cs="Times New Roman"/>
                <w:b/>
                <w:sz w:val="22"/>
                <w:szCs w:val="22"/>
              </w:rPr>
              <w:t>N</w:t>
            </w:r>
          </w:p>
        </w:tc>
        <w:tc>
          <w:tcPr>
            <w:tcW w:w="1350" w:type="dxa"/>
            <w:tcBorders>
              <w:top w:val="single" w:sz="2" w:space="0" w:color="D3D3D3"/>
              <w:left w:val="single" w:sz="0" w:space="0" w:color="D3D3D3"/>
              <w:bottom w:val="single" w:sz="0" w:space="0" w:color="D3D3D3"/>
              <w:right w:val="single" w:sz="2" w:space="0" w:color="000000" w:themeColor="text1"/>
            </w:tcBorders>
          </w:tcPr>
          <w:p w14:paraId="6E61580A" w14:textId="36094FF2" w:rsidR="00E15B89" w:rsidRPr="00825C50" w:rsidRDefault="00812DDD"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129</w:t>
            </w:r>
          </w:p>
        </w:tc>
        <w:tc>
          <w:tcPr>
            <w:tcW w:w="2070" w:type="dxa"/>
            <w:gridSpan w:val="3"/>
            <w:tcBorders>
              <w:top w:val="single" w:sz="2" w:space="0" w:color="D3D3D3"/>
              <w:left w:val="single" w:sz="2" w:space="0" w:color="000000" w:themeColor="text1"/>
              <w:bottom w:val="single" w:sz="0" w:space="0" w:color="D3D3D3"/>
              <w:right w:val="single" w:sz="2" w:space="0" w:color="000000" w:themeColor="text1"/>
            </w:tcBorders>
          </w:tcPr>
          <w:p w14:paraId="277B7776" w14:textId="0C02500A" w:rsidR="00E15B89" w:rsidRPr="00825C50" w:rsidRDefault="00812DDD"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123</w:t>
            </w:r>
          </w:p>
        </w:tc>
        <w:tc>
          <w:tcPr>
            <w:tcW w:w="1980" w:type="dxa"/>
            <w:gridSpan w:val="3"/>
            <w:tcBorders>
              <w:top w:val="single" w:sz="2" w:space="0" w:color="D3D3D3"/>
              <w:left w:val="single" w:sz="2" w:space="0" w:color="000000" w:themeColor="text1"/>
              <w:bottom w:val="single" w:sz="0" w:space="0" w:color="D3D3D3"/>
              <w:right w:val="single" w:sz="2" w:space="0" w:color="000000" w:themeColor="text1"/>
            </w:tcBorders>
          </w:tcPr>
          <w:p w14:paraId="46A2BF10" w14:textId="66CBFF67" w:rsidR="00E15B89" w:rsidRPr="00825C50" w:rsidRDefault="00812DDD"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106</w:t>
            </w:r>
          </w:p>
        </w:tc>
        <w:tc>
          <w:tcPr>
            <w:tcW w:w="1980" w:type="dxa"/>
            <w:gridSpan w:val="3"/>
            <w:tcBorders>
              <w:top w:val="single" w:sz="2" w:space="0" w:color="D3D3D3"/>
              <w:left w:val="single" w:sz="2" w:space="0" w:color="000000" w:themeColor="text1"/>
              <w:bottom w:val="single" w:sz="0" w:space="0" w:color="D3D3D3"/>
              <w:right w:val="single" w:sz="2" w:space="0" w:color="000000" w:themeColor="text1"/>
            </w:tcBorders>
          </w:tcPr>
          <w:p w14:paraId="6C889071" w14:textId="02DD193A" w:rsidR="00E15B89" w:rsidRPr="00825C50" w:rsidRDefault="00812DDD"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89</w:t>
            </w:r>
          </w:p>
        </w:tc>
        <w:tc>
          <w:tcPr>
            <w:tcW w:w="2343" w:type="dxa"/>
            <w:gridSpan w:val="3"/>
            <w:tcBorders>
              <w:top w:val="single" w:sz="2" w:space="0" w:color="D3D3D3"/>
              <w:left w:val="single" w:sz="2" w:space="0" w:color="000000" w:themeColor="text1"/>
              <w:bottom w:val="single" w:sz="0" w:space="0" w:color="D3D3D3"/>
              <w:right w:val="single" w:sz="0" w:space="0" w:color="D3D3D3"/>
            </w:tcBorders>
          </w:tcPr>
          <w:p w14:paraId="4E1A31C4" w14:textId="25849643" w:rsidR="00E15B89" w:rsidRPr="00825C50" w:rsidRDefault="00812DDD"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69</w:t>
            </w:r>
          </w:p>
        </w:tc>
      </w:tr>
      <w:tr w:rsidR="00672A51" w:rsidRPr="00825C50" w14:paraId="075FF8F9" w14:textId="77777777" w:rsidTr="0056692D">
        <w:trPr>
          <w:cantSplit/>
          <w:trHeight w:val="432"/>
          <w:jc w:val="center"/>
        </w:trPr>
        <w:tc>
          <w:tcPr>
            <w:tcW w:w="3147" w:type="dxa"/>
            <w:tcBorders>
              <w:top w:val="single" w:sz="2" w:space="0" w:color="D3D3D3"/>
              <w:left w:val="single" w:sz="0" w:space="0" w:color="D3D3D3"/>
              <w:bottom w:val="single" w:sz="0" w:space="0" w:color="D3D3D3"/>
              <w:right w:val="single" w:sz="0" w:space="0" w:color="D3D3D3"/>
            </w:tcBorders>
          </w:tcPr>
          <w:p w14:paraId="7853F9F3" w14:textId="19786300" w:rsidR="00811007" w:rsidRDefault="00812DDD" w:rsidP="00812DDD">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Admissions per year* </w:t>
            </w:r>
          </w:p>
          <w:p w14:paraId="76229F75" w14:textId="664D4B87" w:rsidR="00812DDD" w:rsidRPr="00825C50" w:rsidRDefault="00811007" w:rsidP="00812DDD">
            <w:pPr>
              <w:spacing w:after="0" w:line="240" w:lineRule="auto"/>
              <w:rPr>
                <w:rFonts w:ascii="Times New Roman" w:hAnsi="Times New Roman" w:cs="Times New Roman"/>
                <w:b/>
                <w:bCs/>
                <w:sz w:val="22"/>
                <w:szCs w:val="22"/>
              </w:rPr>
            </w:pPr>
            <w:r>
              <w:rPr>
                <w:rFonts w:ascii="Times New Roman" w:hAnsi="Times New Roman" w:cs="Times New Roman"/>
                <w:b/>
                <w:bCs/>
                <w:sz w:val="22"/>
                <w:szCs w:val="22"/>
              </w:rPr>
              <w:t>Median, (IQR)</w:t>
            </w:r>
          </w:p>
        </w:tc>
        <w:tc>
          <w:tcPr>
            <w:tcW w:w="1350" w:type="dxa"/>
            <w:tcBorders>
              <w:top w:val="single" w:sz="2" w:space="0" w:color="D3D3D3"/>
              <w:left w:val="single" w:sz="0" w:space="0" w:color="D3D3D3"/>
              <w:bottom w:val="single" w:sz="0" w:space="0" w:color="D3D3D3"/>
              <w:right w:val="single" w:sz="2" w:space="0" w:color="000000" w:themeColor="text1"/>
            </w:tcBorders>
          </w:tcPr>
          <w:p w14:paraId="294C4544" w14:textId="6CFE8FB1"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2.67 (1.33, 4)</w:t>
            </w:r>
          </w:p>
        </w:tc>
        <w:tc>
          <w:tcPr>
            <w:tcW w:w="1170" w:type="dxa"/>
            <w:gridSpan w:val="2"/>
            <w:tcBorders>
              <w:top w:val="single" w:sz="2" w:space="0" w:color="D3D3D3"/>
              <w:left w:val="single" w:sz="2" w:space="0" w:color="000000" w:themeColor="text1"/>
              <w:bottom w:val="single" w:sz="0" w:space="0" w:color="D3D3D3"/>
              <w:right w:val="single" w:sz="0" w:space="0" w:color="D3D3D3"/>
            </w:tcBorders>
          </w:tcPr>
          <w:p w14:paraId="6E09FB9F" w14:textId="38C10B10"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900" w:type="dxa"/>
            <w:tcBorders>
              <w:top w:val="single" w:sz="2" w:space="0" w:color="D3D3D3"/>
              <w:left w:val="single" w:sz="0" w:space="0" w:color="D3D3D3"/>
              <w:right w:val="single" w:sz="2" w:space="0" w:color="000000" w:themeColor="text1"/>
            </w:tcBorders>
          </w:tcPr>
          <w:p w14:paraId="1006EC44" w14:textId="30A7C35D"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170" w:type="dxa"/>
            <w:gridSpan w:val="2"/>
            <w:tcBorders>
              <w:top w:val="single" w:sz="2" w:space="0" w:color="D3D3D3"/>
              <w:left w:val="single" w:sz="2" w:space="0" w:color="000000" w:themeColor="text1"/>
              <w:bottom w:val="single" w:sz="0" w:space="0" w:color="D3D3D3"/>
              <w:right w:val="single" w:sz="0" w:space="0" w:color="D3D3D3"/>
            </w:tcBorders>
          </w:tcPr>
          <w:p w14:paraId="74A29696" w14:textId="684564F4"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810" w:type="dxa"/>
            <w:tcBorders>
              <w:top w:val="single" w:sz="2" w:space="0" w:color="D3D3D3"/>
              <w:left w:val="single" w:sz="0" w:space="0" w:color="D3D3D3"/>
              <w:right w:val="single" w:sz="2" w:space="0" w:color="000000" w:themeColor="text1"/>
            </w:tcBorders>
          </w:tcPr>
          <w:p w14:paraId="1C77E6F0" w14:textId="2DCB822B"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080" w:type="dxa"/>
            <w:gridSpan w:val="2"/>
            <w:tcBorders>
              <w:top w:val="single" w:sz="2" w:space="0" w:color="D3D3D3"/>
              <w:left w:val="single" w:sz="2" w:space="0" w:color="000000" w:themeColor="text1"/>
              <w:bottom w:val="single" w:sz="0" w:space="0" w:color="D3D3D3"/>
              <w:right w:val="single" w:sz="0" w:space="0" w:color="D3D3D3"/>
            </w:tcBorders>
          </w:tcPr>
          <w:p w14:paraId="3EE354FD" w14:textId="11623AB9"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900" w:type="dxa"/>
            <w:tcBorders>
              <w:top w:val="single" w:sz="2" w:space="0" w:color="D3D3D3"/>
              <w:left w:val="single" w:sz="0" w:space="0" w:color="D3D3D3"/>
              <w:right w:val="single" w:sz="2" w:space="0" w:color="000000" w:themeColor="text1"/>
            </w:tcBorders>
          </w:tcPr>
          <w:p w14:paraId="3240328C" w14:textId="08D9335F"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173" w:type="dxa"/>
            <w:gridSpan w:val="2"/>
            <w:tcBorders>
              <w:top w:val="single" w:sz="2" w:space="0" w:color="D3D3D3"/>
              <w:left w:val="single" w:sz="2" w:space="0" w:color="000000" w:themeColor="text1"/>
              <w:bottom w:val="single" w:sz="0" w:space="0" w:color="D3D3D3"/>
              <w:right w:val="single" w:sz="0" w:space="0" w:color="D3D3D3"/>
            </w:tcBorders>
          </w:tcPr>
          <w:p w14:paraId="63DFE705" w14:textId="3683F4F2"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1170" w:type="dxa"/>
            <w:tcBorders>
              <w:top w:val="single" w:sz="2" w:space="0" w:color="D3D3D3"/>
              <w:left w:val="single" w:sz="0" w:space="0" w:color="D3D3D3"/>
              <w:right w:val="single" w:sz="0" w:space="0" w:color="D3D3D3"/>
            </w:tcBorders>
          </w:tcPr>
          <w:p w14:paraId="1FAE9392" w14:textId="4EA1068D"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r>
      <w:tr w:rsidR="00672A51" w:rsidRPr="00825C50" w14:paraId="565F38DB" w14:textId="77777777" w:rsidTr="0056692D">
        <w:trPr>
          <w:cantSplit/>
          <w:trHeight w:val="432"/>
          <w:jc w:val="center"/>
        </w:trPr>
        <w:tc>
          <w:tcPr>
            <w:tcW w:w="3147" w:type="dxa"/>
            <w:tcBorders>
              <w:top w:val="single" w:sz="18" w:space="0" w:color="D3D3D3"/>
              <w:left w:val="single" w:sz="0" w:space="0" w:color="D3D3D3"/>
              <w:bottom w:val="single" w:sz="0" w:space="0" w:color="D3D3D3"/>
              <w:right w:val="single" w:sz="0" w:space="0" w:color="D3D3D3"/>
            </w:tcBorders>
          </w:tcPr>
          <w:p w14:paraId="07DF0D07" w14:textId="3A7AC97F" w:rsidR="00812DDD" w:rsidRPr="00825C50" w:rsidRDefault="00811007" w:rsidP="00812DDD">
            <w:pPr>
              <w:spacing w:after="0" w:line="240" w:lineRule="auto"/>
              <w:rPr>
                <w:rFonts w:ascii="Times New Roman" w:hAnsi="Times New Roman" w:cs="Times New Roman"/>
                <w:b/>
                <w:bCs/>
                <w:i/>
                <w:sz w:val="22"/>
                <w:szCs w:val="22"/>
              </w:rPr>
            </w:pPr>
            <w:r>
              <w:rPr>
                <w:rFonts w:ascii="Times New Roman" w:hAnsi="Times New Roman" w:cs="Times New Roman"/>
                <w:b/>
                <w:bCs/>
                <w:i/>
                <w:sz w:val="22"/>
                <w:szCs w:val="22"/>
              </w:rPr>
              <w:t>N (</w:t>
            </w:r>
            <w:r w:rsidR="00812DDD" w:rsidRPr="00825C50">
              <w:rPr>
                <w:rFonts w:ascii="Times New Roman" w:hAnsi="Times New Roman" w:cs="Times New Roman"/>
                <w:b/>
                <w:bCs/>
                <w:i/>
                <w:sz w:val="22"/>
                <w:szCs w:val="22"/>
              </w:rPr>
              <w:t>%</w:t>
            </w:r>
            <w:r>
              <w:rPr>
                <w:rFonts w:ascii="Times New Roman" w:hAnsi="Times New Roman" w:cs="Times New Roman"/>
                <w:b/>
                <w:bCs/>
                <w:i/>
                <w:sz w:val="22"/>
                <w:szCs w:val="22"/>
              </w:rPr>
              <w:t>)</w:t>
            </w:r>
            <w:r w:rsidR="00812DDD" w:rsidRPr="00825C50">
              <w:rPr>
                <w:rFonts w:ascii="Times New Roman" w:hAnsi="Times New Roman" w:cs="Times New Roman"/>
                <w:b/>
                <w:bCs/>
                <w:i/>
                <w:sz w:val="22"/>
                <w:szCs w:val="22"/>
              </w:rPr>
              <w:t xml:space="preserve"> with any admission   </w:t>
            </w:r>
          </w:p>
        </w:tc>
        <w:tc>
          <w:tcPr>
            <w:tcW w:w="1350" w:type="dxa"/>
            <w:tcBorders>
              <w:top w:val="single" w:sz="18" w:space="0" w:color="D3D3D3"/>
              <w:left w:val="single" w:sz="0" w:space="0" w:color="D3D3D3"/>
              <w:bottom w:val="single" w:sz="0" w:space="0" w:color="D3D3D3"/>
              <w:right w:val="single" w:sz="2" w:space="0" w:color="000000" w:themeColor="text1"/>
            </w:tcBorders>
          </w:tcPr>
          <w:p w14:paraId="13036B3C" w14:textId="1390E674" w:rsidR="00812DDD" w:rsidRPr="00825C50" w:rsidRDefault="006259C7"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123 (</w:t>
            </w:r>
            <w:r w:rsidR="00812DDD" w:rsidRPr="00825C50">
              <w:rPr>
                <w:rFonts w:ascii="Times New Roman" w:hAnsi="Times New Roman" w:cs="Times New Roman"/>
                <w:sz w:val="22"/>
                <w:szCs w:val="22"/>
              </w:rPr>
              <w:t>95.3%</w:t>
            </w:r>
            <w:r>
              <w:rPr>
                <w:rFonts w:ascii="Times New Roman" w:hAnsi="Times New Roman" w:cs="Times New Roman"/>
                <w:sz w:val="22"/>
                <w:szCs w:val="22"/>
              </w:rPr>
              <w:t>)</w:t>
            </w:r>
          </w:p>
        </w:tc>
        <w:tc>
          <w:tcPr>
            <w:tcW w:w="1170" w:type="dxa"/>
            <w:gridSpan w:val="2"/>
            <w:tcBorders>
              <w:top w:val="single" w:sz="18" w:space="0" w:color="D3D3D3"/>
              <w:left w:val="single" w:sz="2" w:space="0" w:color="000000" w:themeColor="text1"/>
              <w:bottom w:val="single" w:sz="0" w:space="0" w:color="D3D3D3"/>
              <w:right w:val="single" w:sz="0" w:space="0" w:color="D3D3D3"/>
            </w:tcBorders>
          </w:tcPr>
          <w:p w14:paraId="05359E4A" w14:textId="38E5B766" w:rsidR="00812DDD" w:rsidRPr="00825C50" w:rsidRDefault="006259C7"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48 (</w:t>
            </w:r>
            <w:r w:rsidR="00812DDD" w:rsidRPr="00825C50">
              <w:rPr>
                <w:rFonts w:ascii="Times New Roman" w:hAnsi="Times New Roman" w:cs="Times New Roman"/>
                <w:sz w:val="22"/>
                <w:szCs w:val="22"/>
              </w:rPr>
              <w:t>39.0%</w:t>
            </w:r>
            <w:r>
              <w:rPr>
                <w:rFonts w:ascii="Times New Roman" w:hAnsi="Times New Roman" w:cs="Times New Roman"/>
                <w:sz w:val="22"/>
                <w:szCs w:val="22"/>
              </w:rPr>
              <w:t>)</w:t>
            </w:r>
          </w:p>
        </w:tc>
        <w:tc>
          <w:tcPr>
            <w:tcW w:w="900" w:type="dxa"/>
            <w:tcBorders>
              <w:top w:val="single" w:sz="18" w:space="0" w:color="D3D3D3"/>
              <w:left w:val="single" w:sz="0" w:space="0" w:color="D3D3D3"/>
              <w:right w:val="single" w:sz="2" w:space="0" w:color="000000" w:themeColor="text1"/>
            </w:tcBorders>
          </w:tcPr>
          <w:p w14:paraId="750626EA" w14:textId="77777777" w:rsidR="00812DDD" w:rsidRPr="00825C50" w:rsidRDefault="00812DDD" w:rsidP="00812DDD">
            <w:pPr>
              <w:spacing w:after="0" w:line="240" w:lineRule="auto"/>
              <w:jc w:val="center"/>
              <w:rPr>
                <w:rFonts w:ascii="Times New Roman" w:hAnsi="Times New Roman" w:cs="Times New Roman"/>
                <w:b/>
                <w:bCs/>
                <w:sz w:val="22"/>
                <w:szCs w:val="22"/>
              </w:rPr>
            </w:pPr>
          </w:p>
        </w:tc>
        <w:tc>
          <w:tcPr>
            <w:tcW w:w="1170" w:type="dxa"/>
            <w:gridSpan w:val="2"/>
            <w:tcBorders>
              <w:top w:val="single" w:sz="18" w:space="0" w:color="D3D3D3"/>
              <w:left w:val="single" w:sz="2" w:space="0" w:color="000000" w:themeColor="text1"/>
              <w:bottom w:val="single" w:sz="0" w:space="0" w:color="D3D3D3"/>
              <w:right w:val="single" w:sz="0" w:space="0" w:color="D3D3D3"/>
            </w:tcBorders>
          </w:tcPr>
          <w:p w14:paraId="080FDB64" w14:textId="5FB993ED" w:rsidR="00812DDD" w:rsidRPr="00825C50" w:rsidRDefault="006259C7"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27 (</w:t>
            </w:r>
            <w:r w:rsidR="00812DDD" w:rsidRPr="00825C50">
              <w:rPr>
                <w:rFonts w:ascii="Times New Roman" w:hAnsi="Times New Roman" w:cs="Times New Roman"/>
                <w:sz w:val="22"/>
                <w:szCs w:val="22"/>
              </w:rPr>
              <w:t>25.5%</w:t>
            </w:r>
            <w:r>
              <w:rPr>
                <w:rFonts w:ascii="Times New Roman" w:hAnsi="Times New Roman" w:cs="Times New Roman"/>
                <w:sz w:val="22"/>
                <w:szCs w:val="22"/>
              </w:rPr>
              <w:t>)</w:t>
            </w:r>
          </w:p>
        </w:tc>
        <w:tc>
          <w:tcPr>
            <w:tcW w:w="810" w:type="dxa"/>
            <w:tcBorders>
              <w:top w:val="single" w:sz="18" w:space="0" w:color="D3D3D3"/>
              <w:left w:val="single" w:sz="0" w:space="0" w:color="D3D3D3"/>
              <w:right w:val="single" w:sz="2" w:space="0" w:color="000000" w:themeColor="text1"/>
            </w:tcBorders>
          </w:tcPr>
          <w:p w14:paraId="636052E2" w14:textId="77777777" w:rsidR="00812DDD" w:rsidRPr="00825C50" w:rsidRDefault="00812DDD" w:rsidP="00812DDD">
            <w:pPr>
              <w:spacing w:after="0" w:line="240" w:lineRule="auto"/>
              <w:jc w:val="center"/>
              <w:rPr>
                <w:rFonts w:ascii="Times New Roman" w:hAnsi="Times New Roman" w:cs="Times New Roman"/>
                <w:b/>
                <w:bCs/>
                <w:sz w:val="22"/>
                <w:szCs w:val="22"/>
              </w:rPr>
            </w:pPr>
          </w:p>
        </w:tc>
        <w:tc>
          <w:tcPr>
            <w:tcW w:w="1080" w:type="dxa"/>
            <w:gridSpan w:val="2"/>
            <w:tcBorders>
              <w:top w:val="single" w:sz="18" w:space="0" w:color="D3D3D3"/>
              <w:left w:val="single" w:sz="2" w:space="0" w:color="000000" w:themeColor="text1"/>
              <w:bottom w:val="single" w:sz="0" w:space="0" w:color="D3D3D3"/>
              <w:right w:val="single" w:sz="0" w:space="0" w:color="D3D3D3"/>
            </w:tcBorders>
          </w:tcPr>
          <w:p w14:paraId="015893DA" w14:textId="6D6CDD10" w:rsidR="00812DDD" w:rsidRPr="00825C50" w:rsidRDefault="006259C7"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23 (</w:t>
            </w:r>
            <w:r w:rsidR="00812DDD" w:rsidRPr="00825C50">
              <w:rPr>
                <w:rFonts w:ascii="Times New Roman" w:hAnsi="Times New Roman" w:cs="Times New Roman"/>
                <w:sz w:val="22"/>
                <w:szCs w:val="22"/>
              </w:rPr>
              <w:t>25.8%</w:t>
            </w:r>
            <w:r>
              <w:rPr>
                <w:rFonts w:ascii="Times New Roman" w:hAnsi="Times New Roman" w:cs="Times New Roman"/>
                <w:sz w:val="22"/>
                <w:szCs w:val="22"/>
              </w:rPr>
              <w:t>)</w:t>
            </w:r>
          </w:p>
        </w:tc>
        <w:tc>
          <w:tcPr>
            <w:tcW w:w="900" w:type="dxa"/>
            <w:tcBorders>
              <w:top w:val="single" w:sz="18" w:space="0" w:color="D3D3D3"/>
              <w:left w:val="single" w:sz="0" w:space="0" w:color="D3D3D3"/>
              <w:right w:val="single" w:sz="2" w:space="0" w:color="000000" w:themeColor="text1"/>
            </w:tcBorders>
          </w:tcPr>
          <w:p w14:paraId="3E2CCD50" w14:textId="77777777" w:rsidR="00812DDD" w:rsidRPr="00825C50" w:rsidRDefault="00812DDD" w:rsidP="00812DDD">
            <w:pPr>
              <w:spacing w:after="0" w:line="240" w:lineRule="auto"/>
              <w:jc w:val="center"/>
              <w:rPr>
                <w:rFonts w:ascii="Times New Roman" w:hAnsi="Times New Roman" w:cs="Times New Roman"/>
                <w:b/>
                <w:bCs/>
                <w:sz w:val="22"/>
                <w:szCs w:val="22"/>
              </w:rPr>
            </w:pPr>
          </w:p>
        </w:tc>
        <w:tc>
          <w:tcPr>
            <w:tcW w:w="1173" w:type="dxa"/>
            <w:gridSpan w:val="2"/>
            <w:tcBorders>
              <w:top w:val="single" w:sz="18" w:space="0" w:color="D3D3D3"/>
              <w:left w:val="single" w:sz="2" w:space="0" w:color="000000" w:themeColor="text1"/>
              <w:bottom w:val="single" w:sz="0" w:space="0" w:color="D3D3D3"/>
              <w:right w:val="single" w:sz="0" w:space="0" w:color="D3D3D3"/>
            </w:tcBorders>
          </w:tcPr>
          <w:p w14:paraId="57CD5BF7" w14:textId="04699338" w:rsidR="00812DDD" w:rsidRPr="00825C50" w:rsidRDefault="006259C7"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20 (</w:t>
            </w:r>
            <w:r w:rsidR="00812DDD" w:rsidRPr="00825C50">
              <w:rPr>
                <w:rFonts w:ascii="Times New Roman" w:hAnsi="Times New Roman" w:cs="Times New Roman"/>
                <w:sz w:val="22"/>
                <w:szCs w:val="22"/>
              </w:rPr>
              <w:t>29.0%</w:t>
            </w:r>
            <w:r>
              <w:rPr>
                <w:rFonts w:ascii="Times New Roman" w:hAnsi="Times New Roman" w:cs="Times New Roman"/>
                <w:sz w:val="22"/>
                <w:szCs w:val="22"/>
              </w:rPr>
              <w:t>)</w:t>
            </w:r>
          </w:p>
        </w:tc>
        <w:tc>
          <w:tcPr>
            <w:tcW w:w="1170" w:type="dxa"/>
            <w:tcBorders>
              <w:top w:val="single" w:sz="18" w:space="0" w:color="D3D3D3"/>
              <w:left w:val="single" w:sz="0" w:space="0" w:color="D3D3D3"/>
              <w:right w:val="single" w:sz="0" w:space="0" w:color="D3D3D3"/>
            </w:tcBorders>
          </w:tcPr>
          <w:p w14:paraId="7C4DF93B" w14:textId="77777777" w:rsidR="00812DDD" w:rsidRPr="00825C50" w:rsidRDefault="00812DDD" w:rsidP="00812DDD">
            <w:pPr>
              <w:spacing w:after="0" w:line="240" w:lineRule="auto"/>
              <w:jc w:val="center"/>
              <w:rPr>
                <w:rFonts w:ascii="Times New Roman" w:hAnsi="Times New Roman" w:cs="Times New Roman"/>
                <w:b/>
                <w:bCs/>
                <w:sz w:val="22"/>
                <w:szCs w:val="22"/>
              </w:rPr>
            </w:pPr>
          </w:p>
        </w:tc>
      </w:tr>
      <w:tr w:rsidR="00672A51" w:rsidRPr="00825C50" w14:paraId="37324D28" w14:textId="77777777" w:rsidTr="0056692D">
        <w:trPr>
          <w:cantSplit/>
          <w:trHeight w:val="432"/>
          <w:jc w:val="center"/>
        </w:trPr>
        <w:tc>
          <w:tcPr>
            <w:tcW w:w="3147" w:type="dxa"/>
            <w:tcBorders>
              <w:top w:val="single" w:sz="18" w:space="0" w:color="D3D3D3"/>
              <w:left w:val="single" w:sz="0" w:space="0" w:color="D3D3D3"/>
              <w:bottom w:val="single" w:sz="0" w:space="0" w:color="D3D3D3"/>
              <w:right w:val="single" w:sz="0" w:space="0" w:color="D3D3D3"/>
            </w:tcBorders>
          </w:tcPr>
          <w:p w14:paraId="4F75E1F7" w14:textId="77777777" w:rsidR="00812DDD" w:rsidRDefault="00812DDD" w:rsidP="00812DDD">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Cumulative days in hospital per year*</w:t>
            </w:r>
          </w:p>
          <w:p w14:paraId="1E14FD1B" w14:textId="03B4DC45" w:rsidR="00811007" w:rsidRPr="00825C50" w:rsidRDefault="00811007" w:rsidP="00812DDD">
            <w:pPr>
              <w:spacing w:after="0" w:line="240" w:lineRule="auto"/>
              <w:rPr>
                <w:rFonts w:ascii="Times New Roman" w:hAnsi="Times New Roman" w:cs="Times New Roman"/>
                <w:b/>
                <w:bCs/>
                <w:sz w:val="22"/>
                <w:szCs w:val="22"/>
              </w:rPr>
            </w:pPr>
            <w:r>
              <w:rPr>
                <w:rFonts w:ascii="Times New Roman" w:hAnsi="Times New Roman" w:cs="Times New Roman"/>
                <w:b/>
                <w:bCs/>
                <w:sz w:val="22"/>
                <w:szCs w:val="22"/>
              </w:rPr>
              <w:t>Median, (IQR)</w:t>
            </w:r>
          </w:p>
        </w:tc>
        <w:tc>
          <w:tcPr>
            <w:tcW w:w="1350" w:type="dxa"/>
            <w:tcBorders>
              <w:top w:val="single" w:sz="18" w:space="0" w:color="D3D3D3"/>
              <w:left w:val="single" w:sz="0" w:space="0" w:color="D3D3D3"/>
              <w:bottom w:val="single" w:sz="0" w:space="0" w:color="D3D3D3"/>
              <w:right w:val="single" w:sz="2" w:space="0" w:color="000000" w:themeColor="text1"/>
            </w:tcBorders>
          </w:tcPr>
          <w:p w14:paraId="263EBC98" w14:textId="0AC56146"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9 (5, 19)</w:t>
            </w:r>
          </w:p>
        </w:tc>
        <w:tc>
          <w:tcPr>
            <w:tcW w:w="1170" w:type="dxa"/>
            <w:gridSpan w:val="2"/>
            <w:tcBorders>
              <w:top w:val="single" w:sz="18" w:space="0" w:color="D3D3D3"/>
              <w:left w:val="single" w:sz="2" w:space="0" w:color="000000" w:themeColor="text1"/>
              <w:bottom w:val="single" w:sz="0" w:space="0" w:color="D3D3D3"/>
              <w:right w:val="single" w:sz="0" w:space="0" w:color="D3D3D3"/>
            </w:tcBorders>
          </w:tcPr>
          <w:p w14:paraId="4FD5C725" w14:textId="70F327B5"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3)</w:t>
            </w:r>
          </w:p>
        </w:tc>
        <w:tc>
          <w:tcPr>
            <w:tcW w:w="900" w:type="dxa"/>
            <w:tcBorders>
              <w:top w:val="single" w:sz="18" w:space="0" w:color="D3D3D3"/>
              <w:left w:val="single" w:sz="0" w:space="0" w:color="D3D3D3"/>
              <w:right w:val="single" w:sz="2" w:space="0" w:color="000000" w:themeColor="text1"/>
            </w:tcBorders>
          </w:tcPr>
          <w:p w14:paraId="5745AB8F" w14:textId="28FCB3E0"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170" w:type="dxa"/>
            <w:gridSpan w:val="2"/>
            <w:tcBorders>
              <w:top w:val="single" w:sz="18" w:space="0" w:color="D3D3D3"/>
              <w:left w:val="single" w:sz="2" w:space="0" w:color="000000" w:themeColor="text1"/>
              <w:bottom w:val="single" w:sz="0" w:space="0" w:color="D3D3D3"/>
              <w:right w:val="single" w:sz="0" w:space="0" w:color="D3D3D3"/>
            </w:tcBorders>
          </w:tcPr>
          <w:p w14:paraId="26D373FA" w14:textId="31195DA4"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810" w:type="dxa"/>
            <w:tcBorders>
              <w:top w:val="single" w:sz="18" w:space="0" w:color="D3D3D3"/>
              <w:left w:val="single" w:sz="0" w:space="0" w:color="D3D3D3"/>
              <w:right w:val="single" w:sz="2" w:space="0" w:color="000000" w:themeColor="text1"/>
            </w:tcBorders>
          </w:tcPr>
          <w:p w14:paraId="19150E4C" w14:textId="018D6AE0"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080" w:type="dxa"/>
            <w:gridSpan w:val="2"/>
            <w:tcBorders>
              <w:top w:val="single" w:sz="18" w:space="0" w:color="D3D3D3"/>
              <w:left w:val="single" w:sz="2" w:space="0" w:color="000000" w:themeColor="text1"/>
              <w:bottom w:val="single" w:sz="0" w:space="0" w:color="D3D3D3"/>
              <w:right w:val="single" w:sz="0" w:space="0" w:color="D3D3D3"/>
            </w:tcBorders>
          </w:tcPr>
          <w:p w14:paraId="57D2303B" w14:textId="51F77480"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900" w:type="dxa"/>
            <w:tcBorders>
              <w:top w:val="single" w:sz="18" w:space="0" w:color="D3D3D3"/>
              <w:left w:val="single" w:sz="0" w:space="0" w:color="D3D3D3"/>
              <w:right w:val="single" w:sz="2" w:space="0" w:color="000000" w:themeColor="text1"/>
            </w:tcBorders>
          </w:tcPr>
          <w:p w14:paraId="3591313C" w14:textId="2949C654"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173" w:type="dxa"/>
            <w:gridSpan w:val="2"/>
            <w:tcBorders>
              <w:top w:val="single" w:sz="18" w:space="0" w:color="D3D3D3"/>
              <w:left w:val="single" w:sz="2" w:space="0" w:color="000000" w:themeColor="text1"/>
              <w:bottom w:val="single" w:sz="0" w:space="0" w:color="D3D3D3"/>
              <w:right w:val="single" w:sz="0" w:space="0" w:color="D3D3D3"/>
            </w:tcBorders>
          </w:tcPr>
          <w:p w14:paraId="1E1A908F" w14:textId="0D47BC43"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1170" w:type="dxa"/>
            <w:tcBorders>
              <w:top w:val="single" w:sz="18" w:space="0" w:color="D3D3D3"/>
              <w:left w:val="single" w:sz="0" w:space="0" w:color="D3D3D3"/>
              <w:right w:val="single" w:sz="0" w:space="0" w:color="D3D3D3"/>
            </w:tcBorders>
          </w:tcPr>
          <w:p w14:paraId="7C28758B" w14:textId="0E4A4BC7"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r>
      <w:tr w:rsidR="00672A51" w:rsidRPr="00825C50" w14:paraId="7C1D3102" w14:textId="77777777" w:rsidTr="003E149F">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shd w:val="clear" w:color="auto" w:fill="E8E8E8" w:themeFill="background2"/>
            <w:vAlign w:val="center"/>
          </w:tcPr>
          <w:p w14:paraId="1FC6D485" w14:textId="77777777" w:rsidR="00812DDD" w:rsidRPr="00825C50" w:rsidRDefault="00812DDD" w:rsidP="00812DDD">
            <w:pPr>
              <w:spacing w:after="0" w:line="240" w:lineRule="auto"/>
              <w:ind w:left="300"/>
              <w:rPr>
                <w:rFonts w:ascii="Times New Roman" w:hAnsi="Times New Roman" w:cs="Times New Roman"/>
                <w:b/>
                <w:bCs/>
                <w:sz w:val="22"/>
                <w:szCs w:val="22"/>
              </w:rPr>
            </w:pPr>
          </w:p>
        </w:tc>
        <w:tc>
          <w:tcPr>
            <w:tcW w:w="135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vAlign w:val="center"/>
          </w:tcPr>
          <w:p w14:paraId="29D3B5C1" w14:textId="77777777"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Pre-TPIAT</w:t>
            </w:r>
          </w:p>
        </w:tc>
        <w:tc>
          <w:tcPr>
            <w:tcW w:w="2070"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39F072DF" w14:textId="77777777" w:rsidR="00812DDD" w:rsidRPr="00825C50" w:rsidRDefault="00812DDD" w:rsidP="00812DDD">
            <w:pPr>
              <w:spacing w:after="0" w:line="240" w:lineRule="auto"/>
              <w:jc w:val="center"/>
              <w:rPr>
                <w:rFonts w:ascii="Times New Roman" w:hAnsi="Times New Roman" w:cs="Times New Roman"/>
                <w:b/>
                <w:bCs/>
                <w:sz w:val="22"/>
                <w:szCs w:val="22"/>
              </w:rPr>
            </w:pPr>
            <w:proofErr w:type="gramStart"/>
            <w:r w:rsidRPr="00825C50">
              <w:rPr>
                <w:rFonts w:ascii="Times New Roman" w:hAnsi="Times New Roman" w:cs="Times New Roman"/>
                <w:b/>
                <w:sz w:val="22"/>
                <w:szCs w:val="22"/>
              </w:rPr>
              <w:t>0-1 year</w:t>
            </w:r>
            <w:proofErr w:type="gramEnd"/>
            <w:r w:rsidRPr="00825C50">
              <w:rPr>
                <w:rFonts w:ascii="Times New Roman" w:hAnsi="Times New Roman" w:cs="Times New Roman"/>
                <w:b/>
                <w:sz w:val="22"/>
                <w:szCs w:val="22"/>
              </w:rPr>
              <w:t xml:space="preserve"> post-TPIAT</w:t>
            </w:r>
          </w:p>
        </w:tc>
        <w:tc>
          <w:tcPr>
            <w:tcW w:w="1980"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5873B2F8" w14:textId="77777777" w:rsidR="00812DDD" w:rsidRPr="00825C50" w:rsidRDefault="00812DDD" w:rsidP="00812DDD">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1-2 years post-TPIAT</w:t>
            </w:r>
          </w:p>
        </w:tc>
        <w:tc>
          <w:tcPr>
            <w:tcW w:w="1980"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69A5CBC1" w14:textId="77777777"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2-3 years post-TPIAT</w:t>
            </w:r>
          </w:p>
        </w:tc>
        <w:tc>
          <w:tcPr>
            <w:tcW w:w="2343" w:type="dxa"/>
            <w:gridSpan w:val="3"/>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18868807" w14:textId="77777777"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3-4 years post-TPIAT</w:t>
            </w:r>
          </w:p>
        </w:tc>
      </w:tr>
      <w:tr w:rsidR="00672A51" w:rsidRPr="00825C50" w14:paraId="6154742B" w14:textId="77777777" w:rsidTr="00F7165A">
        <w:trPr>
          <w:cantSplit/>
          <w:trHeight w:val="337"/>
          <w:jc w:val="center"/>
        </w:trPr>
        <w:tc>
          <w:tcPr>
            <w:tcW w:w="3147" w:type="dxa"/>
            <w:tcBorders>
              <w:top w:val="single" w:sz="2" w:space="0" w:color="D3D3D3"/>
              <w:left w:val="single" w:sz="2" w:space="0" w:color="D3D3D3"/>
              <w:bottom w:val="single" w:sz="2" w:space="0" w:color="D3D3D3"/>
              <w:right w:val="single" w:sz="2" w:space="0" w:color="D3D3D3"/>
            </w:tcBorders>
            <w:shd w:val="clear" w:color="auto" w:fill="E8E8E8" w:themeFill="background2"/>
            <w:vAlign w:val="center"/>
          </w:tcPr>
          <w:p w14:paraId="06EE09F9" w14:textId="77777777" w:rsidR="00812DDD" w:rsidRPr="00825C50" w:rsidRDefault="00812DDD" w:rsidP="00812DDD">
            <w:pPr>
              <w:spacing w:after="0" w:line="240" w:lineRule="auto"/>
              <w:rPr>
                <w:rFonts w:ascii="Times New Roman" w:hAnsi="Times New Roman" w:cs="Times New Roman"/>
                <w:b/>
                <w:bCs/>
                <w:sz w:val="22"/>
                <w:szCs w:val="22"/>
              </w:rPr>
            </w:pPr>
          </w:p>
        </w:tc>
        <w:tc>
          <w:tcPr>
            <w:tcW w:w="135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4DE78407" w14:textId="2AF57594" w:rsidR="00812DDD" w:rsidRPr="00825C50" w:rsidRDefault="00812DDD" w:rsidP="00812DDD">
            <w:pPr>
              <w:spacing w:after="0" w:line="240" w:lineRule="auto"/>
              <w:jc w:val="center"/>
              <w:rPr>
                <w:rFonts w:ascii="Times New Roman" w:hAnsi="Times New Roman" w:cs="Times New Roman"/>
                <w:sz w:val="22"/>
                <w:szCs w:val="22"/>
              </w:rPr>
            </w:pPr>
          </w:p>
        </w:tc>
        <w:tc>
          <w:tcPr>
            <w:tcW w:w="1170" w:type="dxa"/>
            <w:gridSpan w:val="2"/>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45C0F20F" w14:textId="25AC8B74" w:rsidR="00812DDD" w:rsidRPr="00825C50" w:rsidRDefault="00812DDD" w:rsidP="00812DDD">
            <w:pPr>
              <w:spacing w:after="0" w:line="240" w:lineRule="auto"/>
              <w:jc w:val="center"/>
              <w:rPr>
                <w:rFonts w:ascii="Times New Roman" w:hAnsi="Times New Roman" w:cs="Times New Roman"/>
                <w:b/>
                <w:sz w:val="22"/>
                <w:szCs w:val="22"/>
              </w:rPr>
            </w:pPr>
          </w:p>
        </w:tc>
        <w:tc>
          <w:tcPr>
            <w:tcW w:w="90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16130A69" w14:textId="77777777" w:rsidR="00812DDD" w:rsidRPr="00825C50" w:rsidRDefault="00812DDD" w:rsidP="00812DDD">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900" w:type="dxa"/>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73831344" w14:textId="676EAF10" w:rsidR="00812DDD" w:rsidRPr="00825C50" w:rsidRDefault="00812DDD" w:rsidP="00812DDD">
            <w:pPr>
              <w:spacing w:after="0" w:line="240" w:lineRule="auto"/>
              <w:jc w:val="center"/>
              <w:rPr>
                <w:rFonts w:ascii="Times New Roman" w:hAnsi="Times New Roman" w:cs="Times New Roman"/>
                <w:b/>
                <w:sz w:val="22"/>
                <w:szCs w:val="22"/>
              </w:rPr>
            </w:pPr>
          </w:p>
        </w:tc>
        <w:tc>
          <w:tcPr>
            <w:tcW w:w="1080" w:type="dxa"/>
            <w:gridSpan w:val="2"/>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06870F98" w14:textId="77777777" w:rsidR="00812DDD" w:rsidRPr="00825C50" w:rsidRDefault="00812DDD" w:rsidP="00812DDD">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1080" w:type="dxa"/>
            <w:gridSpan w:val="2"/>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066DDF50" w14:textId="1C3EF56C" w:rsidR="00812DDD" w:rsidRPr="00825C50" w:rsidRDefault="00812DDD" w:rsidP="00812DDD">
            <w:pPr>
              <w:spacing w:after="0" w:line="240" w:lineRule="auto"/>
              <w:jc w:val="center"/>
              <w:rPr>
                <w:rFonts w:ascii="Times New Roman" w:hAnsi="Times New Roman" w:cs="Times New Roman"/>
                <w:b/>
                <w:sz w:val="22"/>
                <w:szCs w:val="22"/>
              </w:rPr>
            </w:pPr>
          </w:p>
        </w:tc>
        <w:tc>
          <w:tcPr>
            <w:tcW w:w="90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401CB02B" w14:textId="77777777" w:rsidR="00812DDD" w:rsidRPr="00825C50" w:rsidRDefault="00812DDD" w:rsidP="00812DDD">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1173" w:type="dxa"/>
            <w:gridSpan w:val="2"/>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279F2CA0" w14:textId="31E62A44" w:rsidR="00812DDD" w:rsidRPr="00825C50" w:rsidRDefault="00812DDD" w:rsidP="00812DDD">
            <w:pPr>
              <w:spacing w:after="0" w:line="240" w:lineRule="auto"/>
              <w:jc w:val="center"/>
              <w:rPr>
                <w:rFonts w:ascii="Times New Roman" w:hAnsi="Times New Roman" w:cs="Times New Roman"/>
                <w:b/>
                <w:sz w:val="22"/>
                <w:szCs w:val="22"/>
              </w:rPr>
            </w:pPr>
          </w:p>
        </w:tc>
        <w:tc>
          <w:tcPr>
            <w:tcW w:w="1170" w:type="dxa"/>
            <w:tcBorders>
              <w:top w:val="single" w:sz="2" w:space="0" w:color="D3D3D3"/>
              <w:left w:val="single" w:sz="2" w:space="0" w:color="D3D3D3"/>
              <w:bottom w:val="single" w:sz="2" w:space="0" w:color="D3D3D3"/>
              <w:right w:val="single" w:sz="2" w:space="0" w:color="D3D3D3"/>
            </w:tcBorders>
            <w:shd w:val="clear" w:color="auto" w:fill="E8E8E8" w:themeFill="background2"/>
          </w:tcPr>
          <w:p w14:paraId="207FC926" w14:textId="77777777" w:rsidR="00812DDD" w:rsidRPr="00825C50" w:rsidRDefault="00812DDD" w:rsidP="00812DDD">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r>
      <w:tr w:rsidR="00672A51" w:rsidRPr="00825C50" w14:paraId="495F1E88" w14:textId="77777777" w:rsidTr="003E149F">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vAlign w:val="center"/>
          </w:tcPr>
          <w:p w14:paraId="7FF98CC1" w14:textId="77777777" w:rsidR="00812DDD" w:rsidRPr="00825C50" w:rsidRDefault="00812DDD" w:rsidP="00812DDD">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N</w:t>
            </w:r>
          </w:p>
        </w:tc>
        <w:tc>
          <w:tcPr>
            <w:tcW w:w="1350" w:type="dxa"/>
            <w:tcBorders>
              <w:top w:val="single" w:sz="2" w:space="0" w:color="D3D3D3"/>
              <w:left w:val="single" w:sz="2" w:space="0" w:color="D3D3D3"/>
              <w:bottom w:val="single" w:sz="2" w:space="0" w:color="D3D3D3"/>
              <w:right w:val="single" w:sz="2" w:space="0" w:color="000000" w:themeColor="text1"/>
            </w:tcBorders>
          </w:tcPr>
          <w:p w14:paraId="2399C0FA" w14:textId="32F69FCF" w:rsidR="00812DDD" w:rsidRPr="00825C50" w:rsidRDefault="00812DDD" w:rsidP="00812DDD">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129</w:t>
            </w:r>
          </w:p>
        </w:tc>
        <w:tc>
          <w:tcPr>
            <w:tcW w:w="2070" w:type="dxa"/>
            <w:gridSpan w:val="3"/>
            <w:tcBorders>
              <w:top w:val="single" w:sz="2" w:space="0" w:color="D3D3D3"/>
              <w:left w:val="single" w:sz="2" w:space="0" w:color="000000" w:themeColor="text1"/>
              <w:bottom w:val="single" w:sz="2" w:space="0" w:color="D3D3D3"/>
              <w:right w:val="single" w:sz="2" w:space="0" w:color="000000" w:themeColor="text1"/>
            </w:tcBorders>
          </w:tcPr>
          <w:p w14:paraId="5C8CE9D8" w14:textId="05B882B4"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124</w:t>
            </w:r>
          </w:p>
        </w:tc>
        <w:tc>
          <w:tcPr>
            <w:tcW w:w="1980" w:type="dxa"/>
            <w:gridSpan w:val="3"/>
            <w:tcBorders>
              <w:top w:val="single" w:sz="2" w:space="0" w:color="D3D3D3"/>
              <w:left w:val="single" w:sz="2" w:space="0" w:color="000000" w:themeColor="text1"/>
              <w:bottom w:val="single" w:sz="2" w:space="0" w:color="D3D3D3"/>
              <w:right w:val="single" w:sz="2" w:space="0" w:color="000000" w:themeColor="text1"/>
            </w:tcBorders>
          </w:tcPr>
          <w:p w14:paraId="24F3F80F" w14:textId="12A0E5AC" w:rsidR="00812DDD" w:rsidRPr="00825C50" w:rsidRDefault="00812DDD" w:rsidP="00812DDD">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107</w:t>
            </w:r>
          </w:p>
        </w:tc>
        <w:tc>
          <w:tcPr>
            <w:tcW w:w="1980" w:type="dxa"/>
            <w:gridSpan w:val="3"/>
            <w:tcBorders>
              <w:top w:val="single" w:sz="2" w:space="0" w:color="D3D3D3"/>
              <w:left w:val="single" w:sz="2" w:space="0" w:color="000000" w:themeColor="text1"/>
              <w:bottom w:val="single" w:sz="2" w:space="0" w:color="D3D3D3"/>
              <w:right w:val="single" w:sz="2" w:space="0" w:color="000000" w:themeColor="text1"/>
            </w:tcBorders>
          </w:tcPr>
          <w:p w14:paraId="3E802334" w14:textId="0A3EA95C"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90</w:t>
            </w:r>
          </w:p>
        </w:tc>
        <w:tc>
          <w:tcPr>
            <w:tcW w:w="2343" w:type="dxa"/>
            <w:gridSpan w:val="3"/>
            <w:tcBorders>
              <w:top w:val="single" w:sz="2" w:space="0" w:color="D3D3D3"/>
              <w:left w:val="single" w:sz="2" w:space="0" w:color="000000" w:themeColor="text1"/>
              <w:bottom w:val="single" w:sz="2" w:space="0" w:color="D3D3D3"/>
              <w:right w:val="single" w:sz="2" w:space="0" w:color="D3D3D3"/>
            </w:tcBorders>
          </w:tcPr>
          <w:p w14:paraId="54D34DDE" w14:textId="5FBB2BBF" w:rsidR="00812DDD" w:rsidRPr="00825C50" w:rsidRDefault="00812DDD" w:rsidP="00812DDD">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70</w:t>
            </w:r>
          </w:p>
        </w:tc>
      </w:tr>
      <w:tr w:rsidR="00672A51" w:rsidRPr="00825C50" w14:paraId="6ED9CB64" w14:textId="77777777" w:rsidTr="00F7165A">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vAlign w:val="center"/>
          </w:tcPr>
          <w:p w14:paraId="24950122" w14:textId="77777777" w:rsidR="00812DDD" w:rsidRDefault="00812DDD" w:rsidP="00812DDD">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 xml:space="preserve">Emergency Dept visits/ 3mos </w:t>
            </w:r>
          </w:p>
          <w:p w14:paraId="61231BEC" w14:textId="25E4FC2C" w:rsidR="003E149F" w:rsidRPr="00825C50" w:rsidRDefault="003E149F" w:rsidP="00812DDD">
            <w:pPr>
              <w:spacing w:after="0" w:line="240" w:lineRule="auto"/>
              <w:rPr>
                <w:rFonts w:ascii="Times New Roman" w:hAnsi="Times New Roman" w:cs="Times New Roman"/>
                <w:b/>
                <w:bCs/>
                <w:sz w:val="22"/>
                <w:szCs w:val="22"/>
              </w:rPr>
            </w:pPr>
            <w:r>
              <w:rPr>
                <w:rFonts w:ascii="Times New Roman" w:hAnsi="Times New Roman" w:cs="Times New Roman"/>
                <w:b/>
                <w:bCs/>
                <w:sz w:val="22"/>
                <w:szCs w:val="22"/>
              </w:rPr>
              <w:t>Median, (IQR)</w:t>
            </w:r>
          </w:p>
        </w:tc>
        <w:tc>
          <w:tcPr>
            <w:tcW w:w="1350" w:type="dxa"/>
            <w:tcBorders>
              <w:top w:val="single" w:sz="2" w:space="0" w:color="D3D3D3"/>
              <w:left w:val="single" w:sz="2" w:space="0" w:color="D3D3D3"/>
              <w:bottom w:val="single" w:sz="2" w:space="0" w:color="D3D3D3"/>
              <w:right w:val="single" w:sz="2" w:space="0" w:color="000000" w:themeColor="text1"/>
            </w:tcBorders>
          </w:tcPr>
          <w:p w14:paraId="1AF328BE"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1 (0, 2)</w:t>
            </w:r>
          </w:p>
        </w:tc>
        <w:tc>
          <w:tcPr>
            <w:tcW w:w="1170" w:type="dxa"/>
            <w:gridSpan w:val="2"/>
            <w:tcBorders>
              <w:top w:val="single" w:sz="2" w:space="0" w:color="D3D3D3"/>
              <w:left w:val="single" w:sz="2" w:space="0" w:color="000000" w:themeColor="text1"/>
              <w:bottom w:val="single" w:sz="2" w:space="0" w:color="D3D3D3"/>
              <w:right w:val="single" w:sz="2" w:space="0" w:color="D3D3D3"/>
            </w:tcBorders>
          </w:tcPr>
          <w:p w14:paraId="7D6ECC19" w14:textId="2FDD313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 xml:space="preserve">0 (0, </w:t>
            </w:r>
            <w:r w:rsidR="00C20FC2" w:rsidRPr="003E149F">
              <w:rPr>
                <w:rFonts w:ascii="Times New Roman" w:hAnsi="Times New Roman" w:cs="Times New Roman"/>
                <w:sz w:val="22"/>
                <w:szCs w:val="22"/>
              </w:rPr>
              <w:t>0</w:t>
            </w:r>
            <w:r w:rsidRPr="003E149F">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1E98DB70"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b/>
                <w:bCs/>
                <w:sz w:val="22"/>
                <w:szCs w:val="22"/>
              </w:rPr>
              <w:t>&lt;0.001</w:t>
            </w:r>
          </w:p>
        </w:tc>
        <w:tc>
          <w:tcPr>
            <w:tcW w:w="900" w:type="dxa"/>
            <w:tcBorders>
              <w:top w:val="single" w:sz="2" w:space="0" w:color="D3D3D3"/>
              <w:left w:val="single" w:sz="2" w:space="0" w:color="000000" w:themeColor="text1"/>
              <w:bottom w:val="single" w:sz="2" w:space="0" w:color="D3D3D3"/>
              <w:right w:val="single" w:sz="2" w:space="0" w:color="D3D3D3"/>
            </w:tcBorders>
          </w:tcPr>
          <w:p w14:paraId="69271101"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sz w:val="22"/>
                <w:szCs w:val="22"/>
              </w:rPr>
              <w:t>0 (0, 0)</w:t>
            </w:r>
          </w:p>
        </w:tc>
        <w:tc>
          <w:tcPr>
            <w:tcW w:w="1080" w:type="dxa"/>
            <w:gridSpan w:val="2"/>
            <w:tcBorders>
              <w:top w:val="single" w:sz="2" w:space="0" w:color="D3D3D3"/>
              <w:left w:val="single" w:sz="2" w:space="0" w:color="D3D3D3"/>
              <w:bottom w:val="single" w:sz="2" w:space="0" w:color="D3D3D3"/>
              <w:right w:val="single" w:sz="2" w:space="0" w:color="000000" w:themeColor="text1"/>
            </w:tcBorders>
          </w:tcPr>
          <w:p w14:paraId="1AC451D8"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b/>
                <w:bCs/>
                <w:sz w:val="22"/>
                <w:szCs w:val="22"/>
              </w:rPr>
              <w:t>&lt;0.001</w:t>
            </w:r>
          </w:p>
        </w:tc>
        <w:tc>
          <w:tcPr>
            <w:tcW w:w="1080" w:type="dxa"/>
            <w:gridSpan w:val="2"/>
            <w:tcBorders>
              <w:top w:val="single" w:sz="2" w:space="0" w:color="D3D3D3"/>
              <w:left w:val="single" w:sz="2" w:space="0" w:color="000000" w:themeColor="text1"/>
              <w:bottom w:val="single" w:sz="2" w:space="0" w:color="D3D3D3"/>
              <w:right w:val="single" w:sz="2" w:space="0" w:color="D3D3D3"/>
            </w:tcBorders>
          </w:tcPr>
          <w:p w14:paraId="78849652"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sz w:val="22"/>
                <w:szCs w:val="22"/>
              </w:rPr>
              <w:t>0 (0, 0)</w:t>
            </w:r>
          </w:p>
        </w:tc>
        <w:tc>
          <w:tcPr>
            <w:tcW w:w="900" w:type="dxa"/>
            <w:tcBorders>
              <w:top w:val="single" w:sz="2" w:space="0" w:color="D3D3D3"/>
              <w:left w:val="single" w:sz="2" w:space="0" w:color="D3D3D3"/>
              <w:bottom w:val="single" w:sz="2" w:space="0" w:color="D3D3D3"/>
              <w:right w:val="single" w:sz="2" w:space="0" w:color="000000" w:themeColor="text1"/>
            </w:tcBorders>
          </w:tcPr>
          <w:p w14:paraId="1187B33D"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b/>
                <w:bCs/>
                <w:sz w:val="22"/>
                <w:szCs w:val="22"/>
              </w:rPr>
              <w:t>&lt;0.001</w:t>
            </w:r>
          </w:p>
        </w:tc>
        <w:tc>
          <w:tcPr>
            <w:tcW w:w="1173" w:type="dxa"/>
            <w:gridSpan w:val="2"/>
            <w:tcBorders>
              <w:top w:val="single" w:sz="2" w:space="0" w:color="D3D3D3"/>
              <w:left w:val="single" w:sz="2" w:space="0" w:color="000000" w:themeColor="text1"/>
              <w:bottom w:val="single" w:sz="2" w:space="0" w:color="D3D3D3"/>
              <w:right w:val="single" w:sz="2" w:space="0" w:color="D3D3D3"/>
            </w:tcBorders>
          </w:tcPr>
          <w:p w14:paraId="1DF3F0C5"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sz w:val="22"/>
                <w:szCs w:val="22"/>
              </w:rPr>
              <w:t>0 (0, 0)</w:t>
            </w:r>
          </w:p>
        </w:tc>
        <w:tc>
          <w:tcPr>
            <w:tcW w:w="1170" w:type="dxa"/>
            <w:tcBorders>
              <w:top w:val="single" w:sz="2" w:space="0" w:color="D3D3D3"/>
              <w:left w:val="single" w:sz="2" w:space="0" w:color="D3D3D3"/>
              <w:bottom w:val="single" w:sz="2" w:space="0" w:color="D3D3D3"/>
              <w:right w:val="single" w:sz="2" w:space="0" w:color="D3D3D3"/>
            </w:tcBorders>
          </w:tcPr>
          <w:p w14:paraId="32688597"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b/>
                <w:bCs/>
                <w:sz w:val="22"/>
                <w:szCs w:val="22"/>
              </w:rPr>
              <w:t>&lt;0.001</w:t>
            </w:r>
          </w:p>
        </w:tc>
      </w:tr>
      <w:tr w:rsidR="00672A51" w:rsidRPr="00825C50" w14:paraId="3346EC2E" w14:textId="77777777" w:rsidTr="00F7165A">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vAlign w:val="center"/>
          </w:tcPr>
          <w:p w14:paraId="345CBDDB" w14:textId="65F02EF2" w:rsidR="00812DDD" w:rsidRPr="00825C50" w:rsidRDefault="003E149F" w:rsidP="00812DDD">
            <w:pPr>
              <w:spacing w:after="0" w:line="240" w:lineRule="auto"/>
              <w:rPr>
                <w:rFonts w:ascii="Times New Roman" w:hAnsi="Times New Roman" w:cs="Times New Roman"/>
                <w:b/>
                <w:bCs/>
                <w:sz w:val="22"/>
                <w:szCs w:val="22"/>
              </w:rPr>
            </w:pPr>
            <w:r>
              <w:rPr>
                <w:rFonts w:ascii="Times New Roman" w:hAnsi="Times New Roman" w:cs="Times New Roman"/>
                <w:b/>
                <w:bCs/>
                <w:i/>
                <w:sz w:val="22"/>
                <w:szCs w:val="22"/>
              </w:rPr>
              <w:t>N (</w:t>
            </w:r>
            <w:r w:rsidR="00812DDD" w:rsidRPr="00825C50">
              <w:rPr>
                <w:rFonts w:ascii="Times New Roman" w:hAnsi="Times New Roman" w:cs="Times New Roman"/>
                <w:b/>
                <w:bCs/>
                <w:i/>
                <w:sz w:val="22"/>
                <w:szCs w:val="22"/>
              </w:rPr>
              <w:t>%</w:t>
            </w:r>
            <w:r>
              <w:rPr>
                <w:rFonts w:ascii="Times New Roman" w:hAnsi="Times New Roman" w:cs="Times New Roman"/>
                <w:b/>
                <w:bCs/>
                <w:i/>
                <w:sz w:val="22"/>
                <w:szCs w:val="22"/>
              </w:rPr>
              <w:t xml:space="preserve">) </w:t>
            </w:r>
            <w:r w:rsidR="00812DDD" w:rsidRPr="00825C50">
              <w:rPr>
                <w:rFonts w:ascii="Times New Roman" w:hAnsi="Times New Roman" w:cs="Times New Roman"/>
                <w:b/>
                <w:bCs/>
                <w:i/>
                <w:sz w:val="22"/>
                <w:szCs w:val="22"/>
              </w:rPr>
              <w:t>with any ED visit   </w:t>
            </w:r>
          </w:p>
        </w:tc>
        <w:tc>
          <w:tcPr>
            <w:tcW w:w="1350" w:type="dxa"/>
            <w:tcBorders>
              <w:top w:val="single" w:sz="2" w:space="0" w:color="D3D3D3"/>
              <w:left w:val="single" w:sz="2" w:space="0" w:color="D3D3D3"/>
              <w:bottom w:val="single" w:sz="2" w:space="0" w:color="D3D3D3"/>
              <w:right w:val="single" w:sz="2" w:space="0" w:color="000000" w:themeColor="text1"/>
            </w:tcBorders>
          </w:tcPr>
          <w:p w14:paraId="64EC3E11" w14:textId="4A45D540" w:rsidR="00812DDD" w:rsidRPr="003E149F" w:rsidRDefault="0056692D"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68 (</w:t>
            </w:r>
            <w:r w:rsidR="00812DDD" w:rsidRPr="003E149F">
              <w:rPr>
                <w:rFonts w:ascii="Times New Roman" w:hAnsi="Times New Roman" w:cs="Times New Roman"/>
                <w:sz w:val="22"/>
                <w:szCs w:val="22"/>
              </w:rPr>
              <w:t>5</w:t>
            </w:r>
            <w:r w:rsidR="00C20FC2" w:rsidRPr="003E149F">
              <w:rPr>
                <w:rFonts w:ascii="Times New Roman" w:hAnsi="Times New Roman" w:cs="Times New Roman"/>
                <w:sz w:val="22"/>
                <w:szCs w:val="22"/>
              </w:rPr>
              <w:t>2.7</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1170" w:type="dxa"/>
            <w:gridSpan w:val="2"/>
            <w:tcBorders>
              <w:top w:val="single" w:sz="2" w:space="0" w:color="D3D3D3"/>
              <w:left w:val="single" w:sz="2" w:space="0" w:color="000000" w:themeColor="text1"/>
              <w:bottom w:val="single" w:sz="2" w:space="0" w:color="D3D3D3"/>
              <w:right w:val="single" w:sz="2" w:space="0" w:color="D3D3D3"/>
            </w:tcBorders>
          </w:tcPr>
          <w:p w14:paraId="56160544" w14:textId="7412E232" w:rsidR="00812DDD" w:rsidRPr="003E149F" w:rsidRDefault="0056692D"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29 (</w:t>
            </w:r>
            <w:r w:rsidR="00812DDD" w:rsidRPr="003E149F">
              <w:rPr>
                <w:rFonts w:ascii="Times New Roman" w:hAnsi="Times New Roman" w:cs="Times New Roman"/>
                <w:sz w:val="22"/>
                <w:szCs w:val="22"/>
              </w:rPr>
              <w:t>2</w:t>
            </w:r>
            <w:r w:rsidR="00C20FC2" w:rsidRPr="003E149F">
              <w:rPr>
                <w:rFonts w:ascii="Times New Roman" w:hAnsi="Times New Roman" w:cs="Times New Roman"/>
                <w:sz w:val="22"/>
                <w:szCs w:val="22"/>
              </w:rPr>
              <w:t>3.4</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25D4DB8B" w14:textId="77777777" w:rsidR="00812DDD" w:rsidRPr="003E149F" w:rsidRDefault="00812DDD" w:rsidP="00812DDD">
            <w:pPr>
              <w:spacing w:after="0" w:line="240" w:lineRule="auto"/>
              <w:jc w:val="center"/>
              <w:rPr>
                <w:rFonts w:ascii="Times New Roman" w:hAnsi="Times New Roman" w:cs="Times New Roman"/>
                <w:b/>
                <w:bCs/>
                <w:sz w:val="22"/>
                <w:szCs w:val="22"/>
              </w:rPr>
            </w:pPr>
          </w:p>
        </w:tc>
        <w:tc>
          <w:tcPr>
            <w:tcW w:w="900" w:type="dxa"/>
            <w:tcBorders>
              <w:top w:val="single" w:sz="2" w:space="0" w:color="D3D3D3"/>
              <w:left w:val="single" w:sz="2" w:space="0" w:color="000000" w:themeColor="text1"/>
              <w:bottom w:val="single" w:sz="2" w:space="0" w:color="D3D3D3"/>
              <w:right w:val="single" w:sz="2" w:space="0" w:color="D3D3D3"/>
            </w:tcBorders>
          </w:tcPr>
          <w:p w14:paraId="71F7352A" w14:textId="137C923A" w:rsidR="00812DDD" w:rsidRPr="003E149F" w:rsidRDefault="0056692D"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20 (</w:t>
            </w:r>
            <w:r w:rsidR="00C20FC2" w:rsidRPr="003E149F">
              <w:rPr>
                <w:rFonts w:ascii="Times New Roman" w:hAnsi="Times New Roman" w:cs="Times New Roman"/>
                <w:sz w:val="22"/>
                <w:szCs w:val="22"/>
              </w:rPr>
              <w:t>18.7</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1080" w:type="dxa"/>
            <w:gridSpan w:val="2"/>
            <w:tcBorders>
              <w:top w:val="single" w:sz="2" w:space="0" w:color="D3D3D3"/>
              <w:left w:val="single" w:sz="2" w:space="0" w:color="D3D3D3"/>
              <w:bottom w:val="single" w:sz="2" w:space="0" w:color="D3D3D3"/>
              <w:right w:val="single" w:sz="2" w:space="0" w:color="000000" w:themeColor="text1"/>
            </w:tcBorders>
          </w:tcPr>
          <w:p w14:paraId="33BF8C03" w14:textId="77777777" w:rsidR="00812DDD" w:rsidRPr="003E149F" w:rsidRDefault="00812DDD" w:rsidP="00812DDD">
            <w:pPr>
              <w:spacing w:after="0" w:line="240" w:lineRule="auto"/>
              <w:jc w:val="center"/>
              <w:rPr>
                <w:rFonts w:ascii="Times New Roman" w:hAnsi="Times New Roman" w:cs="Times New Roman"/>
                <w:b/>
                <w:bCs/>
                <w:sz w:val="22"/>
                <w:szCs w:val="22"/>
              </w:rPr>
            </w:pPr>
          </w:p>
        </w:tc>
        <w:tc>
          <w:tcPr>
            <w:tcW w:w="1080" w:type="dxa"/>
            <w:gridSpan w:val="2"/>
            <w:tcBorders>
              <w:top w:val="single" w:sz="2" w:space="0" w:color="D3D3D3"/>
              <w:left w:val="single" w:sz="2" w:space="0" w:color="000000" w:themeColor="text1"/>
              <w:bottom w:val="single" w:sz="2" w:space="0" w:color="D3D3D3"/>
              <w:right w:val="single" w:sz="2" w:space="0" w:color="D3D3D3"/>
            </w:tcBorders>
          </w:tcPr>
          <w:p w14:paraId="78E2D590" w14:textId="77777777" w:rsidR="00B44264" w:rsidRDefault="00B44264"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 xml:space="preserve">12 </w:t>
            </w:r>
          </w:p>
          <w:p w14:paraId="566B1D64" w14:textId="2D026A80" w:rsidR="00812DDD" w:rsidRPr="003E149F" w:rsidRDefault="00B44264"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w:t>
            </w:r>
            <w:r w:rsidR="00812DDD" w:rsidRPr="003E149F">
              <w:rPr>
                <w:rFonts w:ascii="Times New Roman" w:hAnsi="Times New Roman" w:cs="Times New Roman"/>
                <w:sz w:val="22"/>
                <w:szCs w:val="22"/>
              </w:rPr>
              <w:t>1</w:t>
            </w:r>
            <w:r w:rsidR="00C20FC2" w:rsidRPr="003E149F">
              <w:rPr>
                <w:rFonts w:ascii="Times New Roman" w:hAnsi="Times New Roman" w:cs="Times New Roman"/>
                <w:sz w:val="22"/>
                <w:szCs w:val="22"/>
              </w:rPr>
              <w:t>3.3</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6653580C" w14:textId="77777777" w:rsidR="00812DDD" w:rsidRPr="003E149F" w:rsidRDefault="00812DDD" w:rsidP="00812DDD">
            <w:pPr>
              <w:spacing w:after="0" w:line="240" w:lineRule="auto"/>
              <w:jc w:val="center"/>
              <w:rPr>
                <w:rFonts w:ascii="Times New Roman" w:hAnsi="Times New Roman" w:cs="Times New Roman"/>
                <w:b/>
                <w:bCs/>
                <w:sz w:val="22"/>
                <w:szCs w:val="22"/>
              </w:rPr>
            </w:pPr>
          </w:p>
        </w:tc>
        <w:tc>
          <w:tcPr>
            <w:tcW w:w="1173" w:type="dxa"/>
            <w:gridSpan w:val="2"/>
            <w:tcBorders>
              <w:top w:val="single" w:sz="2" w:space="0" w:color="D3D3D3"/>
              <w:left w:val="single" w:sz="2" w:space="0" w:color="000000" w:themeColor="text1"/>
              <w:bottom w:val="single" w:sz="2" w:space="0" w:color="D3D3D3"/>
              <w:right w:val="single" w:sz="2" w:space="0" w:color="D3D3D3"/>
            </w:tcBorders>
          </w:tcPr>
          <w:p w14:paraId="2665B295" w14:textId="50BC8984" w:rsidR="00812DDD" w:rsidRPr="003E149F" w:rsidRDefault="00B44264"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12 (</w:t>
            </w:r>
            <w:r w:rsidR="00812DDD" w:rsidRPr="003E149F">
              <w:rPr>
                <w:rFonts w:ascii="Times New Roman" w:hAnsi="Times New Roman" w:cs="Times New Roman"/>
                <w:sz w:val="22"/>
                <w:szCs w:val="22"/>
              </w:rPr>
              <w:t>17.</w:t>
            </w:r>
            <w:r w:rsidR="00C20FC2" w:rsidRPr="003E149F">
              <w:rPr>
                <w:rFonts w:ascii="Times New Roman" w:hAnsi="Times New Roman" w:cs="Times New Roman"/>
                <w:sz w:val="22"/>
                <w:szCs w:val="22"/>
              </w:rPr>
              <w:t>1</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2680B906" w14:textId="77777777" w:rsidR="00812DDD" w:rsidRPr="003E149F" w:rsidRDefault="00812DDD" w:rsidP="00812DDD">
            <w:pPr>
              <w:spacing w:after="0" w:line="240" w:lineRule="auto"/>
              <w:jc w:val="center"/>
              <w:rPr>
                <w:rFonts w:ascii="Times New Roman" w:hAnsi="Times New Roman" w:cs="Times New Roman"/>
                <w:b/>
                <w:bCs/>
                <w:sz w:val="22"/>
                <w:szCs w:val="22"/>
              </w:rPr>
            </w:pPr>
          </w:p>
        </w:tc>
      </w:tr>
      <w:tr w:rsidR="00672A51" w:rsidRPr="00825C50" w14:paraId="460910CA" w14:textId="77777777" w:rsidTr="00F7165A">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vAlign w:val="center"/>
          </w:tcPr>
          <w:p w14:paraId="1CE8A5D1" w14:textId="6BF45EB3" w:rsidR="003E149F" w:rsidRDefault="00812DDD" w:rsidP="00812DDD">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Urgent Care visits/ 3mos</w:t>
            </w:r>
          </w:p>
          <w:p w14:paraId="42DF61C0" w14:textId="49E47818" w:rsidR="00812DDD" w:rsidRPr="00825C50" w:rsidRDefault="00812DDD" w:rsidP="00812DDD">
            <w:pPr>
              <w:spacing w:after="0" w:line="240" w:lineRule="auto"/>
              <w:rPr>
                <w:rFonts w:ascii="Times New Roman" w:hAnsi="Times New Roman" w:cs="Times New Roman"/>
                <w:b/>
                <w:bCs/>
                <w:i/>
                <w:sz w:val="22"/>
                <w:szCs w:val="22"/>
              </w:rPr>
            </w:pPr>
            <w:r w:rsidRPr="00825C50">
              <w:rPr>
                <w:rFonts w:ascii="Times New Roman" w:hAnsi="Times New Roman" w:cs="Times New Roman"/>
                <w:b/>
                <w:bCs/>
                <w:sz w:val="22"/>
                <w:szCs w:val="22"/>
              </w:rPr>
              <w:t xml:space="preserve"> </w:t>
            </w:r>
            <w:r w:rsidR="003E149F">
              <w:rPr>
                <w:rFonts w:ascii="Times New Roman" w:hAnsi="Times New Roman" w:cs="Times New Roman"/>
                <w:b/>
                <w:bCs/>
                <w:sz w:val="22"/>
                <w:szCs w:val="22"/>
              </w:rPr>
              <w:t>Median, (IQR)</w:t>
            </w:r>
          </w:p>
        </w:tc>
        <w:tc>
          <w:tcPr>
            <w:tcW w:w="1350" w:type="dxa"/>
            <w:tcBorders>
              <w:top w:val="single" w:sz="2" w:space="0" w:color="D3D3D3"/>
              <w:left w:val="single" w:sz="2" w:space="0" w:color="D3D3D3"/>
              <w:bottom w:val="single" w:sz="2" w:space="0" w:color="D3D3D3"/>
              <w:right w:val="single" w:sz="2" w:space="0" w:color="000000" w:themeColor="text1"/>
            </w:tcBorders>
          </w:tcPr>
          <w:p w14:paraId="0EB5CFB4"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 (0, 0)</w:t>
            </w:r>
          </w:p>
        </w:tc>
        <w:tc>
          <w:tcPr>
            <w:tcW w:w="1170" w:type="dxa"/>
            <w:gridSpan w:val="2"/>
            <w:tcBorders>
              <w:top w:val="single" w:sz="2" w:space="0" w:color="D3D3D3"/>
              <w:left w:val="single" w:sz="2" w:space="0" w:color="000000" w:themeColor="text1"/>
              <w:bottom w:val="single" w:sz="2" w:space="0" w:color="D3D3D3"/>
              <w:right w:val="single" w:sz="2" w:space="0" w:color="D3D3D3"/>
            </w:tcBorders>
          </w:tcPr>
          <w:p w14:paraId="6FEDF4C5"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 (0, 0)</w:t>
            </w:r>
          </w:p>
        </w:tc>
        <w:tc>
          <w:tcPr>
            <w:tcW w:w="900" w:type="dxa"/>
            <w:tcBorders>
              <w:top w:val="single" w:sz="2" w:space="0" w:color="D3D3D3"/>
              <w:left w:val="single" w:sz="2" w:space="0" w:color="D3D3D3"/>
              <w:bottom w:val="single" w:sz="2" w:space="0" w:color="D3D3D3"/>
              <w:right w:val="single" w:sz="2" w:space="0" w:color="000000" w:themeColor="text1"/>
            </w:tcBorders>
          </w:tcPr>
          <w:p w14:paraId="16D4153E" w14:textId="161AD5DA"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sz w:val="22"/>
                <w:szCs w:val="22"/>
              </w:rPr>
              <w:t>0.</w:t>
            </w:r>
            <w:r w:rsidR="00C20FC2" w:rsidRPr="003E149F">
              <w:rPr>
                <w:rFonts w:ascii="Times New Roman" w:hAnsi="Times New Roman" w:cs="Times New Roman"/>
                <w:sz w:val="22"/>
                <w:szCs w:val="22"/>
              </w:rPr>
              <w:t>4</w:t>
            </w:r>
          </w:p>
        </w:tc>
        <w:tc>
          <w:tcPr>
            <w:tcW w:w="900" w:type="dxa"/>
            <w:tcBorders>
              <w:top w:val="single" w:sz="2" w:space="0" w:color="D3D3D3"/>
              <w:left w:val="single" w:sz="2" w:space="0" w:color="000000" w:themeColor="text1"/>
              <w:bottom w:val="single" w:sz="2" w:space="0" w:color="D3D3D3"/>
              <w:right w:val="single" w:sz="2" w:space="0" w:color="D3D3D3"/>
            </w:tcBorders>
          </w:tcPr>
          <w:p w14:paraId="613F9FBF"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 (0, 0)</w:t>
            </w:r>
          </w:p>
        </w:tc>
        <w:tc>
          <w:tcPr>
            <w:tcW w:w="1080" w:type="dxa"/>
            <w:gridSpan w:val="2"/>
            <w:tcBorders>
              <w:top w:val="single" w:sz="2" w:space="0" w:color="D3D3D3"/>
              <w:left w:val="single" w:sz="2" w:space="0" w:color="D3D3D3"/>
              <w:bottom w:val="single" w:sz="2" w:space="0" w:color="D3D3D3"/>
              <w:right w:val="single" w:sz="2" w:space="0" w:color="000000" w:themeColor="text1"/>
            </w:tcBorders>
          </w:tcPr>
          <w:p w14:paraId="60E05360" w14:textId="526A71ED"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sz w:val="22"/>
                <w:szCs w:val="22"/>
              </w:rPr>
              <w:t>0.</w:t>
            </w:r>
            <w:r w:rsidR="00C20FC2" w:rsidRPr="003E149F">
              <w:rPr>
                <w:rFonts w:ascii="Times New Roman" w:hAnsi="Times New Roman" w:cs="Times New Roman"/>
                <w:sz w:val="22"/>
                <w:szCs w:val="22"/>
              </w:rPr>
              <w:t>5</w:t>
            </w:r>
          </w:p>
        </w:tc>
        <w:tc>
          <w:tcPr>
            <w:tcW w:w="1080" w:type="dxa"/>
            <w:gridSpan w:val="2"/>
            <w:tcBorders>
              <w:top w:val="single" w:sz="2" w:space="0" w:color="D3D3D3"/>
              <w:left w:val="single" w:sz="2" w:space="0" w:color="000000" w:themeColor="text1"/>
              <w:bottom w:val="single" w:sz="2" w:space="0" w:color="D3D3D3"/>
              <w:right w:val="single" w:sz="2" w:space="0" w:color="D3D3D3"/>
            </w:tcBorders>
          </w:tcPr>
          <w:p w14:paraId="18EB86C8"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 (0, 0)</w:t>
            </w:r>
          </w:p>
        </w:tc>
        <w:tc>
          <w:tcPr>
            <w:tcW w:w="900" w:type="dxa"/>
            <w:tcBorders>
              <w:top w:val="single" w:sz="2" w:space="0" w:color="D3D3D3"/>
              <w:left w:val="single" w:sz="2" w:space="0" w:color="D3D3D3"/>
              <w:bottom w:val="single" w:sz="2" w:space="0" w:color="D3D3D3"/>
              <w:right w:val="single" w:sz="2" w:space="0" w:color="000000" w:themeColor="text1"/>
            </w:tcBorders>
          </w:tcPr>
          <w:p w14:paraId="1E9E78A1" w14:textId="482BE54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sz w:val="22"/>
                <w:szCs w:val="22"/>
              </w:rPr>
              <w:t>0.</w:t>
            </w:r>
            <w:r w:rsidR="00C20FC2" w:rsidRPr="003E149F">
              <w:rPr>
                <w:rFonts w:ascii="Times New Roman" w:hAnsi="Times New Roman" w:cs="Times New Roman"/>
                <w:sz w:val="22"/>
                <w:szCs w:val="22"/>
              </w:rPr>
              <w:t>6</w:t>
            </w:r>
          </w:p>
        </w:tc>
        <w:tc>
          <w:tcPr>
            <w:tcW w:w="1173" w:type="dxa"/>
            <w:gridSpan w:val="2"/>
            <w:tcBorders>
              <w:top w:val="single" w:sz="2" w:space="0" w:color="D3D3D3"/>
              <w:left w:val="single" w:sz="2" w:space="0" w:color="000000" w:themeColor="text1"/>
              <w:bottom w:val="single" w:sz="2" w:space="0" w:color="D3D3D3"/>
              <w:right w:val="single" w:sz="2" w:space="0" w:color="D3D3D3"/>
            </w:tcBorders>
          </w:tcPr>
          <w:p w14:paraId="40868763"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 (0, 0)</w:t>
            </w:r>
          </w:p>
        </w:tc>
        <w:tc>
          <w:tcPr>
            <w:tcW w:w="1170" w:type="dxa"/>
            <w:tcBorders>
              <w:top w:val="single" w:sz="2" w:space="0" w:color="D3D3D3"/>
              <w:left w:val="single" w:sz="2" w:space="0" w:color="D3D3D3"/>
              <w:bottom w:val="single" w:sz="2" w:space="0" w:color="D3D3D3"/>
              <w:right w:val="single" w:sz="2" w:space="0" w:color="D3D3D3"/>
            </w:tcBorders>
          </w:tcPr>
          <w:p w14:paraId="0404C513" w14:textId="5A39ABC0"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sz w:val="22"/>
                <w:szCs w:val="22"/>
              </w:rPr>
              <w:t>0.</w:t>
            </w:r>
            <w:r w:rsidR="00C20FC2" w:rsidRPr="003E149F">
              <w:rPr>
                <w:rFonts w:ascii="Times New Roman" w:hAnsi="Times New Roman" w:cs="Times New Roman"/>
                <w:sz w:val="22"/>
                <w:szCs w:val="22"/>
              </w:rPr>
              <w:t>8</w:t>
            </w:r>
          </w:p>
        </w:tc>
      </w:tr>
      <w:tr w:rsidR="00672A51" w:rsidRPr="00825C50" w14:paraId="57439839" w14:textId="77777777" w:rsidTr="00F7165A">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vAlign w:val="center"/>
          </w:tcPr>
          <w:p w14:paraId="64D5F9A3" w14:textId="18E1D963" w:rsidR="00812DDD" w:rsidRPr="00825C50" w:rsidRDefault="002461C2" w:rsidP="00812DDD">
            <w:pPr>
              <w:spacing w:after="0" w:line="240" w:lineRule="auto"/>
              <w:rPr>
                <w:rFonts w:ascii="Times New Roman" w:hAnsi="Times New Roman" w:cs="Times New Roman"/>
                <w:b/>
                <w:bCs/>
                <w:sz w:val="22"/>
                <w:szCs w:val="22"/>
              </w:rPr>
            </w:pPr>
            <w:r>
              <w:rPr>
                <w:rFonts w:ascii="Times New Roman" w:hAnsi="Times New Roman" w:cs="Times New Roman"/>
                <w:b/>
                <w:bCs/>
                <w:i/>
                <w:sz w:val="22"/>
                <w:szCs w:val="22"/>
              </w:rPr>
              <w:t>N (</w:t>
            </w:r>
            <w:r w:rsidR="00812DDD" w:rsidRPr="00825C50">
              <w:rPr>
                <w:rFonts w:ascii="Times New Roman" w:hAnsi="Times New Roman" w:cs="Times New Roman"/>
                <w:b/>
                <w:bCs/>
                <w:i/>
                <w:sz w:val="22"/>
                <w:szCs w:val="22"/>
              </w:rPr>
              <w:t>%</w:t>
            </w:r>
            <w:r w:rsidR="003E149F">
              <w:rPr>
                <w:rFonts w:ascii="Times New Roman" w:hAnsi="Times New Roman" w:cs="Times New Roman"/>
                <w:b/>
                <w:bCs/>
                <w:i/>
                <w:sz w:val="22"/>
                <w:szCs w:val="22"/>
              </w:rPr>
              <w:t>)</w:t>
            </w:r>
            <w:r w:rsidR="00812DDD" w:rsidRPr="00825C50">
              <w:rPr>
                <w:rFonts w:ascii="Times New Roman" w:hAnsi="Times New Roman" w:cs="Times New Roman"/>
                <w:b/>
                <w:bCs/>
                <w:i/>
                <w:sz w:val="22"/>
                <w:szCs w:val="22"/>
              </w:rPr>
              <w:t xml:space="preserve"> with any Urgent Care visit   </w:t>
            </w:r>
          </w:p>
        </w:tc>
        <w:tc>
          <w:tcPr>
            <w:tcW w:w="1350" w:type="dxa"/>
            <w:tcBorders>
              <w:top w:val="single" w:sz="2" w:space="0" w:color="D3D3D3"/>
              <w:left w:val="single" w:sz="2" w:space="0" w:color="D3D3D3"/>
              <w:bottom w:val="single" w:sz="2" w:space="0" w:color="D3D3D3"/>
              <w:right w:val="single" w:sz="2" w:space="0" w:color="000000" w:themeColor="text1"/>
            </w:tcBorders>
          </w:tcPr>
          <w:p w14:paraId="7FD6BD66" w14:textId="2B5D7512" w:rsidR="00812DDD" w:rsidRPr="003E149F" w:rsidRDefault="00FF44EE" w:rsidP="00812DDD">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7 (</w:t>
            </w:r>
            <w:r w:rsidR="00C20FC2" w:rsidRPr="003E149F">
              <w:rPr>
                <w:rFonts w:ascii="Times New Roman" w:hAnsi="Times New Roman" w:cs="Times New Roman"/>
                <w:sz w:val="22"/>
                <w:szCs w:val="22"/>
              </w:rPr>
              <w:t>5</w:t>
            </w:r>
            <w:r w:rsidR="00812DDD" w:rsidRPr="003E149F">
              <w:rPr>
                <w:rFonts w:ascii="Times New Roman" w:hAnsi="Times New Roman" w:cs="Times New Roman"/>
                <w:sz w:val="22"/>
                <w:szCs w:val="22"/>
              </w:rPr>
              <w:t>.4%</w:t>
            </w:r>
            <w:r>
              <w:rPr>
                <w:rFonts w:ascii="Times New Roman" w:hAnsi="Times New Roman" w:cs="Times New Roman"/>
                <w:sz w:val="22"/>
                <w:szCs w:val="22"/>
              </w:rPr>
              <w:t>)</w:t>
            </w:r>
          </w:p>
        </w:tc>
        <w:tc>
          <w:tcPr>
            <w:tcW w:w="1170" w:type="dxa"/>
            <w:gridSpan w:val="2"/>
            <w:tcBorders>
              <w:top w:val="single" w:sz="2" w:space="0" w:color="D3D3D3"/>
              <w:left w:val="single" w:sz="2" w:space="0" w:color="000000" w:themeColor="text1"/>
              <w:bottom w:val="single" w:sz="2" w:space="0" w:color="D3D3D3"/>
              <w:right w:val="single" w:sz="2" w:space="0" w:color="D3D3D3"/>
            </w:tcBorders>
          </w:tcPr>
          <w:p w14:paraId="6C2CF46D" w14:textId="3B60FFAB" w:rsidR="00812DDD" w:rsidRPr="003E149F" w:rsidRDefault="00FF44EE" w:rsidP="00812DDD">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9 (</w:t>
            </w:r>
            <w:r w:rsidR="00C20FC2" w:rsidRPr="003E149F">
              <w:rPr>
                <w:rFonts w:ascii="Times New Roman" w:hAnsi="Times New Roman" w:cs="Times New Roman"/>
                <w:sz w:val="22"/>
                <w:szCs w:val="22"/>
              </w:rPr>
              <w:t>7.3</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13A9FBE7" w14:textId="77777777" w:rsidR="00812DDD" w:rsidRPr="003E149F" w:rsidRDefault="00812DDD" w:rsidP="00812DDD">
            <w:pPr>
              <w:spacing w:after="0" w:line="240" w:lineRule="auto"/>
              <w:jc w:val="center"/>
              <w:rPr>
                <w:rFonts w:ascii="Times New Roman" w:hAnsi="Times New Roman" w:cs="Times New Roman"/>
                <w:b/>
                <w:bCs/>
                <w:sz w:val="22"/>
                <w:szCs w:val="22"/>
              </w:rPr>
            </w:pPr>
          </w:p>
        </w:tc>
        <w:tc>
          <w:tcPr>
            <w:tcW w:w="900" w:type="dxa"/>
            <w:tcBorders>
              <w:top w:val="single" w:sz="2" w:space="0" w:color="D3D3D3"/>
              <w:left w:val="single" w:sz="2" w:space="0" w:color="000000" w:themeColor="text1"/>
              <w:bottom w:val="single" w:sz="2" w:space="0" w:color="D3D3D3"/>
              <w:right w:val="single" w:sz="2" w:space="0" w:color="D3D3D3"/>
            </w:tcBorders>
          </w:tcPr>
          <w:p w14:paraId="7B317B98" w14:textId="133D0B94" w:rsidR="00812DDD" w:rsidRPr="003E149F" w:rsidRDefault="00FF44EE" w:rsidP="00812DDD">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4 (</w:t>
            </w:r>
            <w:r w:rsidR="00C20FC2" w:rsidRPr="003E149F">
              <w:rPr>
                <w:rFonts w:ascii="Times New Roman" w:hAnsi="Times New Roman" w:cs="Times New Roman"/>
                <w:sz w:val="22"/>
                <w:szCs w:val="22"/>
              </w:rPr>
              <w:t>3.7</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1080" w:type="dxa"/>
            <w:gridSpan w:val="2"/>
            <w:tcBorders>
              <w:top w:val="single" w:sz="2" w:space="0" w:color="D3D3D3"/>
              <w:left w:val="single" w:sz="2" w:space="0" w:color="D3D3D3"/>
              <w:bottom w:val="single" w:sz="2" w:space="0" w:color="D3D3D3"/>
              <w:right w:val="single" w:sz="2" w:space="0" w:color="000000" w:themeColor="text1"/>
            </w:tcBorders>
          </w:tcPr>
          <w:p w14:paraId="345F7CA4" w14:textId="77777777" w:rsidR="00812DDD" w:rsidRPr="003E149F" w:rsidRDefault="00812DDD" w:rsidP="00812DDD">
            <w:pPr>
              <w:spacing w:after="0" w:line="240" w:lineRule="auto"/>
              <w:jc w:val="center"/>
              <w:rPr>
                <w:rFonts w:ascii="Times New Roman" w:hAnsi="Times New Roman" w:cs="Times New Roman"/>
                <w:sz w:val="22"/>
                <w:szCs w:val="22"/>
              </w:rPr>
            </w:pPr>
          </w:p>
        </w:tc>
        <w:tc>
          <w:tcPr>
            <w:tcW w:w="1080" w:type="dxa"/>
            <w:gridSpan w:val="2"/>
            <w:tcBorders>
              <w:top w:val="single" w:sz="2" w:space="0" w:color="D3D3D3"/>
              <w:left w:val="single" w:sz="2" w:space="0" w:color="000000" w:themeColor="text1"/>
              <w:bottom w:val="single" w:sz="2" w:space="0" w:color="D3D3D3"/>
              <w:right w:val="single" w:sz="2" w:space="0" w:color="D3D3D3"/>
            </w:tcBorders>
          </w:tcPr>
          <w:p w14:paraId="4E3D742C" w14:textId="08EBF164" w:rsidR="00812DDD" w:rsidRPr="003E149F" w:rsidRDefault="00FF44EE" w:rsidP="00812DDD">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3 (</w:t>
            </w:r>
            <w:r w:rsidR="00812DDD" w:rsidRPr="003E149F">
              <w:rPr>
                <w:rFonts w:ascii="Times New Roman" w:hAnsi="Times New Roman" w:cs="Times New Roman"/>
                <w:sz w:val="22"/>
                <w:szCs w:val="22"/>
              </w:rPr>
              <w:t>3.</w:t>
            </w:r>
            <w:r w:rsidR="00C20FC2" w:rsidRPr="003E149F">
              <w:rPr>
                <w:rFonts w:ascii="Times New Roman" w:hAnsi="Times New Roman" w:cs="Times New Roman"/>
                <w:sz w:val="22"/>
                <w:szCs w:val="22"/>
              </w:rPr>
              <w:t>3</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269E9899" w14:textId="77777777" w:rsidR="00812DDD" w:rsidRPr="003E149F" w:rsidRDefault="00812DDD" w:rsidP="00812DDD">
            <w:pPr>
              <w:spacing w:after="0" w:line="240" w:lineRule="auto"/>
              <w:jc w:val="center"/>
              <w:rPr>
                <w:rFonts w:ascii="Times New Roman" w:hAnsi="Times New Roman" w:cs="Times New Roman"/>
                <w:b/>
                <w:bCs/>
                <w:sz w:val="22"/>
                <w:szCs w:val="22"/>
              </w:rPr>
            </w:pPr>
          </w:p>
        </w:tc>
        <w:tc>
          <w:tcPr>
            <w:tcW w:w="1173" w:type="dxa"/>
            <w:gridSpan w:val="2"/>
            <w:tcBorders>
              <w:top w:val="single" w:sz="2" w:space="0" w:color="D3D3D3"/>
              <w:left w:val="single" w:sz="2" w:space="0" w:color="000000" w:themeColor="text1"/>
              <w:bottom w:val="single" w:sz="2" w:space="0" w:color="D3D3D3"/>
              <w:right w:val="single" w:sz="2" w:space="0" w:color="D3D3D3"/>
            </w:tcBorders>
          </w:tcPr>
          <w:p w14:paraId="2D50EC8A" w14:textId="5E984D5D" w:rsidR="00812DDD" w:rsidRPr="003E149F" w:rsidRDefault="00FF44EE" w:rsidP="00812DDD">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4 (</w:t>
            </w:r>
            <w:r w:rsidR="00C20FC2" w:rsidRPr="003E149F">
              <w:rPr>
                <w:rFonts w:ascii="Times New Roman" w:hAnsi="Times New Roman" w:cs="Times New Roman"/>
                <w:sz w:val="22"/>
                <w:szCs w:val="22"/>
              </w:rPr>
              <w:t>5.7</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148F4480" w14:textId="77777777" w:rsidR="00812DDD" w:rsidRPr="003E149F" w:rsidRDefault="00812DDD" w:rsidP="00812DDD">
            <w:pPr>
              <w:spacing w:after="0" w:line="240" w:lineRule="auto"/>
              <w:jc w:val="center"/>
              <w:rPr>
                <w:rFonts w:ascii="Times New Roman" w:hAnsi="Times New Roman" w:cs="Times New Roman"/>
                <w:b/>
                <w:bCs/>
                <w:sz w:val="22"/>
                <w:szCs w:val="22"/>
              </w:rPr>
            </w:pPr>
          </w:p>
        </w:tc>
      </w:tr>
      <w:tr w:rsidR="00672A51" w:rsidRPr="00825C50" w14:paraId="1FAEBC49" w14:textId="77777777" w:rsidTr="00F7165A">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vAlign w:val="center"/>
          </w:tcPr>
          <w:p w14:paraId="702DB5E9" w14:textId="77777777" w:rsidR="00812DDD" w:rsidRDefault="00812DDD" w:rsidP="00812DDD">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Office visits / 3mos</w:t>
            </w:r>
          </w:p>
          <w:p w14:paraId="5733A59C" w14:textId="6C8B2E10" w:rsidR="003E149F" w:rsidRPr="00825C50" w:rsidRDefault="003E149F" w:rsidP="00812DDD">
            <w:pPr>
              <w:spacing w:after="0" w:line="240" w:lineRule="auto"/>
              <w:rPr>
                <w:rFonts w:ascii="Times New Roman" w:hAnsi="Times New Roman" w:cs="Times New Roman"/>
                <w:b/>
                <w:bCs/>
                <w:i/>
                <w:sz w:val="22"/>
                <w:szCs w:val="22"/>
              </w:rPr>
            </w:pPr>
            <w:r w:rsidRPr="00AA0448">
              <w:rPr>
                <w:rFonts w:ascii="Times New Roman" w:hAnsi="Times New Roman"/>
                <w:b/>
                <w:sz w:val="22"/>
              </w:rPr>
              <w:t>Median (IQR)</w:t>
            </w:r>
          </w:p>
        </w:tc>
        <w:tc>
          <w:tcPr>
            <w:tcW w:w="1350" w:type="dxa"/>
            <w:tcBorders>
              <w:top w:val="single" w:sz="2" w:space="0" w:color="D3D3D3"/>
              <w:left w:val="single" w:sz="2" w:space="0" w:color="D3D3D3"/>
              <w:bottom w:val="single" w:sz="2" w:space="0" w:color="D3D3D3"/>
              <w:right w:val="single" w:sz="2" w:space="0" w:color="000000" w:themeColor="text1"/>
            </w:tcBorders>
          </w:tcPr>
          <w:p w14:paraId="736548E1" w14:textId="36750738" w:rsidR="00812DDD" w:rsidRPr="003E149F" w:rsidRDefault="00C20FC2"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2</w:t>
            </w:r>
            <w:r w:rsidR="00812DDD" w:rsidRPr="003E149F">
              <w:rPr>
                <w:rFonts w:ascii="Times New Roman" w:hAnsi="Times New Roman" w:cs="Times New Roman"/>
                <w:sz w:val="22"/>
                <w:szCs w:val="22"/>
              </w:rPr>
              <w:t xml:space="preserve"> (1, </w:t>
            </w:r>
            <w:r w:rsidRPr="003E149F">
              <w:rPr>
                <w:rFonts w:ascii="Times New Roman" w:hAnsi="Times New Roman" w:cs="Times New Roman"/>
                <w:sz w:val="22"/>
                <w:szCs w:val="22"/>
              </w:rPr>
              <w:t>4</w:t>
            </w:r>
            <w:r w:rsidR="00812DDD" w:rsidRPr="003E149F">
              <w:rPr>
                <w:rFonts w:ascii="Times New Roman" w:hAnsi="Times New Roman" w:cs="Times New Roman"/>
                <w:sz w:val="22"/>
                <w:szCs w:val="22"/>
              </w:rPr>
              <w:t>)</w:t>
            </w:r>
          </w:p>
        </w:tc>
        <w:tc>
          <w:tcPr>
            <w:tcW w:w="1170" w:type="dxa"/>
            <w:gridSpan w:val="2"/>
            <w:tcBorders>
              <w:top w:val="single" w:sz="2" w:space="0" w:color="D3D3D3"/>
              <w:left w:val="single" w:sz="2" w:space="0" w:color="000000" w:themeColor="text1"/>
              <w:bottom w:val="single" w:sz="2" w:space="0" w:color="D3D3D3"/>
              <w:right w:val="single" w:sz="2" w:space="0" w:color="D3D3D3"/>
            </w:tcBorders>
          </w:tcPr>
          <w:p w14:paraId="0FA9DF92" w14:textId="16B65E01" w:rsidR="00812DDD" w:rsidRPr="003E149F" w:rsidRDefault="00C20FC2"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0.5</w:t>
            </w:r>
            <w:r w:rsidR="00812DDD" w:rsidRPr="003E149F">
              <w:rPr>
                <w:rFonts w:ascii="Times New Roman" w:hAnsi="Times New Roman" w:cs="Times New Roman"/>
                <w:sz w:val="22"/>
                <w:szCs w:val="22"/>
              </w:rPr>
              <w:t xml:space="preserve"> (0, </w:t>
            </w:r>
            <w:r w:rsidRPr="003E149F">
              <w:rPr>
                <w:rFonts w:ascii="Times New Roman" w:hAnsi="Times New Roman" w:cs="Times New Roman"/>
                <w:sz w:val="22"/>
                <w:szCs w:val="22"/>
              </w:rPr>
              <w:t>2</w:t>
            </w:r>
            <w:r w:rsidR="00812DDD" w:rsidRPr="003E149F">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02F292E0"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b/>
                <w:bCs/>
                <w:sz w:val="22"/>
                <w:szCs w:val="22"/>
              </w:rPr>
              <w:t>&lt;0.001</w:t>
            </w:r>
          </w:p>
        </w:tc>
        <w:tc>
          <w:tcPr>
            <w:tcW w:w="900" w:type="dxa"/>
            <w:tcBorders>
              <w:top w:val="single" w:sz="2" w:space="0" w:color="D3D3D3"/>
              <w:left w:val="single" w:sz="2" w:space="0" w:color="000000" w:themeColor="text1"/>
              <w:bottom w:val="single" w:sz="2" w:space="0" w:color="D3D3D3"/>
              <w:right w:val="single" w:sz="2" w:space="0" w:color="D3D3D3"/>
            </w:tcBorders>
          </w:tcPr>
          <w:p w14:paraId="2EF93CA5" w14:textId="46820591" w:rsidR="00812DDD" w:rsidRPr="003E149F" w:rsidRDefault="00C20FC2"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w:t>
            </w:r>
            <w:r w:rsidR="00812DDD" w:rsidRPr="003E149F">
              <w:rPr>
                <w:rFonts w:ascii="Times New Roman" w:hAnsi="Times New Roman" w:cs="Times New Roman"/>
                <w:sz w:val="22"/>
                <w:szCs w:val="22"/>
              </w:rPr>
              <w:t xml:space="preserve"> (0, 2)</w:t>
            </w:r>
          </w:p>
        </w:tc>
        <w:tc>
          <w:tcPr>
            <w:tcW w:w="1080" w:type="dxa"/>
            <w:gridSpan w:val="2"/>
            <w:tcBorders>
              <w:top w:val="single" w:sz="2" w:space="0" w:color="D3D3D3"/>
              <w:left w:val="single" w:sz="2" w:space="0" w:color="D3D3D3"/>
              <w:bottom w:val="single" w:sz="2" w:space="0" w:color="D3D3D3"/>
              <w:right w:val="single" w:sz="2" w:space="0" w:color="000000" w:themeColor="text1"/>
            </w:tcBorders>
          </w:tcPr>
          <w:p w14:paraId="2A98524C" w14:textId="77777777"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b/>
                <w:bCs/>
                <w:sz w:val="22"/>
                <w:szCs w:val="22"/>
              </w:rPr>
              <w:t>&lt;0.001</w:t>
            </w:r>
          </w:p>
        </w:tc>
        <w:tc>
          <w:tcPr>
            <w:tcW w:w="1080" w:type="dxa"/>
            <w:gridSpan w:val="2"/>
            <w:tcBorders>
              <w:top w:val="single" w:sz="2" w:space="0" w:color="D3D3D3"/>
              <w:left w:val="single" w:sz="2" w:space="0" w:color="000000" w:themeColor="text1"/>
              <w:bottom w:val="single" w:sz="2" w:space="0" w:color="D3D3D3"/>
              <w:right w:val="single" w:sz="2" w:space="0" w:color="D3D3D3"/>
            </w:tcBorders>
          </w:tcPr>
          <w:p w14:paraId="3099FB9C" w14:textId="6073D58E" w:rsidR="00812DDD" w:rsidRPr="003E149F" w:rsidRDefault="00C20FC2"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0</w:t>
            </w:r>
            <w:r w:rsidR="00812DDD" w:rsidRPr="003E149F">
              <w:rPr>
                <w:rFonts w:ascii="Times New Roman" w:hAnsi="Times New Roman" w:cs="Times New Roman"/>
                <w:sz w:val="22"/>
                <w:szCs w:val="22"/>
              </w:rPr>
              <w:t xml:space="preserve"> (0, 1)</w:t>
            </w:r>
          </w:p>
        </w:tc>
        <w:tc>
          <w:tcPr>
            <w:tcW w:w="900" w:type="dxa"/>
            <w:tcBorders>
              <w:top w:val="single" w:sz="2" w:space="0" w:color="D3D3D3"/>
              <w:left w:val="single" w:sz="2" w:space="0" w:color="D3D3D3"/>
              <w:bottom w:val="single" w:sz="2" w:space="0" w:color="D3D3D3"/>
              <w:right w:val="single" w:sz="2" w:space="0" w:color="000000" w:themeColor="text1"/>
            </w:tcBorders>
          </w:tcPr>
          <w:p w14:paraId="1E566CE3"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b/>
                <w:bCs/>
                <w:sz w:val="22"/>
                <w:szCs w:val="22"/>
              </w:rPr>
              <w:t>&lt;0.001</w:t>
            </w:r>
          </w:p>
        </w:tc>
        <w:tc>
          <w:tcPr>
            <w:tcW w:w="1173" w:type="dxa"/>
            <w:gridSpan w:val="2"/>
            <w:tcBorders>
              <w:top w:val="single" w:sz="2" w:space="0" w:color="D3D3D3"/>
              <w:left w:val="single" w:sz="2" w:space="0" w:color="000000" w:themeColor="text1"/>
              <w:bottom w:val="single" w:sz="2" w:space="0" w:color="D3D3D3"/>
              <w:right w:val="single" w:sz="2" w:space="0" w:color="D3D3D3"/>
            </w:tcBorders>
          </w:tcPr>
          <w:p w14:paraId="749BF270" w14:textId="33B8C8F5" w:rsidR="00812DDD" w:rsidRPr="003E149F" w:rsidRDefault="00812DDD" w:rsidP="00812DDD">
            <w:pPr>
              <w:spacing w:after="0" w:line="240" w:lineRule="auto"/>
              <w:jc w:val="center"/>
              <w:rPr>
                <w:rFonts w:ascii="Times New Roman" w:hAnsi="Times New Roman" w:cs="Times New Roman"/>
                <w:sz w:val="22"/>
                <w:szCs w:val="22"/>
              </w:rPr>
            </w:pPr>
            <w:r w:rsidRPr="003E149F">
              <w:rPr>
                <w:rFonts w:ascii="Times New Roman" w:hAnsi="Times New Roman" w:cs="Times New Roman"/>
                <w:sz w:val="22"/>
                <w:szCs w:val="22"/>
              </w:rPr>
              <w:t xml:space="preserve">0 (0, </w:t>
            </w:r>
            <w:r w:rsidR="00C20FC2" w:rsidRPr="003E149F">
              <w:rPr>
                <w:rFonts w:ascii="Times New Roman" w:hAnsi="Times New Roman" w:cs="Times New Roman"/>
                <w:sz w:val="22"/>
                <w:szCs w:val="22"/>
              </w:rPr>
              <w:t>1</w:t>
            </w:r>
            <w:r w:rsidRPr="003E149F">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1DB0B8D0" w14:textId="77777777" w:rsidR="00812DDD" w:rsidRPr="003E149F" w:rsidRDefault="00812DDD" w:rsidP="00812DDD">
            <w:pPr>
              <w:spacing w:after="0" w:line="240" w:lineRule="auto"/>
              <w:jc w:val="center"/>
              <w:rPr>
                <w:rFonts w:ascii="Times New Roman" w:hAnsi="Times New Roman" w:cs="Times New Roman"/>
                <w:b/>
                <w:bCs/>
                <w:sz w:val="22"/>
                <w:szCs w:val="22"/>
              </w:rPr>
            </w:pPr>
            <w:r w:rsidRPr="003E149F">
              <w:rPr>
                <w:rFonts w:ascii="Times New Roman" w:hAnsi="Times New Roman" w:cs="Times New Roman"/>
                <w:b/>
                <w:bCs/>
                <w:sz w:val="22"/>
                <w:szCs w:val="22"/>
              </w:rPr>
              <w:t>&lt;0.001</w:t>
            </w:r>
          </w:p>
        </w:tc>
      </w:tr>
      <w:tr w:rsidR="00672A51" w:rsidRPr="00825C50" w14:paraId="48DC9A4D" w14:textId="77777777" w:rsidTr="00F7165A">
        <w:trPr>
          <w:cantSplit/>
          <w:trHeight w:val="418"/>
          <w:jc w:val="center"/>
        </w:trPr>
        <w:tc>
          <w:tcPr>
            <w:tcW w:w="3147" w:type="dxa"/>
            <w:tcBorders>
              <w:top w:val="single" w:sz="2" w:space="0" w:color="D3D3D3"/>
              <w:left w:val="single" w:sz="2" w:space="0" w:color="D3D3D3"/>
              <w:bottom w:val="single" w:sz="2" w:space="0" w:color="D3D3D3"/>
              <w:right w:val="single" w:sz="2" w:space="0" w:color="D3D3D3"/>
            </w:tcBorders>
            <w:vAlign w:val="center"/>
          </w:tcPr>
          <w:p w14:paraId="0D7A0341" w14:textId="13DCBFEE" w:rsidR="00812DDD" w:rsidRPr="00825C50" w:rsidRDefault="002461C2" w:rsidP="00812DDD">
            <w:pPr>
              <w:spacing w:after="0" w:line="240" w:lineRule="auto"/>
              <w:rPr>
                <w:rFonts w:ascii="Times New Roman" w:hAnsi="Times New Roman" w:cs="Times New Roman"/>
                <w:b/>
                <w:bCs/>
                <w:i/>
                <w:sz w:val="22"/>
                <w:szCs w:val="22"/>
              </w:rPr>
            </w:pPr>
            <w:r>
              <w:rPr>
                <w:rFonts w:ascii="Times New Roman" w:hAnsi="Times New Roman" w:cs="Times New Roman"/>
                <w:b/>
                <w:bCs/>
                <w:i/>
                <w:sz w:val="22"/>
                <w:szCs w:val="22"/>
              </w:rPr>
              <w:t>N (</w:t>
            </w:r>
            <w:r w:rsidR="00812DDD" w:rsidRPr="00825C50">
              <w:rPr>
                <w:rFonts w:ascii="Times New Roman" w:hAnsi="Times New Roman" w:cs="Times New Roman"/>
                <w:b/>
                <w:bCs/>
                <w:i/>
                <w:sz w:val="22"/>
                <w:szCs w:val="22"/>
              </w:rPr>
              <w:t>%</w:t>
            </w:r>
            <w:r w:rsidR="003E149F">
              <w:rPr>
                <w:rFonts w:ascii="Times New Roman" w:hAnsi="Times New Roman" w:cs="Times New Roman"/>
                <w:b/>
                <w:bCs/>
                <w:i/>
                <w:sz w:val="22"/>
                <w:szCs w:val="22"/>
              </w:rPr>
              <w:t>)</w:t>
            </w:r>
            <w:r w:rsidR="00812DDD" w:rsidRPr="00825C50">
              <w:rPr>
                <w:rFonts w:ascii="Times New Roman" w:hAnsi="Times New Roman" w:cs="Times New Roman"/>
                <w:b/>
                <w:bCs/>
                <w:i/>
                <w:sz w:val="22"/>
                <w:szCs w:val="22"/>
              </w:rPr>
              <w:t xml:space="preserve"> with any office visit   </w:t>
            </w:r>
          </w:p>
        </w:tc>
        <w:tc>
          <w:tcPr>
            <w:tcW w:w="1350" w:type="dxa"/>
            <w:tcBorders>
              <w:top w:val="single" w:sz="2" w:space="0" w:color="D3D3D3"/>
              <w:left w:val="single" w:sz="2" w:space="0" w:color="D3D3D3"/>
              <w:bottom w:val="single" w:sz="2" w:space="0" w:color="D3D3D3"/>
              <w:right w:val="single" w:sz="2" w:space="0" w:color="000000" w:themeColor="text1"/>
            </w:tcBorders>
          </w:tcPr>
          <w:p w14:paraId="1CDB9A13" w14:textId="16BBCA75" w:rsidR="00812DDD" w:rsidRPr="003E149F" w:rsidRDefault="00FF44EE"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103 (</w:t>
            </w:r>
            <w:r w:rsidR="00812DDD" w:rsidRPr="00AA0448">
              <w:rPr>
                <w:rFonts w:ascii="Times New Roman" w:hAnsi="Times New Roman"/>
                <w:sz w:val="22"/>
              </w:rPr>
              <w:t>79.8</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1170" w:type="dxa"/>
            <w:gridSpan w:val="2"/>
            <w:tcBorders>
              <w:top w:val="single" w:sz="2" w:space="0" w:color="D3D3D3"/>
              <w:left w:val="single" w:sz="2" w:space="0" w:color="000000" w:themeColor="text1"/>
              <w:bottom w:val="single" w:sz="2" w:space="0" w:color="D3D3D3"/>
              <w:right w:val="single" w:sz="2" w:space="0" w:color="D3D3D3"/>
            </w:tcBorders>
          </w:tcPr>
          <w:p w14:paraId="2FB28CFE" w14:textId="3D52986F" w:rsidR="00812DDD" w:rsidRPr="003E149F" w:rsidRDefault="00FF44EE"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62 (</w:t>
            </w:r>
            <w:r w:rsidR="00812DDD" w:rsidRPr="00AA0448">
              <w:rPr>
                <w:rFonts w:ascii="Times New Roman" w:hAnsi="Times New Roman"/>
                <w:sz w:val="22"/>
              </w:rPr>
              <w:t>50</w:t>
            </w:r>
            <w:r w:rsidR="00812DDD" w:rsidRPr="003E149F">
              <w:rPr>
                <w:rFonts w:ascii="Times New Roman" w:hAnsi="Times New Roman" w:cs="Times New Roman"/>
                <w:sz w:val="22"/>
                <w:szCs w:val="22"/>
              </w:rPr>
              <w:t>%</w:t>
            </w:r>
            <w:r>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6FD7A7B0" w14:textId="77777777" w:rsidR="00812DDD" w:rsidRPr="003E149F" w:rsidRDefault="00812DDD" w:rsidP="00812DDD">
            <w:pPr>
              <w:spacing w:after="0" w:line="240" w:lineRule="auto"/>
              <w:jc w:val="center"/>
              <w:rPr>
                <w:rFonts w:ascii="Times New Roman" w:hAnsi="Times New Roman" w:cs="Times New Roman"/>
                <w:b/>
                <w:bCs/>
                <w:sz w:val="22"/>
                <w:szCs w:val="22"/>
              </w:rPr>
            </w:pPr>
          </w:p>
        </w:tc>
        <w:tc>
          <w:tcPr>
            <w:tcW w:w="900" w:type="dxa"/>
            <w:tcBorders>
              <w:top w:val="single" w:sz="2" w:space="0" w:color="D3D3D3"/>
              <w:left w:val="single" w:sz="2" w:space="0" w:color="000000" w:themeColor="text1"/>
              <w:bottom w:val="single" w:sz="2" w:space="0" w:color="D3D3D3"/>
              <w:right w:val="single" w:sz="2" w:space="0" w:color="D3D3D3"/>
            </w:tcBorders>
          </w:tcPr>
          <w:p w14:paraId="3F490CB7" w14:textId="24AEC16D" w:rsidR="00812DDD" w:rsidRPr="003E149F" w:rsidRDefault="00F7165A"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40 (</w:t>
            </w:r>
            <w:r w:rsidR="00812DDD" w:rsidRPr="003E149F">
              <w:rPr>
                <w:rFonts w:ascii="Times New Roman" w:hAnsi="Times New Roman" w:cs="Times New Roman"/>
                <w:sz w:val="22"/>
                <w:szCs w:val="22"/>
              </w:rPr>
              <w:t>37.4%</w:t>
            </w:r>
            <w:r>
              <w:rPr>
                <w:rFonts w:ascii="Times New Roman" w:hAnsi="Times New Roman" w:cs="Times New Roman"/>
                <w:sz w:val="22"/>
                <w:szCs w:val="22"/>
              </w:rPr>
              <w:t>)</w:t>
            </w:r>
          </w:p>
        </w:tc>
        <w:tc>
          <w:tcPr>
            <w:tcW w:w="1080" w:type="dxa"/>
            <w:gridSpan w:val="2"/>
            <w:tcBorders>
              <w:top w:val="single" w:sz="2" w:space="0" w:color="D3D3D3"/>
              <w:left w:val="single" w:sz="2" w:space="0" w:color="D3D3D3"/>
              <w:bottom w:val="single" w:sz="2" w:space="0" w:color="D3D3D3"/>
              <w:right w:val="single" w:sz="2" w:space="0" w:color="000000" w:themeColor="text1"/>
            </w:tcBorders>
          </w:tcPr>
          <w:p w14:paraId="70799308" w14:textId="77777777" w:rsidR="00812DDD" w:rsidRPr="003E149F" w:rsidRDefault="00812DDD" w:rsidP="00812DDD">
            <w:pPr>
              <w:spacing w:after="0" w:line="240" w:lineRule="auto"/>
              <w:jc w:val="center"/>
              <w:rPr>
                <w:rFonts w:ascii="Times New Roman" w:hAnsi="Times New Roman" w:cs="Times New Roman"/>
                <w:sz w:val="22"/>
                <w:szCs w:val="22"/>
              </w:rPr>
            </w:pPr>
          </w:p>
        </w:tc>
        <w:tc>
          <w:tcPr>
            <w:tcW w:w="1080" w:type="dxa"/>
            <w:gridSpan w:val="2"/>
            <w:tcBorders>
              <w:top w:val="single" w:sz="2" w:space="0" w:color="D3D3D3"/>
              <w:left w:val="single" w:sz="2" w:space="0" w:color="000000" w:themeColor="text1"/>
              <w:bottom w:val="single" w:sz="2" w:space="0" w:color="D3D3D3"/>
              <w:right w:val="single" w:sz="2" w:space="0" w:color="D3D3D3"/>
            </w:tcBorders>
          </w:tcPr>
          <w:p w14:paraId="030A8FD9" w14:textId="5F3F4A0A" w:rsidR="00812DDD" w:rsidRPr="003E149F" w:rsidRDefault="00F7165A"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29 (</w:t>
            </w:r>
            <w:r w:rsidR="00812DDD" w:rsidRPr="003E149F">
              <w:rPr>
                <w:rFonts w:ascii="Times New Roman" w:hAnsi="Times New Roman" w:cs="Times New Roman"/>
                <w:sz w:val="22"/>
                <w:szCs w:val="22"/>
              </w:rPr>
              <w:t>32.2%</w:t>
            </w:r>
            <w:r>
              <w:rPr>
                <w:rFonts w:ascii="Times New Roman" w:hAnsi="Times New Roman" w:cs="Times New Roman"/>
                <w:sz w:val="22"/>
                <w:szCs w:val="22"/>
              </w:rPr>
              <w:t>)</w:t>
            </w:r>
          </w:p>
        </w:tc>
        <w:tc>
          <w:tcPr>
            <w:tcW w:w="900" w:type="dxa"/>
            <w:tcBorders>
              <w:top w:val="single" w:sz="2" w:space="0" w:color="D3D3D3"/>
              <w:left w:val="single" w:sz="2" w:space="0" w:color="D3D3D3"/>
              <w:bottom w:val="single" w:sz="2" w:space="0" w:color="D3D3D3"/>
              <w:right w:val="single" w:sz="2" w:space="0" w:color="000000" w:themeColor="text1"/>
            </w:tcBorders>
          </w:tcPr>
          <w:p w14:paraId="473D2790" w14:textId="77777777" w:rsidR="00812DDD" w:rsidRPr="003E149F" w:rsidRDefault="00812DDD" w:rsidP="00812DDD">
            <w:pPr>
              <w:spacing w:after="0" w:line="240" w:lineRule="auto"/>
              <w:jc w:val="center"/>
              <w:rPr>
                <w:rFonts w:ascii="Times New Roman" w:hAnsi="Times New Roman" w:cs="Times New Roman"/>
                <w:b/>
                <w:bCs/>
                <w:sz w:val="22"/>
                <w:szCs w:val="22"/>
              </w:rPr>
            </w:pPr>
          </w:p>
        </w:tc>
        <w:tc>
          <w:tcPr>
            <w:tcW w:w="1173" w:type="dxa"/>
            <w:gridSpan w:val="2"/>
            <w:tcBorders>
              <w:top w:val="single" w:sz="2" w:space="0" w:color="D3D3D3"/>
              <w:left w:val="single" w:sz="2" w:space="0" w:color="000000" w:themeColor="text1"/>
              <w:bottom w:val="single" w:sz="2" w:space="0" w:color="D3D3D3"/>
              <w:right w:val="single" w:sz="2" w:space="0" w:color="D3D3D3"/>
            </w:tcBorders>
          </w:tcPr>
          <w:p w14:paraId="10238DD8" w14:textId="1A083A80" w:rsidR="00812DDD" w:rsidRPr="003E149F" w:rsidRDefault="00F7165A" w:rsidP="00812DDD">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24 (</w:t>
            </w:r>
            <w:r w:rsidR="00812DDD" w:rsidRPr="003E149F">
              <w:rPr>
                <w:rFonts w:ascii="Times New Roman" w:hAnsi="Times New Roman" w:cs="Times New Roman"/>
                <w:sz w:val="22"/>
                <w:szCs w:val="22"/>
              </w:rPr>
              <w:t>34.3%</w:t>
            </w:r>
            <w:r>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3F05495F" w14:textId="77777777" w:rsidR="00812DDD" w:rsidRPr="003E149F" w:rsidRDefault="00812DDD" w:rsidP="00812DDD">
            <w:pPr>
              <w:spacing w:after="0" w:line="240" w:lineRule="auto"/>
              <w:jc w:val="center"/>
              <w:rPr>
                <w:rFonts w:ascii="Times New Roman" w:hAnsi="Times New Roman" w:cs="Times New Roman"/>
                <w:b/>
                <w:bCs/>
                <w:sz w:val="22"/>
                <w:szCs w:val="22"/>
              </w:rPr>
            </w:pPr>
          </w:p>
        </w:tc>
      </w:tr>
    </w:tbl>
    <w:p w14:paraId="51E71F51" w14:textId="4CA7DA54" w:rsidR="00000000" w:rsidRPr="00AA0448" w:rsidRDefault="00CE5AF1" w:rsidP="00AA0448">
      <w:pPr>
        <w:spacing w:after="0" w:line="240" w:lineRule="auto"/>
        <w:rPr>
          <w:rFonts w:ascii="Times New Roman" w:hAnsi="Times New Roman"/>
          <w:sz w:val="22"/>
        </w:rPr>
        <w:sectPr w:rsidR="00000000" w:rsidRPr="00AA0448" w:rsidSect="00CE5AF1">
          <w:pgSz w:w="15840" w:h="12240" w:orient="landscape"/>
          <w:pgMar w:top="1152" w:right="1440" w:bottom="1152" w:left="1440" w:header="720" w:footer="720" w:gutter="0"/>
          <w:cols w:space="720"/>
          <w:docGrid w:linePitch="360"/>
        </w:sectPr>
      </w:pPr>
      <w:r w:rsidRPr="00B4122A">
        <w:rPr>
          <w:rFonts w:ascii="Times New Roman" w:hAnsi="Times New Roman" w:cs="Times New Roman"/>
          <w:i/>
          <w:sz w:val="22"/>
          <w:szCs w:val="22"/>
          <w:vertAlign w:val="superscript"/>
        </w:rPr>
        <w:t>1</w:t>
      </w:r>
      <w:r w:rsidRPr="00B4122A">
        <w:rPr>
          <w:rFonts w:ascii="Times New Roman" w:hAnsi="Times New Roman" w:cs="Times New Roman"/>
          <w:sz w:val="22"/>
          <w:szCs w:val="22"/>
        </w:rPr>
        <w:t>Wilcoxon signed rank test with continuity correction, comparing number of hospitalizations in each post-TPIAT period to pre-TPIAT. Data are displayed as N participants (%), Median number (IQR) where relevant. *</w:t>
      </w:r>
      <w:r w:rsidRPr="00AA0448">
        <w:rPr>
          <w:rFonts w:ascii="Times New Roman" w:hAnsi="Times New Roman"/>
          <w:sz w:val="22"/>
        </w:rPr>
        <w:t xml:space="preserve">Number of admissions and cumulative days in the 18 months preceding </w:t>
      </w:r>
      <w:r w:rsidRPr="00AA0448">
        <w:rPr>
          <w:rFonts w:ascii="Times New Roman" w:hAnsi="Times New Roman"/>
          <w:sz w:val="22"/>
        </w:rPr>
        <w:lastRenderedPageBreak/>
        <w:t>TPIAT was collected and</w:t>
      </w:r>
      <w:r w:rsidR="00096B92" w:rsidRPr="00AA0448">
        <w:rPr>
          <w:rFonts w:ascii="Times New Roman" w:hAnsi="Times New Roman"/>
          <w:sz w:val="22"/>
        </w:rPr>
        <w:t xml:space="preserve"> </w:t>
      </w:r>
      <w:r w:rsidRPr="00AA0448">
        <w:rPr>
          <w:rFonts w:ascii="Times New Roman" w:hAnsi="Times New Roman"/>
          <w:sz w:val="22"/>
        </w:rPr>
        <w:t xml:space="preserve">scaled to one year by multiplying the number by 2/3. In the interval </w:t>
      </w:r>
      <w:proofErr w:type="gramStart"/>
      <w:r w:rsidRPr="00AA0448">
        <w:rPr>
          <w:rFonts w:ascii="Times New Roman" w:hAnsi="Times New Roman"/>
          <w:sz w:val="22"/>
        </w:rPr>
        <w:t>0-1 year</w:t>
      </w:r>
      <w:proofErr w:type="gramEnd"/>
      <w:r w:rsidRPr="00AA0448">
        <w:rPr>
          <w:rFonts w:ascii="Times New Roman" w:hAnsi="Times New Roman"/>
          <w:sz w:val="22"/>
        </w:rPr>
        <w:t xml:space="preserve"> post-TPIAT, number of admissions and cumulative days excludes the index hospital admission for TPIAT surgery.</w:t>
      </w:r>
    </w:p>
    <w:p w14:paraId="7443ADF9" w14:textId="700D3FF0" w:rsidR="00456BFC" w:rsidRPr="00825C50" w:rsidRDefault="00456BFC" w:rsidP="00456BFC">
      <w:pPr>
        <w:spacing w:after="0" w:line="276" w:lineRule="auto"/>
        <w:rPr>
          <w:rFonts w:ascii="Times New Roman" w:hAnsi="Times New Roman" w:cs="Times New Roman"/>
          <w:b/>
          <w:bCs/>
        </w:rPr>
      </w:pPr>
      <w:r w:rsidRPr="00825C50">
        <w:rPr>
          <w:rFonts w:ascii="Times New Roman" w:hAnsi="Times New Roman" w:cs="Times New Roman"/>
          <w:b/>
          <w:bCs/>
          <w:u w:val="single"/>
        </w:rPr>
        <w:lastRenderedPageBreak/>
        <w:t>Figure 1:</w:t>
      </w:r>
      <w:r w:rsidRPr="00825C50">
        <w:rPr>
          <w:rFonts w:ascii="Times New Roman" w:hAnsi="Times New Roman" w:cs="Times New Roman"/>
          <w:b/>
          <w:bCs/>
        </w:rPr>
        <w:t xml:space="preserve"> Number of admissions yearly at baseline and each follow up interval after TPIAT in children &lt;18 years.   </w:t>
      </w:r>
    </w:p>
    <w:p w14:paraId="63762E27" w14:textId="350893C8" w:rsidR="00456BFC" w:rsidRPr="00AA0448" w:rsidRDefault="00456BFC" w:rsidP="00456BFC">
      <w:pPr>
        <w:spacing w:after="0" w:line="276" w:lineRule="auto"/>
        <w:rPr>
          <w:rFonts w:ascii="Times New Roman" w:hAnsi="Times New Roman"/>
          <w:sz w:val="22"/>
        </w:rPr>
      </w:pPr>
      <w:r w:rsidRPr="00AA0448">
        <w:rPr>
          <w:rFonts w:ascii="Times New Roman" w:hAnsi="Times New Roman"/>
          <w:sz w:val="22"/>
        </w:rPr>
        <w:t xml:space="preserve">* The pre-TPIAT period data were collected over 18 months and scaled to 1 year by multiplying the number by 2/3.  </w:t>
      </w:r>
    </w:p>
    <w:p w14:paraId="23C825B6" w14:textId="5E6F9BC2" w:rsidR="00CE5AF1" w:rsidRPr="00AA0448" w:rsidRDefault="00456BFC" w:rsidP="00456BFC">
      <w:pPr>
        <w:spacing w:after="0" w:line="276" w:lineRule="auto"/>
        <w:rPr>
          <w:rFonts w:ascii="Times New Roman" w:hAnsi="Times New Roman"/>
          <w:sz w:val="22"/>
        </w:rPr>
      </w:pPr>
      <w:r w:rsidRPr="00AA0448">
        <w:rPr>
          <w:rFonts w:ascii="Times New Roman" w:hAnsi="Times New Roman"/>
          <w:sz w:val="22"/>
        </w:rPr>
        <w:t xml:space="preserve">**The </w:t>
      </w:r>
      <w:r w:rsidR="00F7165A" w:rsidRPr="00AA0448">
        <w:rPr>
          <w:rFonts w:ascii="Times New Roman" w:hAnsi="Times New Roman"/>
          <w:sz w:val="22"/>
        </w:rPr>
        <w:t>0</w:t>
      </w:r>
      <w:r w:rsidR="00F7165A" w:rsidRPr="004D0FD7">
        <w:rPr>
          <w:rFonts w:ascii="Times New Roman" w:hAnsi="Times New Roman" w:cs="Times New Roman"/>
          <w:sz w:val="22"/>
          <w:szCs w:val="22"/>
        </w:rPr>
        <w:t>–1year</w:t>
      </w:r>
      <w:r w:rsidRPr="00AA0448">
        <w:rPr>
          <w:rFonts w:ascii="Times New Roman" w:hAnsi="Times New Roman"/>
          <w:sz w:val="22"/>
        </w:rPr>
        <w:t xml:space="preserve"> post-TPIAT interval excludes the index TPIAT hospitalization as all individuals were admitted for TPIAT.</w:t>
      </w:r>
    </w:p>
    <w:p w14:paraId="4CE7449B" w14:textId="5F3FD57C" w:rsidR="00456BFC" w:rsidRPr="00825C50" w:rsidRDefault="00456BFC" w:rsidP="00456BFC">
      <w:pPr>
        <w:spacing w:after="0" w:line="276" w:lineRule="auto"/>
        <w:rPr>
          <w:rFonts w:ascii="Times New Roman" w:hAnsi="Times New Roman" w:cs="Times New Roman"/>
          <w:b/>
          <w:bCs/>
          <w:u w:val="single"/>
          <w:lang w:val="en"/>
        </w:rPr>
      </w:pPr>
      <w:r w:rsidRPr="00AA0448">
        <w:rPr>
          <w:rFonts w:ascii="Times New Roman" w:hAnsi="Times New Roman"/>
          <w:noProof/>
        </w:rPr>
        <w:drawing>
          <wp:inline distT="0" distB="0" distL="0" distR="0" wp14:anchorId="2EEDD475" wp14:editId="112B9870">
            <wp:extent cx="5334000" cy="4267200"/>
            <wp:effectExtent l="0" t="0" r="0" b="0"/>
            <wp:docPr id="36" name="Picture" descr="A graph of a number of admission&#10;&#10;Description automatically generated"/>
            <wp:cNvGraphicFramePr/>
            <a:graphic xmlns:a="http://schemas.openxmlformats.org/drawingml/2006/main">
              <a:graphicData uri="http://schemas.openxmlformats.org/drawingml/2006/picture">
                <pic:pic xmlns:pic="http://schemas.openxmlformats.org/drawingml/2006/picture">
                  <pic:nvPicPr>
                    <pic:cNvPr id="36" name="Picture" descr="A graph of a number of admission&#10;&#10;Description automatically generated"/>
                    <pic:cNvPicPr>
                      <a:picLocks noChangeAspect="1" noChangeArrowheads="1"/>
                    </pic:cNvPicPr>
                  </pic:nvPicPr>
                  <pic:blipFill>
                    <a:blip r:embed="rId4"/>
                    <a:stretch>
                      <a:fillRect/>
                    </a:stretch>
                  </pic:blipFill>
                  <pic:spPr bwMode="auto">
                    <a:xfrm>
                      <a:off x="0" y="0"/>
                      <a:ext cx="5334000" cy="4267200"/>
                    </a:xfrm>
                    <a:prstGeom prst="rect">
                      <a:avLst/>
                    </a:prstGeom>
                    <a:noFill/>
                    <a:ln w="9525">
                      <a:noFill/>
                      <a:headEnd/>
                      <a:tailEnd/>
                    </a:ln>
                  </pic:spPr>
                </pic:pic>
              </a:graphicData>
            </a:graphic>
          </wp:inline>
        </w:drawing>
      </w:r>
    </w:p>
    <w:p w14:paraId="6952AD87" w14:textId="77777777" w:rsidR="00456BFC" w:rsidRPr="00825C50" w:rsidRDefault="00456BFC" w:rsidP="00456BFC">
      <w:pPr>
        <w:spacing w:after="0" w:line="276" w:lineRule="auto"/>
        <w:rPr>
          <w:rFonts w:ascii="Times New Roman" w:hAnsi="Times New Roman" w:cs="Times New Roman"/>
          <w:b/>
          <w:bCs/>
          <w:u w:val="single"/>
          <w:lang w:val="en"/>
        </w:rPr>
      </w:pPr>
    </w:p>
    <w:p w14:paraId="45D57C56" w14:textId="77777777" w:rsidR="00456BFC" w:rsidRPr="00825C50" w:rsidRDefault="00456BFC" w:rsidP="00456BFC">
      <w:pPr>
        <w:spacing w:after="0" w:line="276" w:lineRule="auto"/>
        <w:rPr>
          <w:rFonts w:ascii="Times New Roman" w:hAnsi="Times New Roman" w:cs="Times New Roman"/>
          <w:b/>
          <w:bCs/>
          <w:u w:val="single"/>
          <w:lang w:val="en"/>
        </w:rPr>
        <w:sectPr w:rsidR="00456BFC" w:rsidRPr="00825C50" w:rsidSect="00456BFC">
          <w:pgSz w:w="12240" w:h="15840"/>
          <w:pgMar w:top="1440" w:right="1152" w:bottom="1440" w:left="1152" w:header="720" w:footer="720" w:gutter="0"/>
          <w:cols w:space="720"/>
          <w:docGrid w:linePitch="360"/>
        </w:sectPr>
      </w:pPr>
    </w:p>
    <w:p w14:paraId="32D58ED6" w14:textId="5D634F63" w:rsidR="00456BFC" w:rsidRPr="00825C50" w:rsidRDefault="00456BFC" w:rsidP="00456BFC">
      <w:pPr>
        <w:rPr>
          <w:rFonts w:ascii="Times New Roman" w:hAnsi="Times New Roman" w:cs="Times New Roman"/>
          <w:sz w:val="22"/>
          <w:szCs w:val="22"/>
        </w:rPr>
      </w:pPr>
      <w:r w:rsidRPr="00825C50">
        <w:rPr>
          <w:rFonts w:ascii="Times New Roman" w:hAnsi="Times New Roman" w:cs="Times New Roman"/>
          <w:b/>
          <w:bCs/>
          <w:u w:val="single"/>
        </w:rPr>
        <w:lastRenderedPageBreak/>
        <w:t xml:space="preserve">Table </w:t>
      </w:r>
      <w:r w:rsidR="00096B92">
        <w:rPr>
          <w:rFonts w:ascii="Times New Roman" w:hAnsi="Times New Roman" w:cs="Times New Roman"/>
          <w:b/>
          <w:bCs/>
          <w:u w:val="single"/>
        </w:rPr>
        <w:t>2</w:t>
      </w:r>
      <w:r w:rsidRPr="00825C50">
        <w:rPr>
          <w:rFonts w:ascii="Times New Roman" w:hAnsi="Times New Roman" w:cs="Times New Roman"/>
          <w:b/>
          <w:bCs/>
          <w:u w:val="single"/>
        </w:rPr>
        <w:t>:</w:t>
      </w:r>
      <w:r w:rsidRPr="00825C50">
        <w:rPr>
          <w:rFonts w:ascii="Times New Roman" w:hAnsi="Times New Roman" w:cs="Times New Roman"/>
          <w:b/>
          <w:bCs/>
        </w:rPr>
        <w:t xml:space="preserve"> Hospital Admissions, Days in Hospital, Office Visits, ED Visits, and Urgent Care Visits pre-TPIAT vs. post-TPIAT in adults </w:t>
      </w:r>
      <w:r w:rsidRPr="00825C50">
        <w:rPr>
          <w:rFonts w:ascii="Times New Roman" w:hAnsi="Times New Roman" w:cs="Times New Roman"/>
          <w:b/>
          <w:bCs/>
          <w:u w:val="single"/>
        </w:rPr>
        <w:t>&gt;</w:t>
      </w:r>
      <w:r w:rsidRPr="00825C50">
        <w:rPr>
          <w:rFonts w:ascii="Times New Roman" w:hAnsi="Times New Roman" w:cs="Times New Roman"/>
          <w:b/>
          <w:bCs/>
        </w:rPr>
        <w:t xml:space="preserve"> 18 years of age. </w:t>
      </w:r>
      <w:r w:rsidRPr="00825C50">
        <w:rPr>
          <w:rFonts w:ascii="Times New Roman" w:hAnsi="Times New Roman" w:cs="Times New Roman"/>
          <w:sz w:val="22"/>
          <w:szCs w:val="22"/>
        </w:rPr>
        <w:t xml:space="preserve">Any admission is for an 18-month period of data collection pre-TPIAT, and 1-year windows as shown post TPIAT. To adjust for differences in length of observation pre- vs post-TPIAT, data were normalized to median number of admissions per year and median number of days in the hospital per year. Office visits, urgent care visits, and ED visits were collected for a 3-month period by participant recall at each of the baseline and follow up intervals. </w:t>
      </w:r>
    </w:p>
    <w:tbl>
      <w:tblPr>
        <w:tblW w:w="12870" w:type="dxa"/>
        <w:jc w:val="center"/>
        <w:tblLayout w:type="fixed"/>
        <w:tblCellMar>
          <w:left w:w="60" w:type="dxa"/>
          <w:right w:w="60" w:type="dxa"/>
        </w:tblCellMar>
        <w:tblLook w:val="0000" w:firstRow="0" w:lastRow="0" w:firstColumn="0" w:lastColumn="0" w:noHBand="0" w:noVBand="0"/>
      </w:tblPr>
      <w:tblGrid>
        <w:gridCol w:w="3156"/>
        <w:gridCol w:w="1440"/>
        <w:gridCol w:w="945"/>
        <w:gridCol w:w="126"/>
        <w:gridCol w:w="813"/>
        <w:gridCol w:w="906"/>
        <w:gridCol w:w="45"/>
        <w:gridCol w:w="945"/>
        <w:gridCol w:w="945"/>
        <w:gridCol w:w="36"/>
        <w:gridCol w:w="1080"/>
        <w:gridCol w:w="789"/>
        <w:gridCol w:w="474"/>
        <w:gridCol w:w="1170"/>
      </w:tblGrid>
      <w:tr w:rsidR="00672A51" w:rsidRPr="00825C50" w14:paraId="4F755E21" w14:textId="77777777" w:rsidTr="007F63BE">
        <w:trPr>
          <w:cantSplit/>
          <w:tblHeader/>
          <w:jc w:val="center"/>
        </w:trPr>
        <w:tc>
          <w:tcPr>
            <w:tcW w:w="3156" w:type="dxa"/>
            <w:tcBorders>
              <w:top w:val="single" w:sz="2" w:space="0" w:color="D3D3D3"/>
              <w:left w:val="single" w:sz="2" w:space="0" w:color="D3D3D3"/>
              <w:bottom w:val="single" w:sz="2" w:space="0" w:color="D3D3D3"/>
              <w:right w:val="single" w:sz="2" w:space="0" w:color="D3D3D3"/>
            </w:tcBorders>
            <w:shd w:val="clear" w:color="auto" w:fill="E8E8E8" w:themeFill="background2"/>
          </w:tcPr>
          <w:p w14:paraId="0AEF3A74" w14:textId="77777777" w:rsidR="00456BFC" w:rsidRPr="00825C50" w:rsidRDefault="00456BFC" w:rsidP="007906E2">
            <w:pPr>
              <w:spacing w:after="0" w:line="240" w:lineRule="auto"/>
              <w:rPr>
                <w:rFonts w:ascii="Times New Roman" w:hAnsi="Times New Roman" w:cs="Times New Roman"/>
              </w:rPr>
            </w:pPr>
          </w:p>
        </w:tc>
        <w:tc>
          <w:tcPr>
            <w:tcW w:w="144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16A23628" w14:textId="77777777" w:rsidR="00456BFC" w:rsidRPr="00825C50" w:rsidRDefault="00456BFC"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Pre-TPIAT</w:t>
            </w:r>
          </w:p>
        </w:tc>
        <w:tc>
          <w:tcPr>
            <w:tcW w:w="1884"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680450FB" w14:textId="77777777" w:rsidR="00456BFC" w:rsidRPr="00825C50" w:rsidRDefault="00456BFC" w:rsidP="007906E2">
            <w:pPr>
              <w:spacing w:after="0" w:line="240" w:lineRule="auto"/>
              <w:jc w:val="center"/>
              <w:rPr>
                <w:rFonts w:ascii="Times New Roman" w:hAnsi="Times New Roman" w:cs="Times New Roman"/>
                <w:sz w:val="22"/>
                <w:szCs w:val="22"/>
              </w:rPr>
            </w:pPr>
            <w:proofErr w:type="gramStart"/>
            <w:r w:rsidRPr="00825C50">
              <w:rPr>
                <w:rFonts w:ascii="Times New Roman" w:hAnsi="Times New Roman" w:cs="Times New Roman"/>
                <w:b/>
                <w:sz w:val="22"/>
                <w:szCs w:val="22"/>
              </w:rPr>
              <w:t>0-1 year</w:t>
            </w:r>
            <w:proofErr w:type="gramEnd"/>
            <w:r w:rsidRPr="00825C50">
              <w:rPr>
                <w:rFonts w:ascii="Times New Roman" w:hAnsi="Times New Roman" w:cs="Times New Roman"/>
                <w:b/>
                <w:sz w:val="22"/>
                <w:szCs w:val="22"/>
              </w:rPr>
              <w:t xml:space="preserve"> post-TPIAT</w:t>
            </w:r>
          </w:p>
        </w:tc>
        <w:tc>
          <w:tcPr>
            <w:tcW w:w="1896"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08A38CB9" w14:textId="77777777" w:rsidR="00456BFC" w:rsidRPr="00825C50" w:rsidRDefault="00456BFC"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1-2 years post-TPIAT</w:t>
            </w:r>
          </w:p>
        </w:tc>
        <w:tc>
          <w:tcPr>
            <w:tcW w:w="2061"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055A3907" w14:textId="77777777" w:rsidR="00456BFC" w:rsidRPr="00825C50" w:rsidRDefault="00456BFC"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2-3 years post-TPIAT</w:t>
            </w:r>
          </w:p>
        </w:tc>
        <w:tc>
          <w:tcPr>
            <w:tcW w:w="2433" w:type="dxa"/>
            <w:gridSpan w:val="3"/>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714A6E46" w14:textId="77777777" w:rsidR="00456BFC" w:rsidRPr="00825C50" w:rsidRDefault="00456BFC"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3-4 years post-TPIAT</w:t>
            </w:r>
          </w:p>
        </w:tc>
      </w:tr>
      <w:tr w:rsidR="00456BFC" w:rsidRPr="00825C50" w14:paraId="4D87275D" w14:textId="77777777" w:rsidTr="007F63BE">
        <w:trPr>
          <w:cantSplit/>
          <w:tblHeader/>
          <w:jc w:val="center"/>
        </w:trPr>
        <w:tc>
          <w:tcPr>
            <w:tcW w:w="3156" w:type="dxa"/>
            <w:tcBorders>
              <w:top w:val="single" w:sz="2" w:space="0" w:color="D3D3D3"/>
              <w:left w:val="single" w:sz="2" w:space="0" w:color="D3D3D3"/>
              <w:bottom w:val="single" w:sz="2" w:space="0" w:color="D3D3D3"/>
              <w:right w:val="single" w:sz="2" w:space="0" w:color="D3D3D3"/>
            </w:tcBorders>
            <w:shd w:val="clear" w:color="auto" w:fill="E8E8E8" w:themeFill="background2"/>
          </w:tcPr>
          <w:p w14:paraId="64A8E4A3" w14:textId="77777777" w:rsidR="00456BFC" w:rsidRPr="00825C50" w:rsidRDefault="00456BFC" w:rsidP="007906E2">
            <w:pPr>
              <w:spacing w:after="0" w:line="240" w:lineRule="auto"/>
              <w:rPr>
                <w:rFonts w:ascii="Times New Roman" w:hAnsi="Times New Roman" w:cs="Times New Roman"/>
                <w:b/>
              </w:rPr>
            </w:pPr>
          </w:p>
        </w:tc>
        <w:tc>
          <w:tcPr>
            <w:tcW w:w="144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59C72392" w14:textId="690911C4" w:rsidR="00456BFC" w:rsidRPr="00825C50" w:rsidRDefault="00456BFC" w:rsidP="007906E2">
            <w:pPr>
              <w:spacing w:after="0" w:line="240" w:lineRule="auto"/>
              <w:jc w:val="center"/>
              <w:rPr>
                <w:rFonts w:ascii="Times New Roman" w:hAnsi="Times New Roman" w:cs="Times New Roman"/>
                <w:sz w:val="22"/>
                <w:szCs w:val="22"/>
              </w:rPr>
            </w:pPr>
          </w:p>
        </w:tc>
        <w:tc>
          <w:tcPr>
            <w:tcW w:w="945" w:type="dxa"/>
            <w:tcBorders>
              <w:top w:val="single" w:sz="2" w:space="0" w:color="D3D3D3"/>
              <w:left w:val="single" w:sz="2" w:space="0" w:color="000000" w:themeColor="text1"/>
              <w:bottom w:val="single" w:sz="2" w:space="0" w:color="D3D3D3"/>
            </w:tcBorders>
            <w:shd w:val="clear" w:color="auto" w:fill="E8E8E8" w:themeFill="background2"/>
          </w:tcPr>
          <w:p w14:paraId="47AC710E" w14:textId="1BFB7A33" w:rsidR="00456BFC" w:rsidRPr="00825C50" w:rsidRDefault="00456BFC" w:rsidP="007906E2">
            <w:pPr>
              <w:spacing w:after="0" w:line="240" w:lineRule="auto"/>
              <w:jc w:val="center"/>
              <w:rPr>
                <w:rFonts w:ascii="Times New Roman" w:hAnsi="Times New Roman" w:cs="Times New Roman"/>
                <w:b/>
                <w:sz w:val="22"/>
                <w:szCs w:val="22"/>
              </w:rPr>
            </w:pPr>
          </w:p>
        </w:tc>
        <w:tc>
          <w:tcPr>
            <w:tcW w:w="939" w:type="dxa"/>
            <w:gridSpan w:val="2"/>
            <w:tcBorders>
              <w:top w:val="single" w:sz="2" w:space="0" w:color="D3D3D3"/>
              <w:bottom w:val="single" w:sz="2" w:space="0" w:color="D3D3D3"/>
              <w:right w:val="single" w:sz="2" w:space="0" w:color="000000" w:themeColor="text1"/>
            </w:tcBorders>
            <w:shd w:val="clear" w:color="auto" w:fill="E8E8E8" w:themeFill="background2"/>
          </w:tcPr>
          <w:p w14:paraId="3D79F7D5" w14:textId="77777777" w:rsidR="00456BFC" w:rsidRPr="00825C50" w:rsidRDefault="00456BFC"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951" w:type="dxa"/>
            <w:gridSpan w:val="2"/>
            <w:tcBorders>
              <w:top w:val="single" w:sz="2" w:space="0" w:color="D3D3D3"/>
              <w:left w:val="single" w:sz="2" w:space="0" w:color="000000" w:themeColor="text1"/>
              <w:bottom w:val="single" w:sz="2" w:space="0" w:color="D3D3D3"/>
            </w:tcBorders>
            <w:shd w:val="clear" w:color="auto" w:fill="E8E8E8" w:themeFill="background2"/>
          </w:tcPr>
          <w:p w14:paraId="0B2586BE" w14:textId="198BC2E2" w:rsidR="00456BFC" w:rsidRPr="00825C50" w:rsidRDefault="00456BFC" w:rsidP="007906E2">
            <w:pPr>
              <w:spacing w:after="0" w:line="240" w:lineRule="auto"/>
              <w:jc w:val="center"/>
              <w:rPr>
                <w:rFonts w:ascii="Times New Roman" w:hAnsi="Times New Roman" w:cs="Times New Roman"/>
                <w:b/>
                <w:sz w:val="22"/>
                <w:szCs w:val="22"/>
              </w:rPr>
            </w:pPr>
          </w:p>
        </w:tc>
        <w:tc>
          <w:tcPr>
            <w:tcW w:w="945" w:type="dxa"/>
            <w:tcBorders>
              <w:top w:val="single" w:sz="2" w:space="0" w:color="D3D3D3"/>
              <w:bottom w:val="single" w:sz="2" w:space="0" w:color="D3D3D3"/>
              <w:right w:val="single" w:sz="2" w:space="0" w:color="000000" w:themeColor="text1"/>
            </w:tcBorders>
            <w:shd w:val="clear" w:color="auto" w:fill="E8E8E8" w:themeFill="background2"/>
          </w:tcPr>
          <w:p w14:paraId="39AECAC4" w14:textId="77777777" w:rsidR="00456BFC" w:rsidRPr="00825C50" w:rsidRDefault="00456BFC"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945" w:type="dxa"/>
            <w:tcBorders>
              <w:top w:val="single" w:sz="2" w:space="0" w:color="D3D3D3"/>
              <w:left w:val="single" w:sz="2" w:space="0" w:color="000000" w:themeColor="text1"/>
              <w:bottom w:val="single" w:sz="2" w:space="0" w:color="D3D3D3"/>
            </w:tcBorders>
            <w:shd w:val="clear" w:color="auto" w:fill="E8E8E8" w:themeFill="background2"/>
          </w:tcPr>
          <w:p w14:paraId="01A58D56" w14:textId="21C00F1A" w:rsidR="00456BFC" w:rsidRPr="00825C50" w:rsidRDefault="00456BFC" w:rsidP="007906E2">
            <w:pPr>
              <w:spacing w:after="0" w:line="240" w:lineRule="auto"/>
              <w:jc w:val="center"/>
              <w:rPr>
                <w:rFonts w:ascii="Times New Roman" w:hAnsi="Times New Roman" w:cs="Times New Roman"/>
                <w:b/>
                <w:sz w:val="22"/>
                <w:szCs w:val="22"/>
              </w:rPr>
            </w:pPr>
          </w:p>
        </w:tc>
        <w:tc>
          <w:tcPr>
            <w:tcW w:w="1116" w:type="dxa"/>
            <w:gridSpan w:val="2"/>
            <w:tcBorders>
              <w:top w:val="single" w:sz="2" w:space="0" w:color="D3D3D3"/>
              <w:bottom w:val="single" w:sz="2" w:space="0" w:color="D3D3D3"/>
              <w:right w:val="single" w:sz="2" w:space="0" w:color="000000" w:themeColor="text1"/>
            </w:tcBorders>
            <w:shd w:val="clear" w:color="auto" w:fill="E8E8E8" w:themeFill="background2"/>
          </w:tcPr>
          <w:p w14:paraId="472BBE56" w14:textId="574AA990" w:rsidR="00456BFC" w:rsidRPr="00825C50" w:rsidRDefault="007F63BE" w:rsidP="007906E2">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 xml:space="preserve">  </w:t>
            </w:r>
            <w:r w:rsidR="00456BFC" w:rsidRPr="00825C50">
              <w:rPr>
                <w:rFonts w:ascii="Times New Roman" w:hAnsi="Times New Roman" w:cs="Times New Roman"/>
                <w:sz w:val="22"/>
                <w:szCs w:val="22"/>
              </w:rPr>
              <w:t>p-value</w:t>
            </w:r>
            <w:r w:rsidR="00456BFC" w:rsidRPr="00825C50">
              <w:rPr>
                <w:rFonts w:ascii="Times New Roman" w:hAnsi="Times New Roman" w:cs="Times New Roman"/>
                <w:i/>
                <w:sz w:val="22"/>
                <w:szCs w:val="22"/>
                <w:vertAlign w:val="superscript"/>
              </w:rPr>
              <w:t>1</w:t>
            </w:r>
          </w:p>
        </w:tc>
        <w:tc>
          <w:tcPr>
            <w:tcW w:w="789" w:type="dxa"/>
            <w:tcBorders>
              <w:top w:val="single" w:sz="2" w:space="0" w:color="D3D3D3"/>
              <w:left w:val="single" w:sz="2" w:space="0" w:color="000000" w:themeColor="text1"/>
              <w:bottom w:val="single" w:sz="2" w:space="0" w:color="D3D3D3"/>
            </w:tcBorders>
            <w:shd w:val="clear" w:color="auto" w:fill="E8E8E8" w:themeFill="background2"/>
          </w:tcPr>
          <w:p w14:paraId="7431B584" w14:textId="5DB2DDD4" w:rsidR="00456BFC" w:rsidRPr="00825C50" w:rsidRDefault="00456BFC" w:rsidP="007906E2">
            <w:pPr>
              <w:spacing w:after="0" w:line="240" w:lineRule="auto"/>
              <w:jc w:val="center"/>
              <w:rPr>
                <w:rFonts w:ascii="Times New Roman" w:hAnsi="Times New Roman" w:cs="Times New Roman"/>
                <w:b/>
                <w:sz w:val="22"/>
                <w:szCs w:val="22"/>
              </w:rPr>
            </w:pPr>
          </w:p>
        </w:tc>
        <w:tc>
          <w:tcPr>
            <w:tcW w:w="1644" w:type="dxa"/>
            <w:gridSpan w:val="2"/>
            <w:tcBorders>
              <w:top w:val="single" w:sz="2" w:space="0" w:color="D3D3D3"/>
              <w:bottom w:val="single" w:sz="2" w:space="0" w:color="D3D3D3"/>
              <w:right w:val="single" w:sz="2" w:space="0" w:color="D3D3D3"/>
            </w:tcBorders>
            <w:shd w:val="clear" w:color="auto" w:fill="E8E8E8" w:themeFill="background2"/>
          </w:tcPr>
          <w:p w14:paraId="320D912D" w14:textId="3685CCE6" w:rsidR="00456BFC" w:rsidRPr="00825C50" w:rsidRDefault="007F63BE" w:rsidP="007906E2">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 xml:space="preserve">            </w:t>
            </w:r>
            <w:r w:rsidR="00456BFC" w:rsidRPr="00825C50">
              <w:rPr>
                <w:rFonts w:ascii="Times New Roman" w:hAnsi="Times New Roman" w:cs="Times New Roman"/>
                <w:sz w:val="22"/>
                <w:szCs w:val="22"/>
              </w:rPr>
              <w:t>p-value</w:t>
            </w:r>
            <w:r w:rsidR="00456BFC" w:rsidRPr="00825C50">
              <w:rPr>
                <w:rFonts w:ascii="Times New Roman" w:hAnsi="Times New Roman" w:cs="Times New Roman"/>
                <w:i/>
                <w:sz w:val="22"/>
                <w:szCs w:val="22"/>
                <w:vertAlign w:val="superscript"/>
              </w:rPr>
              <w:t>1</w:t>
            </w:r>
          </w:p>
        </w:tc>
      </w:tr>
      <w:tr w:rsidR="00456BFC" w:rsidRPr="00825C50" w14:paraId="0A03D2F4" w14:textId="77777777" w:rsidTr="007F63BE">
        <w:trPr>
          <w:cantSplit/>
          <w:trHeight w:val="432"/>
          <w:jc w:val="center"/>
        </w:trPr>
        <w:tc>
          <w:tcPr>
            <w:tcW w:w="3156" w:type="dxa"/>
            <w:tcBorders>
              <w:top w:val="single" w:sz="2" w:space="0" w:color="D3D3D3"/>
              <w:left w:val="single" w:sz="0" w:space="0" w:color="D3D3D3"/>
              <w:bottom w:val="single" w:sz="0" w:space="0" w:color="D3D3D3"/>
              <w:right w:val="single" w:sz="0" w:space="0" w:color="D3D3D3"/>
            </w:tcBorders>
          </w:tcPr>
          <w:p w14:paraId="54FE0795" w14:textId="77777777" w:rsidR="00456BFC" w:rsidRPr="00825C50" w:rsidRDefault="00456BFC" w:rsidP="007906E2">
            <w:pPr>
              <w:spacing w:after="0" w:line="240" w:lineRule="auto"/>
              <w:rPr>
                <w:rFonts w:ascii="Times New Roman" w:hAnsi="Times New Roman" w:cs="Times New Roman"/>
                <w:b/>
                <w:sz w:val="22"/>
                <w:szCs w:val="22"/>
              </w:rPr>
            </w:pPr>
            <w:r w:rsidRPr="00825C50">
              <w:rPr>
                <w:rFonts w:ascii="Times New Roman" w:hAnsi="Times New Roman" w:cs="Times New Roman"/>
                <w:b/>
                <w:sz w:val="22"/>
                <w:szCs w:val="22"/>
              </w:rPr>
              <w:t>N</w:t>
            </w:r>
          </w:p>
        </w:tc>
        <w:tc>
          <w:tcPr>
            <w:tcW w:w="1440" w:type="dxa"/>
            <w:tcBorders>
              <w:top w:val="single" w:sz="2" w:space="0" w:color="D3D3D3"/>
              <w:left w:val="single" w:sz="0" w:space="0" w:color="D3D3D3"/>
              <w:bottom w:val="single" w:sz="0" w:space="0" w:color="D3D3D3"/>
              <w:right w:val="single" w:sz="2" w:space="0" w:color="000000" w:themeColor="text1"/>
            </w:tcBorders>
          </w:tcPr>
          <w:p w14:paraId="3075AF14" w14:textId="41E8C30A" w:rsidR="00456BFC" w:rsidRPr="00825C50" w:rsidRDefault="00360632"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251</w:t>
            </w:r>
          </w:p>
        </w:tc>
        <w:tc>
          <w:tcPr>
            <w:tcW w:w="1884" w:type="dxa"/>
            <w:gridSpan w:val="3"/>
            <w:tcBorders>
              <w:top w:val="single" w:sz="2" w:space="0" w:color="D3D3D3"/>
              <w:left w:val="single" w:sz="2" w:space="0" w:color="000000" w:themeColor="text1"/>
              <w:bottom w:val="single" w:sz="0" w:space="0" w:color="D3D3D3"/>
              <w:right w:val="single" w:sz="2" w:space="0" w:color="000000" w:themeColor="text1"/>
            </w:tcBorders>
          </w:tcPr>
          <w:p w14:paraId="2DCA64D7" w14:textId="2010B08F" w:rsidR="00456BFC" w:rsidRPr="00825C50" w:rsidRDefault="00360632"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207</w:t>
            </w:r>
          </w:p>
        </w:tc>
        <w:tc>
          <w:tcPr>
            <w:tcW w:w="1896" w:type="dxa"/>
            <w:gridSpan w:val="3"/>
            <w:tcBorders>
              <w:top w:val="single" w:sz="2" w:space="0" w:color="D3D3D3"/>
              <w:left w:val="single" w:sz="2" w:space="0" w:color="000000" w:themeColor="text1"/>
              <w:bottom w:val="single" w:sz="0" w:space="0" w:color="D3D3D3"/>
              <w:right w:val="single" w:sz="2" w:space="0" w:color="000000" w:themeColor="text1"/>
            </w:tcBorders>
          </w:tcPr>
          <w:p w14:paraId="488B4606" w14:textId="35E06B6E" w:rsidR="00456BFC" w:rsidRPr="00825C50" w:rsidRDefault="00456BFC"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1</w:t>
            </w:r>
            <w:r w:rsidR="00360632" w:rsidRPr="00825C50">
              <w:rPr>
                <w:rFonts w:ascii="Times New Roman" w:hAnsi="Times New Roman" w:cs="Times New Roman"/>
                <w:b/>
                <w:sz w:val="22"/>
                <w:szCs w:val="22"/>
              </w:rPr>
              <w:t>57</w:t>
            </w:r>
          </w:p>
        </w:tc>
        <w:tc>
          <w:tcPr>
            <w:tcW w:w="2061" w:type="dxa"/>
            <w:gridSpan w:val="3"/>
            <w:tcBorders>
              <w:top w:val="single" w:sz="2" w:space="0" w:color="D3D3D3"/>
              <w:left w:val="single" w:sz="2" w:space="0" w:color="000000" w:themeColor="text1"/>
              <w:bottom w:val="single" w:sz="0" w:space="0" w:color="D3D3D3"/>
              <w:right w:val="single" w:sz="2" w:space="0" w:color="000000" w:themeColor="text1"/>
            </w:tcBorders>
          </w:tcPr>
          <w:p w14:paraId="220A3DAE" w14:textId="68EB15BD" w:rsidR="00456BFC" w:rsidRPr="00825C50" w:rsidRDefault="00360632"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95</w:t>
            </w:r>
          </w:p>
        </w:tc>
        <w:tc>
          <w:tcPr>
            <w:tcW w:w="2433" w:type="dxa"/>
            <w:gridSpan w:val="3"/>
            <w:tcBorders>
              <w:top w:val="single" w:sz="2" w:space="0" w:color="D3D3D3"/>
              <w:left w:val="single" w:sz="2" w:space="0" w:color="000000" w:themeColor="text1"/>
              <w:bottom w:val="single" w:sz="0" w:space="0" w:color="D3D3D3"/>
              <w:right w:val="single" w:sz="0" w:space="0" w:color="D3D3D3"/>
            </w:tcBorders>
          </w:tcPr>
          <w:p w14:paraId="7DED0C75" w14:textId="35B0741D" w:rsidR="00456BFC" w:rsidRPr="00825C50" w:rsidRDefault="00456BFC" w:rsidP="007906E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6</w:t>
            </w:r>
            <w:r w:rsidR="00360632" w:rsidRPr="00825C50">
              <w:rPr>
                <w:rFonts w:ascii="Times New Roman" w:hAnsi="Times New Roman" w:cs="Times New Roman"/>
                <w:b/>
                <w:sz w:val="22"/>
                <w:szCs w:val="22"/>
              </w:rPr>
              <w:t>1</w:t>
            </w:r>
          </w:p>
        </w:tc>
      </w:tr>
      <w:tr w:rsidR="00456BFC" w:rsidRPr="00825C50" w14:paraId="7B15B498" w14:textId="77777777" w:rsidTr="00D36C3F">
        <w:trPr>
          <w:cantSplit/>
          <w:trHeight w:val="432"/>
          <w:jc w:val="center"/>
        </w:trPr>
        <w:tc>
          <w:tcPr>
            <w:tcW w:w="3156" w:type="dxa"/>
            <w:tcBorders>
              <w:top w:val="single" w:sz="2" w:space="0" w:color="D3D3D3"/>
              <w:left w:val="single" w:sz="0" w:space="0" w:color="D3D3D3"/>
              <w:bottom w:val="single" w:sz="0" w:space="0" w:color="D3D3D3"/>
              <w:right w:val="single" w:sz="0" w:space="0" w:color="D3D3D3"/>
            </w:tcBorders>
          </w:tcPr>
          <w:p w14:paraId="03BCE733" w14:textId="77777777" w:rsidR="007F63BE" w:rsidRDefault="00456BFC" w:rsidP="007906E2">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Admissions per year*</w:t>
            </w:r>
          </w:p>
          <w:p w14:paraId="4FC08413" w14:textId="66A0E4F3" w:rsidR="00456BFC" w:rsidRPr="00825C50" w:rsidRDefault="007F63BE" w:rsidP="007906E2">
            <w:pPr>
              <w:spacing w:after="0" w:line="240" w:lineRule="auto"/>
              <w:rPr>
                <w:rFonts w:ascii="Times New Roman" w:hAnsi="Times New Roman" w:cs="Times New Roman"/>
                <w:b/>
                <w:bCs/>
                <w:sz w:val="22"/>
                <w:szCs w:val="22"/>
              </w:rPr>
            </w:pPr>
            <w:r>
              <w:rPr>
                <w:rFonts w:ascii="Times New Roman" w:hAnsi="Times New Roman" w:cs="Times New Roman"/>
                <w:b/>
                <w:bCs/>
                <w:sz w:val="22"/>
                <w:szCs w:val="22"/>
              </w:rPr>
              <w:t>Median (IQR)</w:t>
            </w:r>
            <w:r w:rsidR="00456BFC" w:rsidRPr="00825C50">
              <w:rPr>
                <w:rFonts w:ascii="Times New Roman" w:hAnsi="Times New Roman" w:cs="Times New Roman"/>
                <w:b/>
                <w:bCs/>
                <w:sz w:val="22"/>
                <w:szCs w:val="22"/>
              </w:rPr>
              <w:t>  </w:t>
            </w:r>
          </w:p>
        </w:tc>
        <w:tc>
          <w:tcPr>
            <w:tcW w:w="1440" w:type="dxa"/>
            <w:tcBorders>
              <w:top w:val="single" w:sz="2" w:space="0" w:color="D3D3D3"/>
              <w:left w:val="single" w:sz="0" w:space="0" w:color="D3D3D3"/>
              <w:bottom w:val="single" w:sz="0" w:space="0" w:color="D3D3D3"/>
              <w:right w:val="single" w:sz="2" w:space="0" w:color="000000" w:themeColor="text1"/>
            </w:tcBorders>
          </w:tcPr>
          <w:p w14:paraId="2797B7E7" w14:textId="7AE2AE4D" w:rsidR="00456BFC" w:rsidRPr="00825C50" w:rsidRDefault="00360632"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1.33</w:t>
            </w:r>
            <w:r w:rsidR="00456BFC" w:rsidRPr="00825C50">
              <w:rPr>
                <w:rFonts w:ascii="Times New Roman" w:hAnsi="Times New Roman" w:cs="Times New Roman"/>
                <w:sz w:val="22"/>
                <w:szCs w:val="22"/>
              </w:rPr>
              <w:t xml:space="preserve"> (</w:t>
            </w:r>
            <w:r w:rsidRPr="00825C50">
              <w:rPr>
                <w:rFonts w:ascii="Times New Roman" w:hAnsi="Times New Roman" w:cs="Times New Roman"/>
                <w:sz w:val="22"/>
                <w:szCs w:val="22"/>
              </w:rPr>
              <w:t>0.67</w:t>
            </w:r>
            <w:r w:rsidR="00456BFC" w:rsidRPr="00825C50">
              <w:rPr>
                <w:rFonts w:ascii="Times New Roman" w:hAnsi="Times New Roman" w:cs="Times New Roman"/>
                <w:sz w:val="22"/>
                <w:szCs w:val="22"/>
              </w:rPr>
              <w:t>, 4)</w:t>
            </w:r>
          </w:p>
        </w:tc>
        <w:tc>
          <w:tcPr>
            <w:tcW w:w="1071" w:type="dxa"/>
            <w:gridSpan w:val="2"/>
            <w:tcBorders>
              <w:top w:val="single" w:sz="2" w:space="0" w:color="D3D3D3"/>
              <w:left w:val="single" w:sz="2" w:space="0" w:color="000000" w:themeColor="text1"/>
              <w:bottom w:val="single" w:sz="0" w:space="0" w:color="D3D3D3"/>
              <w:right w:val="single" w:sz="0" w:space="0" w:color="D3D3D3"/>
            </w:tcBorders>
          </w:tcPr>
          <w:p w14:paraId="0276DB15" w14:textId="7788BF7E" w:rsidR="00456BFC" w:rsidRPr="00825C50" w:rsidRDefault="00360632"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1</w:t>
            </w:r>
            <w:r w:rsidR="00456BFC" w:rsidRPr="00825C50">
              <w:rPr>
                <w:rFonts w:ascii="Times New Roman" w:hAnsi="Times New Roman" w:cs="Times New Roman"/>
                <w:sz w:val="22"/>
                <w:szCs w:val="22"/>
              </w:rPr>
              <w:t xml:space="preserve"> (0, </w:t>
            </w:r>
            <w:r w:rsidRPr="00825C50">
              <w:rPr>
                <w:rFonts w:ascii="Times New Roman" w:hAnsi="Times New Roman" w:cs="Times New Roman"/>
                <w:sz w:val="22"/>
                <w:szCs w:val="22"/>
              </w:rPr>
              <w:t>2</w:t>
            </w:r>
            <w:r w:rsidR="00456BFC" w:rsidRPr="00825C50">
              <w:rPr>
                <w:rFonts w:ascii="Times New Roman" w:hAnsi="Times New Roman" w:cs="Times New Roman"/>
                <w:sz w:val="22"/>
                <w:szCs w:val="22"/>
              </w:rPr>
              <w:t>)</w:t>
            </w:r>
          </w:p>
        </w:tc>
        <w:tc>
          <w:tcPr>
            <w:tcW w:w="813" w:type="dxa"/>
            <w:tcBorders>
              <w:top w:val="single" w:sz="2" w:space="0" w:color="D3D3D3"/>
              <w:left w:val="single" w:sz="0" w:space="0" w:color="D3D3D3"/>
              <w:right w:val="single" w:sz="2" w:space="0" w:color="000000" w:themeColor="text1"/>
            </w:tcBorders>
          </w:tcPr>
          <w:p w14:paraId="24BF7704" w14:textId="77777777" w:rsidR="00456BFC" w:rsidRPr="00825C50" w:rsidRDefault="00456BFC" w:rsidP="007906E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906" w:type="dxa"/>
            <w:tcBorders>
              <w:top w:val="single" w:sz="2" w:space="0" w:color="D3D3D3"/>
              <w:left w:val="single" w:sz="2" w:space="0" w:color="000000" w:themeColor="text1"/>
              <w:bottom w:val="single" w:sz="0" w:space="0" w:color="D3D3D3"/>
              <w:right w:val="single" w:sz="0" w:space="0" w:color="D3D3D3"/>
            </w:tcBorders>
          </w:tcPr>
          <w:p w14:paraId="6045ABBF" w14:textId="77777777" w:rsidR="00456BFC" w:rsidRPr="00825C50" w:rsidRDefault="00456BFC"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990" w:type="dxa"/>
            <w:gridSpan w:val="2"/>
            <w:tcBorders>
              <w:top w:val="single" w:sz="2" w:space="0" w:color="D3D3D3"/>
              <w:left w:val="single" w:sz="0" w:space="0" w:color="D3D3D3"/>
              <w:right w:val="single" w:sz="2" w:space="0" w:color="000000" w:themeColor="text1"/>
            </w:tcBorders>
          </w:tcPr>
          <w:p w14:paraId="6BDAA051" w14:textId="77777777" w:rsidR="00456BFC" w:rsidRPr="00825C50" w:rsidRDefault="00456BFC" w:rsidP="007906E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981" w:type="dxa"/>
            <w:gridSpan w:val="2"/>
            <w:tcBorders>
              <w:top w:val="single" w:sz="2" w:space="0" w:color="D3D3D3"/>
              <w:left w:val="single" w:sz="2" w:space="0" w:color="000000" w:themeColor="text1"/>
              <w:bottom w:val="single" w:sz="0" w:space="0" w:color="D3D3D3"/>
              <w:right w:val="single" w:sz="0" w:space="0" w:color="D3D3D3"/>
            </w:tcBorders>
          </w:tcPr>
          <w:p w14:paraId="3D452CC7" w14:textId="77777777" w:rsidR="00456BFC" w:rsidRPr="00825C50" w:rsidRDefault="00456BFC"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1080" w:type="dxa"/>
            <w:tcBorders>
              <w:top w:val="single" w:sz="2" w:space="0" w:color="D3D3D3"/>
              <w:left w:val="single" w:sz="0" w:space="0" w:color="D3D3D3"/>
              <w:right w:val="single" w:sz="2" w:space="0" w:color="000000" w:themeColor="text1"/>
            </w:tcBorders>
          </w:tcPr>
          <w:p w14:paraId="21D3909B" w14:textId="77777777" w:rsidR="00456BFC" w:rsidRPr="00825C50" w:rsidRDefault="00456BFC" w:rsidP="007906E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263" w:type="dxa"/>
            <w:gridSpan w:val="2"/>
            <w:tcBorders>
              <w:top w:val="single" w:sz="2" w:space="0" w:color="D3D3D3"/>
              <w:left w:val="single" w:sz="2" w:space="0" w:color="000000" w:themeColor="text1"/>
              <w:bottom w:val="single" w:sz="0" w:space="0" w:color="D3D3D3"/>
              <w:right w:val="single" w:sz="0" w:space="0" w:color="D3D3D3"/>
            </w:tcBorders>
          </w:tcPr>
          <w:p w14:paraId="4C5F5AA2" w14:textId="77777777" w:rsidR="00456BFC" w:rsidRPr="00825C50" w:rsidRDefault="00456BFC" w:rsidP="007906E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1170" w:type="dxa"/>
            <w:tcBorders>
              <w:top w:val="single" w:sz="2" w:space="0" w:color="D3D3D3"/>
              <w:left w:val="single" w:sz="0" w:space="0" w:color="D3D3D3"/>
              <w:right w:val="single" w:sz="0" w:space="0" w:color="D3D3D3"/>
            </w:tcBorders>
          </w:tcPr>
          <w:p w14:paraId="0124C7E8" w14:textId="77777777" w:rsidR="00456BFC" w:rsidRPr="00825C50" w:rsidRDefault="00456BFC" w:rsidP="007906E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r>
      <w:tr w:rsidR="00360632" w:rsidRPr="00825C50" w14:paraId="1BACCB31" w14:textId="77777777" w:rsidTr="00D36C3F">
        <w:trPr>
          <w:cantSplit/>
          <w:trHeight w:val="432"/>
          <w:jc w:val="center"/>
        </w:trPr>
        <w:tc>
          <w:tcPr>
            <w:tcW w:w="3156" w:type="dxa"/>
            <w:tcBorders>
              <w:top w:val="single" w:sz="18" w:space="0" w:color="D3D3D3"/>
              <w:left w:val="single" w:sz="0" w:space="0" w:color="D3D3D3"/>
              <w:bottom w:val="single" w:sz="0" w:space="0" w:color="D3D3D3"/>
              <w:right w:val="single" w:sz="0" w:space="0" w:color="D3D3D3"/>
            </w:tcBorders>
          </w:tcPr>
          <w:p w14:paraId="0ABE1699" w14:textId="623508CB" w:rsidR="00360632" w:rsidRPr="00825C50" w:rsidRDefault="007F63BE" w:rsidP="00360632">
            <w:pPr>
              <w:spacing w:after="0" w:line="240" w:lineRule="auto"/>
              <w:rPr>
                <w:rFonts w:ascii="Times New Roman" w:hAnsi="Times New Roman" w:cs="Times New Roman"/>
                <w:b/>
                <w:bCs/>
                <w:i/>
                <w:sz w:val="22"/>
                <w:szCs w:val="22"/>
              </w:rPr>
            </w:pPr>
            <w:r>
              <w:rPr>
                <w:rFonts w:ascii="Times New Roman" w:hAnsi="Times New Roman" w:cs="Times New Roman"/>
                <w:b/>
                <w:bCs/>
                <w:i/>
                <w:sz w:val="22"/>
                <w:szCs w:val="22"/>
              </w:rPr>
              <w:t>N (</w:t>
            </w:r>
            <w:r w:rsidR="00360632" w:rsidRPr="00825C50">
              <w:rPr>
                <w:rFonts w:ascii="Times New Roman" w:hAnsi="Times New Roman" w:cs="Times New Roman"/>
                <w:b/>
                <w:bCs/>
                <w:i/>
                <w:sz w:val="22"/>
                <w:szCs w:val="22"/>
              </w:rPr>
              <w:t>%</w:t>
            </w:r>
            <w:r>
              <w:rPr>
                <w:rFonts w:ascii="Times New Roman" w:hAnsi="Times New Roman" w:cs="Times New Roman"/>
                <w:b/>
                <w:bCs/>
                <w:i/>
                <w:sz w:val="22"/>
                <w:szCs w:val="22"/>
              </w:rPr>
              <w:t>)</w:t>
            </w:r>
            <w:r w:rsidR="00360632" w:rsidRPr="00825C50">
              <w:rPr>
                <w:rFonts w:ascii="Times New Roman" w:hAnsi="Times New Roman" w:cs="Times New Roman"/>
                <w:b/>
                <w:bCs/>
                <w:i/>
                <w:sz w:val="22"/>
                <w:szCs w:val="22"/>
              </w:rPr>
              <w:t xml:space="preserve"> with any admission   </w:t>
            </w:r>
          </w:p>
        </w:tc>
        <w:tc>
          <w:tcPr>
            <w:tcW w:w="1440" w:type="dxa"/>
            <w:tcBorders>
              <w:top w:val="single" w:sz="18" w:space="0" w:color="D3D3D3"/>
              <w:left w:val="single" w:sz="0" w:space="0" w:color="D3D3D3"/>
              <w:bottom w:val="single" w:sz="0" w:space="0" w:color="D3D3D3"/>
              <w:right w:val="single" w:sz="2" w:space="0" w:color="000000" w:themeColor="text1"/>
            </w:tcBorders>
          </w:tcPr>
          <w:p w14:paraId="39758F53" w14:textId="3A3233BF" w:rsidR="00360632" w:rsidRPr="00825C50" w:rsidRDefault="007F63BE"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207 (</w:t>
            </w:r>
            <w:r w:rsidR="00360632" w:rsidRPr="00825C50">
              <w:rPr>
                <w:rFonts w:ascii="Times New Roman" w:hAnsi="Times New Roman" w:cs="Times New Roman"/>
                <w:sz w:val="22"/>
                <w:szCs w:val="22"/>
              </w:rPr>
              <w:t>82.5%</w:t>
            </w:r>
            <w:r>
              <w:rPr>
                <w:rFonts w:ascii="Times New Roman" w:hAnsi="Times New Roman" w:cs="Times New Roman"/>
                <w:sz w:val="22"/>
                <w:szCs w:val="22"/>
              </w:rPr>
              <w:t>)</w:t>
            </w:r>
          </w:p>
        </w:tc>
        <w:tc>
          <w:tcPr>
            <w:tcW w:w="1071" w:type="dxa"/>
            <w:gridSpan w:val="2"/>
            <w:tcBorders>
              <w:top w:val="single" w:sz="18" w:space="0" w:color="D3D3D3"/>
              <w:left w:val="single" w:sz="2" w:space="0" w:color="000000" w:themeColor="text1"/>
              <w:bottom w:val="single" w:sz="0" w:space="0" w:color="D3D3D3"/>
              <w:right w:val="single" w:sz="0" w:space="0" w:color="D3D3D3"/>
            </w:tcBorders>
          </w:tcPr>
          <w:p w14:paraId="6E082F47" w14:textId="37FAF23B" w:rsidR="00360632" w:rsidRPr="00825C50" w:rsidRDefault="007F63BE"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108 (</w:t>
            </w:r>
            <w:r w:rsidR="00360632" w:rsidRPr="00825C50">
              <w:rPr>
                <w:rFonts w:ascii="Times New Roman" w:hAnsi="Times New Roman" w:cs="Times New Roman"/>
                <w:sz w:val="22"/>
                <w:szCs w:val="22"/>
              </w:rPr>
              <w:t>52.2%</w:t>
            </w:r>
            <w:r>
              <w:rPr>
                <w:rFonts w:ascii="Times New Roman" w:hAnsi="Times New Roman" w:cs="Times New Roman"/>
                <w:sz w:val="22"/>
                <w:szCs w:val="22"/>
              </w:rPr>
              <w:t>)</w:t>
            </w:r>
          </w:p>
        </w:tc>
        <w:tc>
          <w:tcPr>
            <w:tcW w:w="813" w:type="dxa"/>
            <w:tcBorders>
              <w:top w:val="single" w:sz="18" w:space="0" w:color="D3D3D3"/>
              <w:left w:val="single" w:sz="0" w:space="0" w:color="D3D3D3"/>
              <w:right w:val="single" w:sz="2" w:space="0" w:color="000000" w:themeColor="text1"/>
            </w:tcBorders>
          </w:tcPr>
          <w:p w14:paraId="4B0AA59D"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906" w:type="dxa"/>
            <w:tcBorders>
              <w:top w:val="single" w:sz="18" w:space="0" w:color="D3D3D3"/>
              <w:left w:val="single" w:sz="2" w:space="0" w:color="000000" w:themeColor="text1"/>
              <w:bottom w:val="single" w:sz="0" w:space="0" w:color="D3D3D3"/>
              <w:right w:val="single" w:sz="0" w:space="0" w:color="D3D3D3"/>
            </w:tcBorders>
          </w:tcPr>
          <w:p w14:paraId="72804462" w14:textId="79B5C1F7" w:rsidR="00360632" w:rsidRPr="00825C50" w:rsidRDefault="007F63BE"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55 (</w:t>
            </w:r>
            <w:r w:rsidR="00360632" w:rsidRPr="00825C50">
              <w:rPr>
                <w:rFonts w:ascii="Times New Roman" w:hAnsi="Times New Roman" w:cs="Times New Roman"/>
                <w:sz w:val="22"/>
                <w:szCs w:val="22"/>
              </w:rPr>
              <w:t>35.0%</w:t>
            </w:r>
            <w:r>
              <w:rPr>
                <w:rFonts w:ascii="Times New Roman" w:hAnsi="Times New Roman" w:cs="Times New Roman"/>
                <w:sz w:val="22"/>
                <w:szCs w:val="22"/>
              </w:rPr>
              <w:t>)</w:t>
            </w:r>
          </w:p>
        </w:tc>
        <w:tc>
          <w:tcPr>
            <w:tcW w:w="990" w:type="dxa"/>
            <w:gridSpan w:val="2"/>
            <w:tcBorders>
              <w:top w:val="single" w:sz="18" w:space="0" w:color="D3D3D3"/>
              <w:left w:val="single" w:sz="0" w:space="0" w:color="D3D3D3"/>
              <w:right w:val="single" w:sz="2" w:space="0" w:color="000000" w:themeColor="text1"/>
            </w:tcBorders>
          </w:tcPr>
          <w:p w14:paraId="3DCC6753"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981" w:type="dxa"/>
            <w:gridSpan w:val="2"/>
            <w:tcBorders>
              <w:top w:val="single" w:sz="18" w:space="0" w:color="D3D3D3"/>
              <w:left w:val="single" w:sz="2" w:space="0" w:color="000000" w:themeColor="text1"/>
              <w:bottom w:val="single" w:sz="0" w:space="0" w:color="D3D3D3"/>
              <w:right w:val="single" w:sz="0" w:space="0" w:color="D3D3D3"/>
            </w:tcBorders>
          </w:tcPr>
          <w:p w14:paraId="65A4C16D" w14:textId="6D2A0172" w:rsidR="00360632" w:rsidRPr="00825C50" w:rsidRDefault="007F63BE"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34 (</w:t>
            </w:r>
            <w:r w:rsidR="00360632" w:rsidRPr="00825C50">
              <w:rPr>
                <w:rFonts w:ascii="Times New Roman" w:hAnsi="Times New Roman" w:cs="Times New Roman"/>
                <w:sz w:val="22"/>
                <w:szCs w:val="22"/>
              </w:rPr>
              <w:t>35.8%</w:t>
            </w:r>
            <w:r>
              <w:rPr>
                <w:rFonts w:ascii="Times New Roman" w:hAnsi="Times New Roman" w:cs="Times New Roman"/>
                <w:sz w:val="22"/>
                <w:szCs w:val="22"/>
              </w:rPr>
              <w:t>)</w:t>
            </w:r>
          </w:p>
        </w:tc>
        <w:tc>
          <w:tcPr>
            <w:tcW w:w="1080" w:type="dxa"/>
            <w:tcBorders>
              <w:top w:val="single" w:sz="18" w:space="0" w:color="D3D3D3"/>
              <w:left w:val="single" w:sz="0" w:space="0" w:color="D3D3D3"/>
              <w:right w:val="single" w:sz="2" w:space="0" w:color="000000" w:themeColor="text1"/>
            </w:tcBorders>
          </w:tcPr>
          <w:p w14:paraId="7C9D7079"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1263" w:type="dxa"/>
            <w:gridSpan w:val="2"/>
            <w:tcBorders>
              <w:top w:val="single" w:sz="18" w:space="0" w:color="D3D3D3"/>
              <w:left w:val="single" w:sz="2" w:space="0" w:color="000000" w:themeColor="text1"/>
              <w:bottom w:val="single" w:sz="0" w:space="0" w:color="D3D3D3"/>
              <w:right w:val="single" w:sz="0" w:space="0" w:color="D3D3D3"/>
            </w:tcBorders>
          </w:tcPr>
          <w:p w14:paraId="3EF0D827" w14:textId="5BF0E5CE" w:rsidR="00360632" w:rsidRPr="00825C50" w:rsidRDefault="007F63BE"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20 (</w:t>
            </w:r>
            <w:r w:rsidR="00360632" w:rsidRPr="00825C50">
              <w:rPr>
                <w:rFonts w:ascii="Times New Roman" w:hAnsi="Times New Roman" w:cs="Times New Roman"/>
                <w:sz w:val="22"/>
                <w:szCs w:val="22"/>
              </w:rPr>
              <w:t>32.8%</w:t>
            </w:r>
            <w:r>
              <w:rPr>
                <w:rFonts w:ascii="Times New Roman" w:hAnsi="Times New Roman" w:cs="Times New Roman"/>
                <w:sz w:val="22"/>
                <w:szCs w:val="22"/>
              </w:rPr>
              <w:t>)</w:t>
            </w:r>
          </w:p>
        </w:tc>
        <w:tc>
          <w:tcPr>
            <w:tcW w:w="1170" w:type="dxa"/>
            <w:tcBorders>
              <w:top w:val="single" w:sz="18" w:space="0" w:color="D3D3D3"/>
              <w:left w:val="single" w:sz="0" w:space="0" w:color="D3D3D3"/>
              <w:right w:val="single" w:sz="0" w:space="0" w:color="D3D3D3"/>
            </w:tcBorders>
          </w:tcPr>
          <w:p w14:paraId="38A1364C" w14:textId="77777777" w:rsidR="00360632" w:rsidRPr="00825C50" w:rsidRDefault="00360632" w:rsidP="00360632">
            <w:pPr>
              <w:spacing w:after="0" w:line="240" w:lineRule="auto"/>
              <w:jc w:val="center"/>
              <w:rPr>
                <w:rFonts w:ascii="Times New Roman" w:hAnsi="Times New Roman" w:cs="Times New Roman"/>
                <w:b/>
                <w:bCs/>
                <w:sz w:val="22"/>
                <w:szCs w:val="22"/>
              </w:rPr>
            </w:pPr>
          </w:p>
        </w:tc>
      </w:tr>
      <w:tr w:rsidR="00360632" w:rsidRPr="00825C50" w14:paraId="362EB620" w14:textId="77777777" w:rsidTr="00D36C3F">
        <w:trPr>
          <w:cantSplit/>
          <w:trHeight w:val="432"/>
          <w:jc w:val="center"/>
        </w:trPr>
        <w:tc>
          <w:tcPr>
            <w:tcW w:w="3156" w:type="dxa"/>
            <w:tcBorders>
              <w:top w:val="single" w:sz="18" w:space="0" w:color="D3D3D3"/>
              <w:left w:val="single" w:sz="0" w:space="0" w:color="D3D3D3"/>
              <w:bottom w:val="single" w:sz="0" w:space="0" w:color="D3D3D3"/>
              <w:right w:val="single" w:sz="0" w:space="0" w:color="D3D3D3"/>
            </w:tcBorders>
          </w:tcPr>
          <w:p w14:paraId="47708925" w14:textId="77777777" w:rsidR="00360632" w:rsidRDefault="00360632" w:rsidP="00360632">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Cumulative days in hospital per year*</w:t>
            </w:r>
          </w:p>
          <w:p w14:paraId="4EFBD883" w14:textId="48E3DFAF" w:rsidR="007F63BE" w:rsidRPr="00825C50" w:rsidRDefault="007F63BE" w:rsidP="00360632">
            <w:pPr>
              <w:spacing w:after="0" w:line="240" w:lineRule="auto"/>
              <w:rPr>
                <w:rFonts w:ascii="Times New Roman" w:hAnsi="Times New Roman" w:cs="Times New Roman"/>
                <w:b/>
                <w:bCs/>
                <w:sz w:val="22"/>
                <w:szCs w:val="22"/>
              </w:rPr>
            </w:pPr>
            <w:r>
              <w:rPr>
                <w:rFonts w:ascii="Times New Roman" w:hAnsi="Times New Roman" w:cs="Times New Roman"/>
                <w:b/>
                <w:bCs/>
                <w:sz w:val="22"/>
                <w:szCs w:val="22"/>
              </w:rPr>
              <w:t>Median (IQR)</w:t>
            </w:r>
          </w:p>
        </w:tc>
        <w:tc>
          <w:tcPr>
            <w:tcW w:w="1440" w:type="dxa"/>
            <w:tcBorders>
              <w:top w:val="single" w:sz="18" w:space="0" w:color="D3D3D3"/>
              <w:left w:val="single" w:sz="0" w:space="0" w:color="D3D3D3"/>
              <w:bottom w:val="single" w:sz="0" w:space="0" w:color="D3D3D3"/>
              <w:right w:val="single" w:sz="2" w:space="0" w:color="000000" w:themeColor="text1"/>
            </w:tcBorders>
          </w:tcPr>
          <w:p w14:paraId="2EADFEE5" w14:textId="03FD4038"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6 (1, 14)</w:t>
            </w:r>
          </w:p>
        </w:tc>
        <w:tc>
          <w:tcPr>
            <w:tcW w:w="1071" w:type="dxa"/>
            <w:gridSpan w:val="2"/>
            <w:tcBorders>
              <w:top w:val="single" w:sz="18" w:space="0" w:color="D3D3D3"/>
              <w:left w:val="single" w:sz="2" w:space="0" w:color="000000" w:themeColor="text1"/>
              <w:bottom w:val="single" w:sz="0" w:space="0" w:color="D3D3D3"/>
              <w:right w:val="single" w:sz="0" w:space="0" w:color="D3D3D3"/>
            </w:tcBorders>
          </w:tcPr>
          <w:p w14:paraId="641860D8" w14:textId="6FEC073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1 (0, 6)</w:t>
            </w:r>
          </w:p>
        </w:tc>
        <w:tc>
          <w:tcPr>
            <w:tcW w:w="813" w:type="dxa"/>
            <w:tcBorders>
              <w:top w:val="single" w:sz="18" w:space="0" w:color="D3D3D3"/>
              <w:left w:val="single" w:sz="0" w:space="0" w:color="D3D3D3"/>
              <w:right w:val="single" w:sz="2" w:space="0" w:color="000000" w:themeColor="text1"/>
            </w:tcBorders>
          </w:tcPr>
          <w:p w14:paraId="16482D84" w14:textId="074DFAE4"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906" w:type="dxa"/>
            <w:tcBorders>
              <w:top w:val="single" w:sz="18" w:space="0" w:color="D3D3D3"/>
              <w:left w:val="single" w:sz="2" w:space="0" w:color="000000" w:themeColor="text1"/>
              <w:bottom w:val="single" w:sz="0" w:space="0" w:color="D3D3D3"/>
              <w:right w:val="single" w:sz="0" w:space="0" w:color="D3D3D3"/>
            </w:tcBorders>
          </w:tcPr>
          <w:p w14:paraId="6A06DBC5" w14:textId="6D5ADDE1"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3)</w:t>
            </w:r>
          </w:p>
        </w:tc>
        <w:tc>
          <w:tcPr>
            <w:tcW w:w="990" w:type="dxa"/>
            <w:gridSpan w:val="2"/>
            <w:tcBorders>
              <w:top w:val="single" w:sz="18" w:space="0" w:color="D3D3D3"/>
              <w:left w:val="single" w:sz="0" w:space="0" w:color="D3D3D3"/>
              <w:right w:val="single" w:sz="2" w:space="0" w:color="000000" w:themeColor="text1"/>
            </w:tcBorders>
          </w:tcPr>
          <w:p w14:paraId="242A04F6" w14:textId="47A60909"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981" w:type="dxa"/>
            <w:gridSpan w:val="2"/>
            <w:tcBorders>
              <w:top w:val="single" w:sz="18" w:space="0" w:color="D3D3D3"/>
              <w:left w:val="single" w:sz="2" w:space="0" w:color="000000" w:themeColor="text1"/>
              <w:bottom w:val="single" w:sz="0" w:space="0" w:color="D3D3D3"/>
              <w:right w:val="single" w:sz="0" w:space="0" w:color="D3D3D3"/>
            </w:tcBorders>
          </w:tcPr>
          <w:p w14:paraId="7B0D1686" w14:textId="07034331"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3)</w:t>
            </w:r>
          </w:p>
        </w:tc>
        <w:tc>
          <w:tcPr>
            <w:tcW w:w="1080" w:type="dxa"/>
            <w:tcBorders>
              <w:top w:val="single" w:sz="18" w:space="0" w:color="D3D3D3"/>
              <w:left w:val="single" w:sz="0" w:space="0" w:color="D3D3D3"/>
              <w:right w:val="single" w:sz="2" w:space="0" w:color="000000" w:themeColor="text1"/>
            </w:tcBorders>
          </w:tcPr>
          <w:p w14:paraId="4026059F" w14:textId="43277689"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263" w:type="dxa"/>
            <w:gridSpan w:val="2"/>
            <w:tcBorders>
              <w:top w:val="single" w:sz="18" w:space="0" w:color="D3D3D3"/>
              <w:left w:val="single" w:sz="2" w:space="0" w:color="000000" w:themeColor="text1"/>
              <w:bottom w:val="single" w:sz="0" w:space="0" w:color="D3D3D3"/>
              <w:right w:val="single" w:sz="0" w:space="0" w:color="D3D3D3"/>
            </w:tcBorders>
          </w:tcPr>
          <w:p w14:paraId="0DB270AB" w14:textId="55C321AC"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3)</w:t>
            </w:r>
          </w:p>
        </w:tc>
        <w:tc>
          <w:tcPr>
            <w:tcW w:w="1170" w:type="dxa"/>
            <w:tcBorders>
              <w:top w:val="single" w:sz="18" w:space="0" w:color="D3D3D3"/>
              <w:left w:val="single" w:sz="0" w:space="0" w:color="D3D3D3"/>
              <w:right w:val="single" w:sz="0" w:space="0" w:color="D3D3D3"/>
            </w:tcBorders>
          </w:tcPr>
          <w:p w14:paraId="119903AD"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r>
      <w:tr w:rsidR="00360632" w:rsidRPr="00825C50" w14:paraId="79DD0584" w14:textId="77777777" w:rsidTr="007F63BE">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shd w:val="clear" w:color="auto" w:fill="E8E8E8" w:themeFill="background2"/>
            <w:vAlign w:val="center"/>
          </w:tcPr>
          <w:p w14:paraId="390DBEE5" w14:textId="77777777" w:rsidR="00360632" w:rsidRPr="00825C50" w:rsidRDefault="00360632" w:rsidP="00360632">
            <w:pPr>
              <w:spacing w:after="0" w:line="240" w:lineRule="auto"/>
              <w:ind w:left="300"/>
              <w:rPr>
                <w:rFonts w:ascii="Times New Roman" w:hAnsi="Times New Roman" w:cs="Times New Roman"/>
                <w:b/>
                <w:bCs/>
                <w:sz w:val="22"/>
                <w:szCs w:val="22"/>
              </w:rPr>
            </w:pPr>
          </w:p>
        </w:tc>
        <w:tc>
          <w:tcPr>
            <w:tcW w:w="144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vAlign w:val="center"/>
          </w:tcPr>
          <w:p w14:paraId="5F6125CA"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Pre-TPIAT</w:t>
            </w:r>
          </w:p>
        </w:tc>
        <w:tc>
          <w:tcPr>
            <w:tcW w:w="1884"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2CF3A4FA" w14:textId="77777777" w:rsidR="00360632" w:rsidRPr="00825C50" w:rsidRDefault="00360632" w:rsidP="00360632">
            <w:pPr>
              <w:spacing w:after="0" w:line="240" w:lineRule="auto"/>
              <w:jc w:val="center"/>
              <w:rPr>
                <w:rFonts w:ascii="Times New Roman" w:hAnsi="Times New Roman" w:cs="Times New Roman"/>
                <w:b/>
                <w:bCs/>
                <w:sz w:val="22"/>
                <w:szCs w:val="22"/>
              </w:rPr>
            </w:pPr>
            <w:proofErr w:type="gramStart"/>
            <w:r w:rsidRPr="00825C50">
              <w:rPr>
                <w:rFonts w:ascii="Times New Roman" w:hAnsi="Times New Roman" w:cs="Times New Roman"/>
                <w:b/>
                <w:sz w:val="22"/>
                <w:szCs w:val="22"/>
              </w:rPr>
              <w:t>0-1 year</w:t>
            </w:r>
            <w:proofErr w:type="gramEnd"/>
            <w:r w:rsidRPr="00825C50">
              <w:rPr>
                <w:rFonts w:ascii="Times New Roman" w:hAnsi="Times New Roman" w:cs="Times New Roman"/>
                <w:b/>
                <w:sz w:val="22"/>
                <w:szCs w:val="22"/>
              </w:rPr>
              <w:t xml:space="preserve"> post-TPIAT</w:t>
            </w:r>
          </w:p>
        </w:tc>
        <w:tc>
          <w:tcPr>
            <w:tcW w:w="1896"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1A0CE88F"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b/>
                <w:sz w:val="22"/>
                <w:szCs w:val="22"/>
              </w:rPr>
              <w:t>1-2 years post-TPIAT</w:t>
            </w:r>
          </w:p>
        </w:tc>
        <w:tc>
          <w:tcPr>
            <w:tcW w:w="2061" w:type="dxa"/>
            <w:gridSpan w:val="3"/>
            <w:tcBorders>
              <w:top w:val="single" w:sz="2" w:space="0" w:color="D3D3D3"/>
              <w:left w:val="single" w:sz="2" w:space="0" w:color="000000" w:themeColor="text1"/>
              <w:bottom w:val="single" w:sz="2" w:space="0" w:color="D3D3D3"/>
              <w:right w:val="single" w:sz="2" w:space="0" w:color="000000" w:themeColor="text1"/>
            </w:tcBorders>
            <w:shd w:val="clear" w:color="auto" w:fill="E8E8E8" w:themeFill="background2"/>
          </w:tcPr>
          <w:p w14:paraId="7C427257"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2-3 years post-TPIAT</w:t>
            </w:r>
          </w:p>
        </w:tc>
        <w:tc>
          <w:tcPr>
            <w:tcW w:w="2433" w:type="dxa"/>
            <w:gridSpan w:val="3"/>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1C295CE2"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3-4 years post-TPIAT</w:t>
            </w:r>
          </w:p>
        </w:tc>
      </w:tr>
      <w:tr w:rsidR="00672A51" w:rsidRPr="00825C50" w14:paraId="594659CB" w14:textId="77777777" w:rsidTr="00D36C3F">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shd w:val="clear" w:color="auto" w:fill="E8E8E8" w:themeFill="background2"/>
            <w:vAlign w:val="center"/>
          </w:tcPr>
          <w:p w14:paraId="2F299ABB" w14:textId="77777777" w:rsidR="00360632" w:rsidRPr="00AA0448" w:rsidRDefault="00360632" w:rsidP="00360632">
            <w:pPr>
              <w:spacing w:after="0" w:line="240" w:lineRule="auto"/>
              <w:rPr>
                <w:rFonts w:ascii="Times New Roman" w:hAnsi="Times New Roman"/>
                <w:b/>
                <w:sz w:val="22"/>
              </w:rPr>
            </w:pPr>
          </w:p>
        </w:tc>
        <w:tc>
          <w:tcPr>
            <w:tcW w:w="144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6A21C27C"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 xml:space="preserve">Median </w:t>
            </w:r>
          </w:p>
          <w:p w14:paraId="2C2F04FC"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(IQR)</w:t>
            </w:r>
          </w:p>
        </w:tc>
        <w:tc>
          <w:tcPr>
            <w:tcW w:w="1071" w:type="dxa"/>
            <w:gridSpan w:val="2"/>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22DF0DA4"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 xml:space="preserve">Median (IQR) </w:t>
            </w:r>
          </w:p>
        </w:tc>
        <w:tc>
          <w:tcPr>
            <w:tcW w:w="813"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621B1B1A"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906" w:type="dxa"/>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44EB9C12"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 xml:space="preserve">Median (IQR) </w:t>
            </w:r>
          </w:p>
        </w:tc>
        <w:tc>
          <w:tcPr>
            <w:tcW w:w="990" w:type="dxa"/>
            <w:gridSpan w:val="2"/>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1DCF4066"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981" w:type="dxa"/>
            <w:gridSpan w:val="2"/>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32E64513"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 xml:space="preserve">Median (IQR) </w:t>
            </w:r>
          </w:p>
        </w:tc>
        <w:tc>
          <w:tcPr>
            <w:tcW w:w="1080" w:type="dxa"/>
            <w:tcBorders>
              <w:top w:val="single" w:sz="2" w:space="0" w:color="D3D3D3"/>
              <w:left w:val="single" w:sz="2" w:space="0" w:color="D3D3D3"/>
              <w:bottom w:val="single" w:sz="2" w:space="0" w:color="D3D3D3"/>
              <w:right w:val="single" w:sz="2" w:space="0" w:color="000000" w:themeColor="text1"/>
            </w:tcBorders>
            <w:shd w:val="clear" w:color="auto" w:fill="E8E8E8" w:themeFill="background2"/>
          </w:tcPr>
          <w:p w14:paraId="46F4B056"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c>
          <w:tcPr>
            <w:tcW w:w="1263" w:type="dxa"/>
            <w:gridSpan w:val="2"/>
            <w:tcBorders>
              <w:top w:val="single" w:sz="2" w:space="0" w:color="D3D3D3"/>
              <w:left w:val="single" w:sz="2" w:space="0" w:color="000000" w:themeColor="text1"/>
              <w:bottom w:val="single" w:sz="2" w:space="0" w:color="D3D3D3"/>
              <w:right w:val="single" w:sz="2" w:space="0" w:color="D3D3D3"/>
            </w:tcBorders>
            <w:shd w:val="clear" w:color="auto" w:fill="E8E8E8" w:themeFill="background2"/>
          </w:tcPr>
          <w:p w14:paraId="341DA331"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 xml:space="preserve">Median (IQR) </w:t>
            </w:r>
          </w:p>
        </w:tc>
        <w:tc>
          <w:tcPr>
            <w:tcW w:w="1170" w:type="dxa"/>
            <w:tcBorders>
              <w:top w:val="single" w:sz="2" w:space="0" w:color="D3D3D3"/>
              <w:left w:val="single" w:sz="2" w:space="0" w:color="D3D3D3"/>
              <w:bottom w:val="single" w:sz="2" w:space="0" w:color="D3D3D3"/>
              <w:right w:val="single" w:sz="2" w:space="0" w:color="D3D3D3"/>
            </w:tcBorders>
            <w:shd w:val="clear" w:color="auto" w:fill="E8E8E8" w:themeFill="background2"/>
          </w:tcPr>
          <w:p w14:paraId="700A615F" w14:textId="77777777"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sz w:val="22"/>
                <w:szCs w:val="22"/>
              </w:rPr>
              <w:t>p-value</w:t>
            </w:r>
            <w:r w:rsidRPr="00825C50">
              <w:rPr>
                <w:rFonts w:ascii="Times New Roman" w:hAnsi="Times New Roman" w:cs="Times New Roman"/>
                <w:i/>
                <w:sz w:val="22"/>
                <w:szCs w:val="22"/>
                <w:vertAlign w:val="superscript"/>
              </w:rPr>
              <w:t>1</w:t>
            </w:r>
          </w:p>
        </w:tc>
      </w:tr>
      <w:tr w:rsidR="00672A51" w:rsidRPr="00825C50" w14:paraId="29C6A156" w14:textId="77777777" w:rsidTr="007F63BE">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vAlign w:val="center"/>
          </w:tcPr>
          <w:p w14:paraId="7AEFAA51" w14:textId="77777777" w:rsidR="00360632" w:rsidRPr="00825C50" w:rsidRDefault="00360632" w:rsidP="00360632">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N</w:t>
            </w:r>
          </w:p>
        </w:tc>
        <w:tc>
          <w:tcPr>
            <w:tcW w:w="1440" w:type="dxa"/>
            <w:tcBorders>
              <w:top w:val="single" w:sz="2" w:space="0" w:color="D3D3D3"/>
              <w:left w:val="single" w:sz="2" w:space="0" w:color="D3D3D3"/>
              <w:bottom w:val="single" w:sz="2" w:space="0" w:color="D3D3D3"/>
              <w:right w:val="single" w:sz="2" w:space="0" w:color="000000" w:themeColor="text1"/>
            </w:tcBorders>
          </w:tcPr>
          <w:p w14:paraId="5765E301" w14:textId="47C501EB"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251</w:t>
            </w:r>
          </w:p>
        </w:tc>
        <w:tc>
          <w:tcPr>
            <w:tcW w:w="1884" w:type="dxa"/>
            <w:gridSpan w:val="3"/>
            <w:tcBorders>
              <w:top w:val="single" w:sz="2" w:space="0" w:color="D3D3D3"/>
              <w:left w:val="single" w:sz="2" w:space="0" w:color="000000" w:themeColor="text1"/>
              <w:bottom w:val="single" w:sz="2" w:space="0" w:color="D3D3D3"/>
              <w:right w:val="single" w:sz="2" w:space="0" w:color="000000" w:themeColor="text1"/>
            </w:tcBorders>
          </w:tcPr>
          <w:p w14:paraId="7AC287AF" w14:textId="45E98160"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2</w:t>
            </w:r>
            <w:r w:rsidR="00812CEA">
              <w:rPr>
                <w:rFonts w:ascii="Times New Roman" w:hAnsi="Times New Roman" w:cs="Times New Roman"/>
                <w:b/>
                <w:sz w:val="22"/>
                <w:szCs w:val="22"/>
              </w:rPr>
              <w:t>09</w:t>
            </w:r>
          </w:p>
        </w:tc>
        <w:tc>
          <w:tcPr>
            <w:tcW w:w="1896" w:type="dxa"/>
            <w:gridSpan w:val="3"/>
            <w:tcBorders>
              <w:top w:val="single" w:sz="2" w:space="0" w:color="D3D3D3"/>
              <w:left w:val="single" w:sz="2" w:space="0" w:color="000000" w:themeColor="text1"/>
              <w:bottom w:val="single" w:sz="2" w:space="0" w:color="D3D3D3"/>
              <w:right w:val="single" w:sz="2" w:space="0" w:color="000000" w:themeColor="text1"/>
            </w:tcBorders>
          </w:tcPr>
          <w:p w14:paraId="13DC3B1D" w14:textId="05EFFA03" w:rsidR="00360632" w:rsidRPr="00825C50" w:rsidRDefault="00360632" w:rsidP="00360632">
            <w:pPr>
              <w:spacing w:after="0" w:line="240" w:lineRule="auto"/>
              <w:jc w:val="center"/>
              <w:rPr>
                <w:rFonts w:ascii="Times New Roman" w:hAnsi="Times New Roman" w:cs="Times New Roman"/>
                <w:b/>
                <w:sz w:val="22"/>
                <w:szCs w:val="22"/>
              </w:rPr>
            </w:pPr>
            <w:r w:rsidRPr="00825C50">
              <w:rPr>
                <w:rFonts w:ascii="Times New Roman" w:hAnsi="Times New Roman" w:cs="Times New Roman"/>
                <w:b/>
                <w:sz w:val="22"/>
                <w:szCs w:val="22"/>
              </w:rPr>
              <w:t>1</w:t>
            </w:r>
            <w:r w:rsidR="00812CEA">
              <w:rPr>
                <w:rFonts w:ascii="Times New Roman" w:hAnsi="Times New Roman" w:cs="Times New Roman"/>
                <w:b/>
                <w:sz w:val="22"/>
                <w:szCs w:val="22"/>
              </w:rPr>
              <w:t>58</w:t>
            </w:r>
          </w:p>
        </w:tc>
        <w:tc>
          <w:tcPr>
            <w:tcW w:w="2061" w:type="dxa"/>
            <w:gridSpan w:val="3"/>
            <w:tcBorders>
              <w:top w:val="single" w:sz="2" w:space="0" w:color="D3D3D3"/>
              <w:left w:val="single" w:sz="2" w:space="0" w:color="000000" w:themeColor="text1"/>
              <w:bottom w:val="single" w:sz="2" w:space="0" w:color="D3D3D3"/>
              <w:right w:val="single" w:sz="2" w:space="0" w:color="000000" w:themeColor="text1"/>
            </w:tcBorders>
          </w:tcPr>
          <w:p w14:paraId="02D488A7" w14:textId="6256EC5A"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98</w:t>
            </w:r>
          </w:p>
        </w:tc>
        <w:tc>
          <w:tcPr>
            <w:tcW w:w="2433" w:type="dxa"/>
            <w:gridSpan w:val="3"/>
            <w:tcBorders>
              <w:top w:val="single" w:sz="2" w:space="0" w:color="D3D3D3"/>
              <w:left w:val="single" w:sz="2" w:space="0" w:color="000000" w:themeColor="text1"/>
              <w:bottom w:val="single" w:sz="2" w:space="0" w:color="D3D3D3"/>
              <w:right w:val="single" w:sz="2" w:space="0" w:color="D3D3D3"/>
            </w:tcBorders>
          </w:tcPr>
          <w:p w14:paraId="2E8B1C3A" w14:textId="53FA578B"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sz w:val="22"/>
                <w:szCs w:val="22"/>
              </w:rPr>
              <w:t>62</w:t>
            </w:r>
          </w:p>
        </w:tc>
      </w:tr>
      <w:tr w:rsidR="00672A51" w:rsidRPr="00825C50" w14:paraId="6AAA3F89" w14:textId="77777777" w:rsidTr="00D36C3F">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vAlign w:val="center"/>
          </w:tcPr>
          <w:p w14:paraId="255BEED9" w14:textId="77777777" w:rsidR="007F63BE" w:rsidRDefault="00360632" w:rsidP="00360632">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Emergency Dept visits/ 3mos</w:t>
            </w:r>
          </w:p>
          <w:p w14:paraId="44281691" w14:textId="45FD4D62" w:rsidR="00360632" w:rsidRPr="00825C50" w:rsidRDefault="007F63BE" w:rsidP="00360632">
            <w:pPr>
              <w:spacing w:after="0" w:line="240" w:lineRule="auto"/>
              <w:rPr>
                <w:rFonts w:ascii="Times New Roman" w:hAnsi="Times New Roman" w:cs="Times New Roman"/>
                <w:b/>
                <w:bCs/>
                <w:sz w:val="22"/>
                <w:szCs w:val="22"/>
              </w:rPr>
            </w:pPr>
            <w:r w:rsidRPr="00AA0448">
              <w:rPr>
                <w:rFonts w:ascii="Times New Roman" w:hAnsi="Times New Roman"/>
                <w:b/>
                <w:sz w:val="22"/>
              </w:rPr>
              <w:t>Median (IQR)</w:t>
            </w:r>
            <w:r w:rsidR="00360632" w:rsidRPr="00AA0448">
              <w:rPr>
                <w:rFonts w:ascii="Times New Roman" w:hAnsi="Times New Roman"/>
                <w:b/>
                <w:sz w:val="22"/>
              </w:rPr>
              <w:t xml:space="preserve"> </w:t>
            </w:r>
          </w:p>
        </w:tc>
        <w:tc>
          <w:tcPr>
            <w:tcW w:w="1440" w:type="dxa"/>
            <w:tcBorders>
              <w:top w:val="single" w:sz="2" w:space="0" w:color="D3D3D3"/>
              <w:left w:val="single" w:sz="2" w:space="0" w:color="D3D3D3"/>
              <w:bottom w:val="single" w:sz="2" w:space="0" w:color="D3D3D3"/>
              <w:right w:val="single" w:sz="2" w:space="0" w:color="000000" w:themeColor="text1"/>
            </w:tcBorders>
          </w:tcPr>
          <w:p w14:paraId="50F6869A" w14:textId="4165C53B"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1 (0, 2)</w:t>
            </w:r>
          </w:p>
        </w:tc>
        <w:tc>
          <w:tcPr>
            <w:tcW w:w="1071" w:type="dxa"/>
            <w:gridSpan w:val="2"/>
            <w:tcBorders>
              <w:top w:val="single" w:sz="2" w:space="0" w:color="D3D3D3"/>
              <w:left w:val="single" w:sz="2" w:space="0" w:color="000000" w:themeColor="text1"/>
              <w:bottom w:val="single" w:sz="2" w:space="0" w:color="D3D3D3"/>
              <w:right w:val="single" w:sz="2" w:space="0" w:color="D3D3D3"/>
            </w:tcBorders>
          </w:tcPr>
          <w:p w14:paraId="1C969831" w14:textId="1EBA1E92"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1)</w:t>
            </w:r>
          </w:p>
        </w:tc>
        <w:tc>
          <w:tcPr>
            <w:tcW w:w="813" w:type="dxa"/>
            <w:tcBorders>
              <w:top w:val="single" w:sz="2" w:space="0" w:color="D3D3D3"/>
              <w:left w:val="single" w:sz="2" w:space="0" w:color="D3D3D3"/>
              <w:bottom w:val="single" w:sz="2" w:space="0" w:color="D3D3D3"/>
              <w:right w:val="single" w:sz="2" w:space="0" w:color="000000" w:themeColor="text1"/>
            </w:tcBorders>
          </w:tcPr>
          <w:p w14:paraId="585945E6"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906" w:type="dxa"/>
            <w:tcBorders>
              <w:top w:val="single" w:sz="2" w:space="0" w:color="D3D3D3"/>
              <w:left w:val="single" w:sz="2" w:space="0" w:color="000000" w:themeColor="text1"/>
              <w:bottom w:val="single" w:sz="2" w:space="0" w:color="D3D3D3"/>
              <w:right w:val="single" w:sz="2" w:space="0" w:color="D3D3D3"/>
            </w:tcBorders>
          </w:tcPr>
          <w:p w14:paraId="73DB67F0" w14:textId="36036BAF" w:rsidR="00360632" w:rsidRPr="00AA0448" w:rsidRDefault="00360632" w:rsidP="00360632">
            <w:pPr>
              <w:spacing w:after="0" w:line="240" w:lineRule="auto"/>
              <w:jc w:val="center"/>
              <w:rPr>
                <w:rFonts w:ascii="Times New Roman" w:hAnsi="Times New Roman"/>
                <w:b/>
                <w:sz w:val="22"/>
              </w:rPr>
            </w:pPr>
            <w:r w:rsidRPr="00825C50">
              <w:rPr>
                <w:rFonts w:ascii="Times New Roman" w:hAnsi="Times New Roman" w:cs="Times New Roman"/>
                <w:sz w:val="22"/>
                <w:szCs w:val="22"/>
              </w:rPr>
              <w:t>0 (0, 1)</w:t>
            </w:r>
          </w:p>
        </w:tc>
        <w:tc>
          <w:tcPr>
            <w:tcW w:w="990" w:type="dxa"/>
            <w:gridSpan w:val="2"/>
            <w:tcBorders>
              <w:top w:val="single" w:sz="2" w:space="0" w:color="D3D3D3"/>
              <w:left w:val="single" w:sz="2" w:space="0" w:color="D3D3D3"/>
              <w:bottom w:val="single" w:sz="2" w:space="0" w:color="D3D3D3"/>
              <w:right w:val="single" w:sz="2" w:space="0" w:color="000000" w:themeColor="text1"/>
            </w:tcBorders>
          </w:tcPr>
          <w:p w14:paraId="432F44CB" w14:textId="77777777" w:rsidR="00360632" w:rsidRPr="00AA0448" w:rsidRDefault="00360632" w:rsidP="00360632">
            <w:pPr>
              <w:spacing w:after="0" w:line="240" w:lineRule="auto"/>
              <w:jc w:val="center"/>
              <w:rPr>
                <w:rFonts w:ascii="Times New Roman" w:hAnsi="Times New Roman"/>
                <w:sz w:val="22"/>
              </w:rPr>
            </w:pPr>
            <w:r w:rsidRPr="00825C50">
              <w:rPr>
                <w:rFonts w:ascii="Times New Roman" w:hAnsi="Times New Roman" w:cs="Times New Roman"/>
                <w:b/>
                <w:bCs/>
                <w:sz w:val="22"/>
                <w:szCs w:val="22"/>
              </w:rPr>
              <w:t>&lt;0.001</w:t>
            </w:r>
          </w:p>
        </w:tc>
        <w:tc>
          <w:tcPr>
            <w:tcW w:w="981" w:type="dxa"/>
            <w:gridSpan w:val="2"/>
            <w:tcBorders>
              <w:top w:val="single" w:sz="2" w:space="0" w:color="D3D3D3"/>
              <w:left w:val="single" w:sz="2" w:space="0" w:color="000000" w:themeColor="text1"/>
              <w:bottom w:val="single" w:sz="2" w:space="0" w:color="D3D3D3"/>
              <w:right w:val="single" w:sz="2" w:space="0" w:color="D3D3D3"/>
            </w:tcBorders>
          </w:tcPr>
          <w:p w14:paraId="076EFB16" w14:textId="653399FC" w:rsidR="00360632" w:rsidRPr="00AA0448" w:rsidRDefault="00360632" w:rsidP="00360632">
            <w:pPr>
              <w:spacing w:after="0" w:line="240" w:lineRule="auto"/>
              <w:jc w:val="center"/>
              <w:rPr>
                <w:rFonts w:ascii="Times New Roman" w:hAnsi="Times New Roman"/>
                <w:b/>
                <w:sz w:val="22"/>
              </w:rPr>
            </w:pPr>
            <w:r w:rsidRPr="00825C50">
              <w:rPr>
                <w:rFonts w:ascii="Times New Roman" w:hAnsi="Times New Roman" w:cs="Times New Roman"/>
                <w:sz w:val="22"/>
                <w:szCs w:val="22"/>
              </w:rPr>
              <w:t>0 (0, 0)</w:t>
            </w:r>
          </w:p>
        </w:tc>
        <w:tc>
          <w:tcPr>
            <w:tcW w:w="1080" w:type="dxa"/>
            <w:tcBorders>
              <w:top w:val="single" w:sz="2" w:space="0" w:color="D3D3D3"/>
              <w:left w:val="single" w:sz="2" w:space="0" w:color="D3D3D3"/>
              <w:bottom w:val="single" w:sz="2" w:space="0" w:color="D3D3D3"/>
              <w:right w:val="single" w:sz="2" w:space="0" w:color="000000" w:themeColor="text1"/>
            </w:tcBorders>
          </w:tcPr>
          <w:p w14:paraId="47A33E94"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263" w:type="dxa"/>
            <w:gridSpan w:val="2"/>
            <w:tcBorders>
              <w:top w:val="single" w:sz="2" w:space="0" w:color="D3D3D3"/>
              <w:left w:val="single" w:sz="2" w:space="0" w:color="000000" w:themeColor="text1"/>
              <w:bottom w:val="single" w:sz="2" w:space="0" w:color="D3D3D3"/>
              <w:right w:val="single" w:sz="2" w:space="0" w:color="D3D3D3"/>
            </w:tcBorders>
          </w:tcPr>
          <w:p w14:paraId="5CA48776" w14:textId="07A73550" w:rsidR="00360632" w:rsidRPr="00AA0448" w:rsidRDefault="00360632" w:rsidP="00360632">
            <w:pPr>
              <w:spacing w:after="0" w:line="240" w:lineRule="auto"/>
              <w:jc w:val="center"/>
              <w:rPr>
                <w:rFonts w:ascii="Times New Roman" w:hAnsi="Times New Roman"/>
                <w:b/>
                <w:sz w:val="22"/>
              </w:rPr>
            </w:pPr>
            <w:r w:rsidRPr="00825C50">
              <w:rPr>
                <w:rFonts w:ascii="Times New Roman" w:hAnsi="Times New Roman" w:cs="Times New Roman"/>
                <w:sz w:val="22"/>
                <w:szCs w:val="22"/>
              </w:rPr>
              <w:t>0 (0, 0)</w:t>
            </w:r>
          </w:p>
        </w:tc>
        <w:tc>
          <w:tcPr>
            <w:tcW w:w="1170" w:type="dxa"/>
            <w:tcBorders>
              <w:top w:val="single" w:sz="2" w:space="0" w:color="D3D3D3"/>
              <w:left w:val="single" w:sz="2" w:space="0" w:color="D3D3D3"/>
              <w:bottom w:val="single" w:sz="2" w:space="0" w:color="D3D3D3"/>
              <w:right w:val="single" w:sz="2" w:space="0" w:color="D3D3D3"/>
            </w:tcBorders>
          </w:tcPr>
          <w:p w14:paraId="2EED8F96"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r>
      <w:tr w:rsidR="00672A51" w:rsidRPr="00825C50" w14:paraId="144A8289" w14:textId="77777777" w:rsidTr="00D36C3F">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vAlign w:val="center"/>
          </w:tcPr>
          <w:p w14:paraId="20546701" w14:textId="34B4EC98" w:rsidR="00360632" w:rsidRPr="00825C50" w:rsidRDefault="007F63BE" w:rsidP="00360632">
            <w:pPr>
              <w:spacing w:after="0" w:line="240" w:lineRule="auto"/>
              <w:rPr>
                <w:rFonts w:ascii="Times New Roman" w:hAnsi="Times New Roman" w:cs="Times New Roman"/>
                <w:b/>
                <w:bCs/>
                <w:sz w:val="22"/>
                <w:szCs w:val="22"/>
              </w:rPr>
            </w:pPr>
            <w:r>
              <w:rPr>
                <w:rFonts w:ascii="Times New Roman" w:hAnsi="Times New Roman" w:cs="Times New Roman"/>
                <w:b/>
                <w:bCs/>
                <w:i/>
                <w:sz w:val="22"/>
                <w:szCs w:val="22"/>
              </w:rPr>
              <w:t>N (</w:t>
            </w:r>
            <w:r w:rsidR="00360632" w:rsidRPr="00825C50">
              <w:rPr>
                <w:rFonts w:ascii="Times New Roman" w:hAnsi="Times New Roman" w:cs="Times New Roman"/>
                <w:b/>
                <w:bCs/>
                <w:i/>
                <w:sz w:val="22"/>
                <w:szCs w:val="22"/>
              </w:rPr>
              <w:t>%</w:t>
            </w:r>
            <w:r>
              <w:rPr>
                <w:rFonts w:ascii="Times New Roman" w:hAnsi="Times New Roman" w:cs="Times New Roman"/>
                <w:b/>
                <w:bCs/>
                <w:i/>
                <w:sz w:val="22"/>
                <w:szCs w:val="22"/>
              </w:rPr>
              <w:t>)</w:t>
            </w:r>
            <w:r w:rsidR="00360632" w:rsidRPr="00825C50">
              <w:rPr>
                <w:rFonts w:ascii="Times New Roman" w:hAnsi="Times New Roman" w:cs="Times New Roman"/>
                <w:b/>
                <w:bCs/>
                <w:i/>
                <w:sz w:val="22"/>
                <w:szCs w:val="22"/>
              </w:rPr>
              <w:t xml:space="preserve"> with any ED visit   </w:t>
            </w:r>
          </w:p>
        </w:tc>
        <w:tc>
          <w:tcPr>
            <w:tcW w:w="1440" w:type="dxa"/>
            <w:tcBorders>
              <w:top w:val="single" w:sz="2" w:space="0" w:color="D3D3D3"/>
              <w:left w:val="single" w:sz="2" w:space="0" w:color="D3D3D3"/>
              <w:bottom w:val="single" w:sz="2" w:space="0" w:color="D3D3D3"/>
              <w:right w:val="single" w:sz="2" w:space="0" w:color="000000" w:themeColor="text1"/>
            </w:tcBorders>
          </w:tcPr>
          <w:p w14:paraId="61004AFB" w14:textId="1BE55558" w:rsidR="00360632" w:rsidRPr="00825C50" w:rsidRDefault="007F63BE"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134 (</w:t>
            </w:r>
            <w:r w:rsidR="00360632" w:rsidRPr="00825C50">
              <w:rPr>
                <w:rFonts w:ascii="Times New Roman" w:hAnsi="Times New Roman" w:cs="Times New Roman"/>
                <w:sz w:val="22"/>
                <w:szCs w:val="22"/>
              </w:rPr>
              <w:t>53.4%</w:t>
            </w:r>
            <w:r>
              <w:rPr>
                <w:rFonts w:ascii="Times New Roman" w:hAnsi="Times New Roman" w:cs="Times New Roman"/>
                <w:sz w:val="22"/>
                <w:szCs w:val="22"/>
              </w:rPr>
              <w:t>)</w:t>
            </w:r>
          </w:p>
        </w:tc>
        <w:tc>
          <w:tcPr>
            <w:tcW w:w="1071" w:type="dxa"/>
            <w:gridSpan w:val="2"/>
            <w:tcBorders>
              <w:top w:val="single" w:sz="2" w:space="0" w:color="D3D3D3"/>
              <w:left w:val="single" w:sz="2" w:space="0" w:color="000000" w:themeColor="text1"/>
              <w:bottom w:val="single" w:sz="2" w:space="0" w:color="D3D3D3"/>
              <w:right w:val="single" w:sz="2" w:space="0" w:color="D3D3D3"/>
            </w:tcBorders>
          </w:tcPr>
          <w:p w14:paraId="6349732C" w14:textId="4807C771" w:rsidR="00360632" w:rsidRPr="00825C50" w:rsidRDefault="00D36C3F"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6</w:t>
            </w:r>
            <w:r w:rsidR="00812CEA">
              <w:rPr>
                <w:rFonts w:ascii="Times New Roman" w:hAnsi="Times New Roman" w:cs="Times New Roman"/>
                <w:sz w:val="22"/>
                <w:szCs w:val="22"/>
              </w:rPr>
              <w:t>0</w:t>
            </w:r>
            <w:r>
              <w:rPr>
                <w:rFonts w:ascii="Times New Roman" w:hAnsi="Times New Roman" w:cs="Times New Roman"/>
                <w:sz w:val="22"/>
                <w:szCs w:val="22"/>
              </w:rPr>
              <w:t xml:space="preserve"> (</w:t>
            </w:r>
            <w:r w:rsidR="00360632" w:rsidRPr="00825C50">
              <w:rPr>
                <w:rFonts w:ascii="Times New Roman" w:hAnsi="Times New Roman" w:cs="Times New Roman"/>
                <w:sz w:val="22"/>
                <w:szCs w:val="22"/>
              </w:rPr>
              <w:t>28.7%</w:t>
            </w:r>
            <w:r>
              <w:rPr>
                <w:rFonts w:ascii="Times New Roman" w:hAnsi="Times New Roman" w:cs="Times New Roman"/>
                <w:sz w:val="22"/>
                <w:szCs w:val="22"/>
              </w:rPr>
              <w:t>)</w:t>
            </w:r>
          </w:p>
        </w:tc>
        <w:tc>
          <w:tcPr>
            <w:tcW w:w="813" w:type="dxa"/>
            <w:tcBorders>
              <w:top w:val="single" w:sz="2" w:space="0" w:color="D3D3D3"/>
              <w:left w:val="single" w:sz="2" w:space="0" w:color="D3D3D3"/>
              <w:bottom w:val="single" w:sz="2" w:space="0" w:color="D3D3D3"/>
              <w:right w:val="single" w:sz="2" w:space="0" w:color="000000" w:themeColor="text1"/>
            </w:tcBorders>
          </w:tcPr>
          <w:p w14:paraId="13D43FB8"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906" w:type="dxa"/>
            <w:tcBorders>
              <w:top w:val="single" w:sz="2" w:space="0" w:color="D3D3D3"/>
              <w:left w:val="single" w:sz="2" w:space="0" w:color="000000" w:themeColor="text1"/>
              <w:bottom w:val="single" w:sz="2" w:space="0" w:color="D3D3D3"/>
              <w:right w:val="single" w:sz="2" w:space="0" w:color="D3D3D3"/>
            </w:tcBorders>
          </w:tcPr>
          <w:p w14:paraId="509D3C6D" w14:textId="6D7B15E9" w:rsidR="00360632" w:rsidRPr="00825C50" w:rsidRDefault="00D36C3F"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4</w:t>
            </w:r>
            <w:r w:rsidR="00812CEA">
              <w:rPr>
                <w:rFonts w:ascii="Times New Roman" w:hAnsi="Times New Roman" w:cs="Times New Roman"/>
                <w:sz w:val="22"/>
                <w:szCs w:val="22"/>
              </w:rPr>
              <w:t>3</w:t>
            </w:r>
            <w:r>
              <w:rPr>
                <w:rFonts w:ascii="Times New Roman" w:hAnsi="Times New Roman" w:cs="Times New Roman"/>
                <w:sz w:val="22"/>
                <w:szCs w:val="22"/>
              </w:rPr>
              <w:t xml:space="preserve"> (</w:t>
            </w:r>
            <w:r w:rsidR="00360632" w:rsidRPr="00825C50">
              <w:rPr>
                <w:rFonts w:ascii="Times New Roman" w:hAnsi="Times New Roman" w:cs="Times New Roman"/>
                <w:sz w:val="22"/>
                <w:szCs w:val="22"/>
              </w:rPr>
              <w:t>27.2%</w:t>
            </w:r>
            <w:r>
              <w:rPr>
                <w:rFonts w:ascii="Times New Roman" w:hAnsi="Times New Roman" w:cs="Times New Roman"/>
                <w:sz w:val="22"/>
                <w:szCs w:val="22"/>
              </w:rPr>
              <w:t>)</w:t>
            </w:r>
          </w:p>
        </w:tc>
        <w:tc>
          <w:tcPr>
            <w:tcW w:w="990" w:type="dxa"/>
            <w:gridSpan w:val="2"/>
            <w:tcBorders>
              <w:top w:val="single" w:sz="2" w:space="0" w:color="D3D3D3"/>
              <w:left w:val="single" w:sz="2" w:space="0" w:color="D3D3D3"/>
              <w:bottom w:val="single" w:sz="2" w:space="0" w:color="D3D3D3"/>
              <w:right w:val="single" w:sz="2" w:space="0" w:color="000000" w:themeColor="text1"/>
            </w:tcBorders>
          </w:tcPr>
          <w:p w14:paraId="3B23FF7C"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981" w:type="dxa"/>
            <w:gridSpan w:val="2"/>
            <w:tcBorders>
              <w:top w:val="single" w:sz="2" w:space="0" w:color="D3D3D3"/>
              <w:left w:val="single" w:sz="2" w:space="0" w:color="000000" w:themeColor="text1"/>
              <w:bottom w:val="single" w:sz="2" w:space="0" w:color="D3D3D3"/>
              <w:right w:val="single" w:sz="2" w:space="0" w:color="D3D3D3"/>
            </w:tcBorders>
          </w:tcPr>
          <w:p w14:paraId="119E6218" w14:textId="77777777" w:rsidR="00D36C3F" w:rsidRDefault="00D36C3F" w:rsidP="00D36C3F">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 xml:space="preserve">20 </w:t>
            </w:r>
          </w:p>
          <w:p w14:paraId="6F0D0260" w14:textId="26048003" w:rsidR="00360632" w:rsidRPr="00825C50" w:rsidRDefault="00D36C3F" w:rsidP="00D36C3F">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w:t>
            </w:r>
            <w:r w:rsidR="00360632" w:rsidRPr="00825C50">
              <w:rPr>
                <w:rFonts w:ascii="Times New Roman" w:hAnsi="Times New Roman" w:cs="Times New Roman"/>
                <w:sz w:val="22"/>
                <w:szCs w:val="22"/>
              </w:rPr>
              <w:t>20.4 %</w:t>
            </w:r>
            <w:r>
              <w:rPr>
                <w:rFonts w:ascii="Times New Roman" w:hAnsi="Times New Roman" w:cs="Times New Roman"/>
                <w:sz w:val="22"/>
                <w:szCs w:val="22"/>
              </w:rPr>
              <w:t>)</w:t>
            </w:r>
          </w:p>
        </w:tc>
        <w:tc>
          <w:tcPr>
            <w:tcW w:w="1080" w:type="dxa"/>
            <w:tcBorders>
              <w:top w:val="single" w:sz="2" w:space="0" w:color="D3D3D3"/>
              <w:left w:val="single" w:sz="2" w:space="0" w:color="D3D3D3"/>
              <w:bottom w:val="single" w:sz="2" w:space="0" w:color="D3D3D3"/>
              <w:right w:val="single" w:sz="2" w:space="0" w:color="000000" w:themeColor="text1"/>
            </w:tcBorders>
          </w:tcPr>
          <w:p w14:paraId="6120FDE8"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1263" w:type="dxa"/>
            <w:gridSpan w:val="2"/>
            <w:tcBorders>
              <w:top w:val="single" w:sz="2" w:space="0" w:color="D3D3D3"/>
              <w:left w:val="single" w:sz="2" w:space="0" w:color="000000" w:themeColor="text1"/>
              <w:bottom w:val="single" w:sz="2" w:space="0" w:color="D3D3D3"/>
              <w:right w:val="single" w:sz="2" w:space="0" w:color="D3D3D3"/>
            </w:tcBorders>
          </w:tcPr>
          <w:p w14:paraId="49B98FD0" w14:textId="15AFAA04" w:rsidR="00360632" w:rsidRPr="00825C50" w:rsidRDefault="00D36C3F"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11 (</w:t>
            </w:r>
            <w:r w:rsidR="00360632" w:rsidRPr="00825C50">
              <w:rPr>
                <w:rFonts w:ascii="Times New Roman" w:hAnsi="Times New Roman" w:cs="Times New Roman"/>
                <w:sz w:val="22"/>
                <w:szCs w:val="22"/>
              </w:rPr>
              <w:t>17.7%</w:t>
            </w:r>
            <w:r>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6ECEF2EE" w14:textId="77777777" w:rsidR="00360632" w:rsidRPr="00825C50" w:rsidRDefault="00360632" w:rsidP="00360632">
            <w:pPr>
              <w:spacing w:after="0" w:line="240" w:lineRule="auto"/>
              <w:jc w:val="center"/>
              <w:rPr>
                <w:rFonts w:ascii="Times New Roman" w:hAnsi="Times New Roman" w:cs="Times New Roman"/>
                <w:b/>
                <w:bCs/>
                <w:sz w:val="22"/>
                <w:szCs w:val="22"/>
              </w:rPr>
            </w:pPr>
          </w:p>
        </w:tc>
      </w:tr>
      <w:tr w:rsidR="00672A51" w:rsidRPr="00825C50" w14:paraId="45F44826" w14:textId="77777777" w:rsidTr="00D36C3F">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vAlign w:val="center"/>
          </w:tcPr>
          <w:p w14:paraId="147A9DE1" w14:textId="77777777" w:rsidR="00360632" w:rsidRDefault="00360632" w:rsidP="00360632">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 xml:space="preserve">Urgent Care visits/ 3mos </w:t>
            </w:r>
          </w:p>
          <w:p w14:paraId="097E6ECE" w14:textId="0D7F6D71" w:rsidR="007F63BE" w:rsidRPr="00825C50" w:rsidRDefault="007F63BE" w:rsidP="00360632">
            <w:pPr>
              <w:spacing w:after="0" w:line="240" w:lineRule="auto"/>
              <w:rPr>
                <w:rFonts w:ascii="Times New Roman" w:hAnsi="Times New Roman" w:cs="Times New Roman"/>
                <w:b/>
                <w:bCs/>
                <w:i/>
                <w:sz w:val="22"/>
                <w:szCs w:val="22"/>
              </w:rPr>
            </w:pPr>
            <w:r w:rsidRPr="00AA0448">
              <w:rPr>
                <w:rFonts w:ascii="Times New Roman" w:hAnsi="Times New Roman"/>
                <w:b/>
                <w:sz w:val="22"/>
              </w:rPr>
              <w:t>Median (IQR)</w:t>
            </w:r>
          </w:p>
        </w:tc>
        <w:tc>
          <w:tcPr>
            <w:tcW w:w="1440" w:type="dxa"/>
            <w:tcBorders>
              <w:top w:val="single" w:sz="2" w:space="0" w:color="D3D3D3"/>
              <w:left w:val="single" w:sz="2" w:space="0" w:color="D3D3D3"/>
              <w:bottom w:val="single" w:sz="2" w:space="0" w:color="D3D3D3"/>
              <w:right w:val="single" w:sz="2" w:space="0" w:color="000000" w:themeColor="text1"/>
            </w:tcBorders>
          </w:tcPr>
          <w:p w14:paraId="526D8EAE"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0)</w:t>
            </w:r>
          </w:p>
        </w:tc>
        <w:tc>
          <w:tcPr>
            <w:tcW w:w="1071" w:type="dxa"/>
            <w:gridSpan w:val="2"/>
            <w:tcBorders>
              <w:top w:val="single" w:sz="2" w:space="0" w:color="D3D3D3"/>
              <w:left w:val="single" w:sz="2" w:space="0" w:color="000000" w:themeColor="text1"/>
              <w:bottom w:val="single" w:sz="2" w:space="0" w:color="D3D3D3"/>
              <w:right w:val="single" w:sz="2" w:space="0" w:color="D3D3D3"/>
            </w:tcBorders>
          </w:tcPr>
          <w:p w14:paraId="50078BBE"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0)</w:t>
            </w:r>
          </w:p>
        </w:tc>
        <w:tc>
          <w:tcPr>
            <w:tcW w:w="813" w:type="dxa"/>
            <w:tcBorders>
              <w:top w:val="single" w:sz="2" w:space="0" w:color="D3D3D3"/>
              <w:left w:val="single" w:sz="2" w:space="0" w:color="D3D3D3"/>
              <w:bottom w:val="single" w:sz="2" w:space="0" w:color="D3D3D3"/>
              <w:right w:val="single" w:sz="2" w:space="0" w:color="000000" w:themeColor="text1"/>
            </w:tcBorders>
          </w:tcPr>
          <w:p w14:paraId="4C88CC64" w14:textId="26835430"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sz w:val="22"/>
                <w:szCs w:val="22"/>
              </w:rPr>
              <w:t>0.2</w:t>
            </w:r>
          </w:p>
        </w:tc>
        <w:tc>
          <w:tcPr>
            <w:tcW w:w="906" w:type="dxa"/>
            <w:tcBorders>
              <w:top w:val="single" w:sz="2" w:space="0" w:color="D3D3D3"/>
              <w:left w:val="single" w:sz="2" w:space="0" w:color="000000" w:themeColor="text1"/>
              <w:bottom w:val="single" w:sz="2" w:space="0" w:color="D3D3D3"/>
              <w:right w:val="single" w:sz="2" w:space="0" w:color="D3D3D3"/>
            </w:tcBorders>
          </w:tcPr>
          <w:p w14:paraId="37160666"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0)</w:t>
            </w:r>
          </w:p>
        </w:tc>
        <w:tc>
          <w:tcPr>
            <w:tcW w:w="990" w:type="dxa"/>
            <w:gridSpan w:val="2"/>
            <w:tcBorders>
              <w:top w:val="single" w:sz="2" w:space="0" w:color="D3D3D3"/>
              <w:left w:val="single" w:sz="2" w:space="0" w:color="D3D3D3"/>
              <w:bottom w:val="single" w:sz="2" w:space="0" w:color="D3D3D3"/>
              <w:right w:val="single" w:sz="2" w:space="0" w:color="000000" w:themeColor="text1"/>
            </w:tcBorders>
          </w:tcPr>
          <w:p w14:paraId="63004A60" w14:textId="489B4E8B"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sz w:val="22"/>
                <w:szCs w:val="22"/>
              </w:rPr>
              <w:t>0.2</w:t>
            </w:r>
          </w:p>
        </w:tc>
        <w:tc>
          <w:tcPr>
            <w:tcW w:w="981" w:type="dxa"/>
            <w:gridSpan w:val="2"/>
            <w:tcBorders>
              <w:top w:val="single" w:sz="2" w:space="0" w:color="D3D3D3"/>
              <w:left w:val="single" w:sz="2" w:space="0" w:color="000000" w:themeColor="text1"/>
              <w:bottom w:val="single" w:sz="2" w:space="0" w:color="D3D3D3"/>
              <w:right w:val="single" w:sz="2" w:space="0" w:color="D3D3D3"/>
            </w:tcBorders>
          </w:tcPr>
          <w:p w14:paraId="1D321E1E"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0)</w:t>
            </w:r>
          </w:p>
        </w:tc>
        <w:tc>
          <w:tcPr>
            <w:tcW w:w="1080" w:type="dxa"/>
            <w:tcBorders>
              <w:top w:val="single" w:sz="2" w:space="0" w:color="D3D3D3"/>
              <w:left w:val="single" w:sz="2" w:space="0" w:color="D3D3D3"/>
              <w:bottom w:val="single" w:sz="2" w:space="0" w:color="D3D3D3"/>
              <w:right w:val="single" w:sz="2" w:space="0" w:color="000000" w:themeColor="text1"/>
            </w:tcBorders>
          </w:tcPr>
          <w:p w14:paraId="26BA2530" w14:textId="7A584E51"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sz w:val="22"/>
                <w:szCs w:val="22"/>
              </w:rPr>
              <w:t>0.03</w:t>
            </w:r>
          </w:p>
        </w:tc>
        <w:tc>
          <w:tcPr>
            <w:tcW w:w="1263" w:type="dxa"/>
            <w:gridSpan w:val="2"/>
            <w:tcBorders>
              <w:top w:val="single" w:sz="2" w:space="0" w:color="D3D3D3"/>
              <w:left w:val="single" w:sz="2" w:space="0" w:color="000000" w:themeColor="text1"/>
              <w:bottom w:val="single" w:sz="2" w:space="0" w:color="D3D3D3"/>
              <w:right w:val="single" w:sz="2" w:space="0" w:color="D3D3D3"/>
            </w:tcBorders>
          </w:tcPr>
          <w:p w14:paraId="4E31766E"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0 (0, 0)</w:t>
            </w:r>
          </w:p>
        </w:tc>
        <w:tc>
          <w:tcPr>
            <w:tcW w:w="1170" w:type="dxa"/>
            <w:tcBorders>
              <w:top w:val="single" w:sz="2" w:space="0" w:color="D3D3D3"/>
              <w:left w:val="single" w:sz="2" w:space="0" w:color="D3D3D3"/>
              <w:bottom w:val="single" w:sz="2" w:space="0" w:color="D3D3D3"/>
              <w:right w:val="single" w:sz="2" w:space="0" w:color="D3D3D3"/>
            </w:tcBorders>
          </w:tcPr>
          <w:p w14:paraId="5A994B8D" w14:textId="20B76EFF"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sz w:val="22"/>
                <w:szCs w:val="22"/>
              </w:rPr>
              <w:t>0.2</w:t>
            </w:r>
          </w:p>
        </w:tc>
      </w:tr>
      <w:tr w:rsidR="00672A51" w:rsidRPr="00825C50" w14:paraId="6A4C2AC5" w14:textId="77777777" w:rsidTr="00D36C3F">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vAlign w:val="center"/>
          </w:tcPr>
          <w:p w14:paraId="4780B12C" w14:textId="0F1A1467" w:rsidR="00360632" w:rsidRPr="00825C50" w:rsidRDefault="007F63BE" w:rsidP="00360632">
            <w:pPr>
              <w:spacing w:after="0" w:line="240" w:lineRule="auto"/>
              <w:rPr>
                <w:rFonts w:ascii="Times New Roman" w:hAnsi="Times New Roman" w:cs="Times New Roman"/>
                <w:b/>
                <w:bCs/>
                <w:sz w:val="22"/>
                <w:szCs w:val="22"/>
              </w:rPr>
            </w:pPr>
            <w:r>
              <w:rPr>
                <w:rFonts w:ascii="Times New Roman" w:hAnsi="Times New Roman" w:cs="Times New Roman"/>
                <w:b/>
                <w:bCs/>
                <w:i/>
                <w:sz w:val="22"/>
                <w:szCs w:val="22"/>
              </w:rPr>
              <w:t>N (</w:t>
            </w:r>
            <w:r w:rsidR="00360632" w:rsidRPr="00825C50">
              <w:rPr>
                <w:rFonts w:ascii="Times New Roman" w:hAnsi="Times New Roman" w:cs="Times New Roman"/>
                <w:b/>
                <w:bCs/>
                <w:i/>
                <w:sz w:val="22"/>
                <w:szCs w:val="22"/>
              </w:rPr>
              <w:t>%</w:t>
            </w:r>
            <w:r>
              <w:rPr>
                <w:rFonts w:ascii="Times New Roman" w:hAnsi="Times New Roman" w:cs="Times New Roman"/>
                <w:b/>
                <w:bCs/>
                <w:i/>
                <w:sz w:val="22"/>
                <w:szCs w:val="22"/>
              </w:rPr>
              <w:t>)</w:t>
            </w:r>
            <w:r w:rsidR="00360632" w:rsidRPr="00825C50">
              <w:rPr>
                <w:rFonts w:ascii="Times New Roman" w:hAnsi="Times New Roman" w:cs="Times New Roman"/>
                <w:b/>
                <w:bCs/>
                <w:i/>
                <w:sz w:val="22"/>
                <w:szCs w:val="22"/>
              </w:rPr>
              <w:t xml:space="preserve"> with any Urgent Care visit   </w:t>
            </w:r>
          </w:p>
        </w:tc>
        <w:tc>
          <w:tcPr>
            <w:tcW w:w="1440" w:type="dxa"/>
            <w:tcBorders>
              <w:top w:val="single" w:sz="2" w:space="0" w:color="D3D3D3"/>
              <w:left w:val="single" w:sz="2" w:space="0" w:color="D3D3D3"/>
              <w:bottom w:val="single" w:sz="2" w:space="0" w:color="D3D3D3"/>
              <w:right w:val="single" w:sz="2" w:space="0" w:color="000000" w:themeColor="text1"/>
            </w:tcBorders>
          </w:tcPr>
          <w:p w14:paraId="2F19B6E2" w14:textId="768D68B0" w:rsidR="00360632" w:rsidRPr="00825C50" w:rsidRDefault="00D36C3F" w:rsidP="00360632">
            <w:pPr>
              <w:spacing w:after="0" w:line="240" w:lineRule="auto"/>
              <w:jc w:val="center"/>
              <w:rPr>
                <w:rFonts w:ascii="Times New Roman" w:hAnsi="Times New Roman" w:cs="Times New Roman"/>
                <w:b/>
                <w:sz w:val="22"/>
                <w:szCs w:val="22"/>
              </w:rPr>
            </w:pPr>
            <w:r>
              <w:rPr>
                <w:rFonts w:ascii="Times New Roman" w:hAnsi="Times New Roman" w:cs="Times New Roman"/>
                <w:sz w:val="22"/>
                <w:szCs w:val="22"/>
              </w:rPr>
              <w:t>21 (</w:t>
            </w:r>
            <w:r w:rsidR="00360632" w:rsidRPr="00825C50">
              <w:rPr>
                <w:rFonts w:ascii="Times New Roman" w:hAnsi="Times New Roman" w:cs="Times New Roman"/>
                <w:sz w:val="22"/>
                <w:szCs w:val="22"/>
              </w:rPr>
              <w:t>8.4%</w:t>
            </w:r>
            <w:r>
              <w:rPr>
                <w:rFonts w:ascii="Times New Roman" w:hAnsi="Times New Roman" w:cs="Times New Roman"/>
                <w:sz w:val="22"/>
                <w:szCs w:val="22"/>
              </w:rPr>
              <w:t>)</w:t>
            </w:r>
          </w:p>
        </w:tc>
        <w:tc>
          <w:tcPr>
            <w:tcW w:w="1071" w:type="dxa"/>
            <w:gridSpan w:val="2"/>
            <w:tcBorders>
              <w:top w:val="single" w:sz="2" w:space="0" w:color="D3D3D3"/>
              <w:left w:val="single" w:sz="2" w:space="0" w:color="000000" w:themeColor="text1"/>
              <w:bottom w:val="single" w:sz="2" w:space="0" w:color="D3D3D3"/>
              <w:right w:val="single" w:sz="2" w:space="0" w:color="D3D3D3"/>
            </w:tcBorders>
          </w:tcPr>
          <w:p w14:paraId="0889C409" w14:textId="29F62DC3" w:rsidR="00360632" w:rsidRPr="00825C50" w:rsidRDefault="00D36C3F" w:rsidP="00360632">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10 (</w:t>
            </w:r>
            <w:r w:rsidR="00360632" w:rsidRPr="00825C50">
              <w:rPr>
                <w:rFonts w:ascii="Times New Roman" w:hAnsi="Times New Roman" w:cs="Times New Roman"/>
                <w:sz w:val="22"/>
                <w:szCs w:val="22"/>
              </w:rPr>
              <w:t>4.8%</w:t>
            </w:r>
            <w:r>
              <w:rPr>
                <w:rFonts w:ascii="Times New Roman" w:hAnsi="Times New Roman" w:cs="Times New Roman"/>
                <w:sz w:val="22"/>
                <w:szCs w:val="22"/>
              </w:rPr>
              <w:t>)</w:t>
            </w:r>
          </w:p>
        </w:tc>
        <w:tc>
          <w:tcPr>
            <w:tcW w:w="813" w:type="dxa"/>
            <w:tcBorders>
              <w:top w:val="single" w:sz="2" w:space="0" w:color="D3D3D3"/>
              <w:left w:val="single" w:sz="2" w:space="0" w:color="D3D3D3"/>
              <w:bottom w:val="single" w:sz="2" w:space="0" w:color="D3D3D3"/>
              <w:right w:val="single" w:sz="2" w:space="0" w:color="000000" w:themeColor="text1"/>
            </w:tcBorders>
          </w:tcPr>
          <w:p w14:paraId="28324F22"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906" w:type="dxa"/>
            <w:tcBorders>
              <w:top w:val="single" w:sz="2" w:space="0" w:color="D3D3D3"/>
              <w:left w:val="single" w:sz="2" w:space="0" w:color="000000" w:themeColor="text1"/>
              <w:bottom w:val="single" w:sz="2" w:space="0" w:color="D3D3D3"/>
              <w:right w:val="single" w:sz="2" w:space="0" w:color="D3D3D3"/>
            </w:tcBorders>
          </w:tcPr>
          <w:p w14:paraId="2D12983B" w14:textId="6446550C" w:rsidR="00360632" w:rsidRPr="00825C50" w:rsidRDefault="004B281C" w:rsidP="00360632">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10 (</w:t>
            </w:r>
            <w:r w:rsidR="00360632" w:rsidRPr="00825C50">
              <w:rPr>
                <w:rFonts w:ascii="Times New Roman" w:hAnsi="Times New Roman" w:cs="Times New Roman"/>
                <w:sz w:val="22"/>
                <w:szCs w:val="22"/>
              </w:rPr>
              <w:t>6.3%</w:t>
            </w:r>
            <w:r>
              <w:rPr>
                <w:rFonts w:ascii="Times New Roman" w:hAnsi="Times New Roman" w:cs="Times New Roman"/>
                <w:sz w:val="22"/>
                <w:szCs w:val="22"/>
              </w:rPr>
              <w:t>)</w:t>
            </w:r>
          </w:p>
        </w:tc>
        <w:tc>
          <w:tcPr>
            <w:tcW w:w="990" w:type="dxa"/>
            <w:gridSpan w:val="2"/>
            <w:tcBorders>
              <w:top w:val="single" w:sz="2" w:space="0" w:color="D3D3D3"/>
              <w:left w:val="single" w:sz="2" w:space="0" w:color="D3D3D3"/>
              <w:bottom w:val="single" w:sz="2" w:space="0" w:color="D3D3D3"/>
              <w:right w:val="single" w:sz="2" w:space="0" w:color="000000" w:themeColor="text1"/>
            </w:tcBorders>
          </w:tcPr>
          <w:p w14:paraId="3D66D0D9" w14:textId="77777777" w:rsidR="00360632" w:rsidRPr="00825C50" w:rsidRDefault="00360632" w:rsidP="00360632">
            <w:pPr>
              <w:spacing w:after="0" w:line="240" w:lineRule="auto"/>
              <w:jc w:val="center"/>
              <w:rPr>
                <w:rFonts w:ascii="Times New Roman" w:hAnsi="Times New Roman" w:cs="Times New Roman"/>
                <w:sz w:val="22"/>
                <w:szCs w:val="22"/>
              </w:rPr>
            </w:pPr>
          </w:p>
        </w:tc>
        <w:tc>
          <w:tcPr>
            <w:tcW w:w="981" w:type="dxa"/>
            <w:gridSpan w:val="2"/>
            <w:tcBorders>
              <w:top w:val="single" w:sz="2" w:space="0" w:color="D3D3D3"/>
              <w:left w:val="single" w:sz="2" w:space="0" w:color="000000" w:themeColor="text1"/>
              <w:bottom w:val="single" w:sz="2" w:space="0" w:color="D3D3D3"/>
              <w:right w:val="single" w:sz="2" w:space="0" w:color="D3D3D3"/>
            </w:tcBorders>
          </w:tcPr>
          <w:p w14:paraId="2C66DE43" w14:textId="7939AAF0" w:rsidR="00360632" w:rsidRPr="00825C50" w:rsidRDefault="004B281C" w:rsidP="00360632">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3 (</w:t>
            </w:r>
            <w:r w:rsidR="00360632" w:rsidRPr="00825C50">
              <w:rPr>
                <w:rFonts w:ascii="Times New Roman" w:hAnsi="Times New Roman" w:cs="Times New Roman"/>
                <w:sz w:val="22"/>
                <w:szCs w:val="22"/>
              </w:rPr>
              <w:t>3.1%</w:t>
            </w:r>
            <w:r>
              <w:rPr>
                <w:rFonts w:ascii="Times New Roman" w:hAnsi="Times New Roman" w:cs="Times New Roman"/>
                <w:sz w:val="22"/>
                <w:szCs w:val="22"/>
              </w:rPr>
              <w:t>)</w:t>
            </w:r>
          </w:p>
        </w:tc>
        <w:tc>
          <w:tcPr>
            <w:tcW w:w="1080" w:type="dxa"/>
            <w:tcBorders>
              <w:top w:val="single" w:sz="2" w:space="0" w:color="D3D3D3"/>
              <w:left w:val="single" w:sz="2" w:space="0" w:color="D3D3D3"/>
              <w:bottom w:val="single" w:sz="2" w:space="0" w:color="D3D3D3"/>
              <w:right w:val="single" w:sz="2" w:space="0" w:color="000000" w:themeColor="text1"/>
            </w:tcBorders>
          </w:tcPr>
          <w:p w14:paraId="01698A7C"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1263" w:type="dxa"/>
            <w:gridSpan w:val="2"/>
            <w:tcBorders>
              <w:top w:val="single" w:sz="2" w:space="0" w:color="D3D3D3"/>
              <w:left w:val="single" w:sz="2" w:space="0" w:color="000000" w:themeColor="text1"/>
              <w:bottom w:val="single" w:sz="2" w:space="0" w:color="D3D3D3"/>
              <w:right w:val="single" w:sz="2" w:space="0" w:color="D3D3D3"/>
            </w:tcBorders>
          </w:tcPr>
          <w:p w14:paraId="48F257DE" w14:textId="345FA383" w:rsidR="00360632" w:rsidRPr="00825C50" w:rsidRDefault="004B281C" w:rsidP="00360632">
            <w:pPr>
              <w:spacing w:after="0" w:line="240" w:lineRule="auto"/>
              <w:jc w:val="center"/>
              <w:rPr>
                <w:rFonts w:ascii="Times New Roman" w:hAnsi="Times New Roman" w:cs="Times New Roman"/>
                <w:b/>
                <w:bCs/>
                <w:sz w:val="22"/>
                <w:szCs w:val="22"/>
              </w:rPr>
            </w:pPr>
            <w:r>
              <w:rPr>
                <w:rFonts w:ascii="Times New Roman" w:hAnsi="Times New Roman" w:cs="Times New Roman"/>
                <w:sz w:val="22"/>
                <w:szCs w:val="22"/>
              </w:rPr>
              <w:t>2 (</w:t>
            </w:r>
            <w:r w:rsidR="00360632" w:rsidRPr="00825C50">
              <w:rPr>
                <w:rFonts w:ascii="Times New Roman" w:hAnsi="Times New Roman" w:cs="Times New Roman"/>
                <w:sz w:val="22"/>
                <w:szCs w:val="22"/>
              </w:rPr>
              <w:t>3.2%</w:t>
            </w:r>
            <w:r>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1421A88F" w14:textId="77777777" w:rsidR="00360632" w:rsidRPr="00825C50" w:rsidRDefault="00360632" w:rsidP="00360632">
            <w:pPr>
              <w:spacing w:after="0" w:line="240" w:lineRule="auto"/>
              <w:jc w:val="center"/>
              <w:rPr>
                <w:rFonts w:ascii="Times New Roman" w:hAnsi="Times New Roman" w:cs="Times New Roman"/>
                <w:b/>
                <w:bCs/>
                <w:sz w:val="22"/>
                <w:szCs w:val="22"/>
              </w:rPr>
            </w:pPr>
          </w:p>
        </w:tc>
      </w:tr>
      <w:tr w:rsidR="00672A51" w:rsidRPr="00825C50" w14:paraId="04574EE5" w14:textId="77777777" w:rsidTr="00D36C3F">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vAlign w:val="center"/>
          </w:tcPr>
          <w:p w14:paraId="45CCE9C4" w14:textId="77777777" w:rsidR="00360632" w:rsidRDefault="00360632" w:rsidP="00360632">
            <w:pPr>
              <w:spacing w:after="0" w:line="240" w:lineRule="auto"/>
              <w:rPr>
                <w:rFonts w:ascii="Times New Roman" w:hAnsi="Times New Roman" w:cs="Times New Roman"/>
                <w:b/>
                <w:bCs/>
                <w:sz w:val="22"/>
                <w:szCs w:val="22"/>
              </w:rPr>
            </w:pPr>
            <w:r w:rsidRPr="00825C50">
              <w:rPr>
                <w:rFonts w:ascii="Times New Roman" w:hAnsi="Times New Roman" w:cs="Times New Roman"/>
                <w:b/>
                <w:bCs/>
                <w:sz w:val="22"/>
                <w:szCs w:val="22"/>
              </w:rPr>
              <w:t>Office visits / 3mos</w:t>
            </w:r>
          </w:p>
          <w:p w14:paraId="0711C9F2" w14:textId="73834815" w:rsidR="007F63BE" w:rsidRPr="00825C50" w:rsidRDefault="007F63BE" w:rsidP="00360632">
            <w:pPr>
              <w:spacing w:after="0" w:line="240" w:lineRule="auto"/>
              <w:rPr>
                <w:rFonts w:ascii="Times New Roman" w:hAnsi="Times New Roman" w:cs="Times New Roman"/>
                <w:b/>
                <w:bCs/>
                <w:i/>
                <w:sz w:val="22"/>
                <w:szCs w:val="22"/>
              </w:rPr>
            </w:pPr>
            <w:r>
              <w:rPr>
                <w:rFonts w:ascii="Times New Roman" w:hAnsi="Times New Roman" w:cs="Times New Roman"/>
                <w:b/>
                <w:bCs/>
                <w:sz w:val="22"/>
                <w:szCs w:val="22"/>
              </w:rPr>
              <w:t>Median (IQR)</w:t>
            </w:r>
          </w:p>
        </w:tc>
        <w:tc>
          <w:tcPr>
            <w:tcW w:w="1440" w:type="dxa"/>
            <w:tcBorders>
              <w:top w:val="single" w:sz="2" w:space="0" w:color="D3D3D3"/>
              <w:left w:val="single" w:sz="2" w:space="0" w:color="D3D3D3"/>
              <w:bottom w:val="single" w:sz="2" w:space="0" w:color="D3D3D3"/>
              <w:right w:val="single" w:sz="2" w:space="0" w:color="000000" w:themeColor="text1"/>
            </w:tcBorders>
          </w:tcPr>
          <w:p w14:paraId="507CFE7D" w14:textId="6DE26312" w:rsidR="00360632" w:rsidRPr="00825C50" w:rsidRDefault="00F95A0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3</w:t>
            </w:r>
            <w:r w:rsidR="00360632" w:rsidRPr="00825C50">
              <w:rPr>
                <w:rFonts w:ascii="Times New Roman" w:hAnsi="Times New Roman" w:cs="Times New Roman"/>
                <w:sz w:val="22"/>
                <w:szCs w:val="22"/>
              </w:rPr>
              <w:t xml:space="preserve"> (</w:t>
            </w:r>
            <w:r w:rsidRPr="00825C50">
              <w:rPr>
                <w:rFonts w:ascii="Times New Roman" w:hAnsi="Times New Roman" w:cs="Times New Roman"/>
                <w:sz w:val="22"/>
                <w:szCs w:val="22"/>
              </w:rPr>
              <w:t>2</w:t>
            </w:r>
            <w:r w:rsidR="00360632" w:rsidRPr="00825C50">
              <w:rPr>
                <w:rFonts w:ascii="Times New Roman" w:hAnsi="Times New Roman" w:cs="Times New Roman"/>
                <w:sz w:val="22"/>
                <w:szCs w:val="22"/>
              </w:rPr>
              <w:t xml:space="preserve">, </w:t>
            </w:r>
            <w:r w:rsidRPr="00825C50">
              <w:rPr>
                <w:rFonts w:ascii="Times New Roman" w:hAnsi="Times New Roman" w:cs="Times New Roman"/>
                <w:sz w:val="22"/>
                <w:szCs w:val="22"/>
              </w:rPr>
              <w:t>6</w:t>
            </w:r>
            <w:r w:rsidR="00360632" w:rsidRPr="00825C50">
              <w:rPr>
                <w:rFonts w:ascii="Times New Roman" w:hAnsi="Times New Roman" w:cs="Times New Roman"/>
                <w:sz w:val="22"/>
                <w:szCs w:val="22"/>
              </w:rPr>
              <w:t>)</w:t>
            </w:r>
          </w:p>
        </w:tc>
        <w:tc>
          <w:tcPr>
            <w:tcW w:w="1071" w:type="dxa"/>
            <w:gridSpan w:val="2"/>
            <w:tcBorders>
              <w:top w:val="single" w:sz="2" w:space="0" w:color="D3D3D3"/>
              <w:left w:val="single" w:sz="2" w:space="0" w:color="000000" w:themeColor="text1"/>
              <w:bottom w:val="single" w:sz="2" w:space="0" w:color="D3D3D3"/>
              <w:right w:val="single" w:sz="2" w:space="0" w:color="D3D3D3"/>
            </w:tcBorders>
          </w:tcPr>
          <w:p w14:paraId="663BD660" w14:textId="6CC2D8E9" w:rsidR="00360632" w:rsidRPr="00825C50" w:rsidRDefault="00F95A0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2</w:t>
            </w:r>
            <w:r w:rsidR="00360632" w:rsidRPr="00825C50">
              <w:rPr>
                <w:rFonts w:ascii="Times New Roman" w:hAnsi="Times New Roman" w:cs="Times New Roman"/>
                <w:sz w:val="22"/>
                <w:szCs w:val="22"/>
              </w:rPr>
              <w:t xml:space="preserve"> (</w:t>
            </w:r>
            <w:r w:rsidRPr="00825C50">
              <w:rPr>
                <w:rFonts w:ascii="Times New Roman" w:hAnsi="Times New Roman" w:cs="Times New Roman"/>
                <w:sz w:val="22"/>
                <w:szCs w:val="22"/>
              </w:rPr>
              <w:t>1</w:t>
            </w:r>
            <w:r w:rsidR="00360632" w:rsidRPr="00825C50">
              <w:rPr>
                <w:rFonts w:ascii="Times New Roman" w:hAnsi="Times New Roman" w:cs="Times New Roman"/>
                <w:sz w:val="22"/>
                <w:szCs w:val="22"/>
              </w:rPr>
              <w:t xml:space="preserve">, </w:t>
            </w:r>
            <w:r w:rsidRPr="00825C50">
              <w:rPr>
                <w:rFonts w:ascii="Times New Roman" w:hAnsi="Times New Roman" w:cs="Times New Roman"/>
                <w:sz w:val="22"/>
                <w:szCs w:val="22"/>
              </w:rPr>
              <w:t>3</w:t>
            </w:r>
            <w:r w:rsidR="00360632" w:rsidRPr="00825C50">
              <w:rPr>
                <w:rFonts w:ascii="Times New Roman" w:hAnsi="Times New Roman" w:cs="Times New Roman"/>
                <w:sz w:val="22"/>
                <w:szCs w:val="22"/>
              </w:rPr>
              <w:t>)</w:t>
            </w:r>
          </w:p>
        </w:tc>
        <w:tc>
          <w:tcPr>
            <w:tcW w:w="813" w:type="dxa"/>
            <w:tcBorders>
              <w:top w:val="single" w:sz="2" w:space="0" w:color="D3D3D3"/>
              <w:left w:val="single" w:sz="2" w:space="0" w:color="D3D3D3"/>
              <w:bottom w:val="single" w:sz="2" w:space="0" w:color="D3D3D3"/>
              <w:right w:val="single" w:sz="2" w:space="0" w:color="000000" w:themeColor="text1"/>
            </w:tcBorders>
          </w:tcPr>
          <w:p w14:paraId="209C2055"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906" w:type="dxa"/>
            <w:tcBorders>
              <w:top w:val="single" w:sz="2" w:space="0" w:color="D3D3D3"/>
              <w:left w:val="single" w:sz="2" w:space="0" w:color="000000" w:themeColor="text1"/>
              <w:bottom w:val="single" w:sz="2" w:space="0" w:color="D3D3D3"/>
              <w:right w:val="single" w:sz="2" w:space="0" w:color="D3D3D3"/>
            </w:tcBorders>
          </w:tcPr>
          <w:p w14:paraId="20910F3C" w14:textId="6BE464E1" w:rsidR="00360632" w:rsidRPr="00825C50" w:rsidRDefault="00F95A0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1</w:t>
            </w:r>
            <w:r w:rsidR="00360632" w:rsidRPr="00825C50">
              <w:rPr>
                <w:rFonts w:ascii="Times New Roman" w:hAnsi="Times New Roman" w:cs="Times New Roman"/>
                <w:sz w:val="22"/>
                <w:szCs w:val="22"/>
              </w:rPr>
              <w:t xml:space="preserve"> (0, </w:t>
            </w:r>
            <w:r w:rsidRPr="00825C50">
              <w:rPr>
                <w:rFonts w:ascii="Times New Roman" w:hAnsi="Times New Roman" w:cs="Times New Roman"/>
                <w:sz w:val="22"/>
                <w:szCs w:val="22"/>
              </w:rPr>
              <w:t>3</w:t>
            </w:r>
            <w:r w:rsidR="00360632" w:rsidRPr="00825C50">
              <w:rPr>
                <w:rFonts w:ascii="Times New Roman" w:hAnsi="Times New Roman" w:cs="Times New Roman"/>
                <w:sz w:val="22"/>
                <w:szCs w:val="22"/>
              </w:rPr>
              <w:t>)</w:t>
            </w:r>
          </w:p>
        </w:tc>
        <w:tc>
          <w:tcPr>
            <w:tcW w:w="990" w:type="dxa"/>
            <w:gridSpan w:val="2"/>
            <w:tcBorders>
              <w:top w:val="single" w:sz="2" w:space="0" w:color="D3D3D3"/>
              <w:left w:val="single" w:sz="2" w:space="0" w:color="D3D3D3"/>
              <w:bottom w:val="single" w:sz="2" w:space="0" w:color="D3D3D3"/>
              <w:right w:val="single" w:sz="2" w:space="0" w:color="000000" w:themeColor="text1"/>
            </w:tcBorders>
          </w:tcPr>
          <w:p w14:paraId="780226AB" w14:textId="77777777" w:rsidR="00360632" w:rsidRPr="00825C50" w:rsidRDefault="0036063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b/>
                <w:bCs/>
                <w:sz w:val="22"/>
                <w:szCs w:val="22"/>
              </w:rPr>
              <w:t>&lt;0.001</w:t>
            </w:r>
          </w:p>
        </w:tc>
        <w:tc>
          <w:tcPr>
            <w:tcW w:w="981" w:type="dxa"/>
            <w:gridSpan w:val="2"/>
            <w:tcBorders>
              <w:top w:val="single" w:sz="2" w:space="0" w:color="D3D3D3"/>
              <w:left w:val="single" w:sz="2" w:space="0" w:color="000000" w:themeColor="text1"/>
              <w:bottom w:val="single" w:sz="2" w:space="0" w:color="D3D3D3"/>
              <w:right w:val="single" w:sz="2" w:space="0" w:color="D3D3D3"/>
            </w:tcBorders>
          </w:tcPr>
          <w:p w14:paraId="05925EF8" w14:textId="31037BAD" w:rsidR="00360632" w:rsidRPr="00825C50" w:rsidRDefault="00F95A0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 xml:space="preserve">1 </w:t>
            </w:r>
            <w:r w:rsidR="00360632" w:rsidRPr="00825C50">
              <w:rPr>
                <w:rFonts w:ascii="Times New Roman" w:hAnsi="Times New Roman" w:cs="Times New Roman"/>
                <w:sz w:val="22"/>
                <w:szCs w:val="22"/>
              </w:rPr>
              <w:t xml:space="preserve">(0, </w:t>
            </w:r>
            <w:r w:rsidRPr="00825C50">
              <w:rPr>
                <w:rFonts w:ascii="Times New Roman" w:hAnsi="Times New Roman" w:cs="Times New Roman"/>
                <w:sz w:val="22"/>
                <w:szCs w:val="22"/>
              </w:rPr>
              <w:t>3</w:t>
            </w:r>
            <w:r w:rsidR="00360632" w:rsidRPr="00825C50">
              <w:rPr>
                <w:rFonts w:ascii="Times New Roman" w:hAnsi="Times New Roman" w:cs="Times New Roman"/>
                <w:sz w:val="22"/>
                <w:szCs w:val="22"/>
              </w:rPr>
              <w:t>)</w:t>
            </w:r>
          </w:p>
        </w:tc>
        <w:tc>
          <w:tcPr>
            <w:tcW w:w="1080" w:type="dxa"/>
            <w:tcBorders>
              <w:top w:val="single" w:sz="2" w:space="0" w:color="D3D3D3"/>
              <w:left w:val="single" w:sz="2" w:space="0" w:color="D3D3D3"/>
              <w:bottom w:val="single" w:sz="2" w:space="0" w:color="D3D3D3"/>
              <w:right w:val="single" w:sz="2" w:space="0" w:color="000000" w:themeColor="text1"/>
            </w:tcBorders>
          </w:tcPr>
          <w:p w14:paraId="5B51F256"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c>
          <w:tcPr>
            <w:tcW w:w="1263" w:type="dxa"/>
            <w:gridSpan w:val="2"/>
            <w:tcBorders>
              <w:top w:val="single" w:sz="2" w:space="0" w:color="D3D3D3"/>
              <w:left w:val="single" w:sz="2" w:space="0" w:color="000000" w:themeColor="text1"/>
              <w:bottom w:val="single" w:sz="2" w:space="0" w:color="D3D3D3"/>
              <w:right w:val="single" w:sz="2" w:space="0" w:color="D3D3D3"/>
            </w:tcBorders>
          </w:tcPr>
          <w:p w14:paraId="71CAA774" w14:textId="695BC739" w:rsidR="00360632" w:rsidRPr="00825C50" w:rsidRDefault="00F95A02" w:rsidP="00360632">
            <w:pPr>
              <w:spacing w:after="0" w:line="240" w:lineRule="auto"/>
              <w:jc w:val="center"/>
              <w:rPr>
                <w:rFonts w:ascii="Times New Roman" w:hAnsi="Times New Roman" w:cs="Times New Roman"/>
                <w:sz w:val="22"/>
                <w:szCs w:val="22"/>
              </w:rPr>
            </w:pPr>
            <w:r w:rsidRPr="00825C50">
              <w:rPr>
                <w:rFonts w:ascii="Times New Roman" w:hAnsi="Times New Roman" w:cs="Times New Roman"/>
                <w:sz w:val="22"/>
                <w:szCs w:val="22"/>
              </w:rPr>
              <w:t>1</w:t>
            </w:r>
            <w:r w:rsidR="00360632" w:rsidRPr="00825C50">
              <w:rPr>
                <w:rFonts w:ascii="Times New Roman" w:hAnsi="Times New Roman" w:cs="Times New Roman"/>
                <w:sz w:val="22"/>
                <w:szCs w:val="22"/>
              </w:rPr>
              <w:t xml:space="preserve"> (0, </w:t>
            </w:r>
            <w:r w:rsidRPr="00825C50">
              <w:rPr>
                <w:rFonts w:ascii="Times New Roman" w:hAnsi="Times New Roman" w:cs="Times New Roman"/>
                <w:sz w:val="22"/>
                <w:szCs w:val="22"/>
              </w:rPr>
              <w:t>3</w:t>
            </w:r>
            <w:r w:rsidR="00360632" w:rsidRPr="00825C50">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068701A8" w14:textId="77777777" w:rsidR="00360632" w:rsidRPr="00825C50" w:rsidRDefault="00360632" w:rsidP="00360632">
            <w:pPr>
              <w:spacing w:after="0" w:line="240" w:lineRule="auto"/>
              <w:jc w:val="center"/>
              <w:rPr>
                <w:rFonts w:ascii="Times New Roman" w:hAnsi="Times New Roman" w:cs="Times New Roman"/>
                <w:b/>
                <w:bCs/>
                <w:sz w:val="22"/>
                <w:szCs w:val="22"/>
              </w:rPr>
            </w:pPr>
            <w:r w:rsidRPr="00825C50">
              <w:rPr>
                <w:rFonts w:ascii="Times New Roman" w:hAnsi="Times New Roman" w:cs="Times New Roman"/>
                <w:b/>
                <w:bCs/>
                <w:sz w:val="22"/>
                <w:szCs w:val="22"/>
              </w:rPr>
              <w:t>&lt;0.001</w:t>
            </w:r>
          </w:p>
        </w:tc>
      </w:tr>
      <w:tr w:rsidR="00672A51" w:rsidRPr="00825C50" w14:paraId="5EFEEEBF" w14:textId="77777777" w:rsidTr="00D36C3F">
        <w:trPr>
          <w:cantSplit/>
          <w:trHeight w:val="418"/>
          <w:jc w:val="center"/>
        </w:trPr>
        <w:tc>
          <w:tcPr>
            <w:tcW w:w="3156" w:type="dxa"/>
            <w:tcBorders>
              <w:top w:val="single" w:sz="2" w:space="0" w:color="D3D3D3"/>
              <w:left w:val="single" w:sz="2" w:space="0" w:color="D3D3D3"/>
              <w:bottom w:val="single" w:sz="2" w:space="0" w:color="D3D3D3"/>
              <w:right w:val="single" w:sz="2" w:space="0" w:color="D3D3D3"/>
            </w:tcBorders>
            <w:vAlign w:val="center"/>
          </w:tcPr>
          <w:p w14:paraId="247A57E6" w14:textId="5410A8D6" w:rsidR="00360632" w:rsidRPr="00825C50" w:rsidRDefault="007F63BE" w:rsidP="00360632">
            <w:pPr>
              <w:spacing w:after="0" w:line="240" w:lineRule="auto"/>
              <w:rPr>
                <w:rFonts w:ascii="Times New Roman" w:hAnsi="Times New Roman" w:cs="Times New Roman"/>
                <w:b/>
                <w:bCs/>
                <w:i/>
                <w:sz w:val="22"/>
                <w:szCs w:val="22"/>
              </w:rPr>
            </w:pPr>
            <w:r>
              <w:rPr>
                <w:rFonts w:ascii="Times New Roman" w:hAnsi="Times New Roman" w:cs="Times New Roman"/>
                <w:b/>
                <w:bCs/>
                <w:i/>
                <w:sz w:val="22"/>
                <w:szCs w:val="22"/>
              </w:rPr>
              <w:t>N (</w:t>
            </w:r>
            <w:r w:rsidR="00360632" w:rsidRPr="00825C50">
              <w:rPr>
                <w:rFonts w:ascii="Times New Roman" w:hAnsi="Times New Roman" w:cs="Times New Roman"/>
                <w:b/>
                <w:bCs/>
                <w:i/>
                <w:sz w:val="22"/>
                <w:szCs w:val="22"/>
              </w:rPr>
              <w:t>%</w:t>
            </w:r>
            <w:r>
              <w:rPr>
                <w:rFonts w:ascii="Times New Roman" w:hAnsi="Times New Roman" w:cs="Times New Roman"/>
                <w:b/>
                <w:bCs/>
                <w:i/>
                <w:sz w:val="22"/>
                <w:szCs w:val="22"/>
              </w:rPr>
              <w:t>)</w:t>
            </w:r>
            <w:r w:rsidR="00360632" w:rsidRPr="00825C50">
              <w:rPr>
                <w:rFonts w:ascii="Times New Roman" w:hAnsi="Times New Roman" w:cs="Times New Roman"/>
                <w:b/>
                <w:bCs/>
                <w:i/>
                <w:sz w:val="22"/>
                <w:szCs w:val="22"/>
              </w:rPr>
              <w:t xml:space="preserve"> with any office visit   </w:t>
            </w:r>
          </w:p>
        </w:tc>
        <w:tc>
          <w:tcPr>
            <w:tcW w:w="1440" w:type="dxa"/>
            <w:tcBorders>
              <w:top w:val="single" w:sz="2" w:space="0" w:color="D3D3D3"/>
              <w:left w:val="single" w:sz="2" w:space="0" w:color="D3D3D3"/>
              <w:bottom w:val="single" w:sz="2" w:space="0" w:color="D3D3D3"/>
              <w:right w:val="single" w:sz="2" w:space="0" w:color="000000" w:themeColor="text1"/>
            </w:tcBorders>
          </w:tcPr>
          <w:p w14:paraId="048AC895" w14:textId="4D88E93C" w:rsidR="00360632" w:rsidRPr="00825C50" w:rsidRDefault="004B281C"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226 (</w:t>
            </w:r>
            <w:r w:rsidR="00F95A02" w:rsidRPr="00825C50">
              <w:rPr>
                <w:rFonts w:ascii="Times New Roman" w:hAnsi="Times New Roman" w:cs="Times New Roman"/>
                <w:sz w:val="22"/>
                <w:szCs w:val="22"/>
              </w:rPr>
              <w:t>90</w:t>
            </w:r>
            <w:r w:rsidR="00360632" w:rsidRPr="00825C50">
              <w:rPr>
                <w:rFonts w:ascii="Times New Roman" w:hAnsi="Times New Roman" w:cs="Times New Roman"/>
                <w:sz w:val="22"/>
                <w:szCs w:val="22"/>
              </w:rPr>
              <w:t>%</w:t>
            </w:r>
            <w:r>
              <w:rPr>
                <w:rFonts w:ascii="Times New Roman" w:hAnsi="Times New Roman" w:cs="Times New Roman"/>
                <w:sz w:val="22"/>
                <w:szCs w:val="22"/>
              </w:rPr>
              <w:t>)</w:t>
            </w:r>
          </w:p>
        </w:tc>
        <w:tc>
          <w:tcPr>
            <w:tcW w:w="1071" w:type="dxa"/>
            <w:gridSpan w:val="2"/>
            <w:tcBorders>
              <w:top w:val="single" w:sz="2" w:space="0" w:color="D3D3D3"/>
              <w:left w:val="single" w:sz="2" w:space="0" w:color="000000" w:themeColor="text1"/>
              <w:bottom w:val="single" w:sz="2" w:space="0" w:color="D3D3D3"/>
              <w:right w:val="single" w:sz="2" w:space="0" w:color="D3D3D3"/>
            </w:tcBorders>
          </w:tcPr>
          <w:p w14:paraId="62C7E6AD" w14:textId="227BF00E" w:rsidR="004B281C" w:rsidRDefault="004B281C" w:rsidP="004B281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16</w:t>
            </w:r>
            <w:r w:rsidR="00812CEA">
              <w:rPr>
                <w:rFonts w:ascii="Times New Roman" w:hAnsi="Times New Roman" w:cs="Times New Roman"/>
                <w:sz w:val="22"/>
                <w:szCs w:val="22"/>
              </w:rPr>
              <w:t>1</w:t>
            </w:r>
          </w:p>
          <w:p w14:paraId="5B3DAE2E" w14:textId="18688DCC" w:rsidR="00360632" w:rsidRPr="00825C50" w:rsidRDefault="004B281C" w:rsidP="004B281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w:t>
            </w:r>
            <w:r w:rsidR="00F95A02" w:rsidRPr="00825C50">
              <w:rPr>
                <w:rFonts w:ascii="Times New Roman" w:hAnsi="Times New Roman" w:cs="Times New Roman"/>
                <w:sz w:val="22"/>
                <w:szCs w:val="22"/>
              </w:rPr>
              <w:t>77</w:t>
            </w:r>
            <w:r w:rsidR="00360632" w:rsidRPr="00825C50">
              <w:rPr>
                <w:rFonts w:ascii="Times New Roman" w:hAnsi="Times New Roman" w:cs="Times New Roman"/>
                <w:sz w:val="22"/>
                <w:szCs w:val="22"/>
              </w:rPr>
              <w:t xml:space="preserve"> %</w:t>
            </w:r>
            <w:r>
              <w:rPr>
                <w:rFonts w:ascii="Times New Roman" w:hAnsi="Times New Roman" w:cs="Times New Roman"/>
                <w:sz w:val="22"/>
                <w:szCs w:val="22"/>
              </w:rPr>
              <w:t>)</w:t>
            </w:r>
          </w:p>
        </w:tc>
        <w:tc>
          <w:tcPr>
            <w:tcW w:w="813" w:type="dxa"/>
            <w:tcBorders>
              <w:top w:val="single" w:sz="2" w:space="0" w:color="D3D3D3"/>
              <w:left w:val="single" w:sz="2" w:space="0" w:color="D3D3D3"/>
              <w:bottom w:val="single" w:sz="2" w:space="0" w:color="D3D3D3"/>
              <w:right w:val="single" w:sz="2" w:space="0" w:color="000000" w:themeColor="text1"/>
            </w:tcBorders>
          </w:tcPr>
          <w:p w14:paraId="6850016F"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906" w:type="dxa"/>
            <w:tcBorders>
              <w:top w:val="single" w:sz="2" w:space="0" w:color="D3D3D3"/>
              <w:left w:val="single" w:sz="2" w:space="0" w:color="000000" w:themeColor="text1"/>
              <w:bottom w:val="single" w:sz="2" w:space="0" w:color="D3D3D3"/>
              <w:right w:val="single" w:sz="2" w:space="0" w:color="D3D3D3"/>
            </w:tcBorders>
          </w:tcPr>
          <w:p w14:paraId="605400A6" w14:textId="7E148D45" w:rsidR="00360632" w:rsidRPr="00825C50" w:rsidRDefault="004B281C"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w:t>
            </w:r>
            <w:r w:rsidR="00812CEA">
              <w:rPr>
                <w:rFonts w:ascii="Times New Roman" w:hAnsi="Times New Roman" w:cs="Times New Roman"/>
                <w:sz w:val="22"/>
                <w:szCs w:val="22"/>
              </w:rPr>
              <w:t>08</w:t>
            </w:r>
            <w:r>
              <w:rPr>
                <w:rFonts w:ascii="Times New Roman" w:hAnsi="Times New Roman" w:cs="Times New Roman"/>
                <w:sz w:val="22"/>
                <w:szCs w:val="22"/>
              </w:rPr>
              <w:t xml:space="preserve"> (</w:t>
            </w:r>
            <w:r w:rsidR="00F95A02" w:rsidRPr="00825C50">
              <w:rPr>
                <w:rFonts w:ascii="Times New Roman" w:hAnsi="Times New Roman" w:cs="Times New Roman"/>
                <w:sz w:val="22"/>
                <w:szCs w:val="22"/>
              </w:rPr>
              <w:t>68</w:t>
            </w:r>
            <w:r w:rsidR="00360632" w:rsidRPr="00825C50">
              <w:rPr>
                <w:rFonts w:ascii="Times New Roman" w:hAnsi="Times New Roman" w:cs="Times New Roman"/>
                <w:sz w:val="22"/>
                <w:szCs w:val="22"/>
              </w:rPr>
              <w:t>.4%</w:t>
            </w:r>
            <w:r>
              <w:rPr>
                <w:rFonts w:ascii="Times New Roman" w:hAnsi="Times New Roman" w:cs="Times New Roman"/>
                <w:sz w:val="22"/>
                <w:szCs w:val="22"/>
              </w:rPr>
              <w:t>)</w:t>
            </w:r>
          </w:p>
        </w:tc>
        <w:tc>
          <w:tcPr>
            <w:tcW w:w="990" w:type="dxa"/>
            <w:gridSpan w:val="2"/>
            <w:tcBorders>
              <w:top w:val="single" w:sz="2" w:space="0" w:color="D3D3D3"/>
              <w:left w:val="single" w:sz="2" w:space="0" w:color="D3D3D3"/>
              <w:bottom w:val="single" w:sz="2" w:space="0" w:color="D3D3D3"/>
              <w:right w:val="single" w:sz="2" w:space="0" w:color="000000" w:themeColor="text1"/>
            </w:tcBorders>
          </w:tcPr>
          <w:p w14:paraId="11A9CDC7" w14:textId="77777777" w:rsidR="00360632" w:rsidRPr="00825C50" w:rsidRDefault="00360632" w:rsidP="00360632">
            <w:pPr>
              <w:spacing w:after="0" w:line="240" w:lineRule="auto"/>
              <w:jc w:val="center"/>
              <w:rPr>
                <w:rFonts w:ascii="Times New Roman" w:hAnsi="Times New Roman" w:cs="Times New Roman"/>
                <w:sz w:val="22"/>
                <w:szCs w:val="22"/>
              </w:rPr>
            </w:pPr>
          </w:p>
        </w:tc>
        <w:tc>
          <w:tcPr>
            <w:tcW w:w="981" w:type="dxa"/>
            <w:gridSpan w:val="2"/>
            <w:tcBorders>
              <w:top w:val="single" w:sz="2" w:space="0" w:color="D3D3D3"/>
              <w:left w:val="single" w:sz="2" w:space="0" w:color="000000" w:themeColor="text1"/>
              <w:bottom w:val="single" w:sz="2" w:space="0" w:color="D3D3D3"/>
              <w:right w:val="single" w:sz="2" w:space="0" w:color="D3D3D3"/>
            </w:tcBorders>
          </w:tcPr>
          <w:p w14:paraId="3A480D3B" w14:textId="757C78D0" w:rsidR="00360632" w:rsidRPr="00825C50" w:rsidRDefault="004B281C"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69 (</w:t>
            </w:r>
            <w:r w:rsidR="00F95A02" w:rsidRPr="00825C50">
              <w:rPr>
                <w:rFonts w:ascii="Times New Roman" w:hAnsi="Times New Roman" w:cs="Times New Roman"/>
                <w:sz w:val="22"/>
                <w:szCs w:val="22"/>
              </w:rPr>
              <w:t>70.4</w:t>
            </w:r>
            <w:r w:rsidR="00360632" w:rsidRPr="00825C50">
              <w:rPr>
                <w:rFonts w:ascii="Times New Roman" w:hAnsi="Times New Roman" w:cs="Times New Roman"/>
                <w:sz w:val="22"/>
                <w:szCs w:val="22"/>
              </w:rPr>
              <w:t>%</w:t>
            </w:r>
            <w:r>
              <w:rPr>
                <w:rFonts w:ascii="Times New Roman" w:hAnsi="Times New Roman" w:cs="Times New Roman"/>
                <w:sz w:val="22"/>
                <w:szCs w:val="22"/>
              </w:rPr>
              <w:t>)</w:t>
            </w:r>
          </w:p>
        </w:tc>
        <w:tc>
          <w:tcPr>
            <w:tcW w:w="1080" w:type="dxa"/>
            <w:tcBorders>
              <w:top w:val="single" w:sz="2" w:space="0" w:color="D3D3D3"/>
              <w:left w:val="single" w:sz="2" w:space="0" w:color="D3D3D3"/>
              <w:bottom w:val="single" w:sz="2" w:space="0" w:color="D3D3D3"/>
              <w:right w:val="single" w:sz="2" w:space="0" w:color="000000" w:themeColor="text1"/>
            </w:tcBorders>
          </w:tcPr>
          <w:p w14:paraId="79306446" w14:textId="77777777" w:rsidR="00360632" w:rsidRPr="00825C50" w:rsidRDefault="00360632" w:rsidP="00360632">
            <w:pPr>
              <w:spacing w:after="0" w:line="240" w:lineRule="auto"/>
              <w:jc w:val="center"/>
              <w:rPr>
                <w:rFonts w:ascii="Times New Roman" w:hAnsi="Times New Roman" w:cs="Times New Roman"/>
                <w:b/>
                <w:bCs/>
                <w:sz w:val="22"/>
                <w:szCs w:val="22"/>
              </w:rPr>
            </w:pPr>
          </w:p>
        </w:tc>
        <w:tc>
          <w:tcPr>
            <w:tcW w:w="1263" w:type="dxa"/>
            <w:gridSpan w:val="2"/>
            <w:tcBorders>
              <w:top w:val="single" w:sz="2" w:space="0" w:color="D3D3D3"/>
              <w:left w:val="single" w:sz="2" w:space="0" w:color="000000" w:themeColor="text1"/>
              <w:bottom w:val="single" w:sz="2" w:space="0" w:color="D3D3D3"/>
              <w:right w:val="single" w:sz="2" w:space="0" w:color="D3D3D3"/>
            </w:tcBorders>
          </w:tcPr>
          <w:p w14:paraId="5083DB72" w14:textId="4333C138" w:rsidR="00360632" w:rsidRPr="00825C50" w:rsidRDefault="004B281C" w:rsidP="00360632">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37 (</w:t>
            </w:r>
            <w:r w:rsidR="00F95A02" w:rsidRPr="00825C50">
              <w:rPr>
                <w:rFonts w:ascii="Times New Roman" w:hAnsi="Times New Roman" w:cs="Times New Roman"/>
                <w:sz w:val="22"/>
                <w:szCs w:val="22"/>
              </w:rPr>
              <w:t>59.7</w:t>
            </w:r>
            <w:r w:rsidR="00360632" w:rsidRPr="00825C50">
              <w:rPr>
                <w:rFonts w:ascii="Times New Roman" w:hAnsi="Times New Roman" w:cs="Times New Roman"/>
                <w:sz w:val="22"/>
                <w:szCs w:val="22"/>
              </w:rPr>
              <w:t>%</w:t>
            </w:r>
            <w:r>
              <w:rPr>
                <w:rFonts w:ascii="Times New Roman" w:hAnsi="Times New Roman" w:cs="Times New Roman"/>
                <w:sz w:val="22"/>
                <w:szCs w:val="22"/>
              </w:rPr>
              <w:t>)</w:t>
            </w:r>
          </w:p>
        </w:tc>
        <w:tc>
          <w:tcPr>
            <w:tcW w:w="1170" w:type="dxa"/>
            <w:tcBorders>
              <w:top w:val="single" w:sz="2" w:space="0" w:color="D3D3D3"/>
              <w:left w:val="single" w:sz="2" w:space="0" w:color="D3D3D3"/>
              <w:bottom w:val="single" w:sz="2" w:space="0" w:color="D3D3D3"/>
              <w:right w:val="single" w:sz="2" w:space="0" w:color="D3D3D3"/>
            </w:tcBorders>
          </w:tcPr>
          <w:p w14:paraId="6D869494" w14:textId="77777777" w:rsidR="00360632" w:rsidRPr="00825C50" w:rsidRDefault="00360632" w:rsidP="00360632">
            <w:pPr>
              <w:spacing w:after="0" w:line="240" w:lineRule="auto"/>
              <w:jc w:val="center"/>
              <w:rPr>
                <w:rFonts w:ascii="Times New Roman" w:hAnsi="Times New Roman" w:cs="Times New Roman"/>
                <w:b/>
                <w:bCs/>
                <w:sz w:val="22"/>
                <w:szCs w:val="22"/>
              </w:rPr>
            </w:pPr>
          </w:p>
        </w:tc>
      </w:tr>
    </w:tbl>
    <w:p w14:paraId="79A35B37" w14:textId="15B31288" w:rsidR="00456BFC" w:rsidRPr="00825C50" w:rsidRDefault="006A3AE6" w:rsidP="006A3AE6">
      <w:pPr>
        <w:spacing w:after="0" w:line="240" w:lineRule="auto"/>
        <w:rPr>
          <w:rFonts w:ascii="Times New Roman" w:hAnsi="Times New Roman" w:cs="Times New Roman"/>
        </w:rPr>
      </w:pPr>
      <w:r w:rsidRPr="00AA0448">
        <w:rPr>
          <w:rFonts w:ascii="Times New Roman" w:hAnsi="Times New Roman"/>
          <w:i/>
          <w:sz w:val="22"/>
          <w:vertAlign w:val="superscript"/>
        </w:rPr>
        <w:t>1</w:t>
      </w:r>
      <w:r w:rsidRPr="00AA0448">
        <w:rPr>
          <w:rFonts w:ascii="Times New Roman" w:hAnsi="Times New Roman"/>
          <w:sz w:val="22"/>
        </w:rPr>
        <w:t xml:space="preserve">Wilcoxon signed rank test with continuity correction, comparing number of hospitalizations in each post-TPIAT period to pre-TPIAT. Data are displayed as N participants (%), Median number (IQR) where relevant. </w:t>
      </w:r>
      <w:r w:rsidRPr="00B4122A">
        <w:rPr>
          <w:rFonts w:ascii="Times New Roman" w:hAnsi="Times New Roman" w:cs="Times New Roman"/>
          <w:sz w:val="22"/>
          <w:szCs w:val="22"/>
        </w:rPr>
        <w:t xml:space="preserve">*Number of admissions and cumulative days in the 18 months preceding </w:t>
      </w:r>
      <w:r w:rsidRPr="00B4122A">
        <w:rPr>
          <w:rFonts w:ascii="Times New Roman" w:hAnsi="Times New Roman" w:cs="Times New Roman"/>
          <w:sz w:val="22"/>
          <w:szCs w:val="22"/>
        </w:rPr>
        <w:lastRenderedPageBreak/>
        <w:t xml:space="preserve">TPIAT was collected and scaled to one year by multiplying the number by 2/3. In the interval </w:t>
      </w:r>
      <w:proofErr w:type="gramStart"/>
      <w:r w:rsidRPr="00B4122A">
        <w:rPr>
          <w:rFonts w:ascii="Times New Roman" w:hAnsi="Times New Roman" w:cs="Times New Roman"/>
          <w:sz w:val="22"/>
          <w:szCs w:val="22"/>
        </w:rPr>
        <w:t>0-1 year</w:t>
      </w:r>
      <w:proofErr w:type="gramEnd"/>
      <w:r w:rsidRPr="00B4122A">
        <w:rPr>
          <w:rFonts w:ascii="Times New Roman" w:hAnsi="Times New Roman" w:cs="Times New Roman"/>
          <w:sz w:val="22"/>
          <w:szCs w:val="22"/>
        </w:rPr>
        <w:t xml:space="preserve"> post-TPIAT, number of admissions and cumulative days excludes the index hospital admission for TPIAT surgery.</w:t>
      </w:r>
      <w:r>
        <w:rPr>
          <w:rFonts w:ascii="Times New Roman" w:hAnsi="Times New Roman" w:cs="Times New Roman"/>
          <w:sz w:val="22"/>
          <w:szCs w:val="22"/>
        </w:rPr>
        <w:t xml:space="preserve"> </w:t>
      </w:r>
    </w:p>
    <w:p w14:paraId="664F4754" w14:textId="77777777" w:rsidR="00F95A02" w:rsidRPr="00AA0448" w:rsidRDefault="00F95A02" w:rsidP="00456BFC">
      <w:pPr>
        <w:rPr>
          <w:rFonts w:ascii="Times New Roman" w:hAnsi="Times New Roman"/>
        </w:rPr>
        <w:sectPr w:rsidR="00F95A02" w:rsidRPr="00AA0448" w:rsidSect="001D7710">
          <w:pgSz w:w="15840" w:h="12240" w:orient="landscape"/>
          <w:pgMar w:top="1152" w:right="1440" w:bottom="1152" w:left="1440" w:header="720" w:footer="720" w:gutter="0"/>
          <w:cols w:space="720"/>
          <w:docGrid w:linePitch="360"/>
        </w:sectPr>
      </w:pPr>
    </w:p>
    <w:p w14:paraId="1F642759" w14:textId="2A193008" w:rsidR="00F95A02" w:rsidRPr="00825C50" w:rsidRDefault="00F95A02" w:rsidP="00F95A02">
      <w:pPr>
        <w:spacing w:after="0" w:line="276" w:lineRule="auto"/>
        <w:rPr>
          <w:rFonts w:ascii="Times New Roman" w:hAnsi="Times New Roman" w:cs="Times New Roman"/>
          <w:b/>
          <w:bCs/>
        </w:rPr>
      </w:pPr>
      <w:r w:rsidRPr="00825C50">
        <w:rPr>
          <w:rFonts w:ascii="Times New Roman" w:hAnsi="Times New Roman" w:cs="Times New Roman"/>
          <w:b/>
          <w:bCs/>
          <w:u w:val="single"/>
        </w:rPr>
        <w:lastRenderedPageBreak/>
        <w:t>Figure 2:</w:t>
      </w:r>
      <w:r w:rsidRPr="00825C50">
        <w:rPr>
          <w:rFonts w:ascii="Times New Roman" w:hAnsi="Times New Roman" w:cs="Times New Roman"/>
          <w:b/>
          <w:bCs/>
        </w:rPr>
        <w:t xml:space="preserve"> Number of admissions yearly at baseline and each follow up interval after TPIAT in adults </w:t>
      </w:r>
      <w:r w:rsidRPr="00825C50">
        <w:rPr>
          <w:rFonts w:ascii="Times New Roman" w:hAnsi="Times New Roman" w:cs="Times New Roman"/>
          <w:b/>
          <w:bCs/>
          <w:u w:val="single"/>
        </w:rPr>
        <w:t>&gt;</w:t>
      </w:r>
      <w:r w:rsidRPr="00825C50">
        <w:rPr>
          <w:rFonts w:ascii="Times New Roman" w:hAnsi="Times New Roman" w:cs="Times New Roman"/>
          <w:b/>
          <w:bCs/>
        </w:rPr>
        <w:t xml:space="preserve"> 18 years.   </w:t>
      </w:r>
    </w:p>
    <w:p w14:paraId="60464511" w14:textId="77777777" w:rsidR="00F95A02" w:rsidRPr="00AA0448" w:rsidRDefault="00F95A02" w:rsidP="00F95A02">
      <w:pPr>
        <w:spacing w:after="0" w:line="276" w:lineRule="auto"/>
        <w:rPr>
          <w:rFonts w:ascii="Times New Roman" w:hAnsi="Times New Roman"/>
          <w:sz w:val="22"/>
        </w:rPr>
      </w:pPr>
      <w:r w:rsidRPr="00AA0448">
        <w:rPr>
          <w:rFonts w:ascii="Times New Roman" w:hAnsi="Times New Roman"/>
          <w:sz w:val="22"/>
        </w:rPr>
        <w:t xml:space="preserve">* The pre-TPIAT period data were collected over 18 months and scaled to 1 year by multiplying the number by 2/3rds.  </w:t>
      </w:r>
    </w:p>
    <w:p w14:paraId="02D47ED0" w14:textId="77777777" w:rsidR="00F95A02" w:rsidRPr="00AA0448" w:rsidRDefault="00F95A02" w:rsidP="00F95A02">
      <w:pPr>
        <w:spacing w:after="0" w:line="276" w:lineRule="auto"/>
        <w:rPr>
          <w:rFonts w:ascii="Times New Roman" w:hAnsi="Times New Roman"/>
          <w:sz w:val="22"/>
        </w:rPr>
      </w:pPr>
      <w:r w:rsidRPr="00AA0448">
        <w:rPr>
          <w:rFonts w:ascii="Times New Roman" w:hAnsi="Times New Roman"/>
          <w:sz w:val="22"/>
        </w:rPr>
        <w:t xml:space="preserve">**The </w:t>
      </w:r>
      <w:proofErr w:type="gramStart"/>
      <w:r w:rsidRPr="00AA0448">
        <w:rPr>
          <w:rFonts w:ascii="Times New Roman" w:hAnsi="Times New Roman"/>
          <w:sz w:val="22"/>
        </w:rPr>
        <w:t>0-1 year</w:t>
      </w:r>
      <w:proofErr w:type="gramEnd"/>
      <w:r w:rsidRPr="00AA0448">
        <w:rPr>
          <w:rFonts w:ascii="Times New Roman" w:hAnsi="Times New Roman"/>
          <w:sz w:val="22"/>
        </w:rPr>
        <w:t xml:space="preserve"> post-TPIAT interval excludes the index TPIAT hospitalization as all individuals were admitted for TPIAT.</w:t>
      </w:r>
    </w:p>
    <w:p w14:paraId="5E9A7389" w14:textId="77777777" w:rsidR="00F95A02" w:rsidRPr="00AA0448" w:rsidRDefault="00F95A02" w:rsidP="00456BFC">
      <w:pPr>
        <w:rPr>
          <w:rFonts w:ascii="Times New Roman" w:hAnsi="Times New Roman"/>
        </w:rPr>
      </w:pPr>
    </w:p>
    <w:p w14:paraId="50977C63" w14:textId="5E8BB3B6" w:rsidR="00F95A02" w:rsidRDefault="00F95A02" w:rsidP="00456BFC">
      <w:pPr>
        <w:rPr>
          <w:rFonts w:ascii="Times New Roman" w:hAnsi="Times New Roman" w:cs="Times New Roman"/>
        </w:rPr>
      </w:pPr>
      <w:r w:rsidRPr="00AA0448">
        <w:rPr>
          <w:rFonts w:ascii="Times New Roman" w:hAnsi="Times New Roman"/>
          <w:noProof/>
        </w:rPr>
        <w:drawing>
          <wp:inline distT="0" distB="0" distL="0" distR="0" wp14:anchorId="307A2D7A" wp14:editId="683900B9">
            <wp:extent cx="5334000" cy="4267200"/>
            <wp:effectExtent l="0" t="0" r="0" b="0"/>
            <wp:docPr id="40" name="Picture" descr="A graph of a number of admission&#10;&#10;Description automatically generated"/>
            <wp:cNvGraphicFramePr/>
            <a:graphic xmlns:a="http://schemas.openxmlformats.org/drawingml/2006/main">
              <a:graphicData uri="http://schemas.openxmlformats.org/drawingml/2006/picture">
                <pic:pic xmlns:pic="http://schemas.openxmlformats.org/drawingml/2006/picture">
                  <pic:nvPicPr>
                    <pic:cNvPr id="40" name="Picture" descr="A graph of a number of admission&#10;&#10;Description automatically generated"/>
                    <pic:cNvPicPr>
                      <a:picLocks noChangeAspect="1" noChangeArrowheads="1"/>
                    </pic:cNvPicPr>
                  </pic:nvPicPr>
                  <pic:blipFill>
                    <a:blip r:embed="rId5"/>
                    <a:stretch>
                      <a:fillRect/>
                    </a:stretch>
                  </pic:blipFill>
                  <pic:spPr bwMode="auto">
                    <a:xfrm>
                      <a:off x="0" y="0"/>
                      <a:ext cx="5334000" cy="4267200"/>
                    </a:xfrm>
                    <a:prstGeom prst="rect">
                      <a:avLst/>
                    </a:prstGeom>
                    <a:noFill/>
                    <a:ln w="9525">
                      <a:noFill/>
                      <a:headEnd/>
                      <a:tailEnd/>
                    </a:ln>
                  </pic:spPr>
                </pic:pic>
              </a:graphicData>
            </a:graphic>
          </wp:inline>
        </w:drawing>
      </w:r>
    </w:p>
    <w:p w14:paraId="5766795A" w14:textId="77777777" w:rsidR="00096B92" w:rsidRDefault="00096B92" w:rsidP="00096B92">
      <w:pPr>
        <w:spacing w:after="0" w:line="276" w:lineRule="auto"/>
        <w:rPr>
          <w:rFonts w:ascii="Times New Roman" w:hAnsi="Times New Roman" w:cs="Times New Roman"/>
          <w:b/>
          <w:bCs/>
          <w:u w:val="single"/>
          <w:lang w:val="en"/>
        </w:rPr>
        <w:sectPr w:rsidR="00096B92" w:rsidSect="00437BA3">
          <w:pgSz w:w="12240" w:h="15840"/>
          <w:pgMar w:top="1440" w:right="1152" w:bottom="1440" w:left="1152" w:header="720" w:footer="720" w:gutter="0"/>
          <w:cols w:space="720"/>
          <w:docGrid w:linePitch="360"/>
        </w:sectPr>
      </w:pPr>
    </w:p>
    <w:tbl>
      <w:tblPr>
        <w:tblStyle w:val="TableGrid"/>
        <w:tblpPr w:leftFromText="180" w:rightFromText="180" w:vertAnchor="text" w:horzAnchor="margin" w:tblpY="1182"/>
        <w:tblW w:w="9926" w:type="dxa"/>
        <w:tblLook w:val="0000" w:firstRow="0" w:lastRow="0" w:firstColumn="0" w:lastColumn="0" w:noHBand="0" w:noVBand="0"/>
      </w:tblPr>
      <w:tblGrid>
        <w:gridCol w:w="2492"/>
        <w:gridCol w:w="1179"/>
        <w:gridCol w:w="1312"/>
        <w:gridCol w:w="1255"/>
        <w:gridCol w:w="1160"/>
        <w:gridCol w:w="1241"/>
        <w:gridCol w:w="1287"/>
      </w:tblGrid>
      <w:tr w:rsidR="00672A51" w:rsidRPr="00825C50" w14:paraId="0D2B9B17" w14:textId="77777777" w:rsidTr="001C2113">
        <w:trPr>
          <w:trHeight w:val="1158"/>
        </w:trPr>
        <w:tc>
          <w:tcPr>
            <w:tcW w:w="2492" w:type="dxa"/>
            <w:shd w:val="clear" w:color="auto" w:fill="E8E8E8" w:themeFill="background2"/>
          </w:tcPr>
          <w:p w14:paraId="2D9DCC74"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b/>
              </w:rPr>
              <w:lastRenderedPageBreak/>
              <w:t>Characteristic</w:t>
            </w:r>
          </w:p>
        </w:tc>
        <w:tc>
          <w:tcPr>
            <w:tcW w:w="1179" w:type="dxa"/>
            <w:shd w:val="clear" w:color="auto" w:fill="E8E8E8" w:themeFill="background2"/>
          </w:tcPr>
          <w:p w14:paraId="19B93E6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b/>
              </w:rPr>
              <w:t>18 months before</w:t>
            </w:r>
            <w:r w:rsidRPr="00825C50">
              <w:rPr>
                <w:rFonts w:ascii="Times New Roman" w:hAnsi="Times New Roman" w:cs="Times New Roman"/>
              </w:rPr>
              <w:t xml:space="preserve"> N = 380</w:t>
            </w:r>
            <w:r w:rsidRPr="00825C50">
              <w:rPr>
                <w:rFonts w:ascii="Times New Roman" w:hAnsi="Times New Roman" w:cs="Times New Roman"/>
                <w:i/>
                <w:vertAlign w:val="superscript"/>
              </w:rPr>
              <w:t>1</w:t>
            </w:r>
          </w:p>
        </w:tc>
        <w:tc>
          <w:tcPr>
            <w:tcW w:w="1312" w:type="dxa"/>
            <w:shd w:val="clear" w:color="auto" w:fill="E8E8E8" w:themeFill="background2"/>
          </w:tcPr>
          <w:p w14:paraId="729CD5F4"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b/>
              </w:rPr>
              <w:t>TPIAT-6 months post-TPIAT</w:t>
            </w:r>
            <w:r w:rsidRPr="00825C50">
              <w:rPr>
                <w:rFonts w:ascii="Times New Roman" w:hAnsi="Times New Roman" w:cs="Times New Roman"/>
              </w:rPr>
              <w:t>, N = 357</w:t>
            </w:r>
            <w:r w:rsidRPr="00825C50">
              <w:rPr>
                <w:rFonts w:ascii="Times New Roman" w:hAnsi="Times New Roman" w:cs="Times New Roman"/>
                <w:i/>
                <w:vertAlign w:val="superscript"/>
              </w:rPr>
              <w:t>1</w:t>
            </w:r>
          </w:p>
        </w:tc>
        <w:tc>
          <w:tcPr>
            <w:tcW w:w="1255" w:type="dxa"/>
            <w:shd w:val="clear" w:color="auto" w:fill="E8E8E8" w:themeFill="background2"/>
          </w:tcPr>
          <w:p w14:paraId="05C8E33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b/>
              </w:rPr>
              <w:t>6-12 months post-TPIAT,</w:t>
            </w:r>
            <w:r w:rsidRPr="00825C50">
              <w:rPr>
                <w:rFonts w:ascii="Times New Roman" w:hAnsi="Times New Roman" w:cs="Times New Roman"/>
              </w:rPr>
              <w:t xml:space="preserve"> N = 330</w:t>
            </w:r>
            <w:r w:rsidRPr="00825C50">
              <w:rPr>
                <w:rFonts w:ascii="Times New Roman" w:hAnsi="Times New Roman" w:cs="Times New Roman"/>
                <w:i/>
                <w:vertAlign w:val="superscript"/>
              </w:rPr>
              <w:t>1</w:t>
            </w:r>
          </w:p>
        </w:tc>
        <w:tc>
          <w:tcPr>
            <w:tcW w:w="1160" w:type="dxa"/>
            <w:shd w:val="clear" w:color="auto" w:fill="E8E8E8" w:themeFill="background2"/>
          </w:tcPr>
          <w:p w14:paraId="06C2365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b/>
                <w:bCs/>
              </w:rPr>
              <w:t>1-2 years post-TPIAT,</w:t>
            </w:r>
            <w:r w:rsidRPr="00825C50">
              <w:rPr>
                <w:rFonts w:ascii="Times New Roman" w:hAnsi="Times New Roman" w:cs="Times New Roman"/>
              </w:rPr>
              <w:t xml:space="preserve"> N = 263</w:t>
            </w:r>
            <w:r w:rsidRPr="00825C50">
              <w:rPr>
                <w:rFonts w:ascii="Times New Roman" w:hAnsi="Times New Roman" w:cs="Times New Roman"/>
                <w:i/>
                <w:vertAlign w:val="superscript"/>
              </w:rPr>
              <w:t>1</w:t>
            </w:r>
          </w:p>
        </w:tc>
        <w:tc>
          <w:tcPr>
            <w:tcW w:w="1241" w:type="dxa"/>
            <w:shd w:val="clear" w:color="auto" w:fill="E8E8E8" w:themeFill="background2"/>
          </w:tcPr>
          <w:p w14:paraId="63AC3EC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b/>
              </w:rPr>
              <w:t>2-3 years post-TPIAT,</w:t>
            </w:r>
            <w:r w:rsidRPr="00825C50">
              <w:rPr>
                <w:rFonts w:ascii="Times New Roman" w:hAnsi="Times New Roman" w:cs="Times New Roman"/>
              </w:rPr>
              <w:t xml:space="preserve"> N = 184</w:t>
            </w:r>
            <w:r w:rsidRPr="00825C50">
              <w:rPr>
                <w:rFonts w:ascii="Times New Roman" w:hAnsi="Times New Roman" w:cs="Times New Roman"/>
                <w:i/>
                <w:vertAlign w:val="superscript"/>
              </w:rPr>
              <w:t>1</w:t>
            </w:r>
          </w:p>
        </w:tc>
        <w:tc>
          <w:tcPr>
            <w:tcW w:w="1287" w:type="dxa"/>
            <w:shd w:val="clear" w:color="auto" w:fill="E8E8E8" w:themeFill="background2"/>
          </w:tcPr>
          <w:p w14:paraId="61F19D4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b/>
              </w:rPr>
              <w:t>3-4 years post-TPIAT,</w:t>
            </w:r>
            <w:r w:rsidRPr="00825C50">
              <w:rPr>
                <w:rFonts w:ascii="Times New Roman" w:hAnsi="Times New Roman" w:cs="Times New Roman"/>
              </w:rPr>
              <w:t xml:space="preserve"> N = 130</w:t>
            </w:r>
            <w:r w:rsidRPr="00825C50">
              <w:rPr>
                <w:rFonts w:ascii="Times New Roman" w:hAnsi="Times New Roman" w:cs="Times New Roman"/>
                <w:i/>
                <w:vertAlign w:val="superscript"/>
              </w:rPr>
              <w:t>1</w:t>
            </w:r>
          </w:p>
        </w:tc>
      </w:tr>
      <w:tr w:rsidR="00B4122A" w:rsidRPr="00825C50" w14:paraId="57662F1D" w14:textId="77777777" w:rsidTr="00AA0448">
        <w:tc>
          <w:tcPr>
            <w:tcW w:w="2492" w:type="dxa"/>
          </w:tcPr>
          <w:p w14:paraId="5CE98337"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 xml:space="preserve">Central Line Associated </w:t>
            </w:r>
          </w:p>
        </w:tc>
        <w:tc>
          <w:tcPr>
            <w:tcW w:w="1179" w:type="dxa"/>
          </w:tcPr>
          <w:p w14:paraId="055BC83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(0.5%)</w:t>
            </w:r>
          </w:p>
        </w:tc>
        <w:tc>
          <w:tcPr>
            <w:tcW w:w="1312" w:type="dxa"/>
          </w:tcPr>
          <w:p w14:paraId="2D1CF41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255" w:type="dxa"/>
          </w:tcPr>
          <w:p w14:paraId="4ACE12B1"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160" w:type="dxa"/>
          </w:tcPr>
          <w:p w14:paraId="5EAFEA7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41" w:type="dxa"/>
          </w:tcPr>
          <w:p w14:paraId="1DC1B83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87" w:type="dxa"/>
          </w:tcPr>
          <w:p w14:paraId="2BC59EB4"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57245BD2" w14:textId="77777777" w:rsidTr="00AA0448">
        <w:tc>
          <w:tcPr>
            <w:tcW w:w="2492" w:type="dxa"/>
          </w:tcPr>
          <w:p w14:paraId="062A4F91"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Constipation</w:t>
            </w:r>
          </w:p>
        </w:tc>
        <w:tc>
          <w:tcPr>
            <w:tcW w:w="1179" w:type="dxa"/>
          </w:tcPr>
          <w:p w14:paraId="203B33F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(0.5%)</w:t>
            </w:r>
          </w:p>
        </w:tc>
        <w:tc>
          <w:tcPr>
            <w:tcW w:w="1312" w:type="dxa"/>
          </w:tcPr>
          <w:p w14:paraId="1A45266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6 (1.7%)</w:t>
            </w:r>
          </w:p>
        </w:tc>
        <w:tc>
          <w:tcPr>
            <w:tcW w:w="1255" w:type="dxa"/>
          </w:tcPr>
          <w:p w14:paraId="69DE320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(0.9%)</w:t>
            </w:r>
          </w:p>
        </w:tc>
        <w:tc>
          <w:tcPr>
            <w:tcW w:w="1160" w:type="dxa"/>
          </w:tcPr>
          <w:p w14:paraId="0C32FC4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1B043A2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(1.1%)</w:t>
            </w:r>
          </w:p>
        </w:tc>
        <w:tc>
          <w:tcPr>
            <w:tcW w:w="1287" w:type="dxa"/>
          </w:tcPr>
          <w:p w14:paraId="0C37E3A1"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3DA34A47" w14:textId="77777777" w:rsidTr="00AA0448">
        <w:tc>
          <w:tcPr>
            <w:tcW w:w="2492" w:type="dxa"/>
          </w:tcPr>
          <w:p w14:paraId="28E37A4E"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Diarrhea</w:t>
            </w:r>
          </w:p>
        </w:tc>
        <w:tc>
          <w:tcPr>
            <w:tcW w:w="1179" w:type="dxa"/>
          </w:tcPr>
          <w:p w14:paraId="39D7D53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(0.8%)</w:t>
            </w:r>
          </w:p>
        </w:tc>
        <w:tc>
          <w:tcPr>
            <w:tcW w:w="1312" w:type="dxa"/>
          </w:tcPr>
          <w:p w14:paraId="281B280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255" w:type="dxa"/>
          </w:tcPr>
          <w:p w14:paraId="34DC2D6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7DC58D9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1ED6ED1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3653885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538F4D89" w14:textId="77777777" w:rsidTr="00AA0448">
        <w:tc>
          <w:tcPr>
            <w:tcW w:w="2492" w:type="dxa"/>
          </w:tcPr>
          <w:p w14:paraId="3C654E40"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 xml:space="preserve">Deep Vein Thrombosis </w:t>
            </w:r>
          </w:p>
        </w:tc>
        <w:tc>
          <w:tcPr>
            <w:tcW w:w="1179" w:type="dxa"/>
          </w:tcPr>
          <w:p w14:paraId="1577B98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312" w:type="dxa"/>
          </w:tcPr>
          <w:p w14:paraId="2D15467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Pr>
          <w:p w14:paraId="243BFAB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160" w:type="dxa"/>
          </w:tcPr>
          <w:p w14:paraId="2C0E625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41" w:type="dxa"/>
          </w:tcPr>
          <w:p w14:paraId="3EDFD3B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87" w:type="dxa"/>
          </w:tcPr>
          <w:p w14:paraId="2BC8DB3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(1.5%)</w:t>
            </w:r>
          </w:p>
        </w:tc>
      </w:tr>
      <w:tr w:rsidR="00B4122A" w:rsidRPr="00825C50" w14:paraId="03EE22BE" w14:textId="77777777" w:rsidTr="00AA0448">
        <w:tc>
          <w:tcPr>
            <w:tcW w:w="2492" w:type="dxa"/>
          </w:tcPr>
          <w:p w14:paraId="3B9E5836"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Liver</w:t>
            </w:r>
          </w:p>
        </w:tc>
        <w:tc>
          <w:tcPr>
            <w:tcW w:w="1179" w:type="dxa"/>
          </w:tcPr>
          <w:p w14:paraId="44AAE87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(0.8%)</w:t>
            </w:r>
          </w:p>
        </w:tc>
        <w:tc>
          <w:tcPr>
            <w:tcW w:w="1312" w:type="dxa"/>
          </w:tcPr>
          <w:p w14:paraId="6BA5A0D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255" w:type="dxa"/>
          </w:tcPr>
          <w:p w14:paraId="4C18DA2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160" w:type="dxa"/>
          </w:tcPr>
          <w:p w14:paraId="7076203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7EC00A6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(1.1%)</w:t>
            </w:r>
          </w:p>
        </w:tc>
        <w:tc>
          <w:tcPr>
            <w:tcW w:w="1287" w:type="dxa"/>
          </w:tcPr>
          <w:p w14:paraId="285C9C8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37D0F678" w14:textId="77777777" w:rsidTr="00AA0448">
        <w:tc>
          <w:tcPr>
            <w:tcW w:w="2492" w:type="dxa"/>
          </w:tcPr>
          <w:p w14:paraId="61B786DF"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Asplenia</w:t>
            </w:r>
          </w:p>
        </w:tc>
        <w:tc>
          <w:tcPr>
            <w:tcW w:w="1179" w:type="dxa"/>
          </w:tcPr>
          <w:p w14:paraId="58BE0D8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312" w:type="dxa"/>
          </w:tcPr>
          <w:p w14:paraId="0E19B8D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255" w:type="dxa"/>
          </w:tcPr>
          <w:p w14:paraId="0BD46D1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6F6AD20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7008C80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87" w:type="dxa"/>
          </w:tcPr>
          <w:p w14:paraId="1BEEEB9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084C8FBD" w14:textId="77777777" w:rsidTr="00AA0448">
        <w:tc>
          <w:tcPr>
            <w:tcW w:w="2492" w:type="dxa"/>
          </w:tcPr>
          <w:p w14:paraId="668C21AC"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 xml:space="preserve">Bleeding or Anemia </w:t>
            </w:r>
          </w:p>
        </w:tc>
        <w:tc>
          <w:tcPr>
            <w:tcW w:w="1179" w:type="dxa"/>
          </w:tcPr>
          <w:p w14:paraId="28F4B9A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312" w:type="dxa"/>
          </w:tcPr>
          <w:p w14:paraId="4F82D9F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255" w:type="dxa"/>
          </w:tcPr>
          <w:p w14:paraId="69EFB4B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2BF492D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60B325F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53C3597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7CA067B1" w14:textId="77777777" w:rsidTr="00AA0448">
        <w:tc>
          <w:tcPr>
            <w:tcW w:w="2492" w:type="dxa"/>
          </w:tcPr>
          <w:p w14:paraId="7C330725"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 xml:space="preserve">Cardiovascular Disease </w:t>
            </w:r>
          </w:p>
        </w:tc>
        <w:tc>
          <w:tcPr>
            <w:tcW w:w="1179" w:type="dxa"/>
          </w:tcPr>
          <w:p w14:paraId="4CA60D34"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4 (1.1%)</w:t>
            </w:r>
          </w:p>
        </w:tc>
        <w:tc>
          <w:tcPr>
            <w:tcW w:w="1312" w:type="dxa"/>
          </w:tcPr>
          <w:p w14:paraId="195559F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(0.8%)</w:t>
            </w:r>
          </w:p>
        </w:tc>
        <w:tc>
          <w:tcPr>
            <w:tcW w:w="1255" w:type="dxa"/>
          </w:tcPr>
          <w:p w14:paraId="7A69E71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160" w:type="dxa"/>
          </w:tcPr>
          <w:p w14:paraId="4BD2852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5 (1.9%)</w:t>
            </w:r>
          </w:p>
        </w:tc>
        <w:tc>
          <w:tcPr>
            <w:tcW w:w="1241" w:type="dxa"/>
          </w:tcPr>
          <w:p w14:paraId="664B7E3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7934E0C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40566FD5" w14:textId="77777777" w:rsidTr="00AA0448">
        <w:tc>
          <w:tcPr>
            <w:tcW w:w="2492" w:type="dxa"/>
          </w:tcPr>
          <w:p w14:paraId="30B6E810"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COVID19/Flu</w:t>
            </w:r>
          </w:p>
        </w:tc>
        <w:tc>
          <w:tcPr>
            <w:tcW w:w="1179" w:type="dxa"/>
          </w:tcPr>
          <w:p w14:paraId="73F183E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312" w:type="dxa"/>
          </w:tcPr>
          <w:p w14:paraId="135E29C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255" w:type="dxa"/>
          </w:tcPr>
          <w:p w14:paraId="1E76AB7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499CAFB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(1.1%)</w:t>
            </w:r>
          </w:p>
        </w:tc>
        <w:tc>
          <w:tcPr>
            <w:tcW w:w="1241" w:type="dxa"/>
          </w:tcPr>
          <w:p w14:paraId="1B0E2E9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87" w:type="dxa"/>
          </w:tcPr>
          <w:p w14:paraId="0A1E1D4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(1.5%)</w:t>
            </w:r>
          </w:p>
        </w:tc>
      </w:tr>
      <w:tr w:rsidR="00B4122A" w:rsidRPr="00825C50" w14:paraId="751EA68D" w14:textId="77777777" w:rsidTr="00AA0448">
        <w:tc>
          <w:tcPr>
            <w:tcW w:w="2492" w:type="dxa"/>
          </w:tcPr>
          <w:p w14:paraId="4F0D10F3"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Gynecologic</w:t>
            </w:r>
          </w:p>
        </w:tc>
        <w:tc>
          <w:tcPr>
            <w:tcW w:w="1179" w:type="dxa"/>
          </w:tcPr>
          <w:p w14:paraId="43501A8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(0.8%)</w:t>
            </w:r>
          </w:p>
        </w:tc>
        <w:tc>
          <w:tcPr>
            <w:tcW w:w="1312" w:type="dxa"/>
          </w:tcPr>
          <w:p w14:paraId="7317C97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Pr>
          <w:p w14:paraId="7298110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160" w:type="dxa"/>
          </w:tcPr>
          <w:p w14:paraId="4ED201B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41" w:type="dxa"/>
          </w:tcPr>
          <w:p w14:paraId="699806D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084C607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6B2728A5" w14:textId="77777777" w:rsidTr="00AA0448">
        <w:tc>
          <w:tcPr>
            <w:tcW w:w="2492" w:type="dxa"/>
          </w:tcPr>
          <w:p w14:paraId="33E854D4"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IBD or Colitis</w:t>
            </w:r>
          </w:p>
        </w:tc>
        <w:tc>
          <w:tcPr>
            <w:tcW w:w="1179" w:type="dxa"/>
          </w:tcPr>
          <w:p w14:paraId="730B082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312" w:type="dxa"/>
          </w:tcPr>
          <w:p w14:paraId="0945AB4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255" w:type="dxa"/>
          </w:tcPr>
          <w:p w14:paraId="50C858B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310179B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(0.8%)</w:t>
            </w:r>
          </w:p>
        </w:tc>
        <w:tc>
          <w:tcPr>
            <w:tcW w:w="1241" w:type="dxa"/>
          </w:tcPr>
          <w:p w14:paraId="20A66121"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87" w:type="dxa"/>
          </w:tcPr>
          <w:p w14:paraId="29E9030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21F46E98" w14:textId="77777777" w:rsidTr="00AA0448">
        <w:tc>
          <w:tcPr>
            <w:tcW w:w="2492" w:type="dxa"/>
          </w:tcPr>
          <w:p w14:paraId="584F25BF"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Other Infectious Etiology</w:t>
            </w:r>
          </w:p>
        </w:tc>
        <w:tc>
          <w:tcPr>
            <w:tcW w:w="1179" w:type="dxa"/>
          </w:tcPr>
          <w:p w14:paraId="6F67E82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(0.5%)</w:t>
            </w:r>
          </w:p>
        </w:tc>
        <w:tc>
          <w:tcPr>
            <w:tcW w:w="1312" w:type="dxa"/>
          </w:tcPr>
          <w:p w14:paraId="0041085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8 (2.2%)</w:t>
            </w:r>
          </w:p>
        </w:tc>
        <w:tc>
          <w:tcPr>
            <w:tcW w:w="1255" w:type="dxa"/>
          </w:tcPr>
          <w:p w14:paraId="59EAB17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(0.9%)</w:t>
            </w:r>
          </w:p>
        </w:tc>
        <w:tc>
          <w:tcPr>
            <w:tcW w:w="1160" w:type="dxa"/>
          </w:tcPr>
          <w:p w14:paraId="1BA7590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5 (1.9%)</w:t>
            </w:r>
          </w:p>
        </w:tc>
        <w:tc>
          <w:tcPr>
            <w:tcW w:w="1241" w:type="dxa"/>
          </w:tcPr>
          <w:p w14:paraId="7E105E1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(1.6%)</w:t>
            </w:r>
          </w:p>
        </w:tc>
        <w:tc>
          <w:tcPr>
            <w:tcW w:w="1287" w:type="dxa"/>
          </w:tcPr>
          <w:p w14:paraId="54F6FA7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78B08BBB" w14:textId="77777777" w:rsidTr="00AA0448">
        <w:tc>
          <w:tcPr>
            <w:tcW w:w="2492" w:type="dxa"/>
          </w:tcPr>
          <w:p w14:paraId="39438740"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 xml:space="preserve">Kidney Disease </w:t>
            </w:r>
          </w:p>
        </w:tc>
        <w:tc>
          <w:tcPr>
            <w:tcW w:w="1179" w:type="dxa"/>
          </w:tcPr>
          <w:p w14:paraId="6EA8676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(0.8%)</w:t>
            </w:r>
          </w:p>
        </w:tc>
        <w:tc>
          <w:tcPr>
            <w:tcW w:w="1312" w:type="dxa"/>
          </w:tcPr>
          <w:p w14:paraId="4D93F3B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Pr>
          <w:p w14:paraId="3FF9CC1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6D18281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(1.1%)</w:t>
            </w:r>
          </w:p>
        </w:tc>
        <w:tc>
          <w:tcPr>
            <w:tcW w:w="1241" w:type="dxa"/>
          </w:tcPr>
          <w:p w14:paraId="52C6ACA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(1.1%)</w:t>
            </w:r>
          </w:p>
        </w:tc>
        <w:tc>
          <w:tcPr>
            <w:tcW w:w="1287" w:type="dxa"/>
          </w:tcPr>
          <w:p w14:paraId="2AD9983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(1.5%)</w:t>
            </w:r>
          </w:p>
        </w:tc>
      </w:tr>
      <w:tr w:rsidR="00B4122A" w:rsidRPr="00825C50" w14:paraId="0C54C2BC" w14:textId="77777777" w:rsidTr="00AA0448">
        <w:tc>
          <w:tcPr>
            <w:tcW w:w="2492" w:type="dxa"/>
          </w:tcPr>
          <w:p w14:paraId="27ED6F69"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Lab Abnormality</w:t>
            </w:r>
          </w:p>
        </w:tc>
        <w:tc>
          <w:tcPr>
            <w:tcW w:w="1179" w:type="dxa"/>
          </w:tcPr>
          <w:p w14:paraId="5AD7C6F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312" w:type="dxa"/>
          </w:tcPr>
          <w:p w14:paraId="22F8D7E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255" w:type="dxa"/>
          </w:tcPr>
          <w:p w14:paraId="3F80BC5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160" w:type="dxa"/>
          </w:tcPr>
          <w:p w14:paraId="48C76C7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(0.8%)</w:t>
            </w:r>
          </w:p>
        </w:tc>
        <w:tc>
          <w:tcPr>
            <w:tcW w:w="1241" w:type="dxa"/>
          </w:tcPr>
          <w:p w14:paraId="2598F6E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87" w:type="dxa"/>
          </w:tcPr>
          <w:p w14:paraId="78450EC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5CEE671D" w14:textId="77777777" w:rsidTr="00AA0448">
        <w:tc>
          <w:tcPr>
            <w:tcW w:w="2492" w:type="dxa"/>
          </w:tcPr>
          <w:p w14:paraId="2ABF6311"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Lower Respiratory Tract Issue</w:t>
            </w:r>
          </w:p>
        </w:tc>
        <w:tc>
          <w:tcPr>
            <w:tcW w:w="1179" w:type="dxa"/>
          </w:tcPr>
          <w:p w14:paraId="0B48429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8 (2.1%)</w:t>
            </w:r>
          </w:p>
        </w:tc>
        <w:tc>
          <w:tcPr>
            <w:tcW w:w="1312" w:type="dxa"/>
          </w:tcPr>
          <w:p w14:paraId="6E2E81C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6 (1.7%)</w:t>
            </w:r>
          </w:p>
        </w:tc>
        <w:tc>
          <w:tcPr>
            <w:tcW w:w="1255" w:type="dxa"/>
          </w:tcPr>
          <w:p w14:paraId="0935859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(0.9%)</w:t>
            </w:r>
          </w:p>
        </w:tc>
        <w:tc>
          <w:tcPr>
            <w:tcW w:w="1160" w:type="dxa"/>
          </w:tcPr>
          <w:p w14:paraId="6553951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4 (1.5%)</w:t>
            </w:r>
          </w:p>
        </w:tc>
        <w:tc>
          <w:tcPr>
            <w:tcW w:w="1241" w:type="dxa"/>
          </w:tcPr>
          <w:p w14:paraId="528BE1B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5B5EBFB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410F2EF8" w14:textId="77777777" w:rsidTr="00AA0448">
        <w:tc>
          <w:tcPr>
            <w:tcW w:w="2492" w:type="dxa"/>
          </w:tcPr>
          <w:p w14:paraId="40F698E1"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Malignancy</w:t>
            </w:r>
          </w:p>
        </w:tc>
        <w:tc>
          <w:tcPr>
            <w:tcW w:w="1179" w:type="dxa"/>
          </w:tcPr>
          <w:p w14:paraId="4F53C54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312" w:type="dxa"/>
          </w:tcPr>
          <w:p w14:paraId="5BC52BC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Pr>
          <w:p w14:paraId="362E824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160" w:type="dxa"/>
          </w:tcPr>
          <w:p w14:paraId="3149EFE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41" w:type="dxa"/>
          </w:tcPr>
          <w:p w14:paraId="7C86787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4DC95D5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0BF15EEC" w14:textId="77777777" w:rsidTr="00AA0448">
        <w:tc>
          <w:tcPr>
            <w:tcW w:w="2492" w:type="dxa"/>
          </w:tcPr>
          <w:p w14:paraId="7E89C1CC"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Mental Health</w:t>
            </w:r>
          </w:p>
        </w:tc>
        <w:tc>
          <w:tcPr>
            <w:tcW w:w="1179" w:type="dxa"/>
          </w:tcPr>
          <w:p w14:paraId="05DCA9E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312" w:type="dxa"/>
          </w:tcPr>
          <w:p w14:paraId="7D6F6B1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255" w:type="dxa"/>
          </w:tcPr>
          <w:p w14:paraId="366D5A6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1C33037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6C185CA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(1.6%)</w:t>
            </w:r>
          </w:p>
        </w:tc>
        <w:tc>
          <w:tcPr>
            <w:tcW w:w="1287" w:type="dxa"/>
          </w:tcPr>
          <w:p w14:paraId="7DA7082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1FB6014D" w14:textId="77777777" w:rsidTr="00AA0448">
        <w:tc>
          <w:tcPr>
            <w:tcW w:w="2492" w:type="dxa"/>
          </w:tcPr>
          <w:p w14:paraId="45D33C9B"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Musculoskeletal</w:t>
            </w:r>
          </w:p>
        </w:tc>
        <w:tc>
          <w:tcPr>
            <w:tcW w:w="1179" w:type="dxa"/>
          </w:tcPr>
          <w:p w14:paraId="53C8DAFA"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4 (1.1%)</w:t>
            </w:r>
          </w:p>
        </w:tc>
        <w:tc>
          <w:tcPr>
            <w:tcW w:w="1312" w:type="dxa"/>
          </w:tcPr>
          <w:p w14:paraId="5B858C6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Pr>
          <w:p w14:paraId="2D680E41"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160" w:type="dxa"/>
          </w:tcPr>
          <w:p w14:paraId="0BF7AE5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(1.1%)</w:t>
            </w:r>
          </w:p>
        </w:tc>
        <w:tc>
          <w:tcPr>
            <w:tcW w:w="1241" w:type="dxa"/>
          </w:tcPr>
          <w:p w14:paraId="37E88B4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6F3357A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(1.5%)</w:t>
            </w:r>
          </w:p>
        </w:tc>
      </w:tr>
      <w:tr w:rsidR="00B4122A" w:rsidRPr="00825C50" w14:paraId="4E5A10EC" w14:textId="77777777" w:rsidTr="00AA0448">
        <w:tc>
          <w:tcPr>
            <w:tcW w:w="2492" w:type="dxa"/>
          </w:tcPr>
          <w:p w14:paraId="245CAED5"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Musculoskeletal – Spine/Back</w:t>
            </w:r>
          </w:p>
        </w:tc>
        <w:tc>
          <w:tcPr>
            <w:tcW w:w="1179" w:type="dxa"/>
          </w:tcPr>
          <w:p w14:paraId="12ABDC4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312" w:type="dxa"/>
          </w:tcPr>
          <w:p w14:paraId="662E3A6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Pr>
          <w:p w14:paraId="16844F0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6CD77FF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(0.8%)</w:t>
            </w:r>
          </w:p>
        </w:tc>
        <w:tc>
          <w:tcPr>
            <w:tcW w:w="1241" w:type="dxa"/>
          </w:tcPr>
          <w:p w14:paraId="22547C06"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Pr>
          <w:p w14:paraId="1E26B77E"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r>
      <w:tr w:rsidR="00B4122A" w:rsidRPr="00825C50" w14:paraId="73E910DA" w14:textId="77777777" w:rsidTr="00AA0448">
        <w:tc>
          <w:tcPr>
            <w:tcW w:w="2492" w:type="dxa"/>
          </w:tcPr>
          <w:p w14:paraId="704817C1"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Neurologic</w:t>
            </w:r>
          </w:p>
        </w:tc>
        <w:tc>
          <w:tcPr>
            <w:tcW w:w="1179" w:type="dxa"/>
          </w:tcPr>
          <w:p w14:paraId="18C44824"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312" w:type="dxa"/>
          </w:tcPr>
          <w:p w14:paraId="3D105EA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255" w:type="dxa"/>
          </w:tcPr>
          <w:p w14:paraId="380CE54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(0.6%)</w:t>
            </w:r>
          </w:p>
        </w:tc>
        <w:tc>
          <w:tcPr>
            <w:tcW w:w="1160" w:type="dxa"/>
          </w:tcPr>
          <w:p w14:paraId="61C45A6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5 (1.9%)</w:t>
            </w:r>
          </w:p>
        </w:tc>
        <w:tc>
          <w:tcPr>
            <w:tcW w:w="1241" w:type="dxa"/>
          </w:tcPr>
          <w:p w14:paraId="44CD5FE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4 (2.2%)</w:t>
            </w:r>
          </w:p>
        </w:tc>
        <w:tc>
          <w:tcPr>
            <w:tcW w:w="1287" w:type="dxa"/>
          </w:tcPr>
          <w:p w14:paraId="15E456F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(1.5%)</w:t>
            </w:r>
          </w:p>
        </w:tc>
      </w:tr>
      <w:tr w:rsidR="00B4122A" w:rsidRPr="00825C50" w14:paraId="2926FE84" w14:textId="77777777" w:rsidTr="00AA0448">
        <w:tc>
          <w:tcPr>
            <w:tcW w:w="2492" w:type="dxa"/>
          </w:tcPr>
          <w:p w14:paraId="4F387434"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Other</w:t>
            </w:r>
          </w:p>
        </w:tc>
        <w:tc>
          <w:tcPr>
            <w:tcW w:w="1179" w:type="dxa"/>
          </w:tcPr>
          <w:p w14:paraId="43CED63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4 (1.1%)</w:t>
            </w:r>
          </w:p>
        </w:tc>
        <w:tc>
          <w:tcPr>
            <w:tcW w:w="1312" w:type="dxa"/>
          </w:tcPr>
          <w:p w14:paraId="70FCE85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(0.8%)</w:t>
            </w:r>
          </w:p>
        </w:tc>
        <w:tc>
          <w:tcPr>
            <w:tcW w:w="1255" w:type="dxa"/>
          </w:tcPr>
          <w:p w14:paraId="3169AB0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(0.9%)</w:t>
            </w:r>
          </w:p>
        </w:tc>
        <w:tc>
          <w:tcPr>
            <w:tcW w:w="1160" w:type="dxa"/>
          </w:tcPr>
          <w:p w14:paraId="3DD2A3D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6 (2.3%)</w:t>
            </w:r>
          </w:p>
        </w:tc>
        <w:tc>
          <w:tcPr>
            <w:tcW w:w="1241" w:type="dxa"/>
          </w:tcPr>
          <w:p w14:paraId="54E3BAA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(1.6%)</w:t>
            </w:r>
          </w:p>
        </w:tc>
        <w:tc>
          <w:tcPr>
            <w:tcW w:w="1287" w:type="dxa"/>
          </w:tcPr>
          <w:p w14:paraId="3F7C932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(1.5%)</w:t>
            </w:r>
          </w:p>
        </w:tc>
      </w:tr>
      <w:tr w:rsidR="00B4122A" w:rsidRPr="00825C50" w14:paraId="634DAD6E" w14:textId="77777777" w:rsidTr="00AA0448">
        <w:tc>
          <w:tcPr>
            <w:tcW w:w="2492" w:type="dxa"/>
          </w:tcPr>
          <w:p w14:paraId="57FEC746"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Other Pain</w:t>
            </w:r>
          </w:p>
        </w:tc>
        <w:tc>
          <w:tcPr>
            <w:tcW w:w="1179" w:type="dxa"/>
          </w:tcPr>
          <w:p w14:paraId="642FA08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7 (1.8%)</w:t>
            </w:r>
          </w:p>
        </w:tc>
        <w:tc>
          <w:tcPr>
            <w:tcW w:w="1312" w:type="dxa"/>
          </w:tcPr>
          <w:p w14:paraId="122EE5B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(0.8%)</w:t>
            </w:r>
          </w:p>
        </w:tc>
        <w:tc>
          <w:tcPr>
            <w:tcW w:w="1255" w:type="dxa"/>
          </w:tcPr>
          <w:p w14:paraId="2C2F6291"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30E51A4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602E328B"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87" w:type="dxa"/>
          </w:tcPr>
          <w:p w14:paraId="6755D809"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3E3ED4C4" w14:textId="77777777" w:rsidTr="00AA0448">
        <w:tc>
          <w:tcPr>
            <w:tcW w:w="2492" w:type="dxa"/>
          </w:tcPr>
          <w:p w14:paraId="36033ED6"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Pregnancy</w:t>
            </w:r>
          </w:p>
        </w:tc>
        <w:tc>
          <w:tcPr>
            <w:tcW w:w="1179" w:type="dxa"/>
          </w:tcPr>
          <w:p w14:paraId="358E647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(0.5%)</w:t>
            </w:r>
          </w:p>
        </w:tc>
        <w:tc>
          <w:tcPr>
            <w:tcW w:w="1312" w:type="dxa"/>
          </w:tcPr>
          <w:p w14:paraId="32B1296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Pr>
          <w:p w14:paraId="518F58FF"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160" w:type="dxa"/>
          </w:tcPr>
          <w:p w14:paraId="03560808"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(0.4%)</w:t>
            </w:r>
          </w:p>
        </w:tc>
        <w:tc>
          <w:tcPr>
            <w:tcW w:w="1241" w:type="dxa"/>
          </w:tcPr>
          <w:p w14:paraId="167EC2C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(1.1%)</w:t>
            </w:r>
          </w:p>
        </w:tc>
        <w:tc>
          <w:tcPr>
            <w:tcW w:w="1287" w:type="dxa"/>
          </w:tcPr>
          <w:p w14:paraId="1802CB52"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50A61327" w14:textId="77777777" w:rsidTr="00AA0448">
        <w:tc>
          <w:tcPr>
            <w:tcW w:w="2492" w:type="dxa"/>
            <w:tcBorders>
              <w:bottom w:val="single" w:sz="4" w:space="0" w:color="auto"/>
            </w:tcBorders>
          </w:tcPr>
          <w:p w14:paraId="0B754417"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Pulmonary Embolism</w:t>
            </w:r>
          </w:p>
        </w:tc>
        <w:tc>
          <w:tcPr>
            <w:tcW w:w="1179" w:type="dxa"/>
            <w:tcBorders>
              <w:bottom w:val="single" w:sz="4" w:space="0" w:color="auto"/>
            </w:tcBorders>
          </w:tcPr>
          <w:p w14:paraId="2CC1D48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312" w:type="dxa"/>
            <w:tcBorders>
              <w:bottom w:val="single" w:sz="4" w:space="0" w:color="auto"/>
            </w:tcBorders>
          </w:tcPr>
          <w:p w14:paraId="23027B3C"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(0.3%)</w:t>
            </w:r>
          </w:p>
        </w:tc>
        <w:tc>
          <w:tcPr>
            <w:tcW w:w="1255" w:type="dxa"/>
            <w:tcBorders>
              <w:bottom w:val="single" w:sz="4" w:space="0" w:color="auto"/>
            </w:tcBorders>
          </w:tcPr>
          <w:p w14:paraId="313E77E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160" w:type="dxa"/>
            <w:tcBorders>
              <w:bottom w:val="single" w:sz="4" w:space="0" w:color="auto"/>
            </w:tcBorders>
          </w:tcPr>
          <w:p w14:paraId="4489A65D"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41" w:type="dxa"/>
            <w:tcBorders>
              <w:bottom w:val="single" w:sz="4" w:space="0" w:color="auto"/>
            </w:tcBorders>
          </w:tcPr>
          <w:p w14:paraId="6FC01D64"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(0.5%)</w:t>
            </w:r>
          </w:p>
        </w:tc>
        <w:tc>
          <w:tcPr>
            <w:tcW w:w="1287" w:type="dxa"/>
            <w:tcBorders>
              <w:bottom w:val="single" w:sz="4" w:space="0" w:color="auto"/>
            </w:tcBorders>
          </w:tcPr>
          <w:p w14:paraId="38347CD7"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r w:rsidR="00B4122A" w:rsidRPr="00825C50" w14:paraId="52A886BB" w14:textId="77777777" w:rsidTr="00AA0448">
        <w:tc>
          <w:tcPr>
            <w:tcW w:w="2492" w:type="dxa"/>
            <w:tcBorders>
              <w:bottom w:val="single" w:sz="4" w:space="0" w:color="auto"/>
            </w:tcBorders>
          </w:tcPr>
          <w:p w14:paraId="0E39B136" w14:textId="77777777" w:rsidR="00B4122A" w:rsidRPr="00825C50" w:rsidRDefault="00B4122A" w:rsidP="00B4122A">
            <w:pPr>
              <w:keepNext/>
              <w:spacing w:after="60"/>
              <w:rPr>
                <w:rFonts w:ascii="Times New Roman" w:hAnsi="Times New Roman" w:cs="Times New Roman"/>
              </w:rPr>
            </w:pPr>
            <w:r w:rsidRPr="00825C50">
              <w:rPr>
                <w:rFonts w:ascii="Times New Roman" w:hAnsi="Times New Roman" w:cs="Times New Roman"/>
              </w:rPr>
              <w:t>Upper Respiratory</w:t>
            </w:r>
          </w:p>
        </w:tc>
        <w:tc>
          <w:tcPr>
            <w:tcW w:w="1179" w:type="dxa"/>
            <w:tcBorders>
              <w:bottom w:val="single" w:sz="4" w:space="0" w:color="auto"/>
            </w:tcBorders>
          </w:tcPr>
          <w:p w14:paraId="565029A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2 (0.5%)</w:t>
            </w:r>
          </w:p>
        </w:tc>
        <w:tc>
          <w:tcPr>
            <w:tcW w:w="1312" w:type="dxa"/>
            <w:tcBorders>
              <w:bottom w:val="single" w:sz="4" w:space="0" w:color="auto"/>
            </w:tcBorders>
          </w:tcPr>
          <w:p w14:paraId="5C59C420"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255" w:type="dxa"/>
            <w:tcBorders>
              <w:bottom w:val="single" w:sz="4" w:space="0" w:color="auto"/>
            </w:tcBorders>
          </w:tcPr>
          <w:p w14:paraId="7AC5FA21"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0 (0%)</w:t>
            </w:r>
          </w:p>
        </w:tc>
        <w:tc>
          <w:tcPr>
            <w:tcW w:w="1160" w:type="dxa"/>
            <w:tcBorders>
              <w:bottom w:val="single" w:sz="4" w:space="0" w:color="auto"/>
            </w:tcBorders>
          </w:tcPr>
          <w:p w14:paraId="1819C38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5 (1.9%)</w:t>
            </w:r>
          </w:p>
        </w:tc>
        <w:tc>
          <w:tcPr>
            <w:tcW w:w="1241" w:type="dxa"/>
            <w:tcBorders>
              <w:bottom w:val="single" w:sz="4" w:space="0" w:color="auto"/>
            </w:tcBorders>
          </w:tcPr>
          <w:p w14:paraId="2F6E7EA3"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3 (1.6%)</w:t>
            </w:r>
          </w:p>
        </w:tc>
        <w:tc>
          <w:tcPr>
            <w:tcW w:w="1287" w:type="dxa"/>
            <w:tcBorders>
              <w:bottom w:val="single" w:sz="4" w:space="0" w:color="auto"/>
            </w:tcBorders>
          </w:tcPr>
          <w:p w14:paraId="3CFD0B55" w14:textId="77777777" w:rsidR="00B4122A" w:rsidRPr="00825C50" w:rsidRDefault="00B4122A" w:rsidP="00B4122A">
            <w:pPr>
              <w:keepNext/>
              <w:spacing w:after="60"/>
              <w:jc w:val="center"/>
              <w:rPr>
                <w:rFonts w:ascii="Times New Roman" w:hAnsi="Times New Roman" w:cs="Times New Roman"/>
              </w:rPr>
            </w:pPr>
            <w:r w:rsidRPr="00825C50">
              <w:rPr>
                <w:rFonts w:ascii="Times New Roman" w:hAnsi="Times New Roman" w:cs="Times New Roman"/>
              </w:rPr>
              <w:t>1 (0.8%)</w:t>
            </w:r>
          </w:p>
        </w:tc>
      </w:tr>
    </w:tbl>
    <w:p w14:paraId="6DE4FE04" w14:textId="485BB655" w:rsidR="00096B92" w:rsidRPr="00825C50" w:rsidRDefault="00096B92" w:rsidP="00096B92">
      <w:pPr>
        <w:spacing w:after="0" w:line="276" w:lineRule="auto"/>
        <w:rPr>
          <w:rFonts w:ascii="Times New Roman" w:hAnsi="Times New Roman" w:cs="Times New Roman"/>
          <w:u w:val="single"/>
          <w:lang w:val="en"/>
        </w:rPr>
      </w:pPr>
      <w:r w:rsidRPr="00825C50">
        <w:rPr>
          <w:rFonts w:ascii="Times New Roman" w:hAnsi="Times New Roman" w:cs="Times New Roman"/>
          <w:b/>
          <w:bCs/>
          <w:u w:val="single"/>
          <w:lang w:val="en"/>
        </w:rPr>
        <w:t xml:space="preserve">Table </w:t>
      </w:r>
      <w:r>
        <w:rPr>
          <w:rFonts w:ascii="Times New Roman" w:hAnsi="Times New Roman" w:cs="Times New Roman"/>
          <w:b/>
          <w:bCs/>
          <w:u w:val="single"/>
          <w:lang w:val="en"/>
        </w:rPr>
        <w:t>3</w:t>
      </w:r>
      <w:r w:rsidRPr="00825C50">
        <w:rPr>
          <w:rFonts w:ascii="Times New Roman" w:hAnsi="Times New Roman" w:cs="Times New Roman"/>
          <w:b/>
          <w:bCs/>
          <w:lang w:val="en"/>
        </w:rPr>
        <w:t xml:space="preserve">: </w:t>
      </w:r>
      <w:r w:rsidRPr="00B4122A">
        <w:rPr>
          <w:rFonts w:ascii="Times New Roman" w:hAnsi="Times New Roman" w:cs="Times New Roman"/>
          <w:b/>
          <w:bCs/>
        </w:rPr>
        <w:t>Reasons for hospital admissions before and after TPIAT, where unlikely to be related to pancreatitis or TPIAT history.</w:t>
      </w:r>
      <w:r w:rsidRPr="00AA0448">
        <w:rPr>
          <w:rFonts w:ascii="Times New Roman" w:hAnsi="Times New Roman"/>
          <w:sz w:val="22"/>
        </w:rPr>
        <w:t xml:space="preserve"> The number and percent of participants with any hospital admission for each reason is reported.</w:t>
      </w:r>
      <w:r w:rsidRPr="00AA0448">
        <w:rPr>
          <w:rFonts w:ascii="Times New Roman" w:hAnsi="Times New Roman"/>
          <w:b/>
          <w:sz w:val="22"/>
        </w:rPr>
        <w:t xml:space="preserve"> </w:t>
      </w:r>
      <w:r w:rsidRPr="00AA0448">
        <w:rPr>
          <w:rFonts w:ascii="Times New Roman" w:hAnsi="Times New Roman"/>
          <w:sz w:val="22"/>
        </w:rPr>
        <w:t>When more than one reason for a hospital admission was noted, primary reason for admission was used.</w:t>
      </w:r>
      <w:r>
        <w:rPr>
          <w:rFonts w:ascii="Times New Roman" w:hAnsi="Times New Roman" w:cs="Times New Roman"/>
        </w:rPr>
        <w:t xml:space="preserve"> </w:t>
      </w:r>
    </w:p>
    <w:p w14:paraId="27EA63BA" w14:textId="77777777" w:rsidR="00096B92" w:rsidRPr="00AA0448" w:rsidRDefault="00096B92" w:rsidP="00096B92">
      <w:pPr>
        <w:rPr>
          <w:rFonts w:ascii="Times New Roman" w:hAnsi="Times New Roman"/>
          <w:sz w:val="22"/>
          <w:lang w:val="en"/>
        </w:rPr>
      </w:pPr>
      <w:r w:rsidRPr="00AA0448">
        <w:rPr>
          <w:rFonts w:ascii="Times New Roman" w:hAnsi="Times New Roman"/>
          <w:sz w:val="22"/>
          <w:lang w:val="en"/>
        </w:rPr>
        <w:t xml:space="preserve">Data is presented as number (%) of participants who had any hospital admission for each primary reason, within each </w:t>
      </w:r>
      <w:proofErr w:type="gramStart"/>
      <w:r w:rsidRPr="00AA0448">
        <w:rPr>
          <w:rFonts w:ascii="Times New Roman" w:hAnsi="Times New Roman"/>
          <w:sz w:val="22"/>
          <w:lang w:val="en"/>
        </w:rPr>
        <w:t>time period</w:t>
      </w:r>
      <w:proofErr w:type="gramEnd"/>
      <w:r w:rsidRPr="00AA0448">
        <w:rPr>
          <w:rFonts w:ascii="Times New Roman" w:hAnsi="Times New Roman"/>
          <w:sz w:val="22"/>
          <w:lang w:val="en"/>
        </w:rPr>
        <w:t xml:space="preserve">. </w:t>
      </w:r>
    </w:p>
    <w:p w14:paraId="2F92D568" w14:textId="2C18AFA8" w:rsidR="00B4122A" w:rsidRPr="00825C50" w:rsidRDefault="004D0FD7" w:rsidP="00B4122A">
      <w:pPr>
        <w:rPr>
          <w:rFonts w:ascii="Times New Roman" w:hAnsi="Times New Roman" w:cs="Times New Roman"/>
          <w:lang w:val="en"/>
        </w:rPr>
      </w:pPr>
      <w:r>
        <w:rPr>
          <w:rFonts w:ascii="Times New Roman" w:hAnsi="Times New Roman" w:cs="Times New Roman"/>
          <w:b/>
          <w:bCs/>
          <w:u w:val="single"/>
          <w:lang w:val="en"/>
        </w:rPr>
        <w:lastRenderedPageBreak/>
        <w:t>Table 4</w:t>
      </w:r>
      <w:r w:rsidR="00B4122A" w:rsidRPr="00825C50">
        <w:rPr>
          <w:rFonts w:ascii="Times New Roman" w:hAnsi="Times New Roman" w:cs="Times New Roman"/>
          <w:b/>
          <w:bCs/>
          <w:u w:val="single"/>
          <w:lang w:val="en"/>
        </w:rPr>
        <w:t>:</w:t>
      </w:r>
      <w:r w:rsidR="00B4122A" w:rsidRPr="00825C50">
        <w:rPr>
          <w:rFonts w:ascii="Times New Roman" w:hAnsi="Times New Roman" w:cs="Times New Roman"/>
          <w:lang w:val="en"/>
        </w:rPr>
        <w:t xml:space="preserve"> </w:t>
      </w:r>
      <w:r w:rsidR="00B4122A" w:rsidRPr="00CC506C">
        <w:rPr>
          <w:rFonts w:ascii="Times New Roman" w:hAnsi="Times New Roman" w:cs="Times New Roman"/>
          <w:b/>
          <w:bCs/>
          <w:lang w:val="en"/>
        </w:rPr>
        <w:t>Re</w:t>
      </w:r>
      <w:r w:rsidR="00DE057E">
        <w:rPr>
          <w:rFonts w:ascii="Times New Roman" w:hAnsi="Times New Roman" w:cs="Times New Roman"/>
          <w:b/>
          <w:bCs/>
          <w:lang w:val="en"/>
        </w:rPr>
        <w:t>-</w:t>
      </w:r>
      <w:r w:rsidR="00B4122A" w:rsidRPr="00CC506C">
        <w:rPr>
          <w:rFonts w:ascii="Times New Roman" w:hAnsi="Times New Roman" w:cs="Times New Roman"/>
          <w:b/>
          <w:bCs/>
          <w:lang w:val="en"/>
        </w:rPr>
        <w:t xml:space="preserve">operative </w:t>
      </w:r>
      <w:r w:rsidR="00F80FCF">
        <w:rPr>
          <w:rFonts w:ascii="Times New Roman" w:hAnsi="Times New Roman" w:cs="Times New Roman"/>
          <w:b/>
          <w:bCs/>
          <w:lang w:val="en"/>
        </w:rPr>
        <w:t>surgeries/</w:t>
      </w:r>
      <w:r w:rsidR="00B4122A" w:rsidRPr="00CC506C">
        <w:rPr>
          <w:rFonts w:ascii="Times New Roman" w:hAnsi="Times New Roman" w:cs="Times New Roman"/>
          <w:b/>
          <w:bCs/>
          <w:lang w:val="en"/>
        </w:rPr>
        <w:t>procedures as noted by “other” in free text form by participants &gt;30 days after TPIAT until the 4-year follow-up time point.</w:t>
      </w:r>
      <w:r w:rsidR="00B4122A" w:rsidRPr="00825C50">
        <w:rPr>
          <w:rFonts w:ascii="Times New Roman" w:hAnsi="Times New Roman" w:cs="Times New Roman"/>
          <w:lang w:val="en"/>
        </w:rPr>
        <w:t xml:space="preserve"> </w:t>
      </w:r>
    </w:p>
    <w:tbl>
      <w:tblPr>
        <w:tblStyle w:val="TableGrid"/>
        <w:tblW w:w="0" w:type="auto"/>
        <w:tblLook w:val="04A0" w:firstRow="1" w:lastRow="0" w:firstColumn="1" w:lastColumn="0" w:noHBand="0" w:noVBand="1"/>
      </w:tblPr>
      <w:tblGrid>
        <w:gridCol w:w="4963"/>
        <w:gridCol w:w="4963"/>
      </w:tblGrid>
      <w:tr w:rsidR="00B4122A" w:rsidRPr="00825C50" w14:paraId="31AFF5C2" w14:textId="77777777" w:rsidTr="00D604AD">
        <w:tc>
          <w:tcPr>
            <w:tcW w:w="4963" w:type="dxa"/>
          </w:tcPr>
          <w:p w14:paraId="2F11C90E" w14:textId="77777777" w:rsidR="00B4122A" w:rsidRPr="00825C50" w:rsidRDefault="00B4122A" w:rsidP="00002428">
            <w:pPr>
              <w:rPr>
                <w:rFonts w:ascii="Times New Roman" w:hAnsi="Times New Roman" w:cs="Times New Roman"/>
                <w:b/>
                <w:bCs/>
                <w:lang w:val="en"/>
              </w:rPr>
            </w:pPr>
            <w:r w:rsidRPr="00825C50">
              <w:rPr>
                <w:rFonts w:ascii="Times New Roman" w:hAnsi="Times New Roman" w:cs="Times New Roman"/>
                <w:b/>
                <w:bCs/>
                <w:lang w:val="en"/>
              </w:rPr>
              <w:t>Reoperation/Procedure</w:t>
            </w:r>
          </w:p>
        </w:tc>
        <w:tc>
          <w:tcPr>
            <w:tcW w:w="4963" w:type="dxa"/>
          </w:tcPr>
          <w:p w14:paraId="585AE27F" w14:textId="77777777" w:rsidR="00B4122A" w:rsidRPr="00825C50" w:rsidRDefault="00B4122A" w:rsidP="00002428">
            <w:pPr>
              <w:rPr>
                <w:rFonts w:ascii="Times New Roman" w:hAnsi="Times New Roman" w:cs="Times New Roman"/>
                <w:b/>
                <w:bCs/>
                <w:lang w:val="en"/>
              </w:rPr>
            </w:pPr>
            <w:r w:rsidRPr="00825C50">
              <w:rPr>
                <w:rFonts w:ascii="Times New Roman" w:hAnsi="Times New Roman" w:cs="Times New Roman"/>
                <w:b/>
                <w:bCs/>
                <w:lang w:val="en"/>
              </w:rPr>
              <w:t xml:space="preserve">Number of Patients </w:t>
            </w:r>
          </w:p>
        </w:tc>
      </w:tr>
      <w:tr w:rsidR="00D604AD" w:rsidRPr="00825C50" w14:paraId="20C876A8" w14:textId="77777777" w:rsidTr="00D604AD">
        <w:tc>
          <w:tcPr>
            <w:tcW w:w="4963" w:type="dxa"/>
          </w:tcPr>
          <w:p w14:paraId="4673E23A" w14:textId="71842DEA" w:rsidR="00D604AD" w:rsidRPr="00825C50" w:rsidRDefault="00D604AD" w:rsidP="00002428">
            <w:pPr>
              <w:rPr>
                <w:rFonts w:ascii="Times New Roman" w:hAnsi="Times New Roman" w:cs="Times New Roman"/>
                <w:color w:val="000000"/>
              </w:rPr>
            </w:pPr>
            <w:r w:rsidRPr="00825C50">
              <w:rPr>
                <w:rFonts w:ascii="Times New Roman" w:hAnsi="Times New Roman" w:cs="Times New Roman"/>
                <w:color w:val="000000"/>
              </w:rPr>
              <w:t>Hernia Repair - Ventral/Umbilical/Incisional</w:t>
            </w:r>
          </w:p>
        </w:tc>
        <w:tc>
          <w:tcPr>
            <w:tcW w:w="4963" w:type="dxa"/>
          </w:tcPr>
          <w:p w14:paraId="66BAA13C" w14:textId="76E25B4C" w:rsidR="00D604AD" w:rsidRPr="00825C50" w:rsidRDefault="00D604AD" w:rsidP="00002428">
            <w:pPr>
              <w:rPr>
                <w:rFonts w:ascii="Times New Roman" w:hAnsi="Times New Roman" w:cs="Times New Roman"/>
                <w:lang w:val="en"/>
              </w:rPr>
            </w:pPr>
            <w:r w:rsidRPr="00825C50">
              <w:rPr>
                <w:rFonts w:ascii="Times New Roman" w:hAnsi="Times New Roman" w:cs="Times New Roman"/>
                <w:lang w:val="en"/>
              </w:rPr>
              <w:t>20</w:t>
            </w:r>
          </w:p>
        </w:tc>
      </w:tr>
      <w:tr w:rsidR="00D604AD" w:rsidRPr="00825C50" w14:paraId="3BE576D7" w14:textId="77777777" w:rsidTr="00D604AD">
        <w:tc>
          <w:tcPr>
            <w:tcW w:w="4963" w:type="dxa"/>
          </w:tcPr>
          <w:p w14:paraId="457CC82C" w14:textId="69917F1A" w:rsidR="00D604AD" w:rsidRPr="00825C50" w:rsidRDefault="00D604AD" w:rsidP="00002428">
            <w:pPr>
              <w:rPr>
                <w:rFonts w:ascii="Times New Roman" w:hAnsi="Times New Roman" w:cs="Times New Roman"/>
                <w:color w:val="000000"/>
              </w:rPr>
            </w:pPr>
            <w:r w:rsidRPr="00825C50">
              <w:rPr>
                <w:rFonts w:ascii="Times New Roman" w:hAnsi="Times New Roman" w:cs="Times New Roman"/>
                <w:color w:val="000000"/>
              </w:rPr>
              <w:t xml:space="preserve">Lysis of Adhesions </w:t>
            </w:r>
          </w:p>
        </w:tc>
        <w:tc>
          <w:tcPr>
            <w:tcW w:w="4963" w:type="dxa"/>
          </w:tcPr>
          <w:p w14:paraId="5F182237" w14:textId="00E7BE40" w:rsidR="00D604AD" w:rsidRPr="00825C50" w:rsidRDefault="00D604AD" w:rsidP="00002428">
            <w:pPr>
              <w:rPr>
                <w:rFonts w:ascii="Times New Roman" w:hAnsi="Times New Roman" w:cs="Times New Roman"/>
                <w:lang w:val="en"/>
              </w:rPr>
            </w:pPr>
            <w:r w:rsidRPr="00825C50">
              <w:rPr>
                <w:rFonts w:ascii="Times New Roman" w:hAnsi="Times New Roman" w:cs="Times New Roman"/>
                <w:lang w:val="en"/>
              </w:rPr>
              <w:t>12</w:t>
            </w:r>
          </w:p>
        </w:tc>
      </w:tr>
      <w:tr w:rsidR="00D604AD" w:rsidRPr="00825C50" w14:paraId="47A38249" w14:textId="77777777" w:rsidTr="00D604AD">
        <w:tc>
          <w:tcPr>
            <w:tcW w:w="4963" w:type="dxa"/>
          </w:tcPr>
          <w:p w14:paraId="6D0CEE4B" w14:textId="4DC8C027" w:rsidR="00D604AD" w:rsidRPr="00825C50" w:rsidRDefault="00D604AD" w:rsidP="00002428">
            <w:pPr>
              <w:rPr>
                <w:rFonts w:ascii="Times New Roman" w:hAnsi="Times New Roman" w:cs="Times New Roman"/>
                <w:color w:val="000000"/>
              </w:rPr>
            </w:pPr>
            <w:r w:rsidRPr="00825C50">
              <w:rPr>
                <w:rFonts w:ascii="Times New Roman" w:hAnsi="Times New Roman" w:cs="Times New Roman"/>
                <w:color w:val="000000"/>
              </w:rPr>
              <w:t xml:space="preserve">Exploratory Laparotomy </w:t>
            </w:r>
          </w:p>
        </w:tc>
        <w:tc>
          <w:tcPr>
            <w:tcW w:w="4963" w:type="dxa"/>
          </w:tcPr>
          <w:p w14:paraId="241EAB6F" w14:textId="3F690AFC" w:rsidR="00D604AD" w:rsidRPr="00825C50" w:rsidRDefault="00D604AD" w:rsidP="00002428">
            <w:pPr>
              <w:rPr>
                <w:rFonts w:ascii="Times New Roman" w:hAnsi="Times New Roman" w:cs="Times New Roman"/>
                <w:lang w:val="en"/>
              </w:rPr>
            </w:pPr>
            <w:r w:rsidRPr="00825C50">
              <w:rPr>
                <w:rFonts w:ascii="Times New Roman" w:hAnsi="Times New Roman" w:cs="Times New Roman"/>
                <w:lang w:val="en"/>
              </w:rPr>
              <w:t>6</w:t>
            </w:r>
          </w:p>
        </w:tc>
      </w:tr>
      <w:tr w:rsidR="00D604AD" w:rsidRPr="00825C50" w14:paraId="1A09957C" w14:textId="77777777" w:rsidTr="00D604AD">
        <w:tc>
          <w:tcPr>
            <w:tcW w:w="4963" w:type="dxa"/>
          </w:tcPr>
          <w:p w14:paraId="02F72C76" w14:textId="4C70C195"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Placement or exchange of percutaneous feeding tube</w:t>
            </w:r>
          </w:p>
        </w:tc>
        <w:tc>
          <w:tcPr>
            <w:tcW w:w="4963" w:type="dxa"/>
          </w:tcPr>
          <w:p w14:paraId="5F715653" w14:textId="745DBEB9"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5</w:t>
            </w:r>
          </w:p>
        </w:tc>
      </w:tr>
      <w:tr w:rsidR="00D604AD" w:rsidRPr="00825C50" w14:paraId="58D37651" w14:textId="77777777" w:rsidTr="00D604AD">
        <w:tc>
          <w:tcPr>
            <w:tcW w:w="4963" w:type="dxa"/>
          </w:tcPr>
          <w:p w14:paraId="120CC08E" w14:textId="34C03A3C"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Gastrojejunostomy Anastomosis Revision</w:t>
            </w:r>
          </w:p>
        </w:tc>
        <w:tc>
          <w:tcPr>
            <w:tcW w:w="4963" w:type="dxa"/>
          </w:tcPr>
          <w:p w14:paraId="0E43C46E" w14:textId="4D86EE22"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3</w:t>
            </w:r>
          </w:p>
        </w:tc>
      </w:tr>
      <w:tr w:rsidR="00D604AD" w:rsidRPr="00825C50" w14:paraId="5E97A34B" w14:textId="77777777" w:rsidTr="00D604AD">
        <w:tc>
          <w:tcPr>
            <w:tcW w:w="4963" w:type="dxa"/>
          </w:tcPr>
          <w:p w14:paraId="3B92EFF3" w14:textId="7073023E"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Esophagogastroduodenoscopy</w:t>
            </w:r>
          </w:p>
        </w:tc>
        <w:tc>
          <w:tcPr>
            <w:tcW w:w="4963" w:type="dxa"/>
          </w:tcPr>
          <w:p w14:paraId="0F0C1BEA" w14:textId="072A0913"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3</w:t>
            </w:r>
          </w:p>
        </w:tc>
      </w:tr>
      <w:tr w:rsidR="00D604AD" w:rsidRPr="00825C50" w14:paraId="38F2ED25" w14:textId="77777777" w:rsidTr="00D604AD">
        <w:tc>
          <w:tcPr>
            <w:tcW w:w="4963" w:type="dxa"/>
          </w:tcPr>
          <w:p w14:paraId="188F38E3" w14:textId="0B239854"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Colonoscopy </w:t>
            </w:r>
          </w:p>
        </w:tc>
        <w:tc>
          <w:tcPr>
            <w:tcW w:w="4963" w:type="dxa"/>
          </w:tcPr>
          <w:p w14:paraId="49861C27" w14:textId="6F977BB2"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2</w:t>
            </w:r>
          </w:p>
        </w:tc>
      </w:tr>
      <w:tr w:rsidR="00D604AD" w:rsidRPr="00825C50" w14:paraId="072BE104" w14:textId="77777777" w:rsidTr="00D604AD">
        <w:tc>
          <w:tcPr>
            <w:tcW w:w="4963" w:type="dxa"/>
          </w:tcPr>
          <w:p w14:paraId="5900E487" w14:textId="69F8A43A" w:rsidR="00D604AD" w:rsidRPr="00825C50" w:rsidRDefault="00D604AD" w:rsidP="00D604AD">
            <w:pPr>
              <w:rPr>
                <w:rFonts w:ascii="Times New Roman" w:hAnsi="Times New Roman" w:cs="Times New Roman"/>
                <w:color w:val="000000"/>
              </w:rPr>
            </w:pPr>
            <w:proofErr w:type="spellStart"/>
            <w:r w:rsidRPr="00825C50">
              <w:rPr>
                <w:rFonts w:ascii="Times New Roman" w:hAnsi="Times New Roman" w:cs="Times New Roman"/>
                <w:color w:val="000000"/>
              </w:rPr>
              <w:t>Gastrocutaneous</w:t>
            </w:r>
            <w:proofErr w:type="spellEnd"/>
            <w:r w:rsidRPr="00825C50">
              <w:rPr>
                <w:rFonts w:ascii="Times New Roman" w:hAnsi="Times New Roman" w:cs="Times New Roman"/>
                <w:color w:val="000000"/>
              </w:rPr>
              <w:t xml:space="preserve"> Fistula Closure</w:t>
            </w:r>
          </w:p>
        </w:tc>
        <w:tc>
          <w:tcPr>
            <w:tcW w:w="4963" w:type="dxa"/>
          </w:tcPr>
          <w:p w14:paraId="124BF613" w14:textId="02C13551"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2</w:t>
            </w:r>
          </w:p>
        </w:tc>
      </w:tr>
      <w:tr w:rsidR="00D604AD" w:rsidRPr="00825C50" w14:paraId="3617D02C" w14:textId="77777777" w:rsidTr="00D604AD">
        <w:tc>
          <w:tcPr>
            <w:tcW w:w="4963" w:type="dxa"/>
          </w:tcPr>
          <w:p w14:paraId="0445A1C9" w14:textId="4B88FC50"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Abscess Drain Placement/Exchange</w:t>
            </w:r>
          </w:p>
        </w:tc>
        <w:tc>
          <w:tcPr>
            <w:tcW w:w="4963" w:type="dxa"/>
          </w:tcPr>
          <w:p w14:paraId="7E5C4D8B" w14:textId="614464FF"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2</w:t>
            </w:r>
          </w:p>
        </w:tc>
      </w:tr>
      <w:tr w:rsidR="00D604AD" w:rsidRPr="00825C50" w14:paraId="6D7E7A3D" w14:textId="77777777" w:rsidTr="00D604AD">
        <w:tc>
          <w:tcPr>
            <w:tcW w:w="4963" w:type="dxa"/>
          </w:tcPr>
          <w:p w14:paraId="5E8567CA" w14:textId="4CEFCFD3"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Cystoscopy and stone extraction</w:t>
            </w:r>
          </w:p>
        </w:tc>
        <w:tc>
          <w:tcPr>
            <w:tcW w:w="4963" w:type="dxa"/>
          </w:tcPr>
          <w:p w14:paraId="3EEB8C9F" w14:textId="2704C1E6"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2</w:t>
            </w:r>
          </w:p>
        </w:tc>
      </w:tr>
      <w:tr w:rsidR="00D604AD" w:rsidRPr="00825C50" w14:paraId="70426E1F" w14:textId="77777777" w:rsidTr="00D604AD">
        <w:tc>
          <w:tcPr>
            <w:tcW w:w="4963" w:type="dxa"/>
          </w:tcPr>
          <w:p w14:paraId="400803D0" w14:textId="5A6EA32E"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Surgical Scar Excision and Revision</w:t>
            </w:r>
          </w:p>
        </w:tc>
        <w:tc>
          <w:tcPr>
            <w:tcW w:w="4963" w:type="dxa"/>
          </w:tcPr>
          <w:p w14:paraId="0E871BCE" w14:textId="3037A009"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754777D5" w14:textId="77777777" w:rsidTr="00D604AD">
        <w:tc>
          <w:tcPr>
            <w:tcW w:w="4963" w:type="dxa"/>
          </w:tcPr>
          <w:p w14:paraId="41920A53" w14:textId="5716D0AA"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Colostomy Reversal</w:t>
            </w:r>
          </w:p>
        </w:tc>
        <w:tc>
          <w:tcPr>
            <w:tcW w:w="4963" w:type="dxa"/>
          </w:tcPr>
          <w:p w14:paraId="1AA2DEBB" w14:textId="0FD5A207"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3862F3DF" w14:textId="77777777" w:rsidTr="00D604AD">
        <w:tc>
          <w:tcPr>
            <w:tcW w:w="4963" w:type="dxa"/>
          </w:tcPr>
          <w:p w14:paraId="7199FA2B" w14:textId="7D86B322"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Roux-En Y Gastric Bypass for Weight Loss </w:t>
            </w:r>
          </w:p>
        </w:tc>
        <w:tc>
          <w:tcPr>
            <w:tcW w:w="4963" w:type="dxa"/>
          </w:tcPr>
          <w:p w14:paraId="3B1F3C8E" w14:textId="2E1A3D2A"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223E101B" w14:textId="77777777" w:rsidTr="00D604AD">
        <w:tc>
          <w:tcPr>
            <w:tcW w:w="4963" w:type="dxa"/>
          </w:tcPr>
          <w:p w14:paraId="66CA16DD" w14:textId="5BA797F4"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Endoscopic Myotomy </w:t>
            </w:r>
          </w:p>
        </w:tc>
        <w:tc>
          <w:tcPr>
            <w:tcW w:w="4963" w:type="dxa"/>
          </w:tcPr>
          <w:p w14:paraId="71DC0F26" w14:textId="2D749F1F"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0EC81C12" w14:textId="77777777" w:rsidTr="00D604AD">
        <w:tc>
          <w:tcPr>
            <w:tcW w:w="4963" w:type="dxa"/>
          </w:tcPr>
          <w:p w14:paraId="41FC937B" w14:textId="7350DB97"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Kidney Transplant </w:t>
            </w:r>
          </w:p>
        </w:tc>
        <w:tc>
          <w:tcPr>
            <w:tcW w:w="4963" w:type="dxa"/>
          </w:tcPr>
          <w:p w14:paraId="11B2ADF4" w14:textId="604B55A1"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3062DA59" w14:textId="77777777" w:rsidTr="00D604AD">
        <w:tc>
          <w:tcPr>
            <w:tcW w:w="4963" w:type="dxa"/>
          </w:tcPr>
          <w:p w14:paraId="2DE99B62" w14:textId="195CDB9C"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Ileal-Pouch Anal Anastomosis for UC</w:t>
            </w:r>
          </w:p>
        </w:tc>
        <w:tc>
          <w:tcPr>
            <w:tcW w:w="4963" w:type="dxa"/>
          </w:tcPr>
          <w:p w14:paraId="75FAC4F5" w14:textId="330C88D1"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0279BE04" w14:textId="77777777" w:rsidTr="00D604AD">
        <w:tc>
          <w:tcPr>
            <w:tcW w:w="4963" w:type="dxa"/>
          </w:tcPr>
          <w:p w14:paraId="5B5F5F06" w14:textId="198ED06D"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Internal Hernia Repair </w:t>
            </w:r>
          </w:p>
        </w:tc>
        <w:tc>
          <w:tcPr>
            <w:tcW w:w="4963" w:type="dxa"/>
          </w:tcPr>
          <w:p w14:paraId="74CD4916" w14:textId="16DEB673"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7429AE8F" w14:textId="77777777" w:rsidTr="00D604AD">
        <w:tc>
          <w:tcPr>
            <w:tcW w:w="4963" w:type="dxa"/>
          </w:tcPr>
          <w:p w14:paraId="137B5E05" w14:textId="3CDFBC56"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TAH and BSO </w:t>
            </w:r>
          </w:p>
        </w:tc>
        <w:tc>
          <w:tcPr>
            <w:tcW w:w="4963" w:type="dxa"/>
          </w:tcPr>
          <w:p w14:paraId="7ED2B2FE" w14:textId="6E490841"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12D83FB1" w14:textId="77777777" w:rsidTr="00D604AD">
        <w:tc>
          <w:tcPr>
            <w:tcW w:w="4963" w:type="dxa"/>
          </w:tcPr>
          <w:p w14:paraId="7E1AA08D" w14:textId="1DBDC002"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Cystoscopy and ureteral stent insertion</w:t>
            </w:r>
          </w:p>
        </w:tc>
        <w:tc>
          <w:tcPr>
            <w:tcW w:w="4963" w:type="dxa"/>
          </w:tcPr>
          <w:p w14:paraId="5E8E441F" w14:textId="137BBDE2"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1CD52D2D" w14:textId="77777777" w:rsidTr="00D604AD">
        <w:tc>
          <w:tcPr>
            <w:tcW w:w="4963" w:type="dxa"/>
          </w:tcPr>
          <w:p w14:paraId="0D102865" w14:textId="4C05F1BF"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Appendectomy</w:t>
            </w:r>
          </w:p>
        </w:tc>
        <w:tc>
          <w:tcPr>
            <w:tcW w:w="4963" w:type="dxa"/>
          </w:tcPr>
          <w:p w14:paraId="3FEA5BEB" w14:textId="1B180435"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36953FBC" w14:textId="77777777" w:rsidTr="00D604AD">
        <w:tc>
          <w:tcPr>
            <w:tcW w:w="4963" w:type="dxa"/>
          </w:tcPr>
          <w:p w14:paraId="3932D2EB" w14:textId="7E23175D"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Nephrostomy tube placement </w:t>
            </w:r>
          </w:p>
        </w:tc>
        <w:tc>
          <w:tcPr>
            <w:tcW w:w="4963" w:type="dxa"/>
          </w:tcPr>
          <w:p w14:paraId="6DD2445B" w14:textId="0ABC032A"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06295222" w14:textId="77777777" w:rsidTr="00D604AD">
        <w:tc>
          <w:tcPr>
            <w:tcW w:w="4963" w:type="dxa"/>
          </w:tcPr>
          <w:p w14:paraId="16BADFB3" w14:textId="3D72E9A1"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Pancreas Transplant </w:t>
            </w:r>
          </w:p>
        </w:tc>
        <w:tc>
          <w:tcPr>
            <w:tcW w:w="4963" w:type="dxa"/>
          </w:tcPr>
          <w:p w14:paraId="1A2485AF" w14:textId="626639BA"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62109045" w14:textId="77777777" w:rsidTr="00D604AD">
        <w:tc>
          <w:tcPr>
            <w:tcW w:w="4963" w:type="dxa"/>
          </w:tcPr>
          <w:p w14:paraId="7A40A7BB" w14:textId="3D893FB8"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Gastric Stimulator </w:t>
            </w:r>
          </w:p>
        </w:tc>
        <w:tc>
          <w:tcPr>
            <w:tcW w:w="4963" w:type="dxa"/>
          </w:tcPr>
          <w:p w14:paraId="1D6FB8C8" w14:textId="4A5E03AB"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173823" w:rsidRPr="00825C50" w14:paraId="72FDF92D" w14:textId="77777777" w:rsidTr="00D604AD">
        <w:tc>
          <w:tcPr>
            <w:tcW w:w="4963" w:type="dxa"/>
          </w:tcPr>
          <w:p w14:paraId="5302162B" w14:textId="144D3906" w:rsidR="00173823" w:rsidRPr="00825C50" w:rsidRDefault="00173823" w:rsidP="00D604AD">
            <w:pPr>
              <w:rPr>
                <w:rFonts w:ascii="Times New Roman" w:hAnsi="Times New Roman" w:cs="Times New Roman"/>
                <w:color w:val="000000"/>
              </w:rPr>
            </w:pPr>
            <w:r w:rsidRPr="00825C50">
              <w:rPr>
                <w:rFonts w:ascii="Times New Roman" w:hAnsi="Times New Roman" w:cs="Times New Roman"/>
                <w:color w:val="000000"/>
              </w:rPr>
              <w:t>Liver Biopsy</w:t>
            </w:r>
          </w:p>
        </w:tc>
        <w:tc>
          <w:tcPr>
            <w:tcW w:w="4963" w:type="dxa"/>
          </w:tcPr>
          <w:p w14:paraId="1219632A" w14:textId="71915073" w:rsidR="00173823" w:rsidRPr="00825C50" w:rsidRDefault="00173823" w:rsidP="00D604AD">
            <w:pPr>
              <w:rPr>
                <w:rFonts w:ascii="Times New Roman" w:hAnsi="Times New Roman" w:cs="Times New Roman"/>
                <w:lang w:val="en"/>
              </w:rPr>
            </w:pPr>
            <w:r>
              <w:rPr>
                <w:rFonts w:ascii="Times New Roman" w:hAnsi="Times New Roman" w:cs="Times New Roman"/>
                <w:lang w:val="en"/>
              </w:rPr>
              <w:t>1</w:t>
            </w:r>
          </w:p>
        </w:tc>
      </w:tr>
      <w:tr w:rsidR="00D604AD" w:rsidRPr="00825C50" w14:paraId="3E0B211D" w14:textId="77777777" w:rsidTr="00D604AD">
        <w:tc>
          <w:tcPr>
            <w:tcW w:w="4963" w:type="dxa"/>
          </w:tcPr>
          <w:p w14:paraId="307B8913" w14:textId="2F445DA3"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Diagnostic Laparoscopy for Cancer </w:t>
            </w:r>
          </w:p>
        </w:tc>
        <w:tc>
          <w:tcPr>
            <w:tcW w:w="4963" w:type="dxa"/>
          </w:tcPr>
          <w:p w14:paraId="0E4667DC" w14:textId="6CC8F18E"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4B972896" w14:textId="77777777" w:rsidTr="00D604AD">
        <w:tc>
          <w:tcPr>
            <w:tcW w:w="4963" w:type="dxa"/>
          </w:tcPr>
          <w:p w14:paraId="4C02263C" w14:textId="1F0C2472"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C-Section</w:t>
            </w:r>
          </w:p>
        </w:tc>
        <w:tc>
          <w:tcPr>
            <w:tcW w:w="4963" w:type="dxa"/>
          </w:tcPr>
          <w:p w14:paraId="09819754" w14:textId="1342EEB6"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68B06E4B" w14:textId="77777777" w:rsidTr="00D604AD">
        <w:tc>
          <w:tcPr>
            <w:tcW w:w="4963" w:type="dxa"/>
          </w:tcPr>
          <w:p w14:paraId="00FCEFBE" w14:textId="03B6A253"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Inguinal Hernia Repair</w:t>
            </w:r>
          </w:p>
        </w:tc>
        <w:tc>
          <w:tcPr>
            <w:tcW w:w="4963" w:type="dxa"/>
          </w:tcPr>
          <w:p w14:paraId="0285F90F" w14:textId="4CB15893"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2B458252" w14:textId="77777777" w:rsidTr="00D604AD">
        <w:tc>
          <w:tcPr>
            <w:tcW w:w="4963" w:type="dxa"/>
          </w:tcPr>
          <w:p w14:paraId="53842146" w14:textId="70723BCC"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Intraabdominal mass excision</w:t>
            </w:r>
          </w:p>
        </w:tc>
        <w:tc>
          <w:tcPr>
            <w:tcW w:w="4963" w:type="dxa"/>
          </w:tcPr>
          <w:p w14:paraId="0EFD6CD9" w14:textId="14AD3943"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6B41CF0F" w14:textId="77777777" w:rsidTr="00D604AD">
        <w:tc>
          <w:tcPr>
            <w:tcW w:w="4963" w:type="dxa"/>
          </w:tcPr>
          <w:p w14:paraId="24A55430" w14:textId="7A8A96F6"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G-POEM</w:t>
            </w:r>
          </w:p>
        </w:tc>
        <w:tc>
          <w:tcPr>
            <w:tcW w:w="4963" w:type="dxa"/>
          </w:tcPr>
          <w:p w14:paraId="759B8B74" w14:textId="55B2952A"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0B983A9C" w14:textId="77777777" w:rsidTr="00D604AD">
        <w:tc>
          <w:tcPr>
            <w:tcW w:w="4963" w:type="dxa"/>
          </w:tcPr>
          <w:p w14:paraId="56B15E45" w14:textId="0993A238"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External Biliary Drain Placement</w:t>
            </w:r>
          </w:p>
        </w:tc>
        <w:tc>
          <w:tcPr>
            <w:tcW w:w="4963" w:type="dxa"/>
          </w:tcPr>
          <w:p w14:paraId="6D7A6597" w14:textId="7FC2F2CA"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5E517E6D" w14:textId="77777777" w:rsidTr="00D604AD">
        <w:tc>
          <w:tcPr>
            <w:tcW w:w="4963" w:type="dxa"/>
          </w:tcPr>
          <w:p w14:paraId="6A0D2399" w14:textId="31ADD569"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Biliary-Enteric Anastomotic Revision </w:t>
            </w:r>
          </w:p>
        </w:tc>
        <w:tc>
          <w:tcPr>
            <w:tcW w:w="4963" w:type="dxa"/>
          </w:tcPr>
          <w:p w14:paraId="151B95E0" w14:textId="757B72B3"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7719FC93" w14:textId="77777777" w:rsidTr="00D604AD">
        <w:tc>
          <w:tcPr>
            <w:tcW w:w="4963" w:type="dxa"/>
          </w:tcPr>
          <w:p w14:paraId="05CD232E" w14:textId="4E6C2F68"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Laparotomy and Bowel Resection</w:t>
            </w:r>
          </w:p>
        </w:tc>
        <w:tc>
          <w:tcPr>
            <w:tcW w:w="4963" w:type="dxa"/>
          </w:tcPr>
          <w:p w14:paraId="29CB4B71" w14:textId="322921D2"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3EC5144E" w14:textId="77777777" w:rsidTr="00D604AD">
        <w:tc>
          <w:tcPr>
            <w:tcW w:w="4963" w:type="dxa"/>
          </w:tcPr>
          <w:p w14:paraId="3AFB7B07" w14:textId="697BBF23"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Ileostomy Takedown </w:t>
            </w:r>
          </w:p>
        </w:tc>
        <w:tc>
          <w:tcPr>
            <w:tcW w:w="4963" w:type="dxa"/>
          </w:tcPr>
          <w:p w14:paraId="5CAB9D79" w14:textId="52F75FA6"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2A9E8D8F" w14:textId="77777777" w:rsidTr="00D604AD">
        <w:tc>
          <w:tcPr>
            <w:tcW w:w="4963" w:type="dxa"/>
          </w:tcPr>
          <w:p w14:paraId="29A8DD03" w14:textId="393AF50B"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Excision of Pancreas Transplant </w:t>
            </w:r>
          </w:p>
        </w:tc>
        <w:tc>
          <w:tcPr>
            <w:tcW w:w="4963" w:type="dxa"/>
          </w:tcPr>
          <w:p w14:paraId="4E338C6A" w14:textId="565CB016"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74B9A023" w14:textId="77777777" w:rsidTr="00D604AD">
        <w:tc>
          <w:tcPr>
            <w:tcW w:w="4963" w:type="dxa"/>
          </w:tcPr>
          <w:p w14:paraId="1FA972A1" w14:textId="65353BE8" w:rsidR="00D604AD" w:rsidRPr="00825C50" w:rsidRDefault="00D604AD" w:rsidP="00D604AD">
            <w:pPr>
              <w:rPr>
                <w:rFonts w:ascii="Times New Roman" w:hAnsi="Times New Roman" w:cs="Times New Roman"/>
                <w:color w:val="000000"/>
              </w:rPr>
            </w:pPr>
            <w:proofErr w:type="spellStart"/>
            <w:r w:rsidRPr="00825C50">
              <w:rPr>
                <w:rFonts w:ascii="Times New Roman" w:hAnsi="Times New Roman" w:cs="Times New Roman"/>
                <w:color w:val="000000"/>
              </w:rPr>
              <w:t>Enteroscopy</w:t>
            </w:r>
            <w:proofErr w:type="spellEnd"/>
          </w:p>
        </w:tc>
        <w:tc>
          <w:tcPr>
            <w:tcW w:w="4963" w:type="dxa"/>
          </w:tcPr>
          <w:p w14:paraId="429F4F7F" w14:textId="58C9C64A"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07AC0292" w14:textId="77777777" w:rsidTr="00D604AD">
        <w:tc>
          <w:tcPr>
            <w:tcW w:w="4963" w:type="dxa"/>
          </w:tcPr>
          <w:p w14:paraId="1041593A" w14:textId="6A5F967E"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Revision of bowel anastomosis </w:t>
            </w:r>
          </w:p>
        </w:tc>
        <w:tc>
          <w:tcPr>
            <w:tcW w:w="4963" w:type="dxa"/>
          </w:tcPr>
          <w:p w14:paraId="3608B8F3" w14:textId="32650694"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r w:rsidR="00D604AD" w:rsidRPr="00825C50" w14:paraId="2294630B" w14:textId="77777777" w:rsidTr="00D604AD">
        <w:tc>
          <w:tcPr>
            <w:tcW w:w="4963" w:type="dxa"/>
          </w:tcPr>
          <w:p w14:paraId="6CEB48AB" w14:textId="4A1D5330" w:rsidR="00D604AD" w:rsidRPr="00825C50" w:rsidRDefault="00D604AD" w:rsidP="00D604AD">
            <w:pPr>
              <w:rPr>
                <w:rFonts w:ascii="Times New Roman" w:hAnsi="Times New Roman" w:cs="Times New Roman"/>
                <w:color w:val="000000"/>
              </w:rPr>
            </w:pPr>
            <w:r w:rsidRPr="00825C50">
              <w:rPr>
                <w:rFonts w:ascii="Times New Roman" w:hAnsi="Times New Roman" w:cs="Times New Roman"/>
                <w:color w:val="000000"/>
              </w:rPr>
              <w:t xml:space="preserve">Irrigation and Debridement, Abdomen </w:t>
            </w:r>
          </w:p>
        </w:tc>
        <w:tc>
          <w:tcPr>
            <w:tcW w:w="4963" w:type="dxa"/>
          </w:tcPr>
          <w:p w14:paraId="194FB9B7" w14:textId="302355E5" w:rsidR="00D604AD" w:rsidRPr="00825C50" w:rsidRDefault="00D604AD" w:rsidP="00D604AD">
            <w:pPr>
              <w:rPr>
                <w:rFonts w:ascii="Times New Roman" w:hAnsi="Times New Roman" w:cs="Times New Roman"/>
                <w:lang w:val="en"/>
              </w:rPr>
            </w:pPr>
            <w:r w:rsidRPr="00825C50">
              <w:rPr>
                <w:rFonts w:ascii="Times New Roman" w:hAnsi="Times New Roman" w:cs="Times New Roman"/>
                <w:lang w:val="en"/>
              </w:rPr>
              <w:t>1</w:t>
            </w:r>
          </w:p>
        </w:tc>
      </w:tr>
    </w:tbl>
    <w:p w14:paraId="730EA49F" w14:textId="77777777" w:rsidR="00096B92" w:rsidRDefault="00096B92" w:rsidP="00456BFC">
      <w:pPr>
        <w:rPr>
          <w:rFonts w:ascii="Times New Roman" w:hAnsi="Times New Roman" w:cs="Times New Roman"/>
        </w:rPr>
      </w:pPr>
    </w:p>
    <w:p w14:paraId="1BEB5170" w14:textId="77777777" w:rsidR="00096B92" w:rsidRPr="00AA0448" w:rsidRDefault="00096B92" w:rsidP="00456BFC">
      <w:pPr>
        <w:rPr>
          <w:rFonts w:ascii="Times New Roman" w:hAnsi="Times New Roman"/>
        </w:rPr>
      </w:pPr>
    </w:p>
    <w:sectPr w:rsidR="00096B92" w:rsidRPr="00AA0448" w:rsidSect="00437BA3">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2E"/>
    <w:rsid w:val="00041DC6"/>
    <w:rsid w:val="000632FD"/>
    <w:rsid w:val="00096B92"/>
    <w:rsid w:val="00102300"/>
    <w:rsid w:val="00173823"/>
    <w:rsid w:val="001C2113"/>
    <w:rsid w:val="001D7710"/>
    <w:rsid w:val="002461C2"/>
    <w:rsid w:val="002709B0"/>
    <w:rsid w:val="00286D2E"/>
    <w:rsid w:val="00360632"/>
    <w:rsid w:val="003E149F"/>
    <w:rsid w:val="004025D7"/>
    <w:rsid w:val="00437BA3"/>
    <w:rsid w:val="00456BFC"/>
    <w:rsid w:val="004B281C"/>
    <w:rsid w:val="004D0FD7"/>
    <w:rsid w:val="004F2CDF"/>
    <w:rsid w:val="0056692D"/>
    <w:rsid w:val="006259C7"/>
    <w:rsid w:val="00672A51"/>
    <w:rsid w:val="006A3AE6"/>
    <w:rsid w:val="006F49E2"/>
    <w:rsid w:val="007B18D9"/>
    <w:rsid w:val="007D3B27"/>
    <w:rsid w:val="007E1739"/>
    <w:rsid w:val="007F63BE"/>
    <w:rsid w:val="00811007"/>
    <w:rsid w:val="00812CEA"/>
    <w:rsid w:val="00812DDD"/>
    <w:rsid w:val="00825C50"/>
    <w:rsid w:val="00851ADE"/>
    <w:rsid w:val="00947B51"/>
    <w:rsid w:val="00AA0448"/>
    <w:rsid w:val="00B10CB1"/>
    <w:rsid w:val="00B4122A"/>
    <w:rsid w:val="00B44264"/>
    <w:rsid w:val="00C20FC2"/>
    <w:rsid w:val="00C46A83"/>
    <w:rsid w:val="00CC506C"/>
    <w:rsid w:val="00CE5AF1"/>
    <w:rsid w:val="00D36C3F"/>
    <w:rsid w:val="00D604AD"/>
    <w:rsid w:val="00D95B6B"/>
    <w:rsid w:val="00DE057E"/>
    <w:rsid w:val="00E15B89"/>
    <w:rsid w:val="00EE7B4A"/>
    <w:rsid w:val="00F71469"/>
    <w:rsid w:val="00F7165A"/>
    <w:rsid w:val="00F80FCF"/>
    <w:rsid w:val="00F95A02"/>
    <w:rsid w:val="00FF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371BA"/>
  <w15:chartTrackingRefBased/>
  <w15:docId w15:val="{688BB0D3-E91D-B741-BEDE-422C8CA1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D2E"/>
  </w:style>
  <w:style w:type="paragraph" w:styleId="Heading1">
    <w:name w:val="heading 1"/>
    <w:basedOn w:val="Normal"/>
    <w:next w:val="Normal"/>
    <w:link w:val="Heading1Char"/>
    <w:uiPriority w:val="9"/>
    <w:qFormat/>
    <w:rsid w:val="00286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6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6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6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6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6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D2E"/>
    <w:rPr>
      <w:rFonts w:eastAsiaTheme="majorEastAsia" w:cstheme="majorBidi"/>
      <w:color w:val="272727" w:themeColor="text1" w:themeTint="D8"/>
    </w:rPr>
  </w:style>
  <w:style w:type="paragraph" w:styleId="Title">
    <w:name w:val="Title"/>
    <w:basedOn w:val="Normal"/>
    <w:next w:val="Normal"/>
    <w:link w:val="TitleChar"/>
    <w:uiPriority w:val="10"/>
    <w:qFormat/>
    <w:rsid w:val="00286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D2E"/>
    <w:pPr>
      <w:spacing w:before="160"/>
      <w:jc w:val="center"/>
    </w:pPr>
    <w:rPr>
      <w:i/>
      <w:iCs/>
      <w:color w:val="404040" w:themeColor="text1" w:themeTint="BF"/>
    </w:rPr>
  </w:style>
  <w:style w:type="character" w:customStyle="1" w:styleId="QuoteChar">
    <w:name w:val="Quote Char"/>
    <w:basedOn w:val="DefaultParagraphFont"/>
    <w:link w:val="Quote"/>
    <w:uiPriority w:val="29"/>
    <w:rsid w:val="00286D2E"/>
    <w:rPr>
      <w:i/>
      <w:iCs/>
      <w:color w:val="404040" w:themeColor="text1" w:themeTint="BF"/>
    </w:rPr>
  </w:style>
  <w:style w:type="paragraph" w:styleId="ListParagraph">
    <w:name w:val="List Paragraph"/>
    <w:basedOn w:val="Normal"/>
    <w:uiPriority w:val="34"/>
    <w:qFormat/>
    <w:rsid w:val="00286D2E"/>
    <w:pPr>
      <w:ind w:left="720"/>
      <w:contextualSpacing/>
    </w:pPr>
  </w:style>
  <w:style w:type="character" w:styleId="IntenseEmphasis">
    <w:name w:val="Intense Emphasis"/>
    <w:basedOn w:val="DefaultParagraphFont"/>
    <w:uiPriority w:val="21"/>
    <w:qFormat/>
    <w:rsid w:val="00286D2E"/>
    <w:rPr>
      <w:i/>
      <w:iCs/>
      <w:color w:val="0F4761" w:themeColor="accent1" w:themeShade="BF"/>
    </w:rPr>
  </w:style>
  <w:style w:type="paragraph" w:styleId="IntenseQuote">
    <w:name w:val="Intense Quote"/>
    <w:basedOn w:val="Normal"/>
    <w:next w:val="Normal"/>
    <w:link w:val="IntenseQuoteChar"/>
    <w:uiPriority w:val="30"/>
    <w:qFormat/>
    <w:rsid w:val="00286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D2E"/>
    <w:rPr>
      <w:i/>
      <w:iCs/>
      <w:color w:val="0F4761" w:themeColor="accent1" w:themeShade="BF"/>
    </w:rPr>
  </w:style>
  <w:style w:type="character" w:styleId="IntenseReference">
    <w:name w:val="Intense Reference"/>
    <w:basedOn w:val="DefaultParagraphFont"/>
    <w:uiPriority w:val="32"/>
    <w:qFormat/>
    <w:rsid w:val="00286D2E"/>
    <w:rPr>
      <w:b/>
      <w:bCs/>
      <w:smallCaps/>
      <w:color w:val="0F4761" w:themeColor="accent1" w:themeShade="BF"/>
      <w:spacing w:val="5"/>
    </w:rPr>
  </w:style>
  <w:style w:type="character" w:styleId="CommentReference">
    <w:name w:val="annotation reference"/>
    <w:basedOn w:val="DefaultParagraphFont"/>
    <w:uiPriority w:val="99"/>
    <w:semiHidden/>
    <w:unhideWhenUsed/>
    <w:rsid w:val="00286D2E"/>
    <w:rPr>
      <w:sz w:val="16"/>
      <w:szCs w:val="16"/>
    </w:rPr>
  </w:style>
  <w:style w:type="paragraph" w:styleId="CommentText">
    <w:name w:val="annotation text"/>
    <w:basedOn w:val="Normal"/>
    <w:link w:val="CommentTextChar"/>
    <w:uiPriority w:val="99"/>
    <w:unhideWhenUsed/>
    <w:rsid w:val="00286D2E"/>
    <w:pPr>
      <w:spacing w:line="240" w:lineRule="auto"/>
    </w:pPr>
    <w:rPr>
      <w:sz w:val="20"/>
      <w:szCs w:val="20"/>
    </w:rPr>
  </w:style>
  <w:style w:type="character" w:customStyle="1" w:styleId="CommentTextChar">
    <w:name w:val="Comment Text Char"/>
    <w:basedOn w:val="DefaultParagraphFont"/>
    <w:link w:val="CommentText"/>
    <w:uiPriority w:val="99"/>
    <w:rsid w:val="00286D2E"/>
    <w:rPr>
      <w:sz w:val="20"/>
      <w:szCs w:val="20"/>
    </w:rPr>
  </w:style>
  <w:style w:type="table" w:styleId="TableGrid">
    <w:name w:val="Table Grid"/>
    <w:basedOn w:val="TableNormal"/>
    <w:uiPriority w:val="39"/>
    <w:rsid w:val="00286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116">
      <w:bodyDiv w:val="1"/>
      <w:marLeft w:val="0"/>
      <w:marRight w:val="0"/>
      <w:marTop w:val="0"/>
      <w:marBottom w:val="0"/>
      <w:divBdr>
        <w:top w:val="none" w:sz="0" w:space="0" w:color="auto"/>
        <w:left w:val="none" w:sz="0" w:space="0" w:color="auto"/>
        <w:bottom w:val="none" w:sz="0" w:space="0" w:color="auto"/>
        <w:right w:val="none" w:sz="0" w:space="0" w:color="auto"/>
      </w:divBdr>
    </w:div>
    <w:div w:id="106824387">
      <w:bodyDiv w:val="1"/>
      <w:marLeft w:val="0"/>
      <w:marRight w:val="0"/>
      <w:marTop w:val="0"/>
      <w:marBottom w:val="0"/>
      <w:divBdr>
        <w:top w:val="none" w:sz="0" w:space="0" w:color="auto"/>
        <w:left w:val="none" w:sz="0" w:space="0" w:color="auto"/>
        <w:bottom w:val="none" w:sz="0" w:space="0" w:color="auto"/>
        <w:right w:val="none" w:sz="0" w:space="0" w:color="auto"/>
      </w:divBdr>
    </w:div>
    <w:div w:id="188373422">
      <w:bodyDiv w:val="1"/>
      <w:marLeft w:val="0"/>
      <w:marRight w:val="0"/>
      <w:marTop w:val="0"/>
      <w:marBottom w:val="0"/>
      <w:divBdr>
        <w:top w:val="none" w:sz="0" w:space="0" w:color="auto"/>
        <w:left w:val="none" w:sz="0" w:space="0" w:color="auto"/>
        <w:bottom w:val="none" w:sz="0" w:space="0" w:color="auto"/>
        <w:right w:val="none" w:sz="0" w:space="0" w:color="auto"/>
      </w:divBdr>
    </w:div>
    <w:div w:id="195625108">
      <w:bodyDiv w:val="1"/>
      <w:marLeft w:val="0"/>
      <w:marRight w:val="0"/>
      <w:marTop w:val="0"/>
      <w:marBottom w:val="0"/>
      <w:divBdr>
        <w:top w:val="none" w:sz="0" w:space="0" w:color="auto"/>
        <w:left w:val="none" w:sz="0" w:space="0" w:color="auto"/>
        <w:bottom w:val="none" w:sz="0" w:space="0" w:color="auto"/>
        <w:right w:val="none" w:sz="0" w:space="0" w:color="auto"/>
      </w:divBdr>
    </w:div>
    <w:div w:id="225384584">
      <w:bodyDiv w:val="1"/>
      <w:marLeft w:val="0"/>
      <w:marRight w:val="0"/>
      <w:marTop w:val="0"/>
      <w:marBottom w:val="0"/>
      <w:divBdr>
        <w:top w:val="none" w:sz="0" w:space="0" w:color="auto"/>
        <w:left w:val="none" w:sz="0" w:space="0" w:color="auto"/>
        <w:bottom w:val="none" w:sz="0" w:space="0" w:color="auto"/>
        <w:right w:val="none" w:sz="0" w:space="0" w:color="auto"/>
      </w:divBdr>
    </w:div>
    <w:div w:id="240795015">
      <w:bodyDiv w:val="1"/>
      <w:marLeft w:val="0"/>
      <w:marRight w:val="0"/>
      <w:marTop w:val="0"/>
      <w:marBottom w:val="0"/>
      <w:divBdr>
        <w:top w:val="none" w:sz="0" w:space="0" w:color="auto"/>
        <w:left w:val="none" w:sz="0" w:space="0" w:color="auto"/>
        <w:bottom w:val="none" w:sz="0" w:space="0" w:color="auto"/>
        <w:right w:val="none" w:sz="0" w:space="0" w:color="auto"/>
      </w:divBdr>
    </w:div>
    <w:div w:id="273561192">
      <w:bodyDiv w:val="1"/>
      <w:marLeft w:val="0"/>
      <w:marRight w:val="0"/>
      <w:marTop w:val="0"/>
      <w:marBottom w:val="0"/>
      <w:divBdr>
        <w:top w:val="none" w:sz="0" w:space="0" w:color="auto"/>
        <w:left w:val="none" w:sz="0" w:space="0" w:color="auto"/>
        <w:bottom w:val="none" w:sz="0" w:space="0" w:color="auto"/>
        <w:right w:val="none" w:sz="0" w:space="0" w:color="auto"/>
      </w:divBdr>
    </w:div>
    <w:div w:id="303245073">
      <w:bodyDiv w:val="1"/>
      <w:marLeft w:val="0"/>
      <w:marRight w:val="0"/>
      <w:marTop w:val="0"/>
      <w:marBottom w:val="0"/>
      <w:divBdr>
        <w:top w:val="none" w:sz="0" w:space="0" w:color="auto"/>
        <w:left w:val="none" w:sz="0" w:space="0" w:color="auto"/>
        <w:bottom w:val="none" w:sz="0" w:space="0" w:color="auto"/>
        <w:right w:val="none" w:sz="0" w:space="0" w:color="auto"/>
      </w:divBdr>
    </w:div>
    <w:div w:id="355011951">
      <w:bodyDiv w:val="1"/>
      <w:marLeft w:val="0"/>
      <w:marRight w:val="0"/>
      <w:marTop w:val="0"/>
      <w:marBottom w:val="0"/>
      <w:divBdr>
        <w:top w:val="none" w:sz="0" w:space="0" w:color="auto"/>
        <w:left w:val="none" w:sz="0" w:space="0" w:color="auto"/>
        <w:bottom w:val="none" w:sz="0" w:space="0" w:color="auto"/>
        <w:right w:val="none" w:sz="0" w:space="0" w:color="auto"/>
      </w:divBdr>
    </w:div>
    <w:div w:id="360085035">
      <w:bodyDiv w:val="1"/>
      <w:marLeft w:val="0"/>
      <w:marRight w:val="0"/>
      <w:marTop w:val="0"/>
      <w:marBottom w:val="0"/>
      <w:divBdr>
        <w:top w:val="none" w:sz="0" w:space="0" w:color="auto"/>
        <w:left w:val="none" w:sz="0" w:space="0" w:color="auto"/>
        <w:bottom w:val="none" w:sz="0" w:space="0" w:color="auto"/>
        <w:right w:val="none" w:sz="0" w:space="0" w:color="auto"/>
      </w:divBdr>
    </w:div>
    <w:div w:id="395324122">
      <w:bodyDiv w:val="1"/>
      <w:marLeft w:val="0"/>
      <w:marRight w:val="0"/>
      <w:marTop w:val="0"/>
      <w:marBottom w:val="0"/>
      <w:divBdr>
        <w:top w:val="none" w:sz="0" w:space="0" w:color="auto"/>
        <w:left w:val="none" w:sz="0" w:space="0" w:color="auto"/>
        <w:bottom w:val="none" w:sz="0" w:space="0" w:color="auto"/>
        <w:right w:val="none" w:sz="0" w:space="0" w:color="auto"/>
      </w:divBdr>
    </w:div>
    <w:div w:id="478155970">
      <w:bodyDiv w:val="1"/>
      <w:marLeft w:val="0"/>
      <w:marRight w:val="0"/>
      <w:marTop w:val="0"/>
      <w:marBottom w:val="0"/>
      <w:divBdr>
        <w:top w:val="none" w:sz="0" w:space="0" w:color="auto"/>
        <w:left w:val="none" w:sz="0" w:space="0" w:color="auto"/>
        <w:bottom w:val="none" w:sz="0" w:space="0" w:color="auto"/>
        <w:right w:val="none" w:sz="0" w:space="0" w:color="auto"/>
      </w:divBdr>
    </w:div>
    <w:div w:id="578563801">
      <w:bodyDiv w:val="1"/>
      <w:marLeft w:val="0"/>
      <w:marRight w:val="0"/>
      <w:marTop w:val="0"/>
      <w:marBottom w:val="0"/>
      <w:divBdr>
        <w:top w:val="none" w:sz="0" w:space="0" w:color="auto"/>
        <w:left w:val="none" w:sz="0" w:space="0" w:color="auto"/>
        <w:bottom w:val="none" w:sz="0" w:space="0" w:color="auto"/>
        <w:right w:val="none" w:sz="0" w:space="0" w:color="auto"/>
      </w:divBdr>
    </w:div>
    <w:div w:id="608927255">
      <w:bodyDiv w:val="1"/>
      <w:marLeft w:val="0"/>
      <w:marRight w:val="0"/>
      <w:marTop w:val="0"/>
      <w:marBottom w:val="0"/>
      <w:divBdr>
        <w:top w:val="none" w:sz="0" w:space="0" w:color="auto"/>
        <w:left w:val="none" w:sz="0" w:space="0" w:color="auto"/>
        <w:bottom w:val="none" w:sz="0" w:space="0" w:color="auto"/>
        <w:right w:val="none" w:sz="0" w:space="0" w:color="auto"/>
      </w:divBdr>
    </w:div>
    <w:div w:id="660892145">
      <w:bodyDiv w:val="1"/>
      <w:marLeft w:val="0"/>
      <w:marRight w:val="0"/>
      <w:marTop w:val="0"/>
      <w:marBottom w:val="0"/>
      <w:divBdr>
        <w:top w:val="none" w:sz="0" w:space="0" w:color="auto"/>
        <w:left w:val="none" w:sz="0" w:space="0" w:color="auto"/>
        <w:bottom w:val="none" w:sz="0" w:space="0" w:color="auto"/>
        <w:right w:val="none" w:sz="0" w:space="0" w:color="auto"/>
      </w:divBdr>
    </w:div>
    <w:div w:id="661205046">
      <w:bodyDiv w:val="1"/>
      <w:marLeft w:val="0"/>
      <w:marRight w:val="0"/>
      <w:marTop w:val="0"/>
      <w:marBottom w:val="0"/>
      <w:divBdr>
        <w:top w:val="none" w:sz="0" w:space="0" w:color="auto"/>
        <w:left w:val="none" w:sz="0" w:space="0" w:color="auto"/>
        <w:bottom w:val="none" w:sz="0" w:space="0" w:color="auto"/>
        <w:right w:val="none" w:sz="0" w:space="0" w:color="auto"/>
      </w:divBdr>
    </w:div>
    <w:div w:id="731586254">
      <w:bodyDiv w:val="1"/>
      <w:marLeft w:val="0"/>
      <w:marRight w:val="0"/>
      <w:marTop w:val="0"/>
      <w:marBottom w:val="0"/>
      <w:divBdr>
        <w:top w:val="none" w:sz="0" w:space="0" w:color="auto"/>
        <w:left w:val="none" w:sz="0" w:space="0" w:color="auto"/>
        <w:bottom w:val="none" w:sz="0" w:space="0" w:color="auto"/>
        <w:right w:val="none" w:sz="0" w:space="0" w:color="auto"/>
      </w:divBdr>
    </w:div>
    <w:div w:id="750733910">
      <w:bodyDiv w:val="1"/>
      <w:marLeft w:val="0"/>
      <w:marRight w:val="0"/>
      <w:marTop w:val="0"/>
      <w:marBottom w:val="0"/>
      <w:divBdr>
        <w:top w:val="none" w:sz="0" w:space="0" w:color="auto"/>
        <w:left w:val="none" w:sz="0" w:space="0" w:color="auto"/>
        <w:bottom w:val="none" w:sz="0" w:space="0" w:color="auto"/>
        <w:right w:val="none" w:sz="0" w:space="0" w:color="auto"/>
      </w:divBdr>
    </w:div>
    <w:div w:id="768506208">
      <w:bodyDiv w:val="1"/>
      <w:marLeft w:val="0"/>
      <w:marRight w:val="0"/>
      <w:marTop w:val="0"/>
      <w:marBottom w:val="0"/>
      <w:divBdr>
        <w:top w:val="none" w:sz="0" w:space="0" w:color="auto"/>
        <w:left w:val="none" w:sz="0" w:space="0" w:color="auto"/>
        <w:bottom w:val="none" w:sz="0" w:space="0" w:color="auto"/>
        <w:right w:val="none" w:sz="0" w:space="0" w:color="auto"/>
      </w:divBdr>
    </w:div>
    <w:div w:id="924531262">
      <w:bodyDiv w:val="1"/>
      <w:marLeft w:val="0"/>
      <w:marRight w:val="0"/>
      <w:marTop w:val="0"/>
      <w:marBottom w:val="0"/>
      <w:divBdr>
        <w:top w:val="none" w:sz="0" w:space="0" w:color="auto"/>
        <w:left w:val="none" w:sz="0" w:space="0" w:color="auto"/>
        <w:bottom w:val="none" w:sz="0" w:space="0" w:color="auto"/>
        <w:right w:val="none" w:sz="0" w:space="0" w:color="auto"/>
      </w:divBdr>
    </w:div>
    <w:div w:id="1176000344">
      <w:bodyDiv w:val="1"/>
      <w:marLeft w:val="0"/>
      <w:marRight w:val="0"/>
      <w:marTop w:val="0"/>
      <w:marBottom w:val="0"/>
      <w:divBdr>
        <w:top w:val="none" w:sz="0" w:space="0" w:color="auto"/>
        <w:left w:val="none" w:sz="0" w:space="0" w:color="auto"/>
        <w:bottom w:val="none" w:sz="0" w:space="0" w:color="auto"/>
        <w:right w:val="none" w:sz="0" w:space="0" w:color="auto"/>
      </w:divBdr>
    </w:div>
    <w:div w:id="1215508175">
      <w:bodyDiv w:val="1"/>
      <w:marLeft w:val="0"/>
      <w:marRight w:val="0"/>
      <w:marTop w:val="0"/>
      <w:marBottom w:val="0"/>
      <w:divBdr>
        <w:top w:val="none" w:sz="0" w:space="0" w:color="auto"/>
        <w:left w:val="none" w:sz="0" w:space="0" w:color="auto"/>
        <w:bottom w:val="none" w:sz="0" w:space="0" w:color="auto"/>
        <w:right w:val="none" w:sz="0" w:space="0" w:color="auto"/>
      </w:divBdr>
    </w:div>
    <w:div w:id="1278368833">
      <w:bodyDiv w:val="1"/>
      <w:marLeft w:val="0"/>
      <w:marRight w:val="0"/>
      <w:marTop w:val="0"/>
      <w:marBottom w:val="0"/>
      <w:divBdr>
        <w:top w:val="none" w:sz="0" w:space="0" w:color="auto"/>
        <w:left w:val="none" w:sz="0" w:space="0" w:color="auto"/>
        <w:bottom w:val="none" w:sz="0" w:space="0" w:color="auto"/>
        <w:right w:val="none" w:sz="0" w:space="0" w:color="auto"/>
      </w:divBdr>
    </w:div>
    <w:div w:id="1394738756">
      <w:bodyDiv w:val="1"/>
      <w:marLeft w:val="0"/>
      <w:marRight w:val="0"/>
      <w:marTop w:val="0"/>
      <w:marBottom w:val="0"/>
      <w:divBdr>
        <w:top w:val="none" w:sz="0" w:space="0" w:color="auto"/>
        <w:left w:val="none" w:sz="0" w:space="0" w:color="auto"/>
        <w:bottom w:val="none" w:sz="0" w:space="0" w:color="auto"/>
        <w:right w:val="none" w:sz="0" w:space="0" w:color="auto"/>
      </w:divBdr>
    </w:div>
    <w:div w:id="1416823324">
      <w:bodyDiv w:val="1"/>
      <w:marLeft w:val="0"/>
      <w:marRight w:val="0"/>
      <w:marTop w:val="0"/>
      <w:marBottom w:val="0"/>
      <w:divBdr>
        <w:top w:val="none" w:sz="0" w:space="0" w:color="auto"/>
        <w:left w:val="none" w:sz="0" w:space="0" w:color="auto"/>
        <w:bottom w:val="none" w:sz="0" w:space="0" w:color="auto"/>
        <w:right w:val="none" w:sz="0" w:space="0" w:color="auto"/>
      </w:divBdr>
    </w:div>
    <w:div w:id="1463886876">
      <w:bodyDiv w:val="1"/>
      <w:marLeft w:val="0"/>
      <w:marRight w:val="0"/>
      <w:marTop w:val="0"/>
      <w:marBottom w:val="0"/>
      <w:divBdr>
        <w:top w:val="none" w:sz="0" w:space="0" w:color="auto"/>
        <w:left w:val="none" w:sz="0" w:space="0" w:color="auto"/>
        <w:bottom w:val="none" w:sz="0" w:space="0" w:color="auto"/>
        <w:right w:val="none" w:sz="0" w:space="0" w:color="auto"/>
      </w:divBdr>
    </w:div>
    <w:div w:id="1485929675">
      <w:bodyDiv w:val="1"/>
      <w:marLeft w:val="0"/>
      <w:marRight w:val="0"/>
      <w:marTop w:val="0"/>
      <w:marBottom w:val="0"/>
      <w:divBdr>
        <w:top w:val="none" w:sz="0" w:space="0" w:color="auto"/>
        <w:left w:val="none" w:sz="0" w:space="0" w:color="auto"/>
        <w:bottom w:val="none" w:sz="0" w:space="0" w:color="auto"/>
        <w:right w:val="none" w:sz="0" w:space="0" w:color="auto"/>
      </w:divBdr>
    </w:div>
    <w:div w:id="1542739659">
      <w:bodyDiv w:val="1"/>
      <w:marLeft w:val="0"/>
      <w:marRight w:val="0"/>
      <w:marTop w:val="0"/>
      <w:marBottom w:val="0"/>
      <w:divBdr>
        <w:top w:val="none" w:sz="0" w:space="0" w:color="auto"/>
        <w:left w:val="none" w:sz="0" w:space="0" w:color="auto"/>
        <w:bottom w:val="none" w:sz="0" w:space="0" w:color="auto"/>
        <w:right w:val="none" w:sz="0" w:space="0" w:color="auto"/>
      </w:divBdr>
    </w:div>
    <w:div w:id="1596933623">
      <w:bodyDiv w:val="1"/>
      <w:marLeft w:val="0"/>
      <w:marRight w:val="0"/>
      <w:marTop w:val="0"/>
      <w:marBottom w:val="0"/>
      <w:divBdr>
        <w:top w:val="none" w:sz="0" w:space="0" w:color="auto"/>
        <w:left w:val="none" w:sz="0" w:space="0" w:color="auto"/>
        <w:bottom w:val="none" w:sz="0" w:space="0" w:color="auto"/>
        <w:right w:val="none" w:sz="0" w:space="0" w:color="auto"/>
      </w:divBdr>
    </w:div>
    <w:div w:id="1698891551">
      <w:bodyDiv w:val="1"/>
      <w:marLeft w:val="0"/>
      <w:marRight w:val="0"/>
      <w:marTop w:val="0"/>
      <w:marBottom w:val="0"/>
      <w:divBdr>
        <w:top w:val="none" w:sz="0" w:space="0" w:color="auto"/>
        <w:left w:val="none" w:sz="0" w:space="0" w:color="auto"/>
        <w:bottom w:val="none" w:sz="0" w:space="0" w:color="auto"/>
        <w:right w:val="none" w:sz="0" w:space="0" w:color="auto"/>
      </w:divBdr>
    </w:div>
    <w:div w:id="1743939981">
      <w:bodyDiv w:val="1"/>
      <w:marLeft w:val="0"/>
      <w:marRight w:val="0"/>
      <w:marTop w:val="0"/>
      <w:marBottom w:val="0"/>
      <w:divBdr>
        <w:top w:val="none" w:sz="0" w:space="0" w:color="auto"/>
        <w:left w:val="none" w:sz="0" w:space="0" w:color="auto"/>
        <w:bottom w:val="none" w:sz="0" w:space="0" w:color="auto"/>
        <w:right w:val="none" w:sz="0" w:space="0" w:color="auto"/>
      </w:divBdr>
    </w:div>
    <w:div w:id="1797142875">
      <w:bodyDiv w:val="1"/>
      <w:marLeft w:val="0"/>
      <w:marRight w:val="0"/>
      <w:marTop w:val="0"/>
      <w:marBottom w:val="0"/>
      <w:divBdr>
        <w:top w:val="none" w:sz="0" w:space="0" w:color="auto"/>
        <w:left w:val="none" w:sz="0" w:space="0" w:color="auto"/>
        <w:bottom w:val="none" w:sz="0" w:space="0" w:color="auto"/>
        <w:right w:val="none" w:sz="0" w:space="0" w:color="auto"/>
      </w:divBdr>
    </w:div>
    <w:div w:id="1800684878">
      <w:bodyDiv w:val="1"/>
      <w:marLeft w:val="0"/>
      <w:marRight w:val="0"/>
      <w:marTop w:val="0"/>
      <w:marBottom w:val="0"/>
      <w:divBdr>
        <w:top w:val="none" w:sz="0" w:space="0" w:color="auto"/>
        <w:left w:val="none" w:sz="0" w:space="0" w:color="auto"/>
        <w:bottom w:val="none" w:sz="0" w:space="0" w:color="auto"/>
        <w:right w:val="none" w:sz="0" w:space="0" w:color="auto"/>
      </w:divBdr>
    </w:div>
    <w:div w:id="1805924453">
      <w:bodyDiv w:val="1"/>
      <w:marLeft w:val="0"/>
      <w:marRight w:val="0"/>
      <w:marTop w:val="0"/>
      <w:marBottom w:val="0"/>
      <w:divBdr>
        <w:top w:val="none" w:sz="0" w:space="0" w:color="auto"/>
        <w:left w:val="none" w:sz="0" w:space="0" w:color="auto"/>
        <w:bottom w:val="none" w:sz="0" w:space="0" w:color="auto"/>
        <w:right w:val="none" w:sz="0" w:space="0" w:color="auto"/>
      </w:divBdr>
    </w:div>
    <w:div w:id="1817910119">
      <w:bodyDiv w:val="1"/>
      <w:marLeft w:val="0"/>
      <w:marRight w:val="0"/>
      <w:marTop w:val="0"/>
      <w:marBottom w:val="0"/>
      <w:divBdr>
        <w:top w:val="none" w:sz="0" w:space="0" w:color="auto"/>
        <w:left w:val="none" w:sz="0" w:space="0" w:color="auto"/>
        <w:bottom w:val="none" w:sz="0" w:space="0" w:color="auto"/>
        <w:right w:val="none" w:sz="0" w:space="0" w:color="auto"/>
      </w:divBdr>
    </w:div>
    <w:div w:id="1839923698">
      <w:bodyDiv w:val="1"/>
      <w:marLeft w:val="0"/>
      <w:marRight w:val="0"/>
      <w:marTop w:val="0"/>
      <w:marBottom w:val="0"/>
      <w:divBdr>
        <w:top w:val="none" w:sz="0" w:space="0" w:color="auto"/>
        <w:left w:val="none" w:sz="0" w:space="0" w:color="auto"/>
        <w:bottom w:val="none" w:sz="0" w:space="0" w:color="auto"/>
        <w:right w:val="none" w:sz="0" w:space="0" w:color="auto"/>
      </w:divBdr>
    </w:div>
    <w:div w:id="1854807818">
      <w:bodyDiv w:val="1"/>
      <w:marLeft w:val="0"/>
      <w:marRight w:val="0"/>
      <w:marTop w:val="0"/>
      <w:marBottom w:val="0"/>
      <w:divBdr>
        <w:top w:val="none" w:sz="0" w:space="0" w:color="auto"/>
        <w:left w:val="none" w:sz="0" w:space="0" w:color="auto"/>
        <w:bottom w:val="none" w:sz="0" w:space="0" w:color="auto"/>
        <w:right w:val="none" w:sz="0" w:space="0" w:color="auto"/>
      </w:divBdr>
    </w:div>
    <w:div w:id="1997948855">
      <w:bodyDiv w:val="1"/>
      <w:marLeft w:val="0"/>
      <w:marRight w:val="0"/>
      <w:marTop w:val="0"/>
      <w:marBottom w:val="0"/>
      <w:divBdr>
        <w:top w:val="none" w:sz="0" w:space="0" w:color="auto"/>
        <w:left w:val="none" w:sz="0" w:space="0" w:color="auto"/>
        <w:bottom w:val="none" w:sz="0" w:space="0" w:color="auto"/>
        <w:right w:val="none" w:sz="0" w:space="0" w:color="auto"/>
      </w:divBdr>
    </w:div>
    <w:div w:id="2056662018">
      <w:bodyDiv w:val="1"/>
      <w:marLeft w:val="0"/>
      <w:marRight w:val="0"/>
      <w:marTop w:val="0"/>
      <w:marBottom w:val="0"/>
      <w:divBdr>
        <w:top w:val="none" w:sz="0" w:space="0" w:color="auto"/>
        <w:left w:val="none" w:sz="0" w:space="0" w:color="auto"/>
        <w:bottom w:val="none" w:sz="0" w:space="0" w:color="auto"/>
        <w:right w:val="none" w:sz="0" w:space="0" w:color="auto"/>
      </w:divBdr>
    </w:div>
    <w:div w:id="2061787850">
      <w:bodyDiv w:val="1"/>
      <w:marLeft w:val="0"/>
      <w:marRight w:val="0"/>
      <w:marTop w:val="0"/>
      <w:marBottom w:val="0"/>
      <w:divBdr>
        <w:top w:val="none" w:sz="0" w:space="0" w:color="auto"/>
        <w:left w:val="none" w:sz="0" w:space="0" w:color="auto"/>
        <w:bottom w:val="none" w:sz="0" w:space="0" w:color="auto"/>
        <w:right w:val="none" w:sz="0" w:space="0" w:color="auto"/>
      </w:divBdr>
    </w:div>
    <w:div w:id="2068608315">
      <w:bodyDiv w:val="1"/>
      <w:marLeft w:val="0"/>
      <w:marRight w:val="0"/>
      <w:marTop w:val="0"/>
      <w:marBottom w:val="0"/>
      <w:divBdr>
        <w:top w:val="none" w:sz="0" w:space="0" w:color="auto"/>
        <w:left w:val="none" w:sz="0" w:space="0" w:color="auto"/>
        <w:bottom w:val="none" w:sz="0" w:space="0" w:color="auto"/>
        <w:right w:val="none" w:sz="0" w:space="0" w:color="auto"/>
      </w:divBdr>
    </w:div>
    <w:div w:id="2073455558">
      <w:bodyDiv w:val="1"/>
      <w:marLeft w:val="0"/>
      <w:marRight w:val="0"/>
      <w:marTop w:val="0"/>
      <w:marBottom w:val="0"/>
      <w:divBdr>
        <w:top w:val="none" w:sz="0" w:space="0" w:color="auto"/>
        <w:left w:val="none" w:sz="0" w:space="0" w:color="auto"/>
        <w:bottom w:val="none" w:sz="0" w:space="0" w:color="auto"/>
        <w:right w:val="none" w:sz="0" w:space="0" w:color="auto"/>
      </w:divBdr>
    </w:div>
    <w:div w:id="214646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Niveditha Jagadesh</dc:creator>
  <cp:keywords/>
  <dc:description/>
  <cp:lastModifiedBy>Niveditha Jagadesh</cp:lastModifiedBy>
  <cp:revision>2</cp:revision>
  <dcterms:created xsi:type="dcterms:W3CDTF">2026-07-27T21:42:00Z</dcterms:created>
  <dcterms:modified xsi:type="dcterms:W3CDTF">2026-07-27T21:42:00Z</dcterms:modified>
</cp:coreProperties>
</file>