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DB798" w14:textId="521144F5" w:rsidR="005C511C" w:rsidRPr="000057BA" w:rsidRDefault="00526578" w:rsidP="005C511C">
      <w:pPr>
        <w:pStyle w:val="1"/>
      </w:pPr>
      <w:r w:rsidRPr="000057BA">
        <w:rPr>
          <w:rFonts w:hint="eastAsia"/>
        </w:rPr>
        <w:t xml:space="preserve">Appendix </w:t>
      </w:r>
      <w:r w:rsidR="003D4EF2" w:rsidRPr="000057BA">
        <w:rPr>
          <w:rFonts w:hint="eastAsia"/>
        </w:rPr>
        <w:t>1</w:t>
      </w:r>
    </w:p>
    <w:p w14:paraId="24997E16" w14:textId="2C606888" w:rsidR="00A41D72" w:rsidRPr="000057BA" w:rsidRDefault="002E1B12" w:rsidP="003D4EF2">
      <w:r w:rsidRPr="000057BA">
        <w:rPr>
          <w:rFonts w:hint="eastAsia"/>
        </w:rPr>
        <w:t>A l</w:t>
      </w:r>
      <w:r w:rsidR="003B5B28" w:rsidRPr="000057BA">
        <w:t xml:space="preserve">iterature search was conducted on </w:t>
      </w:r>
      <w:r w:rsidR="00EB0892" w:rsidRPr="000057BA">
        <w:rPr>
          <w:rFonts w:hint="eastAsia"/>
        </w:rPr>
        <w:t xml:space="preserve">the </w:t>
      </w:r>
      <w:r w:rsidR="003B5B28" w:rsidRPr="000057BA">
        <w:t>PubMed, Scopus, Web of Science, and J-</w:t>
      </w:r>
      <w:r w:rsidRPr="000057BA">
        <w:rPr>
          <w:rFonts w:hint="eastAsia"/>
        </w:rPr>
        <w:t>STAGE</w:t>
      </w:r>
      <w:r w:rsidR="003B5B28" w:rsidRPr="000057BA">
        <w:t xml:space="preserve"> databases</w:t>
      </w:r>
      <w:r w:rsidR="003B5B28" w:rsidRPr="000057BA">
        <w:rPr>
          <w:rFonts w:hint="eastAsia"/>
        </w:rPr>
        <w:t xml:space="preserve">. </w:t>
      </w:r>
      <w:r w:rsidR="008578C6" w:rsidRPr="000057BA">
        <w:rPr>
          <w:rFonts w:hint="eastAsia"/>
        </w:rPr>
        <w:t xml:space="preserve">The </w:t>
      </w:r>
      <w:r w:rsidR="003B5B28" w:rsidRPr="000057BA">
        <w:t xml:space="preserve">keywords </w:t>
      </w:r>
      <w:r w:rsidR="00A778F3" w:rsidRPr="000057BA">
        <w:rPr>
          <w:rFonts w:hint="eastAsia"/>
        </w:rPr>
        <w:t>included in</w:t>
      </w:r>
      <w:r w:rsidR="008578C6" w:rsidRPr="000057BA">
        <w:rPr>
          <w:rFonts w:hint="eastAsia"/>
        </w:rPr>
        <w:t xml:space="preserve"> the search terms </w:t>
      </w:r>
      <w:r w:rsidRPr="000057BA">
        <w:rPr>
          <w:rFonts w:hint="eastAsia"/>
        </w:rPr>
        <w:t>in</w:t>
      </w:r>
      <w:r w:rsidR="00A778F3" w:rsidRPr="000057BA">
        <w:rPr>
          <w:rFonts w:hint="eastAsia"/>
        </w:rPr>
        <w:t xml:space="preserve"> </w:t>
      </w:r>
      <w:r w:rsidR="008578C6" w:rsidRPr="000057BA">
        <w:rPr>
          <w:rFonts w:hint="eastAsia"/>
        </w:rPr>
        <w:t xml:space="preserve">Chapter 2, which are </w:t>
      </w:r>
      <w:r w:rsidR="003B5B28" w:rsidRPr="000057BA">
        <w:t>related to sweating response</w:t>
      </w:r>
      <w:r w:rsidR="00767D13" w:rsidRPr="000057BA">
        <w:rPr>
          <w:rFonts w:hint="eastAsia"/>
        </w:rPr>
        <w:t xml:space="preserve"> and </w:t>
      </w:r>
      <w:r w:rsidR="003B5B28" w:rsidRPr="000057BA">
        <w:t>various individual characteristics</w:t>
      </w:r>
      <w:r w:rsidR="003B5B28" w:rsidRPr="000057BA">
        <w:rPr>
          <w:rFonts w:hint="eastAsia"/>
        </w:rPr>
        <w:t>,</w:t>
      </w:r>
      <w:r w:rsidR="003B5B28" w:rsidRPr="000057BA">
        <w:t xml:space="preserve"> are summarized in </w:t>
      </w:r>
      <w:r w:rsidR="003B5B28" w:rsidRPr="000057BA">
        <w:rPr>
          <w:rFonts w:hint="eastAsia"/>
        </w:rPr>
        <w:t>Table</w:t>
      </w:r>
      <w:r w:rsidR="003B5B28" w:rsidRPr="000057BA">
        <w:t xml:space="preserve"> </w:t>
      </w:r>
      <w:r w:rsidR="003B5B28" w:rsidRPr="000057BA">
        <w:rPr>
          <w:rFonts w:hint="eastAsia"/>
        </w:rPr>
        <w:t>A</w:t>
      </w:r>
      <w:r w:rsidR="003B5B28" w:rsidRPr="000057BA">
        <w:t>1</w:t>
      </w:r>
      <w:r w:rsidR="003B5B28" w:rsidRPr="000057BA">
        <w:rPr>
          <w:rFonts w:hint="eastAsia"/>
        </w:rPr>
        <w:t>.</w:t>
      </w:r>
      <w:r w:rsidR="00A459D3" w:rsidRPr="000057BA">
        <w:rPr>
          <w:rFonts w:hint="eastAsia"/>
        </w:rPr>
        <w:t xml:space="preserve"> </w:t>
      </w:r>
      <w:r w:rsidRPr="000057BA">
        <w:rPr>
          <w:rFonts w:hint="eastAsia"/>
        </w:rPr>
        <w:t>F</w:t>
      </w:r>
      <w:r w:rsidR="00C525C3" w:rsidRPr="000057BA">
        <w:t>low chart</w:t>
      </w:r>
      <w:r w:rsidR="00446BC5" w:rsidRPr="000057BA">
        <w:rPr>
          <w:rFonts w:hint="eastAsia"/>
        </w:rPr>
        <w:t>s</w:t>
      </w:r>
      <w:r w:rsidR="00C525C3" w:rsidRPr="000057BA">
        <w:t xml:space="preserve"> </w:t>
      </w:r>
      <w:r w:rsidR="00BA1937" w:rsidRPr="000057BA">
        <w:rPr>
          <w:rFonts w:hint="eastAsia"/>
        </w:rPr>
        <w:t>of</w:t>
      </w:r>
      <w:r w:rsidR="008578C6" w:rsidRPr="000057BA">
        <w:rPr>
          <w:rFonts w:hint="eastAsia"/>
        </w:rPr>
        <w:t xml:space="preserve"> the </w:t>
      </w:r>
      <w:r w:rsidR="00A778F3" w:rsidRPr="000057BA">
        <w:rPr>
          <w:rFonts w:hint="eastAsia"/>
        </w:rPr>
        <w:t>literature search for Chapter 3 on</w:t>
      </w:r>
      <w:r w:rsidR="00BA1937" w:rsidRPr="000057BA">
        <w:rPr>
          <w:rFonts w:hint="eastAsia"/>
        </w:rPr>
        <w:t xml:space="preserve"> </w:t>
      </w:r>
      <w:r w:rsidR="00A459D3" w:rsidRPr="000057BA">
        <w:rPr>
          <w:rFonts w:hint="eastAsia"/>
        </w:rPr>
        <w:t xml:space="preserve">(1) </w:t>
      </w:r>
      <w:r w:rsidR="00A459D3" w:rsidRPr="000057BA">
        <w:t xml:space="preserve">sweat distribution, </w:t>
      </w:r>
      <w:r w:rsidR="00A459D3" w:rsidRPr="000057BA">
        <w:rPr>
          <w:rFonts w:hint="eastAsia"/>
        </w:rPr>
        <w:t xml:space="preserve">(2) </w:t>
      </w:r>
      <w:r w:rsidR="00A459D3" w:rsidRPr="000057BA">
        <w:t xml:space="preserve">local effect and </w:t>
      </w:r>
      <w:r w:rsidR="00A459D3" w:rsidRPr="000057BA">
        <w:rPr>
          <w:rFonts w:hint="eastAsia"/>
        </w:rPr>
        <w:t xml:space="preserve">(3) </w:t>
      </w:r>
      <w:r w:rsidR="00A459D3" w:rsidRPr="000057BA">
        <w:t>thermosensitivity</w:t>
      </w:r>
      <w:r w:rsidR="00A459D3" w:rsidRPr="000057BA">
        <w:rPr>
          <w:rFonts w:hint="eastAsia"/>
        </w:rPr>
        <w:t xml:space="preserve"> </w:t>
      </w:r>
      <w:r w:rsidR="00A41D72" w:rsidRPr="000057BA">
        <w:t xml:space="preserve">are summarized in </w:t>
      </w:r>
      <w:r w:rsidR="00680D24" w:rsidRPr="000057BA">
        <w:rPr>
          <w:rFonts w:hint="eastAsia"/>
        </w:rPr>
        <w:t>Fig.</w:t>
      </w:r>
      <w:r w:rsidR="00A41D72" w:rsidRPr="000057BA">
        <w:t xml:space="preserve"> </w:t>
      </w:r>
      <w:r w:rsidR="00A41D72" w:rsidRPr="000057BA">
        <w:rPr>
          <w:rFonts w:hint="eastAsia"/>
        </w:rPr>
        <w:t>A</w:t>
      </w:r>
      <w:r w:rsidR="00A41D72" w:rsidRPr="000057BA">
        <w:t>1</w:t>
      </w:r>
      <w:r w:rsidR="00A41D72" w:rsidRPr="000057BA">
        <w:rPr>
          <w:rFonts w:hint="eastAsia"/>
        </w:rPr>
        <w:t>, A2 and A3</w:t>
      </w:r>
      <w:r w:rsidR="00A778F3" w:rsidRPr="000057BA">
        <w:rPr>
          <w:rFonts w:hint="eastAsia"/>
        </w:rPr>
        <w:t xml:space="preserve">, </w:t>
      </w:r>
      <w:r w:rsidR="009A41EE" w:rsidRPr="000057BA">
        <w:t>respectively</w:t>
      </w:r>
      <w:r w:rsidR="0059235C" w:rsidRPr="000057BA">
        <w:rPr>
          <w:rFonts w:hint="eastAsia"/>
        </w:rPr>
        <w:t>.</w:t>
      </w:r>
    </w:p>
    <w:p w14:paraId="2AFE7D5D" w14:textId="75C1B3F0" w:rsidR="00804145" w:rsidRPr="000057BA" w:rsidRDefault="00804145" w:rsidP="003D4EF2"/>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226"/>
      </w:tblGrid>
      <w:tr w:rsidR="00052287" w:rsidRPr="000057BA" w14:paraId="67AEE793" w14:textId="77777777" w:rsidTr="000E4970">
        <w:trPr>
          <w:trHeight w:val="20"/>
        </w:trPr>
        <w:tc>
          <w:tcPr>
            <w:tcW w:w="8494" w:type="dxa"/>
            <w:gridSpan w:val="2"/>
            <w:tcBorders>
              <w:bottom w:val="single" w:sz="4" w:space="0" w:color="auto"/>
            </w:tcBorders>
            <w:shd w:val="clear" w:color="auto" w:fill="auto"/>
            <w:vAlign w:val="center"/>
          </w:tcPr>
          <w:p w14:paraId="5C208C30" w14:textId="38DA8D74" w:rsidR="00052287" w:rsidRPr="000057BA" w:rsidRDefault="00052287" w:rsidP="000E4970">
            <w:pPr>
              <w:spacing w:line="288" w:lineRule="auto"/>
              <w:jc w:val="center"/>
              <w:rPr>
                <w:rFonts w:cs="Times New Roman"/>
                <w:b/>
                <w:bCs/>
                <w:szCs w:val="20"/>
              </w:rPr>
            </w:pPr>
            <w:r w:rsidRPr="000057BA">
              <w:rPr>
                <w:rFonts w:cs="Times New Roman"/>
                <w:b/>
                <w:bCs/>
                <w:szCs w:val="20"/>
              </w:rPr>
              <w:t xml:space="preserve">Table </w:t>
            </w:r>
            <w:r w:rsidRPr="000057BA">
              <w:rPr>
                <w:rFonts w:cs="Times New Roman" w:hint="eastAsia"/>
                <w:b/>
                <w:bCs/>
                <w:szCs w:val="20"/>
              </w:rPr>
              <w:t>A1 S</w:t>
            </w:r>
            <w:r w:rsidRPr="000057BA">
              <w:rPr>
                <w:rFonts w:cs="Times New Roman"/>
                <w:b/>
                <w:bCs/>
                <w:szCs w:val="20"/>
              </w:rPr>
              <w:t>earch term</w:t>
            </w:r>
            <w:r w:rsidRPr="000057BA">
              <w:rPr>
                <w:rFonts w:cs="Times New Roman" w:hint="eastAsia"/>
                <w:b/>
                <w:bCs/>
                <w:szCs w:val="20"/>
              </w:rPr>
              <w:t>s</w:t>
            </w:r>
            <w:r w:rsidRPr="000057BA">
              <w:rPr>
                <w:rFonts w:cs="Times New Roman"/>
                <w:b/>
                <w:bCs/>
                <w:szCs w:val="20"/>
              </w:rPr>
              <w:t xml:space="preserve"> used for </w:t>
            </w:r>
            <w:r w:rsidRPr="000057BA">
              <w:rPr>
                <w:rFonts w:cs="Times New Roman" w:hint="eastAsia"/>
                <w:b/>
                <w:bCs/>
                <w:szCs w:val="20"/>
              </w:rPr>
              <w:t>literature</w:t>
            </w:r>
            <w:r w:rsidRPr="000057BA">
              <w:rPr>
                <w:rFonts w:cs="Times New Roman"/>
                <w:b/>
                <w:bCs/>
                <w:szCs w:val="20"/>
              </w:rPr>
              <w:t xml:space="preserve"> search</w:t>
            </w:r>
            <w:r w:rsidR="002E1B12" w:rsidRPr="000057BA">
              <w:rPr>
                <w:rFonts w:cs="Times New Roman" w:hint="eastAsia"/>
                <w:b/>
                <w:bCs/>
                <w:szCs w:val="20"/>
              </w:rPr>
              <w:t xml:space="preserve"> described</w:t>
            </w:r>
            <w:r w:rsidRPr="000057BA">
              <w:rPr>
                <w:rFonts w:cs="Times New Roman"/>
                <w:b/>
                <w:bCs/>
                <w:szCs w:val="20"/>
              </w:rPr>
              <w:t xml:space="preserve"> in </w:t>
            </w:r>
            <w:r w:rsidRPr="000057BA">
              <w:rPr>
                <w:rFonts w:cs="Times New Roman" w:hint="eastAsia"/>
                <w:b/>
                <w:bCs/>
                <w:szCs w:val="20"/>
              </w:rPr>
              <w:t>Chapter 2</w:t>
            </w:r>
          </w:p>
        </w:tc>
      </w:tr>
      <w:tr w:rsidR="00052287" w:rsidRPr="000057BA" w14:paraId="01FD78CD" w14:textId="77777777" w:rsidTr="00422849">
        <w:trPr>
          <w:trHeight w:val="283"/>
        </w:trPr>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F6DFF3" w14:textId="249F806D" w:rsidR="00052287" w:rsidRPr="000057BA" w:rsidRDefault="00422849" w:rsidP="000E4970">
            <w:pPr>
              <w:spacing w:line="288" w:lineRule="auto"/>
              <w:jc w:val="left"/>
              <w:rPr>
                <w:rFonts w:cs="Times New Roman"/>
                <w:szCs w:val="20"/>
              </w:rPr>
            </w:pPr>
            <w:r w:rsidRPr="000057BA">
              <w:rPr>
                <w:rFonts w:cs="Times New Roman" w:hint="eastAsia"/>
                <w:szCs w:val="20"/>
              </w:rPr>
              <w:t>Topic</w:t>
            </w:r>
          </w:p>
        </w:tc>
        <w:tc>
          <w:tcPr>
            <w:tcW w:w="62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FA3630" w14:textId="4F5B0345" w:rsidR="00052287" w:rsidRPr="000057BA" w:rsidRDefault="00052287" w:rsidP="000E4970">
            <w:pPr>
              <w:spacing w:line="288" w:lineRule="auto"/>
              <w:jc w:val="left"/>
              <w:rPr>
                <w:rFonts w:cs="Times New Roman"/>
                <w:szCs w:val="20"/>
              </w:rPr>
            </w:pPr>
            <w:r w:rsidRPr="000057BA">
              <w:rPr>
                <w:rFonts w:cs="Times New Roman" w:hint="eastAsia"/>
                <w:szCs w:val="20"/>
              </w:rPr>
              <w:t>S</w:t>
            </w:r>
            <w:r w:rsidRPr="000057BA">
              <w:rPr>
                <w:rFonts w:cs="Times New Roman"/>
                <w:szCs w:val="20"/>
              </w:rPr>
              <w:t>earch term</w:t>
            </w:r>
            <w:r w:rsidRPr="000057BA">
              <w:rPr>
                <w:rFonts w:cs="Times New Roman" w:hint="eastAsia"/>
                <w:szCs w:val="20"/>
              </w:rPr>
              <w:t>s</w:t>
            </w:r>
          </w:p>
        </w:tc>
      </w:tr>
      <w:tr w:rsidR="00052287" w:rsidRPr="000057BA" w14:paraId="100765E1" w14:textId="77777777" w:rsidTr="00422849">
        <w:trPr>
          <w:trHeight w:val="283"/>
        </w:trPr>
        <w:tc>
          <w:tcPr>
            <w:tcW w:w="2268" w:type="dxa"/>
            <w:tcBorders>
              <w:top w:val="single" w:sz="4" w:space="0" w:color="auto"/>
              <w:left w:val="single" w:sz="4" w:space="0" w:color="auto"/>
              <w:bottom w:val="single" w:sz="4" w:space="0" w:color="auto"/>
              <w:right w:val="single" w:sz="4" w:space="0" w:color="auto"/>
            </w:tcBorders>
            <w:vAlign w:val="center"/>
          </w:tcPr>
          <w:p w14:paraId="74100E23" w14:textId="001CA0A7" w:rsidR="00052287" w:rsidRPr="000057BA" w:rsidRDefault="00422849" w:rsidP="00422849">
            <w:pPr>
              <w:spacing w:line="288" w:lineRule="auto"/>
              <w:rPr>
                <w:rFonts w:cs="Times New Roman"/>
                <w:szCs w:val="20"/>
              </w:rPr>
            </w:pPr>
            <w:r w:rsidRPr="000057BA">
              <w:rPr>
                <w:rFonts w:cs="Times New Roman" w:hint="eastAsia"/>
                <w:szCs w:val="20"/>
              </w:rPr>
              <w:t>Sweating response</w:t>
            </w:r>
          </w:p>
        </w:tc>
        <w:tc>
          <w:tcPr>
            <w:tcW w:w="6226" w:type="dxa"/>
            <w:tcBorders>
              <w:top w:val="single" w:sz="4" w:space="0" w:color="auto"/>
              <w:left w:val="single" w:sz="4" w:space="0" w:color="auto"/>
              <w:bottom w:val="single" w:sz="4" w:space="0" w:color="auto"/>
              <w:right w:val="single" w:sz="4" w:space="0" w:color="auto"/>
            </w:tcBorders>
          </w:tcPr>
          <w:p w14:paraId="26FB415D" w14:textId="5CC2F420" w:rsidR="00052287" w:rsidRPr="000057BA" w:rsidRDefault="00422849" w:rsidP="000E4970">
            <w:pPr>
              <w:spacing w:line="288" w:lineRule="auto"/>
              <w:jc w:val="left"/>
              <w:rPr>
                <w:rFonts w:cs="Times New Roman"/>
                <w:szCs w:val="20"/>
              </w:rPr>
            </w:pPr>
            <w:r w:rsidRPr="000057BA">
              <w:rPr>
                <w:rFonts w:cs="Times New Roman" w:hint="eastAsia"/>
                <w:szCs w:val="20"/>
              </w:rPr>
              <w:t xml:space="preserve">Sweat, sweating, sweating </w:t>
            </w:r>
            <w:r w:rsidRPr="000057BA">
              <w:rPr>
                <w:rFonts w:cs="Times New Roman"/>
                <w:szCs w:val="20"/>
              </w:rPr>
              <w:t>response</w:t>
            </w:r>
            <w:r w:rsidRPr="000057BA">
              <w:rPr>
                <w:rFonts w:cs="Times New Roman" w:hint="eastAsia"/>
                <w:szCs w:val="20"/>
              </w:rPr>
              <w:t>, sweat rate, sweat production</w:t>
            </w:r>
          </w:p>
        </w:tc>
      </w:tr>
      <w:tr w:rsidR="00422849" w:rsidRPr="000057BA" w14:paraId="63641AB2" w14:textId="77777777" w:rsidTr="00422849">
        <w:trPr>
          <w:trHeight w:val="283"/>
        </w:trPr>
        <w:tc>
          <w:tcPr>
            <w:tcW w:w="2268" w:type="dxa"/>
            <w:vMerge w:val="restart"/>
            <w:tcBorders>
              <w:top w:val="single" w:sz="4" w:space="0" w:color="auto"/>
              <w:left w:val="single" w:sz="4" w:space="0" w:color="auto"/>
              <w:right w:val="single" w:sz="4" w:space="0" w:color="auto"/>
            </w:tcBorders>
            <w:vAlign w:val="center"/>
          </w:tcPr>
          <w:p w14:paraId="06DC1B18" w14:textId="24FB7965" w:rsidR="00422849" w:rsidRPr="000057BA" w:rsidRDefault="00422849" w:rsidP="00422849">
            <w:pPr>
              <w:spacing w:line="288" w:lineRule="auto"/>
              <w:rPr>
                <w:rFonts w:cs="Times New Roman"/>
                <w:szCs w:val="20"/>
              </w:rPr>
            </w:pPr>
            <w:r w:rsidRPr="000057BA">
              <w:rPr>
                <w:rFonts w:cs="Times New Roman" w:hint="eastAsia"/>
                <w:szCs w:val="20"/>
              </w:rPr>
              <w:t>I</w:t>
            </w:r>
            <w:r w:rsidRPr="000057BA">
              <w:rPr>
                <w:rFonts w:cs="Times New Roman"/>
                <w:szCs w:val="20"/>
              </w:rPr>
              <w:t>ndividual characteristics</w:t>
            </w:r>
          </w:p>
        </w:tc>
        <w:tc>
          <w:tcPr>
            <w:tcW w:w="6226" w:type="dxa"/>
            <w:tcBorders>
              <w:top w:val="single" w:sz="4" w:space="0" w:color="auto"/>
              <w:left w:val="single" w:sz="4" w:space="0" w:color="auto"/>
              <w:bottom w:val="single" w:sz="4" w:space="0" w:color="auto"/>
              <w:right w:val="single" w:sz="4" w:space="0" w:color="auto"/>
            </w:tcBorders>
          </w:tcPr>
          <w:p w14:paraId="45081D98" w14:textId="454F30C1" w:rsidR="00422849" w:rsidRPr="000057BA" w:rsidRDefault="00422849" w:rsidP="000E4970">
            <w:pPr>
              <w:spacing w:line="288" w:lineRule="auto"/>
              <w:jc w:val="left"/>
              <w:rPr>
                <w:rFonts w:cs="Times New Roman"/>
                <w:szCs w:val="20"/>
              </w:rPr>
            </w:pPr>
            <w:r w:rsidRPr="000057BA">
              <w:rPr>
                <w:rFonts w:cs="Times New Roman" w:hint="eastAsia"/>
                <w:szCs w:val="20"/>
              </w:rPr>
              <w:t>Age, aging, old, elderly</w:t>
            </w:r>
          </w:p>
        </w:tc>
      </w:tr>
      <w:tr w:rsidR="00422849" w:rsidRPr="000057BA" w14:paraId="423E8C54" w14:textId="77777777" w:rsidTr="00422849">
        <w:trPr>
          <w:trHeight w:val="283"/>
        </w:trPr>
        <w:tc>
          <w:tcPr>
            <w:tcW w:w="2268" w:type="dxa"/>
            <w:vMerge/>
            <w:tcBorders>
              <w:left w:val="single" w:sz="4" w:space="0" w:color="auto"/>
              <w:right w:val="single" w:sz="4" w:space="0" w:color="auto"/>
            </w:tcBorders>
          </w:tcPr>
          <w:p w14:paraId="12610DA3" w14:textId="635D3347" w:rsidR="00422849" w:rsidRPr="000057BA" w:rsidRDefault="00422849" w:rsidP="000E4970">
            <w:pPr>
              <w:spacing w:line="288" w:lineRule="auto"/>
              <w:jc w:val="left"/>
              <w:rPr>
                <w:rFonts w:cs="Times New Roman"/>
                <w:szCs w:val="20"/>
              </w:rPr>
            </w:pPr>
          </w:p>
        </w:tc>
        <w:tc>
          <w:tcPr>
            <w:tcW w:w="6226" w:type="dxa"/>
            <w:tcBorders>
              <w:top w:val="single" w:sz="4" w:space="0" w:color="auto"/>
              <w:left w:val="single" w:sz="4" w:space="0" w:color="auto"/>
              <w:bottom w:val="single" w:sz="4" w:space="0" w:color="auto"/>
              <w:right w:val="single" w:sz="4" w:space="0" w:color="auto"/>
            </w:tcBorders>
          </w:tcPr>
          <w:p w14:paraId="3054DA11" w14:textId="70B67182" w:rsidR="00422849" w:rsidRPr="000057BA" w:rsidRDefault="00422849" w:rsidP="000E4970">
            <w:pPr>
              <w:spacing w:line="288" w:lineRule="auto"/>
              <w:jc w:val="left"/>
              <w:rPr>
                <w:rFonts w:cs="Times New Roman"/>
                <w:szCs w:val="20"/>
              </w:rPr>
            </w:pPr>
            <w:r w:rsidRPr="000057BA">
              <w:rPr>
                <w:rFonts w:cs="Times New Roman"/>
                <w:szCs w:val="20"/>
              </w:rPr>
              <w:t>A</w:t>
            </w:r>
            <w:r w:rsidRPr="000057BA">
              <w:rPr>
                <w:rFonts w:cs="Times New Roman" w:hint="eastAsia"/>
                <w:szCs w:val="20"/>
              </w:rPr>
              <w:t xml:space="preserve">cclimation, </w:t>
            </w:r>
            <w:r w:rsidRPr="000057BA">
              <w:rPr>
                <w:rFonts w:cs="Times New Roman"/>
                <w:szCs w:val="20"/>
              </w:rPr>
              <w:t>acclimatization</w:t>
            </w:r>
            <w:r w:rsidRPr="000057BA">
              <w:rPr>
                <w:rFonts w:cs="Times New Roman" w:hint="eastAsia"/>
                <w:szCs w:val="20"/>
              </w:rPr>
              <w:t>, adaption, tolerance</w:t>
            </w:r>
          </w:p>
        </w:tc>
      </w:tr>
      <w:tr w:rsidR="00422849" w:rsidRPr="000057BA" w14:paraId="00F47420" w14:textId="77777777" w:rsidTr="00422849">
        <w:trPr>
          <w:trHeight w:val="283"/>
        </w:trPr>
        <w:tc>
          <w:tcPr>
            <w:tcW w:w="2268" w:type="dxa"/>
            <w:vMerge/>
            <w:tcBorders>
              <w:left w:val="single" w:sz="4" w:space="0" w:color="auto"/>
              <w:right w:val="single" w:sz="4" w:space="0" w:color="auto"/>
            </w:tcBorders>
          </w:tcPr>
          <w:p w14:paraId="749A374C" w14:textId="5395F867" w:rsidR="00422849" w:rsidRPr="000057BA" w:rsidRDefault="00422849" w:rsidP="000E4970">
            <w:pPr>
              <w:spacing w:line="288" w:lineRule="auto"/>
              <w:jc w:val="left"/>
              <w:rPr>
                <w:rFonts w:cs="Times New Roman"/>
                <w:szCs w:val="20"/>
              </w:rPr>
            </w:pPr>
          </w:p>
        </w:tc>
        <w:tc>
          <w:tcPr>
            <w:tcW w:w="6226" w:type="dxa"/>
            <w:tcBorders>
              <w:top w:val="single" w:sz="4" w:space="0" w:color="auto"/>
              <w:left w:val="single" w:sz="4" w:space="0" w:color="auto"/>
              <w:bottom w:val="single" w:sz="4" w:space="0" w:color="auto"/>
              <w:right w:val="single" w:sz="4" w:space="0" w:color="auto"/>
            </w:tcBorders>
          </w:tcPr>
          <w:p w14:paraId="5B485512" w14:textId="78BB9916" w:rsidR="00422849" w:rsidRPr="000057BA" w:rsidRDefault="00422849" w:rsidP="000E4970">
            <w:pPr>
              <w:spacing w:line="288" w:lineRule="auto"/>
              <w:jc w:val="left"/>
              <w:rPr>
                <w:rFonts w:cs="Times New Roman"/>
                <w:szCs w:val="20"/>
              </w:rPr>
            </w:pPr>
            <w:r w:rsidRPr="000057BA">
              <w:rPr>
                <w:rFonts w:cs="Times New Roman"/>
                <w:szCs w:val="20"/>
              </w:rPr>
              <w:t>S</w:t>
            </w:r>
            <w:r w:rsidRPr="000057BA">
              <w:rPr>
                <w:rFonts w:cs="Times New Roman" w:hint="eastAsia"/>
                <w:szCs w:val="20"/>
              </w:rPr>
              <w:t>ex, gender, female, women</w:t>
            </w:r>
          </w:p>
        </w:tc>
      </w:tr>
      <w:tr w:rsidR="00422849" w:rsidRPr="000057BA" w14:paraId="2C2E6436" w14:textId="77777777" w:rsidTr="00422849">
        <w:trPr>
          <w:trHeight w:val="283"/>
        </w:trPr>
        <w:tc>
          <w:tcPr>
            <w:tcW w:w="2268" w:type="dxa"/>
            <w:vMerge/>
            <w:tcBorders>
              <w:left w:val="single" w:sz="4" w:space="0" w:color="auto"/>
              <w:right w:val="single" w:sz="4" w:space="0" w:color="auto"/>
            </w:tcBorders>
          </w:tcPr>
          <w:p w14:paraId="3D17A845" w14:textId="0C0D247C" w:rsidR="00422849" w:rsidRPr="000057BA" w:rsidRDefault="00422849" w:rsidP="000E4970">
            <w:pPr>
              <w:spacing w:line="288" w:lineRule="auto"/>
              <w:jc w:val="left"/>
              <w:rPr>
                <w:rFonts w:cs="Times New Roman"/>
                <w:szCs w:val="20"/>
              </w:rPr>
            </w:pPr>
          </w:p>
        </w:tc>
        <w:tc>
          <w:tcPr>
            <w:tcW w:w="6226" w:type="dxa"/>
            <w:tcBorders>
              <w:top w:val="single" w:sz="4" w:space="0" w:color="auto"/>
              <w:left w:val="single" w:sz="4" w:space="0" w:color="auto"/>
              <w:bottom w:val="single" w:sz="4" w:space="0" w:color="auto"/>
              <w:right w:val="single" w:sz="4" w:space="0" w:color="auto"/>
            </w:tcBorders>
          </w:tcPr>
          <w:p w14:paraId="4F9F4532" w14:textId="4A63696A" w:rsidR="00422849" w:rsidRPr="000057BA" w:rsidRDefault="00422849" w:rsidP="000E4970">
            <w:pPr>
              <w:spacing w:line="288" w:lineRule="auto"/>
              <w:jc w:val="left"/>
              <w:rPr>
                <w:rFonts w:cs="Times New Roman"/>
                <w:szCs w:val="20"/>
              </w:rPr>
            </w:pPr>
            <w:r w:rsidRPr="000057BA">
              <w:rPr>
                <w:rFonts w:cs="Times New Roman"/>
                <w:szCs w:val="20"/>
              </w:rPr>
              <w:t>B</w:t>
            </w:r>
            <w:r w:rsidRPr="000057BA">
              <w:rPr>
                <w:rFonts w:cs="Times New Roman" w:hint="eastAsia"/>
                <w:szCs w:val="20"/>
              </w:rPr>
              <w:t>ody surface to mass ratio, body surface area, body size, morphology</w:t>
            </w:r>
          </w:p>
        </w:tc>
      </w:tr>
      <w:tr w:rsidR="00422849" w:rsidRPr="000057BA" w14:paraId="39DD03A5" w14:textId="77777777" w:rsidTr="00422849">
        <w:trPr>
          <w:trHeight w:val="283"/>
        </w:trPr>
        <w:tc>
          <w:tcPr>
            <w:tcW w:w="2268" w:type="dxa"/>
            <w:vMerge/>
            <w:tcBorders>
              <w:left w:val="single" w:sz="4" w:space="0" w:color="auto"/>
              <w:bottom w:val="single" w:sz="4" w:space="0" w:color="auto"/>
              <w:right w:val="single" w:sz="4" w:space="0" w:color="auto"/>
            </w:tcBorders>
          </w:tcPr>
          <w:p w14:paraId="0AC72551" w14:textId="1DFF8A47" w:rsidR="00422849" w:rsidRPr="000057BA" w:rsidRDefault="00422849" w:rsidP="000E4970">
            <w:pPr>
              <w:spacing w:line="288" w:lineRule="auto"/>
              <w:jc w:val="left"/>
              <w:rPr>
                <w:rFonts w:cs="Times New Roman"/>
                <w:szCs w:val="20"/>
              </w:rPr>
            </w:pPr>
          </w:p>
        </w:tc>
        <w:tc>
          <w:tcPr>
            <w:tcW w:w="6226" w:type="dxa"/>
            <w:tcBorders>
              <w:top w:val="single" w:sz="4" w:space="0" w:color="auto"/>
              <w:left w:val="single" w:sz="4" w:space="0" w:color="auto"/>
              <w:bottom w:val="single" w:sz="4" w:space="0" w:color="auto"/>
              <w:right w:val="single" w:sz="4" w:space="0" w:color="auto"/>
            </w:tcBorders>
          </w:tcPr>
          <w:p w14:paraId="14EF42A9" w14:textId="4ACF7EA4" w:rsidR="00422849" w:rsidRPr="000057BA" w:rsidRDefault="00422849" w:rsidP="000E4970">
            <w:pPr>
              <w:spacing w:line="288" w:lineRule="auto"/>
              <w:jc w:val="left"/>
              <w:rPr>
                <w:rFonts w:cs="Times New Roman"/>
                <w:szCs w:val="20"/>
              </w:rPr>
            </w:pPr>
            <w:r w:rsidRPr="000057BA">
              <w:rPr>
                <w:rFonts w:cs="Times New Roman"/>
                <w:szCs w:val="20"/>
              </w:rPr>
              <w:t>A</w:t>
            </w:r>
            <w:r w:rsidRPr="000057BA">
              <w:rPr>
                <w:rFonts w:cs="Times New Roman" w:hint="eastAsia"/>
                <w:szCs w:val="20"/>
              </w:rPr>
              <w:t xml:space="preserve">erobic </w:t>
            </w:r>
            <w:r w:rsidRPr="000057BA">
              <w:rPr>
                <w:rFonts w:cs="Times New Roman"/>
                <w:szCs w:val="20"/>
              </w:rPr>
              <w:t>fitness</w:t>
            </w:r>
            <w:r w:rsidRPr="000057BA">
              <w:rPr>
                <w:rFonts w:cs="Times New Roman" w:hint="eastAsia"/>
                <w:szCs w:val="20"/>
              </w:rPr>
              <w:t xml:space="preserve">, physical </w:t>
            </w:r>
            <w:r w:rsidRPr="000057BA">
              <w:rPr>
                <w:rFonts w:cs="Times New Roman"/>
                <w:szCs w:val="20"/>
              </w:rPr>
              <w:t>training</w:t>
            </w:r>
            <w:r w:rsidRPr="000057BA">
              <w:rPr>
                <w:rFonts w:cs="Times New Roman" w:hint="eastAsia"/>
                <w:szCs w:val="20"/>
              </w:rPr>
              <w:t xml:space="preserve">, maximum oxygen consumption, endurance training, exercise </w:t>
            </w:r>
          </w:p>
        </w:tc>
      </w:tr>
    </w:tbl>
    <w:p w14:paraId="6181503D" w14:textId="7EF3806F" w:rsidR="008F154A" w:rsidRPr="000057BA" w:rsidRDefault="008F154A" w:rsidP="008F154A"/>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94"/>
      </w:tblGrid>
      <w:tr w:rsidR="008F154A" w:rsidRPr="000057BA" w14:paraId="6FF93DC5" w14:textId="77777777" w:rsidTr="00552773">
        <w:trPr>
          <w:trHeight w:val="283"/>
        </w:trPr>
        <w:tc>
          <w:tcPr>
            <w:tcW w:w="8494" w:type="dxa"/>
            <w:shd w:val="clear" w:color="auto" w:fill="auto"/>
            <w:vAlign w:val="center"/>
          </w:tcPr>
          <w:p w14:paraId="38F02647" w14:textId="3F69ABFD" w:rsidR="008F154A" w:rsidRPr="000057BA" w:rsidRDefault="00D361FE" w:rsidP="00552773">
            <w:pPr>
              <w:spacing w:line="288" w:lineRule="auto"/>
              <w:jc w:val="center"/>
              <w:rPr>
                <w:rFonts w:cs="Times New Roman"/>
                <w:szCs w:val="20"/>
              </w:rPr>
            </w:pPr>
            <w:r w:rsidRPr="000057BA">
              <w:rPr>
                <w:rFonts w:cs="Times New Roman"/>
                <w:noProof/>
                <w:szCs w:val="20"/>
              </w:rPr>
              <w:lastRenderedPageBreak/>
              <w:drawing>
                <wp:inline distT="0" distB="0" distL="0" distR="0" wp14:anchorId="5CB559A8" wp14:editId="5AB2A5D4">
                  <wp:extent cx="5286375" cy="6063791"/>
                  <wp:effectExtent l="0" t="0" r="0" b="0"/>
                  <wp:docPr id="133480534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89126" cy="6066946"/>
                          </a:xfrm>
                          <a:prstGeom prst="rect">
                            <a:avLst/>
                          </a:prstGeom>
                          <a:noFill/>
                          <a:ln>
                            <a:noFill/>
                          </a:ln>
                        </pic:spPr>
                      </pic:pic>
                    </a:graphicData>
                  </a:graphic>
                </wp:inline>
              </w:drawing>
            </w:r>
          </w:p>
        </w:tc>
      </w:tr>
      <w:tr w:rsidR="008F154A" w:rsidRPr="000057BA" w14:paraId="3463035F" w14:textId="77777777" w:rsidTr="00552773">
        <w:trPr>
          <w:trHeight w:val="283"/>
        </w:trPr>
        <w:tc>
          <w:tcPr>
            <w:tcW w:w="8494" w:type="dxa"/>
            <w:shd w:val="clear" w:color="auto" w:fill="auto"/>
            <w:vAlign w:val="center"/>
          </w:tcPr>
          <w:p w14:paraId="47C38F73" w14:textId="77777777" w:rsidR="008F154A" w:rsidRPr="000057BA" w:rsidRDefault="008F154A" w:rsidP="00552773">
            <w:pPr>
              <w:spacing w:line="288" w:lineRule="auto"/>
              <w:jc w:val="center"/>
              <w:rPr>
                <w:rFonts w:cs="Times New Roman"/>
                <w:b/>
                <w:bCs/>
                <w:szCs w:val="20"/>
              </w:rPr>
            </w:pPr>
            <w:r w:rsidRPr="000057BA">
              <w:rPr>
                <w:rFonts w:cs="Times New Roman"/>
                <w:b/>
                <w:bCs/>
                <w:szCs w:val="20"/>
              </w:rPr>
              <w:t>Fig.</w:t>
            </w:r>
            <w:r w:rsidRPr="000057BA">
              <w:rPr>
                <w:rFonts w:cs="Times New Roman" w:hint="eastAsia"/>
                <w:b/>
                <w:bCs/>
                <w:szCs w:val="20"/>
              </w:rPr>
              <w:t xml:space="preserve"> A</w:t>
            </w:r>
            <w:r w:rsidRPr="000057BA">
              <w:rPr>
                <w:rFonts w:cs="Times New Roman"/>
                <w:b/>
                <w:bCs/>
                <w:szCs w:val="20"/>
              </w:rPr>
              <w:t xml:space="preserve">1 </w:t>
            </w:r>
            <w:r w:rsidRPr="000057BA">
              <w:rPr>
                <w:rFonts w:cs="Times New Roman" w:hint="eastAsia"/>
                <w:b/>
                <w:bCs/>
                <w:szCs w:val="20"/>
              </w:rPr>
              <w:t>Flow chart</w:t>
            </w:r>
            <w:r w:rsidRPr="000057BA">
              <w:rPr>
                <w:rFonts w:cs="Times New Roman"/>
                <w:b/>
                <w:bCs/>
                <w:szCs w:val="20"/>
              </w:rPr>
              <w:t xml:space="preserve"> of </w:t>
            </w:r>
            <w:r w:rsidRPr="000057BA">
              <w:rPr>
                <w:rFonts w:cs="Times New Roman" w:hint="eastAsia"/>
                <w:b/>
                <w:bCs/>
                <w:szCs w:val="20"/>
              </w:rPr>
              <w:t>literature search on sweat distribution</w:t>
            </w:r>
          </w:p>
        </w:tc>
      </w:tr>
    </w:tbl>
    <w:p w14:paraId="5585301F" w14:textId="77777777" w:rsidR="008F154A" w:rsidRPr="000057BA" w:rsidRDefault="008F154A" w:rsidP="008F154A">
      <w:pPr>
        <w:rPr>
          <w:rFonts w:cs="Times New Roman"/>
          <w:szCs w:val="20"/>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94"/>
      </w:tblGrid>
      <w:tr w:rsidR="008F154A" w:rsidRPr="000057BA" w14:paraId="5633E87E" w14:textId="77777777" w:rsidTr="00552773">
        <w:trPr>
          <w:trHeight w:val="283"/>
        </w:trPr>
        <w:tc>
          <w:tcPr>
            <w:tcW w:w="8494" w:type="dxa"/>
            <w:shd w:val="clear" w:color="auto" w:fill="auto"/>
            <w:vAlign w:val="center"/>
          </w:tcPr>
          <w:p w14:paraId="71940294" w14:textId="0FD5D250" w:rsidR="008F154A" w:rsidRPr="000057BA" w:rsidRDefault="00661FB5" w:rsidP="00661FB5">
            <w:pPr>
              <w:spacing w:line="288" w:lineRule="auto"/>
              <w:jc w:val="center"/>
              <w:rPr>
                <w:rFonts w:cs="Times New Roman"/>
                <w:szCs w:val="20"/>
              </w:rPr>
            </w:pPr>
            <w:r w:rsidRPr="000057BA">
              <w:rPr>
                <w:rFonts w:cs="Times New Roman"/>
                <w:noProof/>
                <w:szCs w:val="20"/>
              </w:rPr>
              <w:lastRenderedPageBreak/>
              <w:drawing>
                <wp:inline distT="0" distB="0" distL="0" distR="0" wp14:anchorId="0D9BF956" wp14:editId="17AD2675">
                  <wp:extent cx="5327650" cy="5367684"/>
                  <wp:effectExtent l="0" t="0" r="6350" b="4445"/>
                  <wp:docPr id="12500786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1723" cy="5371788"/>
                          </a:xfrm>
                          <a:prstGeom prst="rect">
                            <a:avLst/>
                          </a:prstGeom>
                          <a:noFill/>
                          <a:ln>
                            <a:noFill/>
                          </a:ln>
                        </pic:spPr>
                      </pic:pic>
                    </a:graphicData>
                  </a:graphic>
                </wp:inline>
              </w:drawing>
            </w:r>
          </w:p>
        </w:tc>
      </w:tr>
      <w:tr w:rsidR="008F154A" w:rsidRPr="000057BA" w14:paraId="44D26B92" w14:textId="77777777" w:rsidTr="00552773">
        <w:trPr>
          <w:trHeight w:val="283"/>
        </w:trPr>
        <w:tc>
          <w:tcPr>
            <w:tcW w:w="8494" w:type="dxa"/>
            <w:shd w:val="clear" w:color="auto" w:fill="auto"/>
            <w:vAlign w:val="center"/>
          </w:tcPr>
          <w:p w14:paraId="206B0603" w14:textId="77777777" w:rsidR="008F154A" w:rsidRPr="000057BA" w:rsidRDefault="008F154A" w:rsidP="00552773">
            <w:pPr>
              <w:spacing w:line="288" w:lineRule="auto"/>
              <w:jc w:val="center"/>
              <w:rPr>
                <w:rFonts w:cs="Times New Roman"/>
                <w:b/>
                <w:bCs/>
                <w:szCs w:val="20"/>
              </w:rPr>
            </w:pPr>
            <w:r w:rsidRPr="000057BA">
              <w:rPr>
                <w:rFonts w:cs="Times New Roman"/>
                <w:b/>
                <w:bCs/>
                <w:szCs w:val="20"/>
              </w:rPr>
              <w:t>Fig.</w:t>
            </w:r>
            <w:r w:rsidRPr="000057BA">
              <w:rPr>
                <w:rFonts w:cs="Times New Roman" w:hint="eastAsia"/>
                <w:b/>
                <w:bCs/>
                <w:szCs w:val="20"/>
              </w:rPr>
              <w:t xml:space="preserve"> A2</w:t>
            </w:r>
            <w:r w:rsidRPr="000057BA">
              <w:rPr>
                <w:rFonts w:cs="Times New Roman"/>
                <w:b/>
                <w:bCs/>
                <w:szCs w:val="20"/>
              </w:rPr>
              <w:t xml:space="preserve"> </w:t>
            </w:r>
            <w:r w:rsidRPr="000057BA">
              <w:rPr>
                <w:rFonts w:cs="Times New Roman" w:hint="eastAsia"/>
                <w:b/>
                <w:bCs/>
                <w:szCs w:val="20"/>
              </w:rPr>
              <w:t>Flow chart</w:t>
            </w:r>
            <w:r w:rsidRPr="000057BA">
              <w:rPr>
                <w:rFonts w:cs="Times New Roman"/>
                <w:b/>
                <w:bCs/>
                <w:szCs w:val="20"/>
              </w:rPr>
              <w:t xml:space="preserve"> of </w:t>
            </w:r>
            <w:r w:rsidRPr="000057BA">
              <w:rPr>
                <w:rFonts w:cs="Times New Roman" w:hint="eastAsia"/>
                <w:b/>
                <w:bCs/>
                <w:szCs w:val="20"/>
              </w:rPr>
              <w:t>literature search on local effect</w:t>
            </w:r>
          </w:p>
        </w:tc>
      </w:tr>
    </w:tbl>
    <w:p w14:paraId="577588A5" w14:textId="77777777" w:rsidR="008F154A" w:rsidRPr="000057BA" w:rsidRDefault="008F154A" w:rsidP="008F154A">
      <w:pPr>
        <w:rPr>
          <w:rFonts w:cs="Times New Roman"/>
          <w:szCs w:val="20"/>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94"/>
      </w:tblGrid>
      <w:tr w:rsidR="008F154A" w:rsidRPr="000057BA" w14:paraId="746158AE" w14:textId="77777777" w:rsidTr="00552773">
        <w:trPr>
          <w:trHeight w:val="283"/>
        </w:trPr>
        <w:tc>
          <w:tcPr>
            <w:tcW w:w="8494" w:type="dxa"/>
            <w:shd w:val="clear" w:color="auto" w:fill="auto"/>
            <w:vAlign w:val="center"/>
          </w:tcPr>
          <w:p w14:paraId="5307FC27" w14:textId="565D2703" w:rsidR="008F154A" w:rsidRPr="000057BA" w:rsidRDefault="00D361FE" w:rsidP="00552773">
            <w:pPr>
              <w:spacing w:line="288" w:lineRule="auto"/>
              <w:jc w:val="center"/>
              <w:rPr>
                <w:rFonts w:cs="Times New Roman"/>
                <w:szCs w:val="20"/>
              </w:rPr>
            </w:pPr>
            <w:r w:rsidRPr="000057BA">
              <w:rPr>
                <w:rFonts w:cs="Times New Roman"/>
                <w:noProof/>
                <w:szCs w:val="20"/>
              </w:rPr>
              <w:lastRenderedPageBreak/>
              <w:drawing>
                <wp:inline distT="0" distB="0" distL="0" distR="0" wp14:anchorId="6642EDA0" wp14:editId="18485475">
                  <wp:extent cx="5263092" cy="5200650"/>
                  <wp:effectExtent l="0" t="0" r="0" b="0"/>
                  <wp:docPr id="128958662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4006" cy="5201553"/>
                          </a:xfrm>
                          <a:prstGeom prst="rect">
                            <a:avLst/>
                          </a:prstGeom>
                          <a:noFill/>
                          <a:ln>
                            <a:noFill/>
                          </a:ln>
                        </pic:spPr>
                      </pic:pic>
                    </a:graphicData>
                  </a:graphic>
                </wp:inline>
              </w:drawing>
            </w:r>
          </w:p>
        </w:tc>
      </w:tr>
      <w:tr w:rsidR="008F154A" w:rsidRPr="000057BA" w14:paraId="285EF7AC" w14:textId="77777777" w:rsidTr="00552773">
        <w:trPr>
          <w:trHeight w:val="283"/>
        </w:trPr>
        <w:tc>
          <w:tcPr>
            <w:tcW w:w="8494" w:type="dxa"/>
            <w:shd w:val="clear" w:color="auto" w:fill="auto"/>
            <w:vAlign w:val="center"/>
          </w:tcPr>
          <w:p w14:paraId="5593F65B" w14:textId="77777777" w:rsidR="008F154A" w:rsidRPr="000057BA" w:rsidRDefault="008F154A" w:rsidP="00552773">
            <w:pPr>
              <w:spacing w:line="288" w:lineRule="auto"/>
              <w:jc w:val="center"/>
              <w:rPr>
                <w:rFonts w:cs="Times New Roman"/>
                <w:szCs w:val="20"/>
              </w:rPr>
            </w:pPr>
            <w:r w:rsidRPr="000057BA">
              <w:rPr>
                <w:rFonts w:cs="Times New Roman"/>
                <w:b/>
                <w:bCs/>
                <w:szCs w:val="20"/>
              </w:rPr>
              <w:t>Fig.</w:t>
            </w:r>
            <w:r w:rsidRPr="000057BA">
              <w:rPr>
                <w:rFonts w:cs="Times New Roman" w:hint="eastAsia"/>
                <w:b/>
                <w:bCs/>
                <w:szCs w:val="20"/>
              </w:rPr>
              <w:t xml:space="preserve"> A3</w:t>
            </w:r>
            <w:r w:rsidRPr="000057BA">
              <w:rPr>
                <w:rFonts w:cs="Times New Roman"/>
                <w:b/>
                <w:bCs/>
                <w:szCs w:val="20"/>
              </w:rPr>
              <w:t xml:space="preserve"> </w:t>
            </w:r>
            <w:r w:rsidRPr="000057BA">
              <w:rPr>
                <w:rFonts w:cs="Times New Roman" w:hint="eastAsia"/>
                <w:b/>
                <w:bCs/>
                <w:szCs w:val="20"/>
              </w:rPr>
              <w:t>Flow chart</w:t>
            </w:r>
            <w:r w:rsidRPr="000057BA">
              <w:rPr>
                <w:rFonts w:cs="Times New Roman"/>
                <w:b/>
                <w:bCs/>
                <w:szCs w:val="20"/>
              </w:rPr>
              <w:t xml:space="preserve"> of </w:t>
            </w:r>
            <w:r w:rsidRPr="000057BA">
              <w:rPr>
                <w:rFonts w:cs="Times New Roman" w:hint="eastAsia"/>
                <w:b/>
                <w:bCs/>
                <w:szCs w:val="20"/>
              </w:rPr>
              <w:t xml:space="preserve">literature search on </w:t>
            </w:r>
            <w:r w:rsidRPr="000057BA">
              <w:rPr>
                <w:rFonts w:cs="Times New Roman"/>
                <w:b/>
                <w:bCs/>
                <w:szCs w:val="20"/>
              </w:rPr>
              <w:t>thermosensitivity</w:t>
            </w:r>
          </w:p>
        </w:tc>
      </w:tr>
    </w:tbl>
    <w:p w14:paraId="2076CF0F" w14:textId="77777777" w:rsidR="00261211" w:rsidRPr="000057BA" w:rsidRDefault="00261211">
      <w:pPr>
        <w:widowControl/>
        <w:spacing w:line="240" w:lineRule="auto"/>
        <w:jc w:val="left"/>
        <w:rPr>
          <w:rFonts w:cs="Times New Roman"/>
          <w:szCs w:val="20"/>
        </w:rPr>
      </w:pPr>
      <w:r w:rsidRPr="000057BA">
        <w:rPr>
          <w:rFonts w:cs="Times New Roman"/>
          <w:szCs w:val="20"/>
        </w:rPr>
        <w:br w:type="page"/>
      </w:r>
    </w:p>
    <w:p w14:paraId="7898B0D1" w14:textId="3CB8691B" w:rsidR="008F154A" w:rsidRPr="000057BA" w:rsidRDefault="008F154A" w:rsidP="008F154A">
      <w:pPr>
        <w:pStyle w:val="1"/>
      </w:pPr>
      <w:r w:rsidRPr="000057BA">
        <w:lastRenderedPageBreak/>
        <w:t>Appendix</w:t>
      </w:r>
      <w:r w:rsidRPr="000057BA">
        <w:rPr>
          <w:rFonts w:hint="eastAsia"/>
        </w:rPr>
        <w:t xml:space="preserve"> </w:t>
      </w:r>
      <w:r w:rsidR="00800A5A" w:rsidRPr="000057BA">
        <w:rPr>
          <w:rFonts w:hint="eastAsia"/>
        </w:rPr>
        <w:t>2</w:t>
      </w:r>
    </w:p>
    <w:p w14:paraId="14C441FB" w14:textId="77777777" w:rsidR="008F154A" w:rsidRPr="000057BA" w:rsidRDefault="008F154A" w:rsidP="008F154A">
      <w:pPr>
        <w:rPr>
          <w:rFonts w:cs="Times New Roman"/>
          <w:szCs w:val="20"/>
        </w:rPr>
      </w:pPr>
      <w:r w:rsidRPr="000057BA">
        <w:rPr>
          <w:rFonts w:cs="Times New Roman"/>
          <w:szCs w:val="20"/>
        </w:rPr>
        <w:t>To analyze sweat distribution during exercise, we calculated the metabolic rate and metabolic heat production based on the information provided in each study.</w:t>
      </w:r>
    </w:p>
    <w:p w14:paraId="4823FDFE" w14:textId="4F1F9897" w:rsidR="008F154A" w:rsidRPr="000057BA" w:rsidRDefault="008F154A" w:rsidP="008F154A">
      <w:pPr>
        <w:rPr>
          <w:rFonts w:cs="Times New Roman"/>
          <w:szCs w:val="20"/>
        </w:rPr>
      </w:pPr>
      <w:r w:rsidRPr="000057BA">
        <w:rPr>
          <w:rFonts w:cs="Times New Roman"/>
          <w:szCs w:val="20"/>
        </w:rPr>
        <w:t>The calculation of metabolic rate [W.m</w:t>
      </w:r>
      <w:r w:rsidRPr="000057BA">
        <w:rPr>
          <w:rFonts w:cs="Times New Roman"/>
          <w:szCs w:val="20"/>
          <w:vertAlign w:val="superscript"/>
        </w:rPr>
        <w:t>-2</w:t>
      </w:r>
      <w:r w:rsidRPr="000057BA">
        <w:rPr>
          <w:rFonts w:cs="Times New Roman"/>
          <w:szCs w:val="20"/>
        </w:rPr>
        <w:t>] employed the following equation (Nishi, 1981)</w:t>
      </w:r>
      <w:r w:rsidR="00C4277C" w:rsidRPr="000057BA">
        <w:rPr>
          <w:rFonts w:cs="Times New Roman" w:hint="eastAsia"/>
          <w:szCs w:val="20"/>
        </w:rPr>
        <w:t>,</w:t>
      </w:r>
      <w:r w:rsidRPr="000057BA">
        <w:rPr>
          <w:rFonts w:cs="Times New Roman"/>
          <w:szCs w:val="20"/>
        </w:rPr>
        <w:t xml:space="preserve"> </w:t>
      </w:r>
      <w:r w:rsidRPr="000057BA">
        <w:rPr>
          <w:rFonts w:cs="Times New Roman" w:hint="eastAsia"/>
          <w:szCs w:val="20"/>
        </w:rPr>
        <w:t>except for</w:t>
      </w:r>
      <w:r w:rsidRPr="000057BA">
        <w:rPr>
          <w:rFonts w:cs="Times New Roman"/>
          <w:szCs w:val="20"/>
        </w:rPr>
        <w:t xml:space="preserve"> Weiner (1945):</w:t>
      </w:r>
    </w:p>
    <w:p w14:paraId="27D3E1E0" w14:textId="77777777" w:rsidR="008F154A" w:rsidRPr="000057BA" w:rsidRDefault="008F154A" w:rsidP="008F154A">
      <w:pPr>
        <w:rPr>
          <w:rFonts w:cs="Times New Roman"/>
          <w:szCs w:val="20"/>
        </w:rPr>
      </w:pPr>
    </w:p>
    <w:tbl>
      <w:tblPr>
        <w:tblStyle w:val="af3"/>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992"/>
      </w:tblGrid>
      <w:tr w:rsidR="008F154A" w:rsidRPr="000057BA" w14:paraId="00DFBB1E" w14:textId="77777777" w:rsidTr="00552773">
        <w:tc>
          <w:tcPr>
            <w:tcW w:w="7513" w:type="dxa"/>
            <w:vAlign w:val="center"/>
          </w:tcPr>
          <w:p w14:paraId="068D17BC" w14:textId="77777777" w:rsidR="008F154A" w:rsidRPr="000057BA" w:rsidRDefault="008F154A" w:rsidP="00552773">
            <w:pPr>
              <w:spacing w:line="288" w:lineRule="auto"/>
              <w:jc w:val="center"/>
              <w:rPr>
                <w:rFonts w:cs="Times New Roman"/>
                <w:szCs w:val="20"/>
              </w:rPr>
            </w:pPr>
            <m:oMathPara>
              <m:oMath>
                <m:r>
                  <w:rPr>
                    <w:rFonts w:ascii="Cambria Math" w:hAnsi="Cambria Math" w:cs="Times New Roman"/>
                    <w:szCs w:val="20"/>
                  </w:rPr>
                  <m:t>M=</m:t>
                </m:r>
                <m:f>
                  <m:fPr>
                    <m:ctrlPr>
                      <w:rPr>
                        <w:rFonts w:ascii="Cambria Math" w:hAnsi="Cambria Math" w:cs="Times New Roman"/>
                        <w:i/>
                        <w:szCs w:val="20"/>
                      </w:rPr>
                    </m:ctrlPr>
                  </m:fPr>
                  <m:num>
                    <m:sSub>
                      <m:sSubPr>
                        <m:ctrlPr>
                          <w:rPr>
                            <w:rFonts w:ascii="Cambria Math" w:hAnsi="Cambria Math" w:cs="Times New Roman"/>
                            <w:i/>
                            <w:szCs w:val="20"/>
                          </w:rPr>
                        </m:ctrlPr>
                      </m:sSubPr>
                      <m:e>
                        <m:acc>
                          <m:accPr>
                            <m:chr m:val="̇"/>
                            <m:ctrlPr>
                              <w:rPr>
                                <w:rFonts w:ascii="Cambria Math" w:hAnsi="Cambria Math" w:cs="Times New Roman"/>
                                <w:i/>
                                <w:szCs w:val="20"/>
                              </w:rPr>
                            </m:ctrlPr>
                          </m:accPr>
                          <m:e>
                            <m:r>
                              <w:rPr>
                                <w:rFonts w:ascii="Cambria Math" w:hAnsi="Cambria Math" w:cs="Times New Roman"/>
                                <w:szCs w:val="20"/>
                              </w:rPr>
                              <m:t>V</m:t>
                            </m:r>
                          </m:e>
                        </m:acc>
                      </m:e>
                      <m:sub>
                        <m:sSub>
                          <m:sSubPr>
                            <m:ctrlPr>
                              <w:rPr>
                                <w:rFonts w:ascii="Cambria Math" w:hAnsi="Cambria Math" w:cs="Times New Roman"/>
                                <w:i/>
                                <w:szCs w:val="20"/>
                              </w:rPr>
                            </m:ctrlPr>
                          </m:sSubPr>
                          <m:e>
                            <m:r>
                              <w:rPr>
                                <w:rFonts w:ascii="Cambria Math" w:hAnsi="Cambria Math" w:cs="Times New Roman"/>
                                <w:szCs w:val="20"/>
                              </w:rPr>
                              <m:t>O</m:t>
                            </m:r>
                          </m:e>
                          <m:sub>
                            <m:r>
                              <w:rPr>
                                <w:rFonts w:ascii="Cambria Math" w:hAnsi="Cambria Math" w:cs="Times New Roman"/>
                                <w:szCs w:val="20"/>
                              </w:rPr>
                              <m:t>2</m:t>
                            </m:r>
                          </m:sub>
                        </m:sSub>
                      </m:sub>
                    </m:sSub>
                  </m:num>
                  <m:den>
                    <m:r>
                      <w:rPr>
                        <w:rFonts w:ascii="Cambria Math" w:hAnsi="Cambria Math" w:cs="Times New Roman"/>
                        <w:szCs w:val="20"/>
                      </w:rPr>
                      <m:t>60</m:t>
                    </m:r>
                  </m:den>
                </m:f>
                <m:r>
                  <w:rPr>
                    <w:rFonts w:ascii="Cambria Math" w:hAnsi="Cambria Math" w:cs="Times New Roman"/>
                    <w:szCs w:val="20"/>
                  </w:rPr>
                  <m:t>×</m:t>
                </m:r>
                <m:f>
                  <m:fPr>
                    <m:ctrlPr>
                      <w:rPr>
                        <w:rFonts w:ascii="Cambria Math" w:hAnsi="Cambria Math" w:cs="Times New Roman"/>
                        <w:i/>
                        <w:szCs w:val="20"/>
                      </w:rPr>
                    </m:ctrlPr>
                  </m:fPr>
                  <m:num>
                    <m:sSub>
                      <m:sSubPr>
                        <m:ctrlPr>
                          <w:rPr>
                            <w:rFonts w:ascii="Cambria Math" w:hAnsi="Cambria Math" w:cs="Times New Roman"/>
                            <w:i/>
                            <w:szCs w:val="20"/>
                          </w:rPr>
                        </m:ctrlPr>
                      </m:sSubPr>
                      <m:e>
                        <m:r>
                          <w:rPr>
                            <w:rFonts w:ascii="Cambria Math" w:hAnsi="Cambria Math" w:cs="Times New Roman"/>
                            <w:szCs w:val="20"/>
                          </w:rPr>
                          <m:t>e</m:t>
                        </m:r>
                      </m:e>
                      <m:sub>
                        <m:r>
                          <w:rPr>
                            <w:rFonts w:ascii="Cambria Math" w:hAnsi="Cambria Math" w:cs="Times New Roman"/>
                            <w:szCs w:val="20"/>
                          </w:rPr>
                          <m:t>c</m:t>
                        </m:r>
                      </m:sub>
                    </m:sSub>
                    <m:d>
                      <m:dPr>
                        <m:ctrlPr>
                          <w:rPr>
                            <w:rFonts w:ascii="Cambria Math" w:hAnsi="Cambria Math" w:cs="Times New Roman"/>
                            <w:i/>
                            <w:szCs w:val="20"/>
                          </w:rPr>
                        </m:ctrlPr>
                      </m:dPr>
                      <m:e>
                        <m:r>
                          <w:rPr>
                            <w:rFonts w:ascii="Cambria Math" w:hAnsi="Cambria Math" w:cs="Times New Roman"/>
                            <w:szCs w:val="20"/>
                          </w:rPr>
                          <m:t>R-</m:t>
                        </m:r>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rPr>
                              <m:t>f</m:t>
                            </m:r>
                          </m:sub>
                        </m:sSub>
                      </m:e>
                    </m:d>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e</m:t>
                        </m:r>
                      </m:e>
                      <m:sub>
                        <m:r>
                          <w:rPr>
                            <w:rFonts w:ascii="Cambria Math" w:hAnsi="Cambria Math" w:cs="Times New Roman"/>
                            <w:szCs w:val="20"/>
                          </w:rPr>
                          <m:t>f</m:t>
                        </m:r>
                      </m:sub>
                    </m:sSub>
                    <m:d>
                      <m:dPr>
                        <m:ctrlPr>
                          <w:rPr>
                            <w:rFonts w:ascii="Cambria Math" w:hAnsi="Cambria Math" w:cs="Times New Roman"/>
                            <w:i/>
                            <w:szCs w:val="20"/>
                          </w:rPr>
                        </m:ctrlPr>
                      </m:dPr>
                      <m:e>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rPr>
                              <m:t>c</m:t>
                            </m:r>
                          </m:sub>
                        </m:sSub>
                        <m:r>
                          <w:rPr>
                            <w:rFonts w:ascii="Cambria Math" w:hAnsi="Cambria Math" w:cs="Times New Roman"/>
                            <w:szCs w:val="20"/>
                          </w:rPr>
                          <m:t>-R</m:t>
                        </m:r>
                      </m:e>
                    </m:d>
                  </m:num>
                  <m:den>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rPr>
                          <m:t>c</m:t>
                        </m:r>
                      </m:sub>
                    </m:sSub>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R</m:t>
                        </m:r>
                      </m:e>
                      <m:sub>
                        <m:r>
                          <w:rPr>
                            <w:rFonts w:ascii="Cambria Math" w:hAnsi="Cambria Math" w:cs="Times New Roman"/>
                            <w:szCs w:val="20"/>
                          </w:rPr>
                          <m:t>f</m:t>
                        </m:r>
                      </m:sub>
                    </m:sSub>
                  </m:den>
                </m:f>
                <m:r>
                  <w:rPr>
                    <w:rFonts w:ascii="Cambria Math" w:hAnsi="Cambria Math" w:cs="Times New Roman"/>
                    <w:szCs w:val="20"/>
                  </w:rPr>
                  <m:t>×</m:t>
                </m:r>
                <m:f>
                  <m:fPr>
                    <m:ctrlPr>
                      <w:rPr>
                        <w:rFonts w:ascii="Cambria Math" w:hAnsi="Cambria Math" w:cs="Times New Roman"/>
                        <w:i/>
                        <w:szCs w:val="20"/>
                      </w:rPr>
                    </m:ctrlPr>
                  </m:fPr>
                  <m:num>
                    <m:r>
                      <w:rPr>
                        <w:rFonts w:ascii="Cambria Math" w:hAnsi="Cambria Math" w:cs="Times New Roman"/>
                        <w:szCs w:val="20"/>
                      </w:rPr>
                      <m:t>1</m:t>
                    </m:r>
                  </m:num>
                  <m:den>
                    <m:r>
                      <w:rPr>
                        <w:rFonts w:ascii="Cambria Math" w:hAnsi="Cambria Math" w:cs="Times New Roman"/>
                        <w:szCs w:val="20"/>
                      </w:rPr>
                      <m:t>BSA</m:t>
                    </m:r>
                  </m:den>
                </m:f>
              </m:oMath>
            </m:oMathPara>
          </w:p>
        </w:tc>
        <w:tc>
          <w:tcPr>
            <w:tcW w:w="992" w:type="dxa"/>
            <w:vAlign w:val="center"/>
          </w:tcPr>
          <w:p w14:paraId="6DD4341A" w14:textId="77777777" w:rsidR="008F154A" w:rsidRPr="000057BA" w:rsidRDefault="008F154A" w:rsidP="00552773">
            <w:pPr>
              <w:spacing w:line="288" w:lineRule="auto"/>
              <w:jc w:val="right"/>
              <w:rPr>
                <w:rFonts w:cs="Times New Roman"/>
                <w:szCs w:val="20"/>
              </w:rPr>
            </w:pPr>
            <w:r w:rsidRPr="000057BA">
              <w:rPr>
                <w:rFonts w:cs="Times New Roman"/>
                <w:szCs w:val="20"/>
              </w:rPr>
              <w:t>(A1)</w:t>
            </w:r>
          </w:p>
        </w:tc>
      </w:tr>
    </w:tbl>
    <w:p w14:paraId="221A1025" w14:textId="77777777" w:rsidR="008F154A" w:rsidRPr="000057BA" w:rsidRDefault="008F154A" w:rsidP="008F154A">
      <w:pPr>
        <w:rPr>
          <w:rFonts w:cs="Times New Roman"/>
          <w:szCs w:val="20"/>
        </w:rPr>
      </w:pPr>
    </w:p>
    <w:p w14:paraId="5CEA0F4B" w14:textId="77777777" w:rsidR="008F154A" w:rsidRPr="000057BA" w:rsidRDefault="008F154A" w:rsidP="008F154A">
      <w:pPr>
        <w:rPr>
          <w:rFonts w:cs="Times New Roman"/>
          <w:szCs w:val="20"/>
          <w:vertAlign w:val="superscript"/>
        </w:rPr>
      </w:pPr>
      <w:r w:rsidRPr="000057BA">
        <w:rPr>
          <w:rFonts w:cs="Times New Roman"/>
          <w:szCs w:val="20"/>
        </w:rPr>
        <w:t>Where</w:t>
      </w:r>
      <w:r w:rsidRPr="000057BA">
        <w:rPr>
          <w:rFonts w:cs="Times New Roman" w:hint="eastAsia"/>
          <w:szCs w:val="20"/>
        </w:rPr>
        <w:t xml:space="preserve"> </w:t>
      </w:r>
      <m:oMath>
        <m:sSub>
          <m:sSubPr>
            <m:ctrlPr>
              <w:rPr>
                <w:rFonts w:ascii="Cambria Math" w:hAnsi="Cambria Math" w:cs="Times New Roman"/>
                <w:i/>
                <w:szCs w:val="20"/>
              </w:rPr>
            </m:ctrlPr>
          </m:sSubPr>
          <m:e>
            <m:acc>
              <m:accPr>
                <m:chr m:val="̇"/>
                <m:ctrlPr>
                  <w:rPr>
                    <w:rFonts w:ascii="Cambria Math" w:hAnsi="Cambria Math" w:cs="Times New Roman"/>
                    <w:i/>
                    <w:szCs w:val="20"/>
                  </w:rPr>
                </m:ctrlPr>
              </m:accPr>
              <m:e>
                <m:r>
                  <w:rPr>
                    <w:rFonts w:ascii="Cambria Math" w:hAnsi="Cambria Math" w:cs="Times New Roman"/>
                    <w:szCs w:val="20"/>
                  </w:rPr>
                  <m:t>V</m:t>
                </m:r>
              </m:e>
            </m:acc>
          </m:e>
          <m:sub>
            <m:sSub>
              <m:sSubPr>
                <m:ctrlPr>
                  <w:rPr>
                    <w:rFonts w:ascii="Cambria Math" w:hAnsi="Cambria Math" w:cs="Times New Roman"/>
                    <w:i/>
                    <w:szCs w:val="20"/>
                  </w:rPr>
                </m:ctrlPr>
              </m:sSubPr>
              <m:e>
                <m:r>
                  <w:rPr>
                    <w:rFonts w:ascii="Cambria Math" w:hAnsi="Cambria Math" w:cs="Times New Roman"/>
                    <w:szCs w:val="20"/>
                  </w:rPr>
                  <m:t>O</m:t>
                </m:r>
              </m:e>
              <m:sub>
                <m:r>
                  <w:rPr>
                    <w:rFonts w:ascii="Cambria Math" w:hAnsi="Cambria Math" w:cs="Times New Roman"/>
                    <w:szCs w:val="20"/>
                  </w:rPr>
                  <m:t>2</m:t>
                </m:r>
              </m:sub>
            </m:sSub>
          </m:sub>
        </m:sSub>
      </m:oMath>
      <w:r w:rsidRPr="000057BA">
        <w:rPr>
          <w:rFonts w:cs="Times New Roman"/>
          <w:szCs w:val="20"/>
        </w:rPr>
        <w:t xml:space="preserve"> </w:t>
      </w:r>
      <w:r w:rsidRPr="000057BA">
        <w:rPr>
          <w:rFonts w:cs="Times New Roman" w:hint="eastAsia"/>
          <w:szCs w:val="20"/>
        </w:rPr>
        <w:t>is</w:t>
      </w:r>
      <w:r w:rsidRPr="000057BA">
        <w:rPr>
          <w:rFonts w:cs="Times New Roman"/>
          <w:szCs w:val="20"/>
        </w:rPr>
        <w:t xml:space="preserve"> oxygen consumption [L.min</w:t>
      </w:r>
      <w:r w:rsidRPr="000057BA">
        <w:rPr>
          <w:rFonts w:cs="Times New Roman"/>
          <w:szCs w:val="20"/>
          <w:vertAlign w:val="superscript"/>
        </w:rPr>
        <w:t>-1</w:t>
      </w:r>
      <w:r w:rsidRPr="000057BA">
        <w:rPr>
          <w:rFonts w:cs="Times New Roman"/>
          <w:szCs w:val="20"/>
        </w:rPr>
        <w:t xml:space="preserve">]; R </w:t>
      </w:r>
      <w:r w:rsidRPr="000057BA">
        <w:rPr>
          <w:rFonts w:cs="Times New Roman" w:hint="eastAsia"/>
          <w:szCs w:val="20"/>
        </w:rPr>
        <w:t xml:space="preserve">is </w:t>
      </w:r>
      <w:r w:rsidRPr="000057BA">
        <w:rPr>
          <w:rFonts w:cs="Times New Roman"/>
          <w:szCs w:val="20"/>
        </w:rPr>
        <w:t xml:space="preserve">respiratory quotient; </w:t>
      </w:r>
      <w:r w:rsidRPr="000057BA">
        <w:rPr>
          <w:rFonts w:cs="Times New Roman" w:hint="eastAsia"/>
          <w:szCs w:val="20"/>
        </w:rPr>
        <w:t>R</w:t>
      </w:r>
      <w:r w:rsidRPr="000057BA">
        <w:rPr>
          <w:rFonts w:cs="Times New Roman" w:hint="eastAsia"/>
          <w:szCs w:val="20"/>
          <w:vertAlign w:val="subscript"/>
        </w:rPr>
        <w:t>c</w:t>
      </w:r>
      <w:r w:rsidRPr="000057BA">
        <w:rPr>
          <w:rFonts w:cs="Times New Roman" w:hint="eastAsia"/>
          <w:szCs w:val="20"/>
        </w:rPr>
        <w:t xml:space="preserve"> is</w:t>
      </w:r>
      <w:r w:rsidRPr="000057BA">
        <w:rPr>
          <w:rFonts w:cs="Times New Roman"/>
          <w:szCs w:val="20"/>
        </w:rPr>
        <w:t xml:space="preserve"> the respiratory quotient when consuming carbohydrates only (=1.0); </w:t>
      </w:r>
      <w:r w:rsidRPr="000057BA">
        <w:rPr>
          <w:rFonts w:cs="Times New Roman" w:hint="eastAsia"/>
          <w:szCs w:val="20"/>
        </w:rPr>
        <w:t>R</w:t>
      </w:r>
      <w:r w:rsidRPr="000057BA">
        <w:rPr>
          <w:rFonts w:cs="Times New Roman" w:hint="eastAsia"/>
          <w:szCs w:val="20"/>
          <w:vertAlign w:val="subscript"/>
        </w:rPr>
        <w:t>f</w:t>
      </w:r>
      <w:r w:rsidRPr="000057BA">
        <w:rPr>
          <w:rFonts w:cs="Times New Roman" w:hint="eastAsia"/>
          <w:szCs w:val="20"/>
        </w:rPr>
        <w:t xml:space="preserve"> is</w:t>
      </w:r>
      <w:r w:rsidRPr="000057BA">
        <w:rPr>
          <w:rFonts w:cs="Times New Roman"/>
          <w:szCs w:val="20"/>
        </w:rPr>
        <w:t xml:space="preserve"> the respiratory quotient when consuming fats only (=0.7); </w:t>
      </w:r>
      <w:r w:rsidRPr="000057BA">
        <w:rPr>
          <w:rFonts w:cs="Times New Roman" w:hint="eastAsia"/>
          <w:szCs w:val="20"/>
        </w:rPr>
        <w:t>e</w:t>
      </w:r>
      <w:r w:rsidRPr="000057BA">
        <w:rPr>
          <w:rFonts w:cs="Times New Roman" w:hint="eastAsia"/>
          <w:szCs w:val="20"/>
          <w:vertAlign w:val="subscript"/>
        </w:rPr>
        <w:t>c</w:t>
      </w:r>
      <w:r w:rsidRPr="000057BA">
        <w:rPr>
          <w:rFonts w:cs="Times New Roman" w:hint="eastAsia"/>
          <w:szCs w:val="20"/>
        </w:rPr>
        <w:t xml:space="preserve"> is</w:t>
      </w:r>
      <w:r w:rsidRPr="000057BA">
        <w:rPr>
          <w:rFonts w:cs="Times New Roman"/>
          <w:szCs w:val="20"/>
        </w:rPr>
        <w:t xml:space="preserve"> the heat production per liter of oxygen consumed during carbohydrate oxidation (= 21,130) [J.L</w:t>
      </w:r>
      <w:r w:rsidRPr="000057BA">
        <w:rPr>
          <w:rFonts w:cs="Times New Roman"/>
          <w:szCs w:val="20"/>
          <w:vertAlign w:val="superscript"/>
        </w:rPr>
        <w:t>-1</w:t>
      </w:r>
      <w:r w:rsidRPr="000057BA">
        <w:rPr>
          <w:rFonts w:cs="Times New Roman"/>
          <w:szCs w:val="20"/>
        </w:rPr>
        <w:t xml:space="preserve">]; </w:t>
      </w:r>
      <w:r w:rsidRPr="000057BA">
        <w:rPr>
          <w:rFonts w:cs="Times New Roman" w:hint="eastAsia"/>
          <w:szCs w:val="20"/>
        </w:rPr>
        <w:t>e</w:t>
      </w:r>
      <w:r w:rsidRPr="000057BA">
        <w:rPr>
          <w:rFonts w:cs="Times New Roman" w:hint="eastAsia"/>
          <w:szCs w:val="20"/>
          <w:vertAlign w:val="subscript"/>
        </w:rPr>
        <w:t>f</w:t>
      </w:r>
      <w:r w:rsidRPr="000057BA">
        <w:rPr>
          <w:rFonts w:cs="Times New Roman" w:hint="eastAsia"/>
          <w:szCs w:val="20"/>
        </w:rPr>
        <w:t xml:space="preserve"> is</w:t>
      </w:r>
      <w:r w:rsidRPr="000057BA">
        <w:rPr>
          <w:rFonts w:cs="Times New Roman"/>
          <w:szCs w:val="20"/>
        </w:rPr>
        <w:t xml:space="preserve"> the heat production per liter of oxygen consumed during fat oxidation (= 19,690)</w:t>
      </w:r>
      <w:r w:rsidRPr="000057BA">
        <w:rPr>
          <w:rFonts w:cs="Times New Roman" w:hint="eastAsia"/>
          <w:szCs w:val="20"/>
        </w:rPr>
        <w:t xml:space="preserve"> </w:t>
      </w:r>
      <w:r w:rsidRPr="000057BA">
        <w:rPr>
          <w:rFonts w:cs="Times New Roman"/>
          <w:szCs w:val="20"/>
        </w:rPr>
        <w:t>[J.L</w:t>
      </w:r>
      <w:r w:rsidRPr="000057BA">
        <w:rPr>
          <w:rFonts w:cs="Times New Roman"/>
          <w:szCs w:val="20"/>
          <w:vertAlign w:val="superscript"/>
        </w:rPr>
        <w:t>-1</w:t>
      </w:r>
      <w:r w:rsidRPr="000057BA">
        <w:rPr>
          <w:rFonts w:cs="Times New Roman"/>
          <w:szCs w:val="20"/>
        </w:rPr>
        <w:t xml:space="preserve">]; and BSA </w:t>
      </w:r>
      <w:r w:rsidRPr="000057BA">
        <w:rPr>
          <w:rFonts w:cs="Times New Roman" w:hint="eastAsia"/>
          <w:szCs w:val="20"/>
        </w:rPr>
        <w:t xml:space="preserve">is </w:t>
      </w:r>
      <w:r w:rsidRPr="000057BA">
        <w:rPr>
          <w:rFonts w:cs="Times New Roman"/>
          <w:szCs w:val="20"/>
        </w:rPr>
        <w:t>body surface area</w:t>
      </w:r>
      <w:r w:rsidRPr="000057BA">
        <w:rPr>
          <w:rFonts w:cs="Times New Roman" w:hint="eastAsia"/>
          <w:szCs w:val="20"/>
        </w:rPr>
        <w:t xml:space="preserve"> [m</w:t>
      </w:r>
      <w:r w:rsidRPr="000057BA">
        <w:rPr>
          <w:rFonts w:cs="Times New Roman" w:hint="eastAsia"/>
          <w:szCs w:val="20"/>
          <w:vertAlign w:val="superscript"/>
        </w:rPr>
        <w:t>2</w:t>
      </w:r>
      <w:r w:rsidRPr="000057BA">
        <w:rPr>
          <w:rFonts w:cs="Times New Roman" w:hint="eastAsia"/>
          <w:szCs w:val="20"/>
        </w:rPr>
        <w:t>]</w:t>
      </w:r>
      <w:r w:rsidRPr="000057BA">
        <w:rPr>
          <w:rFonts w:cs="Times New Roman"/>
          <w:szCs w:val="20"/>
        </w:rPr>
        <w:t>.</w:t>
      </w:r>
    </w:p>
    <w:p w14:paraId="1A5989E7" w14:textId="51A48734" w:rsidR="008F154A" w:rsidRPr="000057BA" w:rsidRDefault="008F154A" w:rsidP="008F154A">
      <w:pPr>
        <w:rPr>
          <w:rFonts w:cs="Times New Roman"/>
          <w:szCs w:val="20"/>
        </w:rPr>
      </w:pPr>
      <w:r w:rsidRPr="000057BA">
        <w:rPr>
          <w:rFonts w:cs="Times New Roman"/>
          <w:szCs w:val="20"/>
        </w:rPr>
        <w:t xml:space="preserve">The values of the respiratory quotient R used in this study are presented in Table </w:t>
      </w:r>
      <w:r w:rsidRPr="000057BA">
        <w:rPr>
          <w:rFonts w:cs="Times New Roman" w:hint="eastAsia"/>
          <w:szCs w:val="20"/>
        </w:rPr>
        <w:t>A1</w:t>
      </w:r>
      <w:r w:rsidRPr="000057BA">
        <w:rPr>
          <w:rFonts w:cs="Times New Roman"/>
          <w:szCs w:val="20"/>
        </w:rPr>
        <w:t xml:space="preserve">. </w:t>
      </w:r>
      <w:r w:rsidR="00C4277C" w:rsidRPr="000057BA">
        <w:rPr>
          <w:rFonts w:cs="Times New Roman" w:hint="eastAsia"/>
          <w:szCs w:val="20"/>
        </w:rPr>
        <w:t>T</w:t>
      </w:r>
      <w:r w:rsidRPr="000057BA">
        <w:rPr>
          <w:rFonts w:cs="Times New Roman"/>
          <w:szCs w:val="20"/>
        </w:rPr>
        <w:t>he respiratory quotient concerning Cotter et al. (1995) and Patterson et al. (2000) was set based on Parsons (2003). Smith and Havenith (2011, 2012) set</w:t>
      </w:r>
      <w:r w:rsidR="00C4277C" w:rsidRPr="000057BA">
        <w:t xml:space="preserve"> </w:t>
      </w:r>
      <w:r w:rsidR="00C4277C" w:rsidRPr="000057BA">
        <w:rPr>
          <w:rFonts w:cs="Times New Roman"/>
          <w:szCs w:val="20"/>
        </w:rPr>
        <w:t>the respiratory quotient values</w:t>
      </w:r>
      <w:r w:rsidRPr="000057BA">
        <w:rPr>
          <w:rFonts w:cs="Times New Roman"/>
          <w:szCs w:val="20"/>
        </w:rPr>
        <w:t xml:space="preserve"> in their study.</w:t>
      </w:r>
    </w:p>
    <w:p w14:paraId="780C1006" w14:textId="77777777" w:rsidR="008F154A" w:rsidRPr="000057BA" w:rsidRDefault="008F154A" w:rsidP="008F154A">
      <w:pPr>
        <w:rPr>
          <w:rFonts w:cs="Times New Roman"/>
          <w:szCs w:val="20"/>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8F154A" w:rsidRPr="000057BA" w14:paraId="14D48A8C" w14:textId="77777777" w:rsidTr="00552773">
        <w:trPr>
          <w:trHeight w:val="283"/>
        </w:trPr>
        <w:tc>
          <w:tcPr>
            <w:tcW w:w="8494" w:type="dxa"/>
            <w:gridSpan w:val="2"/>
            <w:tcBorders>
              <w:bottom w:val="single" w:sz="4" w:space="0" w:color="auto"/>
            </w:tcBorders>
          </w:tcPr>
          <w:p w14:paraId="01CF9D5C" w14:textId="77777777" w:rsidR="008F154A" w:rsidRPr="000057BA" w:rsidRDefault="008F154A" w:rsidP="00552773">
            <w:pPr>
              <w:spacing w:line="288" w:lineRule="auto"/>
              <w:jc w:val="center"/>
              <w:rPr>
                <w:rFonts w:cs="Times New Roman"/>
                <w:szCs w:val="20"/>
              </w:rPr>
            </w:pPr>
            <w:r w:rsidRPr="000057BA">
              <w:rPr>
                <w:rFonts w:cs="Times New Roman"/>
                <w:szCs w:val="20"/>
              </w:rPr>
              <w:t xml:space="preserve">Table </w:t>
            </w:r>
            <w:r w:rsidRPr="000057BA">
              <w:rPr>
                <w:rFonts w:cs="Times New Roman" w:hint="eastAsia"/>
                <w:szCs w:val="20"/>
              </w:rPr>
              <w:t>A1</w:t>
            </w:r>
            <w:r w:rsidRPr="000057BA">
              <w:rPr>
                <w:rFonts w:cs="Times New Roman"/>
                <w:szCs w:val="20"/>
              </w:rPr>
              <w:t xml:space="preserve"> Respiratory quotient ratio of exercise conditions</w:t>
            </w:r>
          </w:p>
        </w:tc>
      </w:tr>
      <w:tr w:rsidR="008F154A" w:rsidRPr="000057BA" w14:paraId="3B6F6DF6" w14:textId="77777777" w:rsidTr="00552773">
        <w:trPr>
          <w:trHeight w:val="283"/>
        </w:trPr>
        <w:tc>
          <w:tcPr>
            <w:tcW w:w="42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D3D236" w14:textId="77777777" w:rsidR="008F154A" w:rsidRPr="000057BA" w:rsidRDefault="008F154A" w:rsidP="00552773">
            <w:pPr>
              <w:spacing w:line="288" w:lineRule="auto"/>
              <w:jc w:val="left"/>
              <w:rPr>
                <w:rFonts w:cs="Times New Roman"/>
                <w:szCs w:val="20"/>
              </w:rPr>
            </w:pPr>
            <w:r w:rsidRPr="000057BA">
              <w:rPr>
                <w:rFonts w:cs="Times New Roman"/>
                <w:szCs w:val="20"/>
              </w:rPr>
              <w:t>Author</w:t>
            </w:r>
          </w:p>
        </w:tc>
        <w:tc>
          <w:tcPr>
            <w:tcW w:w="42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3438AF" w14:textId="77777777" w:rsidR="008F154A" w:rsidRPr="000057BA" w:rsidRDefault="008F154A" w:rsidP="00552773">
            <w:pPr>
              <w:spacing w:line="288" w:lineRule="auto"/>
              <w:jc w:val="left"/>
              <w:rPr>
                <w:rFonts w:cs="Times New Roman"/>
                <w:szCs w:val="20"/>
              </w:rPr>
            </w:pPr>
            <w:r w:rsidRPr="000057BA">
              <w:rPr>
                <w:rFonts w:cs="Times New Roman"/>
                <w:szCs w:val="20"/>
              </w:rPr>
              <w:t>Respiratory quotient</w:t>
            </w:r>
          </w:p>
        </w:tc>
      </w:tr>
      <w:tr w:rsidR="008F154A" w:rsidRPr="000057BA" w14:paraId="7BC5CB90" w14:textId="77777777" w:rsidTr="00552773">
        <w:trPr>
          <w:trHeight w:val="283"/>
        </w:trPr>
        <w:tc>
          <w:tcPr>
            <w:tcW w:w="4247" w:type="dxa"/>
            <w:tcBorders>
              <w:top w:val="single" w:sz="4" w:space="0" w:color="auto"/>
              <w:left w:val="single" w:sz="4" w:space="0" w:color="auto"/>
              <w:bottom w:val="single" w:sz="4" w:space="0" w:color="auto"/>
              <w:right w:val="single" w:sz="4" w:space="0" w:color="auto"/>
            </w:tcBorders>
          </w:tcPr>
          <w:p w14:paraId="3CDA4EC8" w14:textId="77777777" w:rsidR="008F154A" w:rsidRPr="000057BA" w:rsidRDefault="008F154A" w:rsidP="00552773">
            <w:pPr>
              <w:spacing w:line="288" w:lineRule="auto"/>
              <w:jc w:val="left"/>
              <w:rPr>
                <w:rFonts w:cs="Times New Roman"/>
                <w:szCs w:val="20"/>
              </w:rPr>
            </w:pPr>
            <w:r w:rsidRPr="000057BA">
              <w:rPr>
                <w:rFonts w:cs="Times New Roman"/>
                <w:szCs w:val="20"/>
              </w:rPr>
              <w:t>Cotter et al. (1995)</w:t>
            </w:r>
          </w:p>
        </w:tc>
        <w:tc>
          <w:tcPr>
            <w:tcW w:w="4247" w:type="dxa"/>
            <w:tcBorders>
              <w:top w:val="single" w:sz="4" w:space="0" w:color="auto"/>
              <w:left w:val="single" w:sz="4" w:space="0" w:color="auto"/>
              <w:bottom w:val="single" w:sz="4" w:space="0" w:color="auto"/>
              <w:right w:val="single" w:sz="4" w:space="0" w:color="auto"/>
            </w:tcBorders>
          </w:tcPr>
          <w:p w14:paraId="1E0D3563" w14:textId="77777777" w:rsidR="008F154A" w:rsidRPr="000057BA" w:rsidRDefault="008F154A" w:rsidP="00552773">
            <w:pPr>
              <w:spacing w:line="288" w:lineRule="auto"/>
              <w:jc w:val="left"/>
              <w:rPr>
                <w:rFonts w:cs="Times New Roman"/>
                <w:szCs w:val="20"/>
              </w:rPr>
            </w:pPr>
            <w:r w:rsidRPr="000057BA">
              <w:rPr>
                <w:rFonts w:cs="Times New Roman"/>
                <w:szCs w:val="20"/>
              </w:rPr>
              <w:t>0.85</w:t>
            </w:r>
          </w:p>
        </w:tc>
      </w:tr>
      <w:tr w:rsidR="008F154A" w:rsidRPr="000057BA" w14:paraId="1FD10ACC" w14:textId="77777777" w:rsidTr="00552773">
        <w:trPr>
          <w:trHeight w:val="283"/>
        </w:trPr>
        <w:tc>
          <w:tcPr>
            <w:tcW w:w="4247" w:type="dxa"/>
            <w:tcBorders>
              <w:top w:val="single" w:sz="4" w:space="0" w:color="auto"/>
              <w:left w:val="single" w:sz="4" w:space="0" w:color="auto"/>
              <w:bottom w:val="single" w:sz="4" w:space="0" w:color="auto"/>
              <w:right w:val="single" w:sz="4" w:space="0" w:color="auto"/>
            </w:tcBorders>
          </w:tcPr>
          <w:p w14:paraId="6E1F40C8" w14:textId="77777777" w:rsidR="008F154A" w:rsidRPr="000057BA" w:rsidRDefault="008F154A" w:rsidP="00552773">
            <w:pPr>
              <w:spacing w:line="288" w:lineRule="auto"/>
              <w:jc w:val="left"/>
              <w:rPr>
                <w:rFonts w:cs="Times New Roman"/>
                <w:szCs w:val="20"/>
              </w:rPr>
            </w:pPr>
            <w:r w:rsidRPr="000057BA">
              <w:rPr>
                <w:rFonts w:cs="Times New Roman"/>
                <w:szCs w:val="20"/>
              </w:rPr>
              <w:t>Patterson et al. (2000)</w:t>
            </w:r>
          </w:p>
        </w:tc>
        <w:tc>
          <w:tcPr>
            <w:tcW w:w="4247" w:type="dxa"/>
            <w:tcBorders>
              <w:top w:val="single" w:sz="4" w:space="0" w:color="auto"/>
              <w:left w:val="single" w:sz="4" w:space="0" w:color="auto"/>
              <w:bottom w:val="single" w:sz="4" w:space="0" w:color="auto"/>
              <w:right w:val="single" w:sz="4" w:space="0" w:color="auto"/>
            </w:tcBorders>
          </w:tcPr>
          <w:p w14:paraId="40052108" w14:textId="77777777" w:rsidR="008F154A" w:rsidRPr="000057BA" w:rsidRDefault="008F154A" w:rsidP="00552773">
            <w:pPr>
              <w:spacing w:line="288" w:lineRule="auto"/>
              <w:jc w:val="left"/>
              <w:rPr>
                <w:rFonts w:cs="Times New Roman"/>
                <w:szCs w:val="20"/>
              </w:rPr>
            </w:pPr>
            <w:r w:rsidRPr="000057BA">
              <w:rPr>
                <w:rFonts w:cs="Times New Roman"/>
                <w:szCs w:val="20"/>
              </w:rPr>
              <w:t>0.85</w:t>
            </w:r>
          </w:p>
        </w:tc>
      </w:tr>
      <w:tr w:rsidR="008F154A" w:rsidRPr="000057BA" w14:paraId="6F79072B" w14:textId="77777777" w:rsidTr="00552773">
        <w:trPr>
          <w:trHeight w:val="283"/>
        </w:trPr>
        <w:tc>
          <w:tcPr>
            <w:tcW w:w="4247" w:type="dxa"/>
            <w:tcBorders>
              <w:top w:val="single" w:sz="4" w:space="0" w:color="auto"/>
              <w:left w:val="single" w:sz="4" w:space="0" w:color="auto"/>
              <w:bottom w:val="single" w:sz="4" w:space="0" w:color="auto"/>
              <w:right w:val="single" w:sz="4" w:space="0" w:color="auto"/>
            </w:tcBorders>
          </w:tcPr>
          <w:p w14:paraId="3197F440" w14:textId="77777777" w:rsidR="008F154A" w:rsidRPr="000057BA" w:rsidRDefault="008F154A" w:rsidP="00552773">
            <w:pPr>
              <w:spacing w:line="288" w:lineRule="auto"/>
              <w:jc w:val="left"/>
              <w:rPr>
                <w:rFonts w:cs="Times New Roman"/>
                <w:szCs w:val="20"/>
              </w:rPr>
            </w:pPr>
            <w:r w:rsidRPr="000057BA">
              <w:rPr>
                <w:rFonts w:cs="Times New Roman"/>
                <w:szCs w:val="20"/>
              </w:rPr>
              <w:t>Smith &amp; Havenith (2012)</w:t>
            </w:r>
          </w:p>
        </w:tc>
        <w:tc>
          <w:tcPr>
            <w:tcW w:w="4247" w:type="dxa"/>
            <w:tcBorders>
              <w:top w:val="single" w:sz="4" w:space="0" w:color="auto"/>
              <w:left w:val="single" w:sz="4" w:space="0" w:color="auto"/>
              <w:bottom w:val="single" w:sz="4" w:space="0" w:color="auto"/>
              <w:right w:val="single" w:sz="4" w:space="0" w:color="auto"/>
            </w:tcBorders>
          </w:tcPr>
          <w:p w14:paraId="2D82014F" w14:textId="77777777" w:rsidR="008F154A" w:rsidRPr="000057BA" w:rsidRDefault="008F154A" w:rsidP="00552773">
            <w:pPr>
              <w:spacing w:line="288" w:lineRule="auto"/>
              <w:jc w:val="left"/>
              <w:rPr>
                <w:rFonts w:cs="Times New Roman"/>
                <w:szCs w:val="20"/>
              </w:rPr>
            </w:pPr>
            <w:r w:rsidRPr="000057BA">
              <w:rPr>
                <w:rFonts w:cs="Times New Roman"/>
                <w:szCs w:val="20"/>
              </w:rPr>
              <w:t>0.85 for 60%VO</w:t>
            </w:r>
            <w:r w:rsidRPr="000057BA">
              <w:rPr>
                <w:rFonts w:cs="Times New Roman"/>
                <w:szCs w:val="20"/>
                <w:vertAlign w:val="subscript"/>
              </w:rPr>
              <w:t>2</w:t>
            </w:r>
            <w:r w:rsidRPr="000057BA">
              <w:rPr>
                <w:rFonts w:cs="Times New Roman"/>
                <w:szCs w:val="20"/>
              </w:rPr>
              <w:t xml:space="preserve"> </w:t>
            </w:r>
            <w:r w:rsidRPr="000057BA">
              <w:rPr>
                <w:rFonts w:cs="Times New Roman"/>
                <w:szCs w:val="20"/>
                <w:vertAlign w:val="subscript"/>
              </w:rPr>
              <w:t>max</w:t>
            </w:r>
            <w:r w:rsidRPr="000057BA">
              <w:rPr>
                <w:rFonts w:cs="Times New Roman"/>
                <w:szCs w:val="20"/>
              </w:rPr>
              <w:t xml:space="preserve"> and 1 for 75%VO</w:t>
            </w:r>
            <w:r w:rsidRPr="000057BA">
              <w:rPr>
                <w:rFonts w:cs="Times New Roman"/>
                <w:szCs w:val="20"/>
                <w:vertAlign w:val="subscript"/>
              </w:rPr>
              <w:t>2</w:t>
            </w:r>
            <w:r w:rsidRPr="000057BA">
              <w:rPr>
                <w:rFonts w:cs="Times New Roman"/>
                <w:szCs w:val="20"/>
              </w:rPr>
              <w:t xml:space="preserve"> </w:t>
            </w:r>
            <w:r w:rsidRPr="000057BA">
              <w:rPr>
                <w:rFonts w:cs="Times New Roman"/>
                <w:szCs w:val="20"/>
                <w:vertAlign w:val="subscript"/>
              </w:rPr>
              <w:t>max</w:t>
            </w:r>
          </w:p>
        </w:tc>
      </w:tr>
      <w:tr w:rsidR="008F154A" w:rsidRPr="000057BA" w14:paraId="1E888DEF" w14:textId="77777777" w:rsidTr="00552773">
        <w:trPr>
          <w:trHeight w:val="283"/>
        </w:trPr>
        <w:tc>
          <w:tcPr>
            <w:tcW w:w="4247" w:type="dxa"/>
            <w:tcBorders>
              <w:top w:val="single" w:sz="4" w:space="0" w:color="auto"/>
              <w:left w:val="single" w:sz="4" w:space="0" w:color="auto"/>
              <w:bottom w:val="single" w:sz="4" w:space="0" w:color="auto"/>
              <w:right w:val="single" w:sz="4" w:space="0" w:color="auto"/>
            </w:tcBorders>
          </w:tcPr>
          <w:p w14:paraId="1114E3CD" w14:textId="77777777" w:rsidR="008F154A" w:rsidRPr="000057BA" w:rsidRDefault="008F154A" w:rsidP="00552773">
            <w:pPr>
              <w:spacing w:line="288" w:lineRule="auto"/>
              <w:jc w:val="left"/>
              <w:rPr>
                <w:rFonts w:cs="Times New Roman"/>
                <w:szCs w:val="20"/>
              </w:rPr>
            </w:pPr>
            <w:r w:rsidRPr="000057BA">
              <w:rPr>
                <w:rFonts w:cs="Times New Roman"/>
                <w:szCs w:val="20"/>
              </w:rPr>
              <w:t>Smith &amp; Havenith (2011)</w:t>
            </w:r>
          </w:p>
        </w:tc>
        <w:tc>
          <w:tcPr>
            <w:tcW w:w="4247" w:type="dxa"/>
            <w:tcBorders>
              <w:top w:val="single" w:sz="4" w:space="0" w:color="auto"/>
              <w:left w:val="single" w:sz="4" w:space="0" w:color="auto"/>
              <w:bottom w:val="single" w:sz="4" w:space="0" w:color="auto"/>
              <w:right w:val="single" w:sz="4" w:space="0" w:color="auto"/>
            </w:tcBorders>
          </w:tcPr>
          <w:p w14:paraId="6973E797" w14:textId="77777777" w:rsidR="008F154A" w:rsidRPr="000057BA" w:rsidRDefault="008F154A" w:rsidP="00552773">
            <w:pPr>
              <w:spacing w:line="288" w:lineRule="auto"/>
              <w:jc w:val="left"/>
              <w:rPr>
                <w:rFonts w:cs="Times New Roman"/>
                <w:szCs w:val="20"/>
              </w:rPr>
            </w:pPr>
            <w:r w:rsidRPr="000057BA">
              <w:rPr>
                <w:rFonts w:cs="Times New Roman"/>
                <w:szCs w:val="20"/>
              </w:rPr>
              <w:t>0.85 for 55%VO</w:t>
            </w:r>
            <w:r w:rsidRPr="000057BA">
              <w:rPr>
                <w:rFonts w:cs="Times New Roman"/>
                <w:szCs w:val="20"/>
                <w:vertAlign w:val="subscript"/>
              </w:rPr>
              <w:t>2</w:t>
            </w:r>
            <w:r w:rsidRPr="000057BA">
              <w:rPr>
                <w:rFonts w:cs="Times New Roman"/>
                <w:szCs w:val="20"/>
              </w:rPr>
              <w:t xml:space="preserve"> </w:t>
            </w:r>
            <w:r w:rsidRPr="000057BA">
              <w:rPr>
                <w:rFonts w:cs="Times New Roman"/>
                <w:szCs w:val="20"/>
                <w:vertAlign w:val="subscript"/>
              </w:rPr>
              <w:t>max</w:t>
            </w:r>
            <w:r w:rsidRPr="000057BA">
              <w:rPr>
                <w:rFonts w:cs="Times New Roman"/>
                <w:szCs w:val="20"/>
              </w:rPr>
              <w:t xml:space="preserve"> and 1 for 75%VO</w:t>
            </w:r>
            <w:r w:rsidRPr="000057BA">
              <w:rPr>
                <w:rFonts w:cs="Times New Roman"/>
                <w:szCs w:val="20"/>
                <w:vertAlign w:val="subscript"/>
              </w:rPr>
              <w:t>2</w:t>
            </w:r>
            <w:r w:rsidRPr="000057BA">
              <w:rPr>
                <w:rFonts w:cs="Times New Roman"/>
                <w:szCs w:val="20"/>
              </w:rPr>
              <w:t xml:space="preserve"> </w:t>
            </w:r>
            <w:r w:rsidRPr="000057BA">
              <w:rPr>
                <w:rFonts w:cs="Times New Roman"/>
                <w:szCs w:val="20"/>
                <w:vertAlign w:val="subscript"/>
              </w:rPr>
              <w:t>max</w:t>
            </w:r>
          </w:p>
        </w:tc>
      </w:tr>
    </w:tbl>
    <w:p w14:paraId="77B9C9E3" w14:textId="77777777" w:rsidR="008F154A" w:rsidRPr="000057BA" w:rsidRDefault="008F154A" w:rsidP="008F154A">
      <w:pPr>
        <w:rPr>
          <w:rFonts w:cs="Times New Roman"/>
          <w:szCs w:val="20"/>
        </w:rPr>
      </w:pPr>
    </w:p>
    <w:p w14:paraId="2D82EEEB" w14:textId="77777777" w:rsidR="008F154A" w:rsidRPr="000057BA" w:rsidRDefault="008F154A" w:rsidP="008F154A">
      <w:pPr>
        <w:rPr>
          <w:rFonts w:cs="Times New Roman"/>
          <w:szCs w:val="20"/>
        </w:rPr>
      </w:pPr>
      <w:r w:rsidRPr="000057BA">
        <w:rPr>
          <w:rFonts w:cs="Times New Roman"/>
          <w:szCs w:val="20"/>
        </w:rPr>
        <w:t xml:space="preserve">The metabolic heat production </w:t>
      </w:r>
      <w:r w:rsidRPr="000057BA">
        <w:rPr>
          <w:rFonts w:cs="Times New Roman" w:hint="eastAsia"/>
          <w:szCs w:val="20"/>
        </w:rPr>
        <w:t>H</w:t>
      </w:r>
      <w:r w:rsidRPr="000057BA">
        <w:rPr>
          <w:rFonts w:cs="Times New Roman" w:hint="eastAsia"/>
          <w:szCs w:val="20"/>
          <w:vertAlign w:val="subscript"/>
        </w:rPr>
        <w:t>prod</w:t>
      </w:r>
      <w:r w:rsidRPr="000057BA">
        <w:rPr>
          <w:rFonts w:cs="Times New Roman"/>
          <w:szCs w:val="20"/>
        </w:rPr>
        <w:t xml:space="preserve"> [W</w:t>
      </w:r>
      <w:r w:rsidRPr="000057BA">
        <w:rPr>
          <w:rFonts w:cs="Times New Roman"/>
          <w:szCs w:val="20"/>
          <w:vertAlign w:val="subscript"/>
        </w:rPr>
        <w:t>.</w:t>
      </w:r>
      <w:r w:rsidRPr="000057BA">
        <w:rPr>
          <w:rFonts w:cs="Times New Roman"/>
          <w:szCs w:val="20"/>
        </w:rPr>
        <w:t>m</w:t>
      </w:r>
      <w:r w:rsidRPr="000057BA">
        <w:rPr>
          <w:rFonts w:cs="Times New Roman"/>
          <w:szCs w:val="20"/>
          <w:vertAlign w:val="superscript"/>
        </w:rPr>
        <w:t>-2</w:t>
      </w:r>
      <w:r w:rsidRPr="000057BA">
        <w:rPr>
          <w:rFonts w:cs="Times New Roman"/>
          <w:szCs w:val="20"/>
        </w:rPr>
        <w:t>] of the participants is as follows:</w:t>
      </w:r>
    </w:p>
    <w:p w14:paraId="1314851D" w14:textId="77777777" w:rsidR="008F154A" w:rsidRPr="000057BA" w:rsidRDefault="008F154A" w:rsidP="008F154A">
      <w:pPr>
        <w:rPr>
          <w:rFonts w:cs="Times New Roman"/>
          <w:szCs w:val="20"/>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115"/>
      </w:tblGrid>
      <w:tr w:rsidR="008F154A" w:rsidRPr="000057BA" w14:paraId="5C5F49FA" w14:textId="77777777" w:rsidTr="00552773">
        <w:tc>
          <w:tcPr>
            <w:tcW w:w="6379" w:type="dxa"/>
            <w:vAlign w:val="center"/>
          </w:tcPr>
          <w:p w14:paraId="154377EA" w14:textId="77777777" w:rsidR="008F154A" w:rsidRPr="000057BA" w:rsidRDefault="00000000" w:rsidP="00552773">
            <w:pPr>
              <w:spacing w:line="288" w:lineRule="auto"/>
              <w:jc w:val="center"/>
              <w:rPr>
                <w:rFonts w:cs="Times New Roman"/>
                <w:szCs w:val="20"/>
              </w:rPr>
            </w:pPr>
            <m:oMathPara>
              <m:oMath>
                <m:sSub>
                  <m:sSubPr>
                    <m:ctrlPr>
                      <w:rPr>
                        <w:rFonts w:ascii="Cambria Math" w:hAnsi="Cambria Math" w:cs="Times New Roman"/>
                        <w:i/>
                        <w:szCs w:val="20"/>
                      </w:rPr>
                    </m:ctrlPr>
                  </m:sSubPr>
                  <m:e>
                    <m:r>
                      <w:rPr>
                        <w:rFonts w:ascii="Cambria Math" w:hAnsi="Cambria Math" w:cs="Times New Roman"/>
                        <w:szCs w:val="20"/>
                      </w:rPr>
                      <m:t>H</m:t>
                    </m:r>
                  </m:e>
                  <m:sub>
                    <m:r>
                      <w:rPr>
                        <w:rFonts w:ascii="Cambria Math" w:hAnsi="Cambria Math" w:cs="Times New Roman"/>
                        <w:szCs w:val="20"/>
                      </w:rPr>
                      <m:t>prod</m:t>
                    </m:r>
                  </m:sub>
                </m:sSub>
                <m:r>
                  <w:rPr>
                    <w:rFonts w:ascii="Cambria Math" w:hAnsi="Cambria Math" w:cs="Times New Roman"/>
                    <w:szCs w:val="20"/>
                  </w:rPr>
                  <m:t>=M-W</m:t>
                </m:r>
              </m:oMath>
            </m:oMathPara>
          </w:p>
        </w:tc>
        <w:tc>
          <w:tcPr>
            <w:tcW w:w="2115" w:type="dxa"/>
            <w:vAlign w:val="center"/>
          </w:tcPr>
          <w:p w14:paraId="585BFF55" w14:textId="77777777" w:rsidR="008F154A" w:rsidRPr="000057BA" w:rsidRDefault="008F154A" w:rsidP="00552773">
            <w:pPr>
              <w:spacing w:line="288" w:lineRule="auto"/>
              <w:jc w:val="right"/>
              <w:rPr>
                <w:rFonts w:cs="Times New Roman"/>
                <w:szCs w:val="20"/>
              </w:rPr>
            </w:pPr>
            <w:r w:rsidRPr="000057BA">
              <w:rPr>
                <w:rFonts w:cs="Times New Roman"/>
                <w:szCs w:val="20"/>
              </w:rPr>
              <w:t>(A2)</w:t>
            </w:r>
          </w:p>
        </w:tc>
      </w:tr>
    </w:tbl>
    <w:p w14:paraId="4EA5DD74" w14:textId="77777777" w:rsidR="008F154A" w:rsidRPr="000057BA" w:rsidRDefault="008F154A" w:rsidP="008F154A">
      <w:pPr>
        <w:rPr>
          <w:rFonts w:cs="Times New Roman"/>
          <w:szCs w:val="20"/>
        </w:rPr>
      </w:pPr>
    </w:p>
    <w:p w14:paraId="4C2D789E" w14:textId="77777777" w:rsidR="008F154A" w:rsidRPr="000057BA" w:rsidRDefault="008F154A" w:rsidP="008F154A">
      <w:pPr>
        <w:rPr>
          <w:rFonts w:cs="Times New Roman"/>
          <w:szCs w:val="20"/>
        </w:rPr>
      </w:pPr>
      <w:r w:rsidRPr="000057BA">
        <w:rPr>
          <w:rFonts w:cs="Times New Roman"/>
          <w:szCs w:val="20"/>
        </w:rPr>
        <w:t xml:space="preserve">where W </w:t>
      </w:r>
      <w:r w:rsidRPr="000057BA">
        <w:rPr>
          <w:rFonts w:cs="Times New Roman" w:hint="eastAsia"/>
          <w:szCs w:val="20"/>
        </w:rPr>
        <w:t>i</w:t>
      </w:r>
      <w:r w:rsidRPr="000057BA">
        <w:rPr>
          <w:rFonts w:cs="Times New Roman"/>
          <w:szCs w:val="20"/>
        </w:rPr>
        <w:t>s the absolute external work rate [W.m</w:t>
      </w:r>
      <w:r w:rsidRPr="000057BA">
        <w:rPr>
          <w:rFonts w:cs="Times New Roman"/>
          <w:szCs w:val="20"/>
          <w:vertAlign w:val="superscript"/>
        </w:rPr>
        <w:t>-2</w:t>
      </w:r>
      <w:r w:rsidRPr="000057BA">
        <w:rPr>
          <w:rFonts w:cs="Times New Roman"/>
          <w:szCs w:val="20"/>
        </w:rPr>
        <w:t>].</w:t>
      </w:r>
    </w:p>
    <w:p w14:paraId="07791833" w14:textId="77777777" w:rsidR="008F154A" w:rsidRPr="000057BA" w:rsidRDefault="008F154A" w:rsidP="008F154A">
      <w:pPr>
        <w:rPr>
          <w:rFonts w:cs="Times New Roman"/>
          <w:szCs w:val="20"/>
        </w:rPr>
      </w:pPr>
      <w:r w:rsidRPr="000057BA">
        <w:rPr>
          <w:rFonts w:cs="Times New Roman"/>
          <w:szCs w:val="20"/>
        </w:rPr>
        <w:t>Cotter et al. (1995) and Patterson et al. (2000) provided peak power instead of VO</w:t>
      </w:r>
      <w:r w:rsidRPr="000057BA">
        <w:rPr>
          <w:rFonts w:cs="Times New Roman"/>
          <w:szCs w:val="20"/>
          <w:vertAlign w:val="subscript"/>
        </w:rPr>
        <w:t>2</w:t>
      </w:r>
      <w:r w:rsidRPr="000057BA">
        <w:rPr>
          <w:rFonts w:cs="Times New Roman"/>
          <w:szCs w:val="20"/>
        </w:rPr>
        <w:t xml:space="preserve"> </w:t>
      </w:r>
      <w:r w:rsidRPr="000057BA">
        <w:rPr>
          <w:rFonts w:cs="Times New Roman"/>
          <w:szCs w:val="20"/>
          <w:vertAlign w:val="subscript"/>
        </w:rPr>
        <w:t>max</w:t>
      </w:r>
      <w:r w:rsidRPr="000057BA">
        <w:rPr>
          <w:rFonts w:cs="Times New Roman"/>
          <w:szCs w:val="20"/>
        </w:rPr>
        <w:t xml:space="preserve">. Therefore, the </w:t>
      </w:r>
      <w:r w:rsidRPr="000057BA">
        <w:rPr>
          <w:rFonts w:cs="Times New Roman"/>
          <w:szCs w:val="20"/>
        </w:rPr>
        <w:lastRenderedPageBreak/>
        <w:t>following equation (Hawley and Noakes 1992) was used to calculate VO</w:t>
      </w:r>
      <w:r w:rsidRPr="000057BA">
        <w:rPr>
          <w:rFonts w:cs="Times New Roman"/>
          <w:szCs w:val="20"/>
          <w:vertAlign w:val="subscript"/>
        </w:rPr>
        <w:t>2</w:t>
      </w:r>
      <w:r w:rsidRPr="000057BA">
        <w:rPr>
          <w:rFonts w:cs="Times New Roman"/>
          <w:szCs w:val="20"/>
        </w:rPr>
        <w:t xml:space="preserve"> </w:t>
      </w:r>
      <w:r w:rsidRPr="000057BA">
        <w:rPr>
          <w:rFonts w:cs="Times New Roman"/>
          <w:szCs w:val="20"/>
          <w:vertAlign w:val="subscript"/>
        </w:rPr>
        <w:t>max</w:t>
      </w:r>
      <w:r w:rsidRPr="000057BA">
        <w:rPr>
          <w:rFonts w:cs="Times New Roman"/>
          <w:szCs w:val="20"/>
        </w:rPr>
        <w:t xml:space="preserve"> [L.min</w:t>
      </w:r>
      <w:r w:rsidRPr="000057BA">
        <w:rPr>
          <w:rFonts w:cs="Times New Roman"/>
          <w:szCs w:val="20"/>
          <w:vertAlign w:val="superscript"/>
        </w:rPr>
        <w:t>-1</w:t>
      </w:r>
      <w:r w:rsidRPr="000057BA">
        <w:rPr>
          <w:rFonts w:cs="Times New Roman"/>
          <w:szCs w:val="20"/>
        </w:rPr>
        <w:t>]:</w:t>
      </w:r>
    </w:p>
    <w:p w14:paraId="4BA204FD" w14:textId="77777777" w:rsidR="008F154A" w:rsidRPr="000057BA" w:rsidRDefault="008F154A" w:rsidP="008F154A">
      <w:pPr>
        <w:rPr>
          <w:rFonts w:cs="Times New Roman"/>
          <w:szCs w:val="20"/>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115"/>
      </w:tblGrid>
      <w:tr w:rsidR="008F154A" w:rsidRPr="000057BA" w14:paraId="44D945D0" w14:textId="77777777" w:rsidTr="00552773">
        <w:tc>
          <w:tcPr>
            <w:tcW w:w="6379" w:type="dxa"/>
            <w:vAlign w:val="center"/>
          </w:tcPr>
          <w:p w14:paraId="21A63B0C" w14:textId="77777777" w:rsidR="008F154A" w:rsidRPr="000057BA" w:rsidRDefault="00000000" w:rsidP="00552773">
            <w:pPr>
              <w:spacing w:line="288" w:lineRule="auto"/>
              <w:jc w:val="center"/>
              <w:rPr>
                <w:rFonts w:cs="Times New Roman"/>
                <w:szCs w:val="20"/>
              </w:rPr>
            </w:pPr>
            <m:oMathPara>
              <m:oMath>
                <m:sSub>
                  <m:sSubPr>
                    <m:ctrlPr>
                      <w:rPr>
                        <w:rFonts w:ascii="Cambria Math" w:hAnsi="Cambria Math" w:cs="Times New Roman"/>
                        <w:i/>
                        <w:szCs w:val="20"/>
                      </w:rPr>
                    </m:ctrlPr>
                  </m:sSubPr>
                  <m:e>
                    <m:acc>
                      <m:accPr>
                        <m:chr m:val="̇"/>
                        <m:ctrlPr>
                          <w:rPr>
                            <w:rFonts w:ascii="Cambria Math" w:hAnsi="Cambria Math" w:cs="Times New Roman"/>
                            <w:i/>
                            <w:szCs w:val="20"/>
                          </w:rPr>
                        </m:ctrlPr>
                      </m:accPr>
                      <m:e>
                        <m:r>
                          <w:rPr>
                            <w:rFonts w:ascii="Cambria Math" w:hAnsi="Cambria Math" w:cs="Times New Roman"/>
                            <w:szCs w:val="20"/>
                          </w:rPr>
                          <m:t>V</m:t>
                        </m:r>
                      </m:e>
                    </m:acc>
                  </m:e>
                  <m:sub>
                    <m:sSub>
                      <m:sSubPr>
                        <m:ctrlPr>
                          <w:rPr>
                            <w:rFonts w:ascii="Cambria Math" w:hAnsi="Cambria Math" w:cs="Times New Roman"/>
                            <w:i/>
                            <w:szCs w:val="20"/>
                          </w:rPr>
                        </m:ctrlPr>
                      </m:sSubPr>
                      <m:e>
                        <m:r>
                          <w:rPr>
                            <w:rFonts w:ascii="Cambria Math" w:hAnsi="Cambria Math" w:cs="Times New Roman"/>
                            <w:szCs w:val="20"/>
                          </w:rPr>
                          <m:t>O</m:t>
                        </m:r>
                      </m:e>
                      <m:sub>
                        <m:r>
                          <w:rPr>
                            <w:rFonts w:ascii="Cambria Math" w:hAnsi="Cambria Math" w:cs="Times New Roman"/>
                            <w:szCs w:val="20"/>
                          </w:rPr>
                          <m:t>2</m:t>
                        </m:r>
                      </m:sub>
                    </m:sSub>
                    <m:r>
                      <w:rPr>
                        <w:rFonts w:ascii="Cambria Math" w:hAnsi="Cambria Math" w:cs="Times New Roman"/>
                        <w:szCs w:val="20"/>
                      </w:rPr>
                      <m:t>max</m:t>
                    </m:r>
                  </m:sub>
                </m:sSub>
                <m:r>
                  <w:rPr>
                    <w:rFonts w:ascii="Cambria Math" w:hAnsi="Cambria Math" w:cs="Times New Roman"/>
                    <w:szCs w:val="20"/>
                  </w:rPr>
                  <m:t>=0.01141×</m:t>
                </m:r>
                <m:sSub>
                  <m:sSubPr>
                    <m:ctrlPr>
                      <w:rPr>
                        <w:rFonts w:ascii="Cambria Math" w:hAnsi="Cambria Math" w:cs="Times New Roman"/>
                        <w:i/>
                        <w:szCs w:val="20"/>
                      </w:rPr>
                    </m:ctrlPr>
                  </m:sSubPr>
                  <m:e>
                    <m:r>
                      <w:rPr>
                        <w:rFonts w:ascii="Cambria Math" w:hAnsi="Cambria Math" w:cs="Times New Roman"/>
                        <w:szCs w:val="20"/>
                      </w:rPr>
                      <m:t>W</m:t>
                    </m:r>
                  </m:e>
                  <m:sub>
                    <m:r>
                      <w:rPr>
                        <w:rFonts w:ascii="Cambria Math" w:hAnsi="Cambria Math" w:cs="Times New Roman"/>
                        <w:szCs w:val="20"/>
                      </w:rPr>
                      <m:t>peak</m:t>
                    </m:r>
                  </m:sub>
                </m:sSub>
                <m:r>
                  <w:rPr>
                    <w:rFonts w:ascii="Cambria Math" w:hAnsi="Cambria Math" w:cs="Times New Roman"/>
                    <w:szCs w:val="20"/>
                  </w:rPr>
                  <m:t>+0.435</m:t>
                </m:r>
              </m:oMath>
            </m:oMathPara>
          </w:p>
        </w:tc>
        <w:tc>
          <w:tcPr>
            <w:tcW w:w="2115" w:type="dxa"/>
            <w:vAlign w:val="center"/>
          </w:tcPr>
          <w:p w14:paraId="01340CBC" w14:textId="77777777" w:rsidR="008F154A" w:rsidRPr="000057BA" w:rsidRDefault="008F154A" w:rsidP="00552773">
            <w:pPr>
              <w:spacing w:line="288" w:lineRule="auto"/>
              <w:jc w:val="right"/>
              <w:rPr>
                <w:rFonts w:cs="Times New Roman"/>
                <w:szCs w:val="20"/>
              </w:rPr>
            </w:pPr>
            <w:r w:rsidRPr="000057BA">
              <w:rPr>
                <w:rFonts w:cs="Times New Roman"/>
                <w:szCs w:val="20"/>
              </w:rPr>
              <w:t>(A3)</w:t>
            </w:r>
          </w:p>
        </w:tc>
      </w:tr>
    </w:tbl>
    <w:p w14:paraId="5E581B46" w14:textId="77777777" w:rsidR="008F154A" w:rsidRPr="000057BA" w:rsidRDefault="008F154A" w:rsidP="008F154A">
      <w:pPr>
        <w:rPr>
          <w:rFonts w:cs="Times New Roman"/>
          <w:szCs w:val="20"/>
        </w:rPr>
      </w:pPr>
    </w:p>
    <w:p w14:paraId="751B2225" w14:textId="17DA6DAF" w:rsidR="008F154A" w:rsidRPr="000057BA" w:rsidRDefault="008F154A" w:rsidP="008F154A">
      <w:pPr>
        <w:rPr>
          <w:rFonts w:cs="Times New Roman"/>
          <w:szCs w:val="20"/>
        </w:rPr>
      </w:pPr>
      <w:r w:rsidRPr="000057BA">
        <w:rPr>
          <w:rFonts w:cs="Times New Roman"/>
          <w:szCs w:val="20"/>
        </w:rPr>
        <w:t>where W</w:t>
      </w:r>
      <w:r w:rsidRPr="000057BA">
        <w:rPr>
          <w:rFonts w:cs="Times New Roman"/>
          <w:szCs w:val="20"/>
          <w:vertAlign w:val="subscript"/>
        </w:rPr>
        <w:t>peak</w:t>
      </w:r>
      <w:r w:rsidRPr="000057BA">
        <w:rPr>
          <w:rFonts w:cs="Times New Roman"/>
          <w:szCs w:val="20"/>
        </w:rPr>
        <w:t xml:space="preserve"> </w:t>
      </w:r>
      <w:r w:rsidR="00822F3C" w:rsidRPr="000057BA">
        <w:rPr>
          <w:rFonts w:cs="Times New Roman" w:hint="eastAsia"/>
          <w:szCs w:val="20"/>
        </w:rPr>
        <w:t>is the</w:t>
      </w:r>
      <w:r w:rsidRPr="000057BA">
        <w:rPr>
          <w:rFonts w:cs="Times New Roman"/>
          <w:szCs w:val="20"/>
        </w:rPr>
        <w:t xml:space="preserve"> peak power [W].</w:t>
      </w:r>
    </w:p>
    <w:p w14:paraId="2CF9DDDA" w14:textId="77777777" w:rsidR="008F154A" w:rsidRPr="000057BA" w:rsidRDefault="008F154A" w:rsidP="008F154A">
      <w:pPr>
        <w:rPr>
          <w:rFonts w:cs="Times New Roman"/>
          <w:szCs w:val="20"/>
        </w:rPr>
      </w:pPr>
      <w:r w:rsidRPr="000057BA">
        <w:rPr>
          <w:rFonts w:cs="Times New Roman"/>
          <w:szCs w:val="20"/>
        </w:rPr>
        <w:t>Additionally, because Patterson et al. (2000) did not provide participant height data, a height of 180 cm was assumed, and the body surface area [m</w:t>
      </w:r>
      <w:r w:rsidRPr="000057BA">
        <w:rPr>
          <w:rFonts w:cs="Times New Roman"/>
          <w:szCs w:val="20"/>
          <w:vertAlign w:val="superscript"/>
        </w:rPr>
        <w:t>2</w:t>
      </w:r>
      <w:r w:rsidRPr="000057BA">
        <w:rPr>
          <w:rFonts w:cs="Times New Roman"/>
          <w:szCs w:val="20"/>
        </w:rPr>
        <w:t>] was calculated using the DuBois formula (DuBois and DuBois 1916):</w:t>
      </w:r>
    </w:p>
    <w:p w14:paraId="08C0CA24" w14:textId="77777777" w:rsidR="008F154A" w:rsidRPr="000057BA" w:rsidRDefault="008F154A" w:rsidP="008F154A">
      <w:pPr>
        <w:rPr>
          <w:rFonts w:cs="Times New Roman"/>
          <w:szCs w:val="20"/>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115"/>
      </w:tblGrid>
      <w:tr w:rsidR="008F154A" w:rsidRPr="000057BA" w14:paraId="34D2FF3C" w14:textId="77777777" w:rsidTr="00552773">
        <w:tc>
          <w:tcPr>
            <w:tcW w:w="6379" w:type="dxa"/>
            <w:vAlign w:val="center"/>
          </w:tcPr>
          <w:p w14:paraId="671787AA" w14:textId="77777777" w:rsidR="008F154A" w:rsidRPr="000057BA" w:rsidRDefault="008F154A" w:rsidP="00552773">
            <w:pPr>
              <w:spacing w:line="288" w:lineRule="auto"/>
              <w:jc w:val="center"/>
              <w:rPr>
                <w:rFonts w:cs="Times New Roman"/>
                <w:szCs w:val="20"/>
              </w:rPr>
            </w:pPr>
            <m:oMathPara>
              <m:oMath>
                <m:r>
                  <w:rPr>
                    <w:rFonts w:ascii="Cambria Math" w:hAnsi="Cambria Math" w:cs="Times New Roman"/>
                    <w:szCs w:val="20"/>
                  </w:rPr>
                  <m:t>BSA=0.007184×</m:t>
                </m:r>
                <m:sSup>
                  <m:sSupPr>
                    <m:ctrlPr>
                      <w:rPr>
                        <w:rFonts w:ascii="Cambria Math" w:hAnsi="Cambria Math" w:cs="Times New Roman"/>
                        <w:i/>
                        <w:szCs w:val="20"/>
                      </w:rPr>
                    </m:ctrlPr>
                  </m:sSupPr>
                  <m:e>
                    <m:r>
                      <w:rPr>
                        <w:rFonts w:ascii="Cambria Math" w:hAnsi="Cambria Math" w:cs="Times New Roman"/>
                        <w:szCs w:val="20"/>
                      </w:rPr>
                      <m:t>Weight</m:t>
                    </m:r>
                  </m:e>
                  <m:sup>
                    <m:r>
                      <w:rPr>
                        <w:rFonts w:ascii="Cambria Math" w:hAnsi="Cambria Math" w:cs="Times New Roman"/>
                        <w:szCs w:val="20"/>
                      </w:rPr>
                      <m:t>0.425</m:t>
                    </m:r>
                  </m:sup>
                </m:sSup>
                <m:r>
                  <w:rPr>
                    <w:rFonts w:ascii="Cambria Math" w:hAnsi="Cambria Math" w:cs="Times New Roman"/>
                    <w:szCs w:val="20"/>
                  </w:rPr>
                  <m:t>×</m:t>
                </m:r>
                <m:sSup>
                  <m:sSupPr>
                    <m:ctrlPr>
                      <w:rPr>
                        <w:rFonts w:ascii="Cambria Math" w:hAnsi="Cambria Math" w:cs="Times New Roman"/>
                        <w:i/>
                        <w:szCs w:val="20"/>
                      </w:rPr>
                    </m:ctrlPr>
                  </m:sSupPr>
                  <m:e>
                    <m:r>
                      <w:rPr>
                        <w:rFonts w:ascii="Cambria Math" w:hAnsi="Cambria Math" w:cs="Times New Roman"/>
                        <w:szCs w:val="20"/>
                      </w:rPr>
                      <m:t>Height</m:t>
                    </m:r>
                  </m:e>
                  <m:sup>
                    <m:r>
                      <w:rPr>
                        <w:rFonts w:ascii="Cambria Math" w:hAnsi="Cambria Math" w:cs="Times New Roman"/>
                        <w:szCs w:val="20"/>
                      </w:rPr>
                      <m:t>0.725</m:t>
                    </m:r>
                  </m:sup>
                </m:sSup>
              </m:oMath>
            </m:oMathPara>
          </w:p>
        </w:tc>
        <w:tc>
          <w:tcPr>
            <w:tcW w:w="2115" w:type="dxa"/>
            <w:vAlign w:val="center"/>
          </w:tcPr>
          <w:p w14:paraId="0CBC74A1" w14:textId="77777777" w:rsidR="008F154A" w:rsidRPr="000057BA" w:rsidRDefault="008F154A" w:rsidP="00552773">
            <w:pPr>
              <w:spacing w:line="288" w:lineRule="auto"/>
              <w:jc w:val="right"/>
              <w:rPr>
                <w:rFonts w:cs="Times New Roman"/>
                <w:szCs w:val="20"/>
              </w:rPr>
            </w:pPr>
            <w:r w:rsidRPr="000057BA">
              <w:rPr>
                <w:rFonts w:cs="Times New Roman"/>
                <w:szCs w:val="20"/>
              </w:rPr>
              <w:t>(A4)</w:t>
            </w:r>
          </w:p>
        </w:tc>
      </w:tr>
    </w:tbl>
    <w:p w14:paraId="1D9663DC" w14:textId="77777777" w:rsidR="008F154A" w:rsidRPr="000057BA" w:rsidRDefault="008F154A" w:rsidP="008F154A">
      <w:pPr>
        <w:rPr>
          <w:rFonts w:cs="Times New Roman"/>
          <w:szCs w:val="20"/>
        </w:rPr>
      </w:pPr>
    </w:p>
    <w:p w14:paraId="2D81B834" w14:textId="77777777" w:rsidR="008F154A" w:rsidRPr="000057BA" w:rsidRDefault="008F154A" w:rsidP="008F154A">
      <w:pPr>
        <w:rPr>
          <w:rFonts w:cs="Times New Roman"/>
          <w:szCs w:val="20"/>
        </w:rPr>
      </w:pPr>
      <w:r w:rsidRPr="000057BA">
        <w:rPr>
          <w:rFonts w:cs="Times New Roman"/>
          <w:szCs w:val="20"/>
        </w:rPr>
        <w:t>w</w:t>
      </w:r>
      <w:r w:rsidRPr="000057BA">
        <w:rPr>
          <w:rFonts w:cs="Times New Roman" w:hint="eastAsia"/>
          <w:szCs w:val="20"/>
        </w:rPr>
        <w:t>here W</w:t>
      </w:r>
      <w:r w:rsidRPr="000057BA">
        <w:rPr>
          <w:rFonts w:cs="Times New Roman"/>
          <w:szCs w:val="20"/>
        </w:rPr>
        <w:t xml:space="preserve">eight and </w:t>
      </w:r>
      <w:r w:rsidRPr="000057BA">
        <w:rPr>
          <w:rFonts w:cs="Times New Roman" w:hint="eastAsia"/>
          <w:szCs w:val="20"/>
        </w:rPr>
        <w:t>H</w:t>
      </w:r>
      <w:r w:rsidRPr="000057BA">
        <w:rPr>
          <w:rFonts w:cs="Times New Roman"/>
          <w:szCs w:val="20"/>
        </w:rPr>
        <w:t xml:space="preserve">eight </w:t>
      </w:r>
      <w:r w:rsidRPr="000057BA">
        <w:rPr>
          <w:rFonts w:cs="Times New Roman" w:hint="eastAsia"/>
          <w:szCs w:val="20"/>
        </w:rPr>
        <w:t>are</w:t>
      </w:r>
      <w:r w:rsidRPr="000057BA">
        <w:rPr>
          <w:rFonts w:cs="Times New Roman"/>
          <w:szCs w:val="20"/>
        </w:rPr>
        <w:t xml:space="preserve"> the participant’s weight [kg] and height [cm], respectively.</w:t>
      </w:r>
    </w:p>
    <w:p w14:paraId="64846F17" w14:textId="77777777" w:rsidR="008F154A" w:rsidRPr="000057BA" w:rsidRDefault="008F154A" w:rsidP="008F154A">
      <w:pPr>
        <w:rPr>
          <w:rFonts w:cs="Times New Roman"/>
          <w:szCs w:val="20"/>
        </w:rPr>
      </w:pPr>
      <w:r w:rsidRPr="000057BA">
        <w:rPr>
          <w:rFonts w:cs="Times New Roman"/>
          <w:szCs w:val="20"/>
        </w:rPr>
        <w:t>Weiner (1945) provided no information on exercise intensity. Therefore, considering the heat generated by muscles during the step exercise against gravity, the metabolic heat production of the participants was calculated using the following formula (Tanabe et al. 1995):</w:t>
      </w:r>
    </w:p>
    <w:p w14:paraId="47A6BB25" w14:textId="77777777" w:rsidR="008F154A" w:rsidRPr="000057BA" w:rsidRDefault="008F154A" w:rsidP="008F154A">
      <w:pPr>
        <w:rPr>
          <w:rFonts w:cs="Times New Roman"/>
          <w:szCs w:val="20"/>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115"/>
      </w:tblGrid>
      <w:tr w:rsidR="008F154A" w:rsidRPr="000057BA" w14:paraId="45344335" w14:textId="77777777" w:rsidTr="00552773">
        <w:tc>
          <w:tcPr>
            <w:tcW w:w="6379" w:type="dxa"/>
            <w:vAlign w:val="center"/>
          </w:tcPr>
          <w:p w14:paraId="62664298" w14:textId="77777777" w:rsidR="008F154A" w:rsidRPr="000057BA" w:rsidRDefault="00000000" w:rsidP="00552773">
            <w:pPr>
              <w:spacing w:line="288" w:lineRule="auto"/>
              <w:jc w:val="center"/>
              <w:rPr>
                <w:rFonts w:cs="Times New Roman"/>
                <w:szCs w:val="20"/>
              </w:rPr>
            </w:pPr>
            <m:oMathPara>
              <m:oMath>
                <m:sSub>
                  <m:sSubPr>
                    <m:ctrlPr>
                      <w:rPr>
                        <w:rFonts w:ascii="Cambria Math" w:hAnsi="Cambria Math" w:cs="Times New Roman"/>
                        <w:i/>
                        <w:szCs w:val="20"/>
                      </w:rPr>
                    </m:ctrlPr>
                  </m:sSubPr>
                  <m:e>
                    <m:r>
                      <w:rPr>
                        <w:rFonts w:ascii="Cambria Math" w:hAnsi="Cambria Math" w:cs="Times New Roman"/>
                        <w:szCs w:val="20"/>
                      </w:rPr>
                      <m:t>H</m:t>
                    </m:r>
                  </m:e>
                  <m:sub>
                    <m:r>
                      <w:rPr>
                        <w:rFonts w:ascii="Cambria Math" w:hAnsi="Cambria Math" w:cs="Times New Roman"/>
                        <w:szCs w:val="20"/>
                      </w:rPr>
                      <m:t>prod</m:t>
                    </m:r>
                  </m:sub>
                </m:sSub>
                <m:r>
                  <w:rPr>
                    <w:rFonts w:ascii="Cambria Math" w:hAnsi="Cambria Math" w:cs="Times New Roman"/>
                    <w:szCs w:val="20"/>
                  </w:rPr>
                  <m:t>=</m:t>
                </m:r>
                <m:f>
                  <m:fPr>
                    <m:ctrlPr>
                      <w:rPr>
                        <w:rFonts w:ascii="Cambria Math" w:hAnsi="Cambria Math" w:cs="Times New Roman"/>
                        <w:i/>
                        <w:szCs w:val="20"/>
                      </w:rPr>
                    </m:ctrlPr>
                  </m:fPr>
                  <m:num>
                    <m:r>
                      <w:rPr>
                        <w:rFonts w:ascii="Cambria Math" w:hAnsi="Cambria Math" w:cs="Times New Roman"/>
                        <w:szCs w:val="20"/>
                      </w:rPr>
                      <m:t>Weight×g×h×</m:t>
                    </m:r>
                    <m:sSub>
                      <m:sSubPr>
                        <m:ctrlPr>
                          <w:rPr>
                            <w:rFonts w:ascii="Cambria Math" w:hAnsi="Cambria Math" w:cs="Times New Roman"/>
                            <w:i/>
                            <w:szCs w:val="20"/>
                          </w:rPr>
                        </m:ctrlPr>
                      </m:sSubPr>
                      <m:e>
                        <m:r>
                          <w:rPr>
                            <w:rFonts w:ascii="Cambria Math" w:hAnsi="Cambria Math" w:cs="Times New Roman" w:hint="eastAsia"/>
                            <w:szCs w:val="20"/>
                          </w:rPr>
                          <m:t>N</m:t>
                        </m:r>
                      </m:e>
                      <m:sub>
                        <m:r>
                          <w:rPr>
                            <w:rFonts w:ascii="Cambria Math" w:hAnsi="Cambria Math" w:cs="Times New Roman" w:hint="eastAsia"/>
                            <w:szCs w:val="20"/>
                          </w:rPr>
                          <m:t>step</m:t>
                        </m:r>
                      </m:sub>
                    </m:sSub>
                  </m:num>
                  <m:den>
                    <m:r>
                      <w:rPr>
                        <w:rFonts w:ascii="Cambria Math" w:hAnsi="Cambria Math" w:cs="Times New Roman"/>
                        <w:szCs w:val="20"/>
                      </w:rPr>
                      <m:t>η×T×BSA</m:t>
                    </m:r>
                  </m:den>
                </m:f>
                <m:r>
                  <w:rPr>
                    <w:rFonts w:ascii="Cambria Math" w:hAnsi="Cambria Math" w:cs="Times New Roman"/>
                    <w:szCs w:val="20"/>
                  </w:rPr>
                  <m:t>+</m:t>
                </m:r>
                <m:sSub>
                  <m:sSubPr>
                    <m:ctrlPr>
                      <w:rPr>
                        <w:rFonts w:ascii="Cambria Math" w:hAnsi="Cambria Math" w:cs="Times New Roman"/>
                        <w:i/>
                        <w:szCs w:val="20"/>
                      </w:rPr>
                    </m:ctrlPr>
                  </m:sSubPr>
                  <m:e>
                    <m:r>
                      <w:rPr>
                        <w:rFonts w:ascii="Cambria Math" w:hAnsi="Cambria Math" w:cs="Times New Roman"/>
                        <w:szCs w:val="20"/>
                      </w:rPr>
                      <m:t>M</m:t>
                    </m:r>
                  </m:e>
                  <m:sub>
                    <m:r>
                      <w:rPr>
                        <w:rFonts w:ascii="Cambria Math" w:hAnsi="Cambria Math" w:cs="Times New Roman"/>
                        <w:szCs w:val="20"/>
                      </w:rPr>
                      <m:t>rest</m:t>
                    </m:r>
                  </m:sub>
                </m:sSub>
              </m:oMath>
            </m:oMathPara>
          </w:p>
        </w:tc>
        <w:tc>
          <w:tcPr>
            <w:tcW w:w="2115" w:type="dxa"/>
            <w:vAlign w:val="center"/>
          </w:tcPr>
          <w:p w14:paraId="0815BE5A" w14:textId="77777777" w:rsidR="008F154A" w:rsidRPr="000057BA" w:rsidRDefault="008F154A" w:rsidP="00552773">
            <w:pPr>
              <w:spacing w:line="288" w:lineRule="auto"/>
              <w:jc w:val="right"/>
              <w:rPr>
                <w:rFonts w:cs="Times New Roman"/>
                <w:szCs w:val="20"/>
              </w:rPr>
            </w:pPr>
            <w:r w:rsidRPr="000057BA">
              <w:rPr>
                <w:rFonts w:cs="Times New Roman"/>
                <w:szCs w:val="20"/>
              </w:rPr>
              <w:t>(A5)</w:t>
            </w:r>
          </w:p>
        </w:tc>
      </w:tr>
    </w:tbl>
    <w:p w14:paraId="01033128" w14:textId="77777777" w:rsidR="008F154A" w:rsidRPr="000057BA" w:rsidRDefault="008F154A" w:rsidP="008F154A">
      <w:pPr>
        <w:rPr>
          <w:rFonts w:cs="Times New Roman"/>
          <w:szCs w:val="20"/>
        </w:rPr>
      </w:pPr>
    </w:p>
    <w:p w14:paraId="72818A65" w14:textId="77777777" w:rsidR="008F154A" w:rsidRPr="005D00EB" w:rsidRDefault="008F154A" w:rsidP="008F154A">
      <w:pPr>
        <w:rPr>
          <w:rFonts w:cs="Times New Roman"/>
          <w:szCs w:val="20"/>
        </w:rPr>
      </w:pPr>
      <w:r w:rsidRPr="000057BA">
        <w:rPr>
          <w:rFonts w:cs="Times New Roman" w:hint="eastAsia"/>
          <w:szCs w:val="20"/>
        </w:rPr>
        <w:t xml:space="preserve">Where </w:t>
      </w:r>
      <w:r w:rsidRPr="000057BA">
        <w:rPr>
          <w:rFonts w:cs="Times New Roman"/>
          <w:szCs w:val="20"/>
        </w:rPr>
        <w:t>g represents the gravity acceleration</w:t>
      </w:r>
      <w:r w:rsidRPr="000057BA">
        <w:rPr>
          <w:rFonts w:cs="Times New Roman" w:hint="eastAsia"/>
          <w:szCs w:val="20"/>
        </w:rPr>
        <w:t xml:space="preserve"> [m.s</w:t>
      </w:r>
      <w:r w:rsidRPr="000057BA">
        <w:rPr>
          <w:rFonts w:cs="Times New Roman" w:hint="eastAsia"/>
          <w:szCs w:val="20"/>
          <w:vertAlign w:val="superscript"/>
        </w:rPr>
        <w:t>-2</w:t>
      </w:r>
      <w:r w:rsidRPr="000057BA">
        <w:rPr>
          <w:rFonts w:cs="Times New Roman" w:hint="eastAsia"/>
          <w:szCs w:val="20"/>
        </w:rPr>
        <w:t>]</w:t>
      </w:r>
      <w:r w:rsidRPr="000057BA">
        <w:rPr>
          <w:rFonts w:cs="Times New Roman"/>
          <w:szCs w:val="20"/>
        </w:rPr>
        <w:t>; h is the vertical</w:t>
      </w:r>
      <w:r w:rsidRPr="000057BA">
        <w:rPr>
          <w:rFonts w:cs="Times New Roman" w:hint="eastAsia"/>
          <w:szCs w:val="20"/>
        </w:rPr>
        <w:t xml:space="preserve"> </w:t>
      </w:r>
      <w:r w:rsidRPr="000057BA">
        <w:rPr>
          <w:rFonts w:cs="Times New Roman"/>
          <w:szCs w:val="20"/>
        </w:rPr>
        <w:t>distance moved per step</w:t>
      </w:r>
      <w:r w:rsidRPr="000057BA">
        <w:rPr>
          <w:rFonts w:cs="Times New Roman" w:hint="eastAsia"/>
          <w:szCs w:val="20"/>
        </w:rPr>
        <w:t xml:space="preserve"> (= </w:t>
      </w:r>
      <w:r w:rsidRPr="000057BA">
        <w:rPr>
          <w:rFonts w:cs="Times New Roman"/>
          <w:szCs w:val="20"/>
        </w:rPr>
        <w:t>the height of the step</w:t>
      </w:r>
      <w:r w:rsidRPr="000057BA">
        <w:rPr>
          <w:rFonts w:cs="Times New Roman" w:hint="eastAsia"/>
          <w:szCs w:val="20"/>
        </w:rPr>
        <w:t>)</w:t>
      </w:r>
      <w:r w:rsidRPr="000057BA">
        <w:rPr>
          <w:rFonts w:cs="Times New Roman"/>
          <w:szCs w:val="20"/>
        </w:rPr>
        <w:t xml:space="preserve"> [m.step</w:t>
      </w:r>
      <w:r w:rsidRPr="000057BA">
        <w:rPr>
          <w:rFonts w:cs="Times New Roman"/>
          <w:szCs w:val="20"/>
          <w:vertAlign w:val="superscript"/>
        </w:rPr>
        <w:t>-1</w:t>
      </w:r>
      <w:r w:rsidRPr="000057BA">
        <w:rPr>
          <w:rFonts w:cs="Times New Roman"/>
          <w:szCs w:val="20"/>
        </w:rPr>
        <w:t xml:space="preserve">]; </w:t>
      </w:r>
      <w:r w:rsidRPr="000057BA">
        <w:rPr>
          <w:rFonts w:cs="Times New Roman" w:hint="eastAsia"/>
          <w:szCs w:val="20"/>
        </w:rPr>
        <w:t>N</w:t>
      </w:r>
      <w:r w:rsidRPr="000057BA">
        <w:rPr>
          <w:rFonts w:cs="Times New Roman" w:hint="eastAsia"/>
          <w:szCs w:val="20"/>
          <w:vertAlign w:val="subscript"/>
        </w:rPr>
        <w:t>step</w:t>
      </w:r>
      <w:r w:rsidRPr="000057BA">
        <w:rPr>
          <w:rFonts w:cs="Times New Roman"/>
          <w:szCs w:val="20"/>
        </w:rPr>
        <w:t xml:space="preserve"> </w:t>
      </w:r>
      <w:r w:rsidRPr="000057BA">
        <w:rPr>
          <w:rFonts w:cs="Times New Roman" w:hint="eastAsia"/>
          <w:szCs w:val="20"/>
        </w:rPr>
        <w:t>is</w:t>
      </w:r>
      <w:r w:rsidRPr="000057BA">
        <w:rPr>
          <w:rFonts w:cs="Times New Roman"/>
          <w:szCs w:val="20"/>
        </w:rPr>
        <w:t xml:space="preserve"> the total number of steps ascended during the exercise period [step]; η </w:t>
      </w:r>
      <w:r w:rsidRPr="000057BA">
        <w:rPr>
          <w:rFonts w:cs="Times New Roman" w:hint="eastAsia"/>
          <w:szCs w:val="20"/>
        </w:rPr>
        <w:t>i</w:t>
      </w:r>
      <w:r w:rsidRPr="000057BA">
        <w:rPr>
          <w:rFonts w:cs="Times New Roman"/>
          <w:szCs w:val="20"/>
        </w:rPr>
        <w:t>s muscle work efficiency (= 0.15); T is the total time of the exercise and non-exercise periods [s]; and M</w:t>
      </w:r>
      <w:r w:rsidRPr="000057BA">
        <w:rPr>
          <w:rFonts w:cs="Times New Roman"/>
          <w:szCs w:val="20"/>
          <w:vertAlign w:val="subscript"/>
        </w:rPr>
        <w:t>rest</w:t>
      </w:r>
      <w:r w:rsidRPr="000057BA">
        <w:rPr>
          <w:rFonts w:cs="Times New Roman"/>
          <w:szCs w:val="20"/>
        </w:rPr>
        <w:t xml:space="preserve"> </w:t>
      </w:r>
      <w:r w:rsidRPr="000057BA">
        <w:rPr>
          <w:rFonts w:cs="Times New Roman" w:hint="eastAsia"/>
          <w:szCs w:val="20"/>
        </w:rPr>
        <w:t>i</w:t>
      </w:r>
      <w:r w:rsidRPr="000057BA">
        <w:rPr>
          <w:rFonts w:cs="Times New Roman"/>
          <w:szCs w:val="20"/>
        </w:rPr>
        <w:t>s the metabolic rate under non-exercise conditions (assumed to be 58.15 W.m</w:t>
      </w:r>
      <w:r w:rsidRPr="000057BA">
        <w:rPr>
          <w:rFonts w:cs="Times New Roman"/>
          <w:szCs w:val="20"/>
          <w:vertAlign w:val="superscript"/>
        </w:rPr>
        <w:t>-2</w:t>
      </w:r>
      <w:r w:rsidRPr="000057BA">
        <w:rPr>
          <w:rFonts w:cs="Times New Roman"/>
          <w:szCs w:val="20"/>
        </w:rPr>
        <w:t xml:space="preserve"> in this study).</w:t>
      </w:r>
    </w:p>
    <w:p w14:paraId="0BD4FC7F" w14:textId="77777777" w:rsidR="008F154A" w:rsidRPr="008F154A" w:rsidRDefault="008F154A" w:rsidP="00543562">
      <w:pPr>
        <w:rPr>
          <w:rFonts w:cs="Times New Roman"/>
          <w:szCs w:val="20"/>
        </w:rPr>
      </w:pPr>
    </w:p>
    <w:sectPr w:rsidR="008F154A" w:rsidRPr="008F154A" w:rsidSect="008574EF">
      <w:headerReference w:type="even" r:id="rId11"/>
      <w:headerReference w:type="default" r:id="rId12"/>
      <w:footerReference w:type="even" r:id="rId13"/>
      <w:footerReference w:type="default" r:id="rId14"/>
      <w:footerReference w:type="first" r:id="rId15"/>
      <w:pgSz w:w="11906" w:h="16838"/>
      <w:pgMar w:top="1985" w:right="1701" w:bottom="1701" w:left="1701" w:header="851" w:footer="992" w:gutter="0"/>
      <w:lnNumType w:countBy="1" w:restart="continuous"/>
      <w:pgNumType w:chapStyle="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F7AEE" w14:textId="77777777" w:rsidR="00F80D25" w:rsidRDefault="00F80D25">
      <w:pPr>
        <w:spacing w:line="240" w:lineRule="auto"/>
      </w:pPr>
      <w:r>
        <w:separator/>
      </w:r>
    </w:p>
  </w:endnote>
  <w:endnote w:type="continuationSeparator" w:id="0">
    <w:p w14:paraId="18501EC4" w14:textId="77777777" w:rsidR="00F80D25" w:rsidRDefault="00F80D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3194327"/>
      <w:docPartObj>
        <w:docPartGallery w:val="Page Numbers (Bottom of Page)"/>
        <w:docPartUnique/>
      </w:docPartObj>
    </w:sdtPr>
    <w:sdtContent>
      <w:p w14:paraId="40A9E372" w14:textId="13192312" w:rsidR="005A0BE6" w:rsidRDefault="00000000">
        <w:pPr>
          <w:pStyle w:val="af8"/>
          <w:jc w:val="center"/>
        </w:pPr>
        <w:r>
          <w:fldChar w:fldCharType="begin"/>
        </w:r>
        <w:r>
          <w:instrText>PAGE   \* MERGEFORMAT</w:instrText>
        </w:r>
        <w:r>
          <w:fldChar w:fldCharType="separate"/>
        </w:r>
        <w:r>
          <w:rPr>
            <w:lang w:val="ja-JP"/>
          </w:rPr>
          <w:t>2</w:t>
        </w:r>
        <w:r>
          <w:fldChar w:fldCharType="end"/>
        </w:r>
      </w:p>
    </w:sdtContent>
  </w:sdt>
  <w:p w14:paraId="433C5B02" w14:textId="40610C14" w:rsidR="005A0BE6" w:rsidRDefault="005A0BE6">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0023748"/>
      <w:docPartObj>
        <w:docPartGallery w:val="Page Numbers (Bottom of Page)"/>
        <w:docPartUnique/>
      </w:docPartObj>
    </w:sdtPr>
    <w:sdtContent>
      <w:p w14:paraId="2DD4E5B7" w14:textId="3104FE7B" w:rsidR="005A0BE6" w:rsidRDefault="00000000">
        <w:pPr>
          <w:pStyle w:val="af8"/>
          <w:jc w:val="center"/>
        </w:pPr>
        <w:r>
          <w:fldChar w:fldCharType="begin"/>
        </w:r>
        <w:r>
          <w:instrText>PAGE   \* MERGEFORMAT</w:instrText>
        </w:r>
        <w:r>
          <w:fldChar w:fldCharType="separate"/>
        </w:r>
        <w:r>
          <w:rPr>
            <w:lang w:val="ja-JP"/>
          </w:rPr>
          <w:t>2</w:t>
        </w:r>
        <w:r>
          <w:fldChar w:fldCharType="end"/>
        </w:r>
      </w:p>
    </w:sdtContent>
  </w:sdt>
  <w:p w14:paraId="27DA757A" w14:textId="37540873" w:rsidR="005A0BE6" w:rsidRDefault="005A0BE6">
    <w:pPr>
      <w:pStyle w:val="af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7794847"/>
      <w:docPartObj>
        <w:docPartGallery w:val="Page Numbers (Bottom of Page)"/>
        <w:docPartUnique/>
      </w:docPartObj>
    </w:sdtPr>
    <w:sdtContent>
      <w:p w14:paraId="022680F2" w14:textId="110DEBB2" w:rsidR="005A0BE6" w:rsidRDefault="00000000" w:rsidP="00591ED5">
        <w:pPr>
          <w:pStyle w:val="af8"/>
          <w:jc w:val="center"/>
        </w:pPr>
        <w:r>
          <w:fldChar w:fldCharType="begin"/>
        </w:r>
        <w:r>
          <w:instrText>PAGE   \* MERGEFORMAT</w:instrText>
        </w:r>
        <w:r>
          <w:fldChar w:fldCharType="separate"/>
        </w:r>
        <w:r>
          <w:rPr>
            <w:lang w:val="ja-JP"/>
          </w:rPr>
          <w:t>2</w:t>
        </w:r>
        <w:r>
          <w:fldChar w:fldCharType="end"/>
        </w:r>
      </w:p>
    </w:sdtContent>
  </w:sdt>
  <w:p w14:paraId="261D4691" w14:textId="77777777" w:rsidR="005A0BE6" w:rsidRDefault="005A0BE6">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61583D" w14:textId="77777777" w:rsidR="00F80D25" w:rsidRDefault="00F80D25">
      <w:pPr>
        <w:spacing w:line="240" w:lineRule="auto"/>
      </w:pPr>
      <w:r>
        <w:separator/>
      </w:r>
    </w:p>
  </w:footnote>
  <w:footnote w:type="continuationSeparator" w:id="0">
    <w:p w14:paraId="7F3C8AB7" w14:textId="77777777" w:rsidR="00F80D25" w:rsidRDefault="00F80D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D278D" w14:textId="218E2AC9" w:rsidR="005A0BE6" w:rsidRPr="00DA0169" w:rsidRDefault="005A0BE6" w:rsidP="007E0616">
    <w:pPr>
      <w:pStyle w:val="af6"/>
      <w:jc w:val="left"/>
      <w:rPr>
        <w:rFonts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F277" w14:textId="77777777" w:rsidR="005A0BE6" w:rsidRPr="00DA0169" w:rsidRDefault="005A0BE6" w:rsidP="007E0616">
    <w:pPr>
      <w:pStyle w:val="af6"/>
      <w:jc w:val="right"/>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A4C4A"/>
    <w:multiLevelType w:val="hybridMultilevel"/>
    <w:tmpl w:val="8DCC3C58"/>
    <w:lvl w:ilvl="0" w:tplc="2EA4924A">
      <w:start w:val="1"/>
      <w:numFmt w:val="bullet"/>
      <w:lvlText w:val=""/>
      <w:lvlJc w:val="left"/>
      <w:pPr>
        <w:ind w:left="420" w:hanging="420"/>
      </w:pPr>
      <w:rPr>
        <w:rFonts w:ascii="Wingdings" w:hAnsi="Wingdings" w:hint="default"/>
      </w:rPr>
    </w:lvl>
    <w:lvl w:ilvl="1" w:tplc="A482BC14" w:tentative="1">
      <w:start w:val="1"/>
      <w:numFmt w:val="bullet"/>
      <w:lvlText w:val=""/>
      <w:lvlJc w:val="left"/>
      <w:pPr>
        <w:ind w:left="840" w:hanging="420"/>
      </w:pPr>
      <w:rPr>
        <w:rFonts w:ascii="Wingdings" w:hAnsi="Wingdings" w:hint="default"/>
      </w:rPr>
    </w:lvl>
    <w:lvl w:ilvl="2" w:tplc="F594E120" w:tentative="1">
      <w:start w:val="1"/>
      <w:numFmt w:val="bullet"/>
      <w:lvlText w:val=""/>
      <w:lvlJc w:val="left"/>
      <w:pPr>
        <w:ind w:left="1260" w:hanging="420"/>
      </w:pPr>
      <w:rPr>
        <w:rFonts w:ascii="Wingdings" w:hAnsi="Wingdings" w:hint="default"/>
      </w:rPr>
    </w:lvl>
    <w:lvl w:ilvl="3" w:tplc="0C626136" w:tentative="1">
      <w:start w:val="1"/>
      <w:numFmt w:val="bullet"/>
      <w:lvlText w:val=""/>
      <w:lvlJc w:val="left"/>
      <w:pPr>
        <w:ind w:left="1680" w:hanging="420"/>
      </w:pPr>
      <w:rPr>
        <w:rFonts w:ascii="Wingdings" w:hAnsi="Wingdings" w:hint="default"/>
      </w:rPr>
    </w:lvl>
    <w:lvl w:ilvl="4" w:tplc="B1E8AA82" w:tentative="1">
      <w:start w:val="1"/>
      <w:numFmt w:val="bullet"/>
      <w:lvlText w:val=""/>
      <w:lvlJc w:val="left"/>
      <w:pPr>
        <w:ind w:left="2100" w:hanging="420"/>
      </w:pPr>
      <w:rPr>
        <w:rFonts w:ascii="Wingdings" w:hAnsi="Wingdings" w:hint="default"/>
      </w:rPr>
    </w:lvl>
    <w:lvl w:ilvl="5" w:tplc="B98EF43C" w:tentative="1">
      <w:start w:val="1"/>
      <w:numFmt w:val="bullet"/>
      <w:lvlText w:val=""/>
      <w:lvlJc w:val="left"/>
      <w:pPr>
        <w:ind w:left="2520" w:hanging="420"/>
      </w:pPr>
      <w:rPr>
        <w:rFonts w:ascii="Wingdings" w:hAnsi="Wingdings" w:hint="default"/>
      </w:rPr>
    </w:lvl>
    <w:lvl w:ilvl="6" w:tplc="27CADD54" w:tentative="1">
      <w:start w:val="1"/>
      <w:numFmt w:val="bullet"/>
      <w:lvlText w:val=""/>
      <w:lvlJc w:val="left"/>
      <w:pPr>
        <w:ind w:left="2940" w:hanging="420"/>
      </w:pPr>
      <w:rPr>
        <w:rFonts w:ascii="Wingdings" w:hAnsi="Wingdings" w:hint="default"/>
      </w:rPr>
    </w:lvl>
    <w:lvl w:ilvl="7" w:tplc="6088BFA6" w:tentative="1">
      <w:start w:val="1"/>
      <w:numFmt w:val="bullet"/>
      <w:lvlText w:val=""/>
      <w:lvlJc w:val="left"/>
      <w:pPr>
        <w:ind w:left="3360" w:hanging="420"/>
      </w:pPr>
      <w:rPr>
        <w:rFonts w:ascii="Wingdings" w:hAnsi="Wingdings" w:hint="default"/>
      </w:rPr>
    </w:lvl>
    <w:lvl w:ilvl="8" w:tplc="F00A3A60" w:tentative="1">
      <w:start w:val="1"/>
      <w:numFmt w:val="bullet"/>
      <w:lvlText w:val=""/>
      <w:lvlJc w:val="left"/>
      <w:pPr>
        <w:ind w:left="3780" w:hanging="420"/>
      </w:pPr>
      <w:rPr>
        <w:rFonts w:ascii="Wingdings" w:hAnsi="Wingdings" w:hint="default"/>
      </w:rPr>
    </w:lvl>
  </w:abstractNum>
  <w:abstractNum w:abstractNumId="1" w15:restartNumberingAfterBreak="0">
    <w:nsid w:val="05AD7DD9"/>
    <w:multiLevelType w:val="multilevel"/>
    <w:tmpl w:val="680AB5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17627C"/>
    <w:multiLevelType w:val="hybridMultilevel"/>
    <w:tmpl w:val="DD909ADC"/>
    <w:lvl w:ilvl="0" w:tplc="A87ACA50">
      <w:start w:val="1"/>
      <w:numFmt w:val="bullet"/>
      <w:lvlText w:val=""/>
      <w:lvlJc w:val="left"/>
      <w:pPr>
        <w:ind w:left="420" w:hanging="420"/>
      </w:pPr>
      <w:rPr>
        <w:rFonts w:ascii="Wingdings" w:hAnsi="Wingdings" w:hint="default"/>
      </w:rPr>
    </w:lvl>
    <w:lvl w:ilvl="1" w:tplc="DC843F16" w:tentative="1">
      <w:start w:val="1"/>
      <w:numFmt w:val="bullet"/>
      <w:lvlText w:val=""/>
      <w:lvlJc w:val="left"/>
      <w:pPr>
        <w:ind w:left="840" w:hanging="420"/>
      </w:pPr>
      <w:rPr>
        <w:rFonts w:ascii="Wingdings" w:hAnsi="Wingdings" w:hint="default"/>
      </w:rPr>
    </w:lvl>
    <w:lvl w:ilvl="2" w:tplc="A336E348" w:tentative="1">
      <w:start w:val="1"/>
      <w:numFmt w:val="bullet"/>
      <w:lvlText w:val=""/>
      <w:lvlJc w:val="left"/>
      <w:pPr>
        <w:ind w:left="1260" w:hanging="420"/>
      </w:pPr>
      <w:rPr>
        <w:rFonts w:ascii="Wingdings" w:hAnsi="Wingdings" w:hint="default"/>
      </w:rPr>
    </w:lvl>
    <w:lvl w:ilvl="3" w:tplc="DE9240D0" w:tentative="1">
      <w:start w:val="1"/>
      <w:numFmt w:val="bullet"/>
      <w:lvlText w:val=""/>
      <w:lvlJc w:val="left"/>
      <w:pPr>
        <w:ind w:left="1680" w:hanging="420"/>
      </w:pPr>
      <w:rPr>
        <w:rFonts w:ascii="Wingdings" w:hAnsi="Wingdings" w:hint="default"/>
      </w:rPr>
    </w:lvl>
    <w:lvl w:ilvl="4" w:tplc="F5346664" w:tentative="1">
      <w:start w:val="1"/>
      <w:numFmt w:val="bullet"/>
      <w:lvlText w:val=""/>
      <w:lvlJc w:val="left"/>
      <w:pPr>
        <w:ind w:left="2100" w:hanging="420"/>
      </w:pPr>
      <w:rPr>
        <w:rFonts w:ascii="Wingdings" w:hAnsi="Wingdings" w:hint="default"/>
      </w:rPr>
    </w:lvl>
    <w:lvl w:ilvl="5" w:tplc="A31CFF5E" w:tentative="1">
      <w:start w:val="1"/>
      <w:numFmt w:val="bullet"/>
      <w:lvlText w:val=""/>
      <w:lvlJc w:val="left"/>
      <w:pPr>
        <w:ind w:left="2520" w:hanging="420"/>
      </w:pPr>
      <w:rPr>
        <w:rFonts w:ascii="Wingdings" w:hAnsi="Wingdings" w:hint="default"/>
      </w:rPr>
    </w:lvl>
    <w:lvl w:ilvl="6" w:tplc="81562CC0" w:tentative="1">
      <w:start w:val="1"/>
      <w:numFmt w:val="bullet"/>
      <w:lvlText w:val=""/>
      <w:lvlJc w:val="left"/>
      <w:pPr>
        <w:ind w:left="2940" w:hanging="420"/>
      </w:pPr>
      <w:rPr>
        <w:rFonts w:ascii="Wingdings" w:hAnsi="Wingdings" w:hint="default"/>
      </w:rPr>
    </w:lvl>
    <w:lvl w:ilvl="7" w:tplc="0B40D3A4" w:tentative="1">
      <w:start w:val="1"/>
      <w:numFmt w:val="bullet"/>
      <w:lvlText w:val=""/>
      <w:lvlJc w:val="left"/>
      <w:pPr>
        <w:ind w:left="3360" w:hanging="420"/>
      </w:pPr>
      <w:rPr>
        <w:rFonts w:ascii="Wingdings" w:hAnsi="Wingdings" w:hint="default"/>
      </w:rPr>
    </w:lvl>
    <w:lvl w:ilvl="8" w:tplc="CB00799E" w:tentative="1">
      <w:start w:val="1"/>
      <w:numFmt w:val="bullet"/>
      <w:lvlText w:val=""/>
      <w:lvlJc w:val="left"/>
      <w:pPr>
        <w:ind w:left="3780" w:hanging="420"/>
      </w:pPr>
      <w:rPr>
        <w:rFonts w:ascii="Wingdings" w:hAnsi="Wingdings" w:hint="default"/>
      </w:rPr>
    </w:lvl>
  </w:abstractNum>
  <w:abstractNum w:abstractNumId="3" w15:restartNumberingAfterBreak="0">
    <w:nsid w:val="0BE166AC"/>
    <w:multiLevelType w:val="hybridMultilevel"/>
    <w:tmpl w:val="08B41F14"/>
    <w:lvl w:ilvl="0" w:tplc="EA2E7DAE">
      <w:start w:val="2"/>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4" w15:restartNumberingAfterBreak="0">
    <w:nsid w:val="0D0F2879"/>
    <w:multiLevelType w:val="hybridMultilevel"/>
    <w:tmpl w:val="63785CFC"/>
    <w:lvl w:ilvl="0" w:tplc="5D3C2266">
      <w:start w:val="1"/>
      <w:numFmt w:val="decimalEnclosedCircle"/>
      <w:lvlText w:val="%1"/>
      <w:lvlJc w:val="left"/>
      <w:pPr>
        <w:ind w:left="360" w:hanging="360"/>
      </w:pPr>
      <w:rPr>
        <w:rFonts w:hint="default"/>
      </w:rPr>
    </w:lvl>
    <w:lvl w:ilvl="1" w:tplc="28E64C04" w:tentative="1">
      <w:start w:val="1"/>
      <w:numFmt w:val="aiueoFullWidth"/>
      <w:lvlText w:val="(%2)"/>
      <w:lvlJc w:val="left"/>
      <w:pPr>
        <w:ind w:left="840" w:hanging="420"/>
      </w:pPr>
    </w:lvl>
    <w:lvl w:ilvl="2" w:tplc="A522B3FA" w:tentative="1">
      <w:start w:val="1"/>
      <w:numFmt w:val="decimalEnclosedCircle"/>
      <w:lvlText w:val="%3"/>
      <w:lvlJc w:val="left"/>
      <w:pPr>
        <w:ind w:left="1260" w:hanging="420"/>
      </w:pPr>
    </w:lvl>
    <w:lvl w:ilvl="3" w:tplc="03064F26" w:tentative="1">
      <w:start w:val="1"/>
      <w:numFmt w:val="decimal"/>
      <w:lvlText w:val="%4."/>
      <w:lvlJc w:val="left"/>
      <w:pPr>
        <w:ind w:left="1680" w:hanging="420"/>
      </w:pPr>
    </w:lvl>
    <w:lvl w:ilvl="4" w:tplc="CD68AC8E" w:tentative="1">
      <w:start w:val="1"/>
      <w:numFmt w:val="aiueoFullWidth"/>
      <w:lvlText w:val="(%5)"/>
      <w:lvlJc w:val="left"/>
      <w:pPr>
        <w:ind w:left="2100" w:hanging="420"/>
      </w:pPr>
    </w:lvl>
    <w:lvl w:ilvl="5" w:tplc="75B8B772" w:tentative="1">
      <w:start w:val="1"/>
      <w:numFmt w:val="decimalEnclosedCircle"/>
      <w:lvlText w:val="%6"/>
      <w:lvlJc w:val="left"/>
      <w:pPr>
        <w:ind w:left="2520" w:hanging="420"/>
      </w:pPr>
    </w:lvl>
    <w:lvl w:ilvl="6" w:tplc="430460FE" w:tentative="1">
      <w:start w:val="1"/>
      <w:numFmt w:val="decimal"/>
      <w:lvlText w:val="%7."/>
      <w:lvlJc w:val="left"/>
      <w:pPr>
        <w:ind w:left="2940" w:hanging="420"/>
      </w:pPr>
    </w:lvl>
    <w:lvl w:ilvl="7" w:tplc="702A6B80" w:tentative="1">
      <w:start w:val="1"/>
      <w:numFmt w:val="aiueoFullWidth"/>
      <w:lvlText w:val="(%8)"/>
      <w:lvlJc w:val="left"/>
      <w:pPr>
        <w:ind w:left="3360" w:hanging="420"/>
      </w:pPr>
    </w:lvl>
    <w:lvl w:ilvl="8" w:tplc="9C2481C8" w:tentative="1">
      <w:start w:val="1"/>
      <w:numFmt w:val="decimalEnclosedCircle"/>
      <w:lvlText w:val="%9"/>
      <w:lvlJc w:val="left"/>
      <w:pPr>
        <w:ind w:left="3780" w:hanging="420"/>
      </w:pPr>
    </w:lvl>
  </w:abstractNum>
  <w:abstractNum w:abstractNumId="5" w15:restartNumberingAfterBreak="0">
    <w:nsid w:val="0F531500"/>
    <w:multiLevelType w:val="hybridMultilevel"/>
    <w:tmpl w:val="B3344180"/>
    <w:lvl w:ilvl="0" w:tplc="F800E482">
      <w:start w:val="1"/>
      <w:numFmt w:val="bullet"/>
      <w:lvlText w:val=""/>
      <w:lvlJc w:val="left"/>
      <w:pPr>
        <w:ind w:left="630" w:hanging="420"/>
      </w:pPr>
      <w:rPr>
        <w:rFonts w:ascii="Wingdings" w:hAnsi="Wingdings" w:hint="default"/>
      </w:rPr>
    </w:lvl>
    <w:lvl w:ilvl="1" w:tplc="13E6BE64" w:tentative="1">
      <w:start w:val="1"/>
      <w:numFmt w:val="bullet"/>
      <w:lvlText w:val=""/>
      <w:lvlJc w:val="left"/>
      <w:pPr>
        <w:ind w:left="1050" w:hanging="420"/>
      </w:pPr>
      <w:rPr>
        <w:rFonts w:ascii="Wingdings" w:hAnsi="Wingdings" w:hint="default"/>
      </w:rPr>
    </w:lvl>
    <w:lvl w:ilvl="2" w:tplc="AA68C9DC" w:tentative="1">
      <w:start w:val="1"/>
      <w:numFmt w:val="bullet"/>
      <w:lvlText w:val=""/>
      <w:lvlJc w:val="left"/>
      <w:pPr>
        <w:ind w:left="1470" w:hanging="420"/>
      </w:pPr>
      <w:rPr>
        <w:rFonts w:ascii="Wingdings" w:hAnsi="Wingdings" w:hint="default"/>
      </w:rPr>
    </w:lvl>
    <w:lvl w:ilvl="3" w:tplc="9A0A20E6" w:tentative="1">
      <w:start w:val="1"/>
      <w:numFmt w:val="bullet"/>
      <w:lvlText w:val=""/>
      <w:lvlJc w:val="left"/>
      <w:pPr>
        <w:ind w:left="1890" w:hanging="420"/>
      </w:pPr>
      <w:rPr>
        <w:rFonts w:ascii="Wingdings" w:hAnsi="Wingdings" w:hint="default"/>
      </w:rPr>
    </w:lvl>
    <w:lvl w:ilvl="4" w:tplc="63BEFEB2" w:tentative="1">
      <w:start w:val="1"/>
      <w:numFmt w:val="bullet"/>
      <w:lvlText w:val=""/>
      <w:lvlJc w:val="left"/>
      <w:pPr>
        <w:ind w:left="2310" w:hanging="420"/>
      </w:pPr>
      <w:rPr>
        <w:rFonts w:ascii="Wingdings" w:hAnsi="Wingdings" w:hint="default"/>
      </w:rPr>
    </w:lvl>
    <w:lvl w:ilvl="5" w:tplc="90D6DDDE" w:tentative="1">
      <w:start w:val="1"/>
      <w:numFmt w:val="bullet"/>
      <w:lvlText w:val=""/>
      <w:lvlJc w:val="left"/>
      <w:pPr>
        <w:ind w:left="2730" w:hanging="420"/>
      </w:pPr>
      <w:rPr>
        <w:rFonts w:ascii="Wingdings" w:hAnsi="Wingdings" w:hint="default"/>
      </w:rPr>
    </w:lvl>
    <w:lvl w:ilvl="6" w:tplc="0B0414A6" w:tentative="1">
      <w:start w:val="1"/>
      <w:numFmt w:val="bullet"/>
      <w:lvlText w:val=""/>
      <w:lvlJc w:val="left"/>
      <w:pPr>
        <w:ind w:left="3150" w:hanging="420"/>
      </w:pPr>
      <w:rPr>
        <w:rFonts w:ascii="Wingdings" w:hAnsi="Wingdings" w:hint="default"/>
      </w:rPr>
    </w:lvl>
    <w:lvl w:ilvl="7" w:tplc="648E31EE" w:tentative="1">
      <w:start w:val="1"/>
      <w:numFmt w:val="bullet"/>
      <w:lvlText w:val=""/>
      <w:lvlJc w:val="left"/>
      <w:pPr>
        <w:ind w:left="3570" w:hanging="420"/>
      </w:pPr>
      <w:rPr>
        <w:rFonts w:ascii="Wingdings" w:hAnsi="Wingdings" w:hint="default"/>
      </w:rPr>
    </w:lvl>
    <w:lvl w:ilvl="8" w:tplc="D44AC0A0" w:tentative="1">
      <w:start w:val="1"/>
      <w:numFmt w:val="bullet"/>
      <w:lvlText w:val=""/>
      <w:lvlJc w:val="left"/>
      <w:pPr>
        <w:ind w:left="3990" w:hanging="420"/>
      </w:pPr>
      <w:rPr>
        <w:rFonts w:ascii="Wingdings" w:hAnsi="Wingdings" w:hint="default"/>
      </w:rPr>
    </w:lvl>
  </w:abstractNum>
  <w:abstractNum w:abstractNumId="6" w15:restartNumberingAfterBreak="0">
    <w:nsid w:val="13F72640"/>
    <w:multiLevelType w:val="multilevel"/>
    <w:tmpl w:val="28EC37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6D01D3"/>
    <w:multiLevelType w:val="hybridMultilevel"/>
    <w:tmpl w:val="4B707956"/>
    <w:lvl w:ilvl="0" w:tplc="67160C34">
      <w:start w:val="1"/>
      <w:numFmt w:val="bullet"/>
      <w:lvlText w:val=""/>
      <w:lvlJc w:val="left"/>
      <w:pPr>
        <w:ind w:left="440" w:hanging="440"/>
      </w:pPr>
      <w:rPr>
        <w:rFonts w:ascii="Wingdings" w:hAnsi="Wingdings" w:hint="default"/>
      </w:rPr>
    </w:lvl>
    <w:lvl w:ilvl="1" w:tplc="62E4565A">
      <w:start w:val="1"/>
      <w:numFmt w:val="bullet"/>
      <w:lvlText w:val=""/>
      <w:lvlJc w:val="left"/>
      <w:pPr>
        <w:ind w:left="880" w:hanging="440"/>
      </w:pPr>
      <w:rPr>
        <w:rFonts w:ascii="Wingdings" w:hAnsi="Wingdings" w:hint="default"/>
      </w:rPr>
    </w:lvl>
    <w:lvl w:ilvl="2" w:tplc="4B4E40A4" w:tentative="1">
      <w:start w:val="1"/>
      <w:numFmt w:val="bullet"/>
      <w:lvlText w:val=""/>
      <w:lvlJc w:val="left"/>
      <w:pPr>
        <w:ind w:left="1320" w:hanging="440"/>
      </w:pPr>
      <w:rPr>
        <w:rFonts w:ascii="Wingdings" w:hAnsi="Wingdings" w:hint="default"/>
      </w:rPr>
    </w:lvl>
    <w:lvl w:ilvl="3" w:tplc="4A84FBF2" w:tentative="1">
      <w:start w:val="1"/>
      <w:numFmt w:val="bullet"/>
      <w:lvlText w:val=""/>
      <w:lvlJc w:val="left"/>
      <w:pPr>
        <w:ind w:left="1760" w:hanging="440"/>
      </w:pPr>
      <w:rPr>
        <w:rFonts w:ascii="Wingdings" w:hAnsi="Wingdings" w:hint="default"/>
      </w:rPr>
    </w:lvl>
    <w:lvl w:ilvl="4" w:tplc="0518CEDC" w:tentative="1">
      <w:start w:val="1"/>
      <w:numFmt w:val="bullet"/>
      <w:lvlText w:val=""/>
      <w:lvlJc w:val="left"/>
      <w:pPr>
        <w:ind w:left="2200" w:hanging="440"/>
      </w:pPr>
      <w:rPr>
        <w:rFonts w:ascii="Wingdings" w:hAnsi="Wingdings" w:hint="default"/>
      </w:rPr>
    </w:lvl>
    <w:lvl w:ilvl="5" w:tplc="4EC0AEFA" w:tentative="1">
      <w:start w:val="1"/>
      <w:numFmt w:val="bullet"/>
      <w:lvlText w:val=""/>
      <w:lvlJc w:val="left"/>
      <w:pPr>
        <w:ind w:left="2640" w:hanging="440"/>
      </w:pPr>
      <w:rPr>
        <w:rFonts w:ascii="Wingdings" w:hAnsi="Wingdings" w:hint="default"/>
      </w:rPr>
    </w:lvl>
    <w:lvl w:ilvl="6" w:tplc="5CB62C08" w:tentative="1">
      <w:start w:val="1"/>
      <w:numFmt w:val="bullet"/>
      <w:lvlText w:val=""/>
      <w:lvlJc w:val="left"/>
      <w:pPr>
        <w:ind w:left="3080" w:hanging="440"/>
      </w:pPr>
      <w:rPr>
        <w:rFonts w:ascii="Wingdings" w:hAnsi="Wingdings" w:hint="default"/>
      </w:rPr>
    </w:lvl>
    <w:lvl w:ilvl="7" w:tplc="8EEC5C20" w:tentative="1">
      <w:start w:val="1"/>
      <w:numFmt w:val="bullet"/>
      <w:lvlText w:val=""/>
      <w:lvlJc w:val="left"/>
      <w:pPr>
        <w:ind w:left="3520" w:hanging="440"/>
      </w:pPr>
      <w:rPr>
        <w:rFonts w:ascii="Wingdings" w:hAnsi="Wingdings" w:hint="default"/>
      </w:rPr>
    </w:lvl>
    <w:lvl w:ilvl="8" w:tplc="CEE4AF62" w:tentative="1">
      <w:start w:val="1"/>
      <w:numFmt w:val="bullet"/>
      <w:lvlText w:val=""/>
      <w:lvlJc w:val="left"/>
      <w:pPr>
        <w:ind w:left="3960" w:hanging="440"/>
      </w:pPr>
      <w:rPr>
        <w:rFonts w:ascii="Wingdings" w:hAnsi="Wingdings" w:hint="default"/>
      </w:rPr>
    </w:lvl>
  </w:abstractNum>
  <w:abstractNum w:abstractNumId="8" w15:restartNumberingAfterBreak="0">
    <w:nsid w:val="1A586873"/>
    <w:multiLevelType w:val="multilevel"/>
    <w:tmpl w:val="11229C9C"/>
    <w:lvl w:ilvl="0">
      <w:start w:val="3"/>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2"/>
      <w:numFmt w:val="decimal"/>
      <w:pStyle w:va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B082631"/>
    <w:multiLevelType w:val="hybridMultilevel"/>
    <w:tmpl w:val="3F2CF69A"/>
    <w:lvl w:ilvl="0" w:tplc="F420F4D8">
      <w:start w:val="1"/>
      <w:numFmt w:val="decimalEnclosedCircle"/>
      <w:lvlText w:val="%1"/>
      <w:lvlJc w:val="left"/>
      <w:pPr>
        <w:ind w:left="360" w:hanging="360"/>
      </w:pPr>
      <w:rPr>
        <w:rFonts w:hint="default"/>
      </w:rPr>
    </w:lvl>
    <w:lvl w:ilvl="1" w:tplc="8BF238EA" w:tentative="1">
      <w:start w:val="1"/>
      <w:numFmt w:val="aiueoFullWidth"/>
      <w:lvlText w:val="(%2)"/>
      <w:lvlJc w:val="left"/>
      <w:pPr>
        <w:ind w:left="880" w:hanging="440"/>
      </w:pPr>
    </w:lvl>
    <w:lvl w:ilvl="2" w:tplc="F3C67902" w:tentative="1">
      <w:start w:val="1"/>
      <w:numFmt w:val="decimalEnclosedCircle"/>
      <w:lvlText w:val="%3"/>
      <w:lvlJc w:val="left"/>
      <w:pPr>
        <w:ind w:left="1320" w:hanging="440"/>
      </w:pPr>
    </w:lvl>
    <w:lvl w:ilvl="3" w:tplc="CA7A65E4" w:tentative="1">
      <w:start w:val="1"/>
      <w:numFmt w:val="decimal"/>
      <w:lvlText w:val="%4."/>
      <w:lvlJc w:val="left"/>
      <w:pPr>
        <w:ind w:left="1760" w:hanging="440"/>
      </w:pPr>
    </w:lvl>
    <w:lvl w:ilvl="4" w:tplc="4FC21D90" w:tentative="1">
      <w:start w:val="1"/>
      <w:numFmt w:val="aiueoFullWidth"/>
      <w:lvlText w:val="(%5)"/>
      <w:lvlJc w:val="left"/>
      <w:pPr>
        <w:ind w:left="2200" w:hanging="440"/>
      </w:pPr>
    </w:lvl>
    <w:lvl w:ilvl="5" w:tplc="7F3E10BC" w:tentative="1">
      <w:start w:val="1"/>
      <w:numFmt w:val="decimalEnclosedCircle"/>
      <w:lvlText w:val="%6"/>
      <w:lvlJc w:val="left"/>
      <w:pPr>
        <w:ind w:left="2640" w:hanging="440"/>
      </w:pPr>
    </w:lvl>
    <w:lvl w:ilvl="6" w:tplc="4B4E4630" w:tentative="1">
      <w:start w:val="1"/>
      <w:numFmt w:val="decimal"/>
      <w:lvlText w:val="%7."/>
      <w:lvlJc w:val="left"/>
      <w:pPr>
        <w:ind w:left="3080" w:hanging="440"/>
      </w:pPr>
    </w:lvl>
    <w:lvl w:ilvl="7" w:tplc="2DFECF5E" w:tentative="1">
      <w:start w:val="1"/>
      <w:numFmt w:val="aiueoFullWidth"/>
      <w:lvlText w:val="(%8)"/>
      <w:lvlJc w:val="left"/>
      <w:pPr>
        <w:ind w:left="3520" w:hanging="440"/>
      </w:pPr>
    </w:lvl>
    <w:lvl w:ilvl="8" w:tplc="E410F0D8" w:tentative="1">
      <w:start w:val="1"/>
      <w:numFmt w:val="decimalEnclosedCircle"/>
      <w:lvlText w:val="%9"/>
      <w:lvlJc w:val="left"/>
      <w:pPr>
        <w:ind w:left="3960" w:hanging="440"/>
      </w:pPr>
    </w:lvl>
  </w:abstractNum>
  <w:abstractNum w:abstractNumId="10" w15:restartNumberingAfterBreak="0">
    <w:nsid w:val="2098167E"/>
    <w:multiLevelType w:val="hybridMultilevel"/>
    <w:tmpl w:val="025AB32A"/>
    <w:lvl w:ilvl="0" w:tplc="2F86A0A0">
      <w:start w:val="1"/>
      <w:numFmt w:val="decimal"/>
      <w:lvlText w:val="%1."/>
      <w:lvlJc w:val="left"/>
      <w:pPr>
        <w:ind w:left="360" w:hanging="360"/>
      </w:pPr>
      <w:rPr>
        <w:rFonts w:hint="default"/>
      </w:rPr>
    </w:lvl>
    <w:lvl w:ilvl="1" w:tplc="862A6B78" w:tentative="1">
      <w:start w:val="1"/>
      <w:numFmt w:val="aiueoFullWidth"/>
      <w:lvlText w:val="(%2)"/>
      <w:lvlJc w:val="left"/>
      <w:pPr>
        <w:ind w:left="880" w:hanging="440"/>
      </w:pPr>
    </w:lvl>
    <w:lvl w:ilvl="2" w:tplc="3FCCD134" w:tentative="1">
      <w:start w:val="1"/>
      <w:numFmt w:val="decimalEnclosedCircle"/>
      <w:lvlText w:val="%3"/>
      <w:lvlJc w:val="left"/>
      <w:pPr>
        <w:ind w:left="1320" w:hanging="440"/>
      </w:pPr>
    </w:lvl>
    <w:lvl w:ilvl="3" w:tplc="42F2A8AE" w:tentative="1">
      <w:start w:val="1"/>
      <w:numFmt w:val="decimal"/>
      <w:lvlText w:val="%4."/>
      <w:lvlJc w:val="left"/>
      <w:pPr>
        <w:ind w:left="1760" w:hanging="440"/>
      </w:pPr>
    </w:lvl>
    <w:lvl w:ilvl="4" w:tplc="A42A6708" w:tentative="1">
      <w:start w:val="1"/>
      <w:numFmt w:val="aiueoFullWidth"/>
      <w:lvlText w:val="(%5)"/>
      <w:lvlJc w:val="left"/>
      <w:pPr>
        <w:ind w:left="2200" w:hanging="440"/>
      </w:pPr>
    </w:lvl>
    <w:lvl w:ilvl="5" w:tplc="F814ACFA" w:tentative="1">
      <w:start w:val="1"/>
      <w:numFmt w:val="decimalEnclosedCircle"/>
      <w:lvlText w:val="%6"/>
      <w:lvlJc w:val="left"/>
      <w:pPr>
        <w:ind w:left="2640" w:hanging="440"/>
      </w:pPr>
    </w:lvl>
    <w:lvl w:ilvl="6" w:tplc="826CCED2" w:tentative="1">
      <w:start w:val="1"/>
      <w:numFmt w:val="decimal"/>
      <w:lvlText w:val="%7."/>
      <w:lvlJc w:val="left"/>
      <w:pPr>
        <w:ind w:left="3080" w:hanging="440"/>
      </w:pPr>
    </w:lvl>
    <w:lvl w:ilvl="7" w:tplc="0DE20A38" w:tentative="1">
      <w:start w:val="1"/>
      <w:numFmt w:val="aiueoFullWidth"/>
      <w:lvlText w:val="(%8)"/>
      <w:lvlJc w:val="left"/>
      <w:pPr>
        <w:ind w:left="3520" w:hanging="440"/>
      </w:pPr>
    </w:lvl>
    <w:lvl w:ilvl="8" w:tplc="5EDEC282" w:tentative="1">
      <w:start w:val="1"/>
      <w:numFmt w:val="decimalEnclosedCircle"/>
      <w:lvlText w:val="%9"/>
      <w:lvlJc w:val="left"/>
      <w:pPr>
        <w:ind w:left="3960" w:hanging="440"/>
      </w:pPr>
    </w:lvl>
  </w:abstractNum>
  <w:abstractNum w:abstractNumId="11" w15:restartNumberingAfterBreak="0">
    <w:nsid w:val="224F6F9D"/>
    <w:multiLevelType w:val="hybridMultilevel"/>
    <w:tmpl w:val="C6124292"/>
    <w:lvl w:ilvl="0" w:tplc="1B8E5E76">
      <w:start w:val="1"/>
      <w:numFmt w:val="decimal"/>
      <w:lvlText w:val="%1."/>
      <w:lvlJc w:val="left"/>
      <w:pPr>
        <w:ind w:left="785" w:hanging="360"/>
      </w:pPr>
      <w:rPr>
        <w:rFonts w:hint="default"/>
      </w:rPr>
    </w:lvl>
    <w:lvl w:ilvl="1" w:tplc="62D02B6A" w:tentative="1">
      <w:start w:val="1"/>
      <w:numFmt w:val="aiueoFullWidth"/>
      <w:lvlText w:val="(%2)"/>
      <w:lvlJc w:val="left"/>
      <w:pPr>
        <w:ind w:left="1305" w:hanging="440"/>
      </w:pPr>
    </w:lvl>
    <w:lvl w:ilvl="2" w:tplc="C6BE05C4" w:tentative="1">
      <w:start w:val="1"/>
      <w:numFmt w:val="decimalEnclosedCircle"/>
      <w:lvlText w:val="%3"/>
      <w:lvlJc w:val="left"/>
      <w:pPr>
        <w:ind w:left="1745" w:hanging="440"/>
      </w:pPr>
    </w:lvl>
    <w:lvl w:ilvl="3" w:tplc="8D1E31C6" w:tentative="1">
      <w:start w:val="1"/>
      <w:numFmt w:val="decimal"/>
      <w:lvlText w:val="%4."/>
      <w:lvlJc w:val="left"/>
      <w:pPr>
        <w:ind w:left="2185" w:hanging="440"/>
      </w:pPr>
    </w:lvl>
    <w:lvl w:ilvl="4" w:tplc="DC8EE026" w:tentative="1">
      <w:start w:val="1"/>
      <w:numFmt w:val="aiueoFullWidth"/>
      <w:lvlText w:val="(%5)"/>
      <w:lvlJc w:val="left"/>
      <w:pPr>
        <w:ind w:left="2625" w:hanging="440"/>
      </w:pPr>
    </w:lvl>
    <w:lvl w:ilvl="5" w:tplc="A3D48100" w:tentative="1">
      <w:start w:val="1"/>
      <w:numFmt w:val="decimalEnclosedCircle"/>
      <w:lvlText w:val="%6"/>
      <w:lvlJc w:val="left"/>
      <w:pPr>
        <w:ind w:left="3065" w:hanging="440"/>
      </w:pPr>
    </w:lvl>
    <w:lvl w:ilvl="6" w:tplc="61F0C778" w:tentative="1">
      <w:start w:val="1"/>
      <w:numFmt w:val="decimal"/>
      <w:lvlText w:val="%7."/>
      <w:lvlJc w:val="left"/>
      <w:pPr>
        <w:ind w:left="3505" w:hanging="440"/>
      </w:pPr>
    </w:lvl>
    <w:lvl w:ilvl="7" w:tplc="BFA84582" w:tentative="1">
      <w:start w:val="1"/>
      <w:numFmt w:val="aiueoFullWidth"/>
      <w:lvlText w:val="(%8)"/>
      <w:lvlJc w:val="left"/>
      <w:pPr>
        <w:ind w:left="3945" w:hanging="440"/>
      </w:pPr>
    </w:lvl>
    <w:lvl w:ilvl="8" w:tplc="DE726C76" w:tentative="1">
      <w:start w:val="1"/>
      <w:numFmt w:val="decimalEnclosedCircle"/>
      <w:lvlText w:val="%9"/>
      <w:lvlJc w:val="left"/>
      <w:pPr>
        <w:ind w:left="4385" w:hanging="440"/>
      </w:pPr>
    </w:lvl>
  </w:abstractNum>
  <w:abstractNum w:abstractNumId="12" w15:restartNumberingAfterBreak="0">
    <w:nsid w:val="23773927"/>
    <w:multiLevelType w:val="hybridMultilevel"/>
    <w:tmpl w:val="8E46BFEA"/>
    <w:lvl w:ilvl="0" w:tplc="3550CDF0">
      <w:start w:val="1"/>
      <w:numFmt w:val="bullet"/>
      <w:lvlText w:val=""/>
      <w:lvlJc w:val="left"/>
      <w:pPr>
        <w:ind w:left="420" w:hanging="420"/>
      </w:pPr>
      <w:rPr>
        <w:rFonts w:ascii="Wingdings" w:hAnsi="Wingdings" w:hint="default"/>
      </w:rPr>
    </w:lvl>
    <w:lvl w:ilvl="1" w:tplc="1F9E7A9A" w:tentative="1">
      <w:start w:val="1"/>
      <w:numFmt w:val="bullet"/>
      <w:lvlText w:val=""/>
      <w:lvlJc w:val="left"/>
      <w:pPr>
        <w:ind w:left="840" w:hanging="420"/>
      </w:pPr>
      <w:rPr>
        <w:rFonts w:ascii="Wingdings" w:hAnsi="Wingdings" w:hint="default"/>
      </w:rPr>
    </w:lvl>
    <w:lvl w:ilvl="2" w:tplc="D6A0544A" w:tentative="1">
      <w:start w:val="1"/>
      <w:numFmt w:val="bullet"/>
      <w:lvlText w:val=""/>
      <w:lvlJc w:val="left"/>
      <w:pPr>
        <w:ind w:left="1260" w:hanging="420"/>
      </w:pPr>
      <w:rPr>
        <w:rFonts w:ascii="Wingdings" w:hAnsi="Wingdings" w:hint="default"/>
      </w:rPr>
    </w:lvl>
    <w:lvl w:ilvl="3" w:tplc="350463D0" w:tentative="1">
      <w:start w:val="1"/>
      <w:numFmt w:val="bullet"/>
      <w:lvlText w:val=""/>
      <w:lvlJc w:val="left"/>
      <w:pPr>
        <w:ind w:left="1680" w:hanging="420"/>
      </w:pPr>
      <w:rPr>
        <w:rFonts w:ascii="Wingdings" w:hAnsi="Wingdings" w:hint="default"/>
      </w:rPr>
    </w:lvl>
    <w:lvl w:ilvl="4" w:tplc="ACBAFE32" w:tentative="1">
      <w:start w:val="1"/>
      <w:numFmt w:val="bullet"/>
      <w:lvlText w:val=""/>
      <w:lvlJc w:val="left"/>
      <w:pPr>
        <w:ind w:left="2100" w:hanging="420"/>
      </w:pPr>
      <w:rPr>
        <w:rFonts w:ascii="Wingdings" w:hAnsi="Wingdings" w:hint="default"/>
      </w:rPr>
    </w:lvl>
    <w:lvl w:ilvl="5" w:tplc="573C22F0" w:tentative="1">
      <w:start w:val="1"/>
      <w:numFmt w:val="bullet"/>
      <w:lvlText w:val=""/>
      <w:lvlJc w:val="left"/>
      <w:pPr>
        <w:ind w:left="2520" w:hanging="420"/>
      </w:pPr>
      <w:rPr>
        <w:rFonts w:ascii="Wingdings" w:hAnsi="Wingdings" w:hint="default"/>
      </w:rPr>
    </w:lvl>
    <w:lvl w:ilvl="6" w:tplc="CAAA89F6" w:tentative="1">
      <w:start w:val="1"/>
      <w:numFmt w:val="bullet"/>
      <w:lvlText w:val=""/>
      <w:lvlJc w:val="left"/>
      <w:pPr>
        <w:ind w:left="2940" w:hanging="420"/>
      </w:pPr>
      <w:rPr>
        <w:rFonts w:ascii="Wingdings" w:hAnsi="Wingdings" w:hint="default"/>
      </w:rPr>
    </w:lvl>
    <w:lvl w:ilvl="7" w:tplc="02DACFB8" w:tentative="1">
      <w:start w:val="1"/>
      <w:numFmt w:val="bullet"/>
      <w:lvlText w:val=""/>
      <w:lvlJc w:val="left"/>
      <w:pPr>
        <w:ind w:left="3360" w:hanging="420"/>
      </w:pPr>
      <w:rPr>
        <w:rFonts w:ascii="Wingdings" w:hAnsi="Wingdings" w:hint="default"/>
      </w:rPr>
    </w:lvl>
    <w:lvl w:ilvl="8" w:tplc="5E729574" w:tentative="1">
      <w:start w:val="1"/>
      <w:numFmt w:val="bullet"/>
      <w:lvlText w:val=""/>
      <w:lvlJc w:val="left"/>
      <w:pPr>
        <w:ind w:left="3780" w:hanging="420"/>
      </w:pPr>
      <w:rPr>
        <w:rFonts w:ascii="Wingdings" w:hAnsi="Wingdings" w:hint="default"/>
      </w:rPr>
    </w:lvl>
  </w:abstractNum>
  <w:abstractNum w:abstractNumId="13" w15:restartNumberingAfterBreak="0">
    <w:nsid w:val="25F43635"/>
    <w:multiLevelType w:val="multilevel"/>
    <w:tmpl w:val="BE60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635901"/>
    <w:multiLevelType w:val="hybridMultilevel"/>
    <w:tmpl w:val="81609E28"/>
    <w:lvl w:ilvl="0" w:tplc="86A00FF4">
      <w:start w:val="1"/>
      <w:numFmt w:val="bullet"/>
      <w:lvlText w:val=""/>
      <w:lvlJc w:val="left"/>
      <w:pPr>
        <w:ind w:left="420" w:hanging="420"/>
      </w:pPr>
      <w:rPr>
        <w:rFonts w:ascii="Wingdings" w:hAnsi="Wingdings" w:hint="default"/>
      </w:rPr>
    </w:lvl>
    <w:lvl w:ilvl="1" w:tplc="68CAAA9C" w:tentative="1">
      <w:start w:val="1"/>
      <w:numFmt w:val="bullet"/>
      <w:lvlText w:val=""/>
      <w:lvlJc w:val="left"/>
      <w:pPr>
        <w:ind w:left="840" w:hanging="420"/>
      </w:pPr>
      <w:rPr>
        <w:rFonts w:ascii="Wingdings" w:hAnsi="Wingdings" w:hint="default"/>
      </w:rPr>
    </w:lvl>
    <w:lvl w:ilvl="2" w:tplc="9054543A" w:tentative="1">
      <w:start w:val="1"/>
      <w:numFmt w:val="bullet"/>
      <w:lvlText w:val=""/>
      <w:lvlJc w:val="left"/>
      <w:pPr>
        <w:ind w:left="1260" w:hanging="420"/>
      </w:pPr>
      <w:rPr>
        <w:rFonts w:ascii="Wingdings" w:hAnsi="Wingdings" w:hint="default"/>
      </w:rPr>
    </w:lvl>
    <w:lvl w:ilvl="3" w:tplc="B2D4211A" w:tentative="1">
      <w:start w:val="1"/>
      <w:numFmt w:val="bullet"/>
      <w:lvlText w:val=""/>
      <w:lvlJc w:val="left"/>
      <w:pPr>
        <w:ind w:left="1680" w:hanging="420"/>
      </w:pPr>
      <w:rPr>
        <w:rFonts w:ascii="Wingdings" w:hAnsi="Wingdings" w:hint="default"/>
      </w:rPr>
    </w:lvl>
    <w:lvl w:ilvl="4" w:tplc="5B44A13E" w:tentative="1">
      <w:start w:val="1"/>
      <w:numFmt w:val="bullet"/>
      <w:lvlText w:val=""/>
      <w:lvlJc w:val="left"/>
      <w:pPr>
        <w:ind w:left="2100" w:hanging="420"/>
      </w:pPr>
      <w:rPr>
        <w:rFonts w:ascii="Wingdings" w:hAnsi="Wingdings" w:hint="default"/>
      </w:rPr>
    </w:lvl>
    <w:lvl w:ilvl="5" w:tplc="5E567176" w:tentative="1">
      <w:start w:val="1"/>
      <w:numFmt w:val="bullet"/>
      <w:lvlText w:val=""/>
      <w:lvlJc w:val="left"/>
      <w:pPr>
        <w:ind w:left="2520" w:hanging="420"/>
      </w:pPr>
      <w:rPr>
        <w:rFonts w:ascii="Wingdings" w:hAnsi="Wingdings" w:hint="default"/>
      </w:rPr>
    </w:lvl>
    <w:lvl w:ilvl="6" w:tplc="2C9CBBB6" w:tentative="1">
      <w:start w:val="1"/>
      <w:numFmt w:val="bullet"/>
      <w:lvlText w:val=""/>
      <w:lvlJc w:val="left"/>
      <w:pPr>
        <w:ind w:left="2940" w:hanging="420"/>
      </w:pPr>
      <w:rPr>
        <w:rFonts w:ascii="Wingdings" w:hAnsi="Wingdings" w:hint="default"/>
      </w:rPr>
    </w:lvl>
    <w:lvl w:ilvl="7" w:tplc="DDFC9466" w:tentative="1">
      <w:start w:val="1"/>
      <w:numFmt w:val="bullet"/>
      <w:lvlText w:val=""/>
      <w:lvlJc w:val="left"/>
      <w:pPr>
        <w:ind w:left="3360" w:hanging="420"/>
      </w:pPr>
      <w:rPr>
        <w:rFonts w:ascii="Wingdings" w:hAnsi="Wingdings" w:hint="default"/>
      </w:rPr>
    </w:lvl>
    <w:lvl w:ilvl="8" w:tplc="7ECE4AA8" w:tentative="1">
      <w:start w:val="1"/>
      <w:numFmt w:val="bullet"/>
      <w:lvlText w:val=""/>
      <w:lvlJc w:val="left"/>
      <w:pPr>
        <w:ind w:left="3780" w:hanging="420"/>
      </w:pPr>
      <w:rPr>
        <w:rFonts w:ascii="Wingdings" w:hAnsi="Wingdings" w:hint="default"/>
      </w:rPr>
    </w:lvl>
  </w:abstractNum>
  <w:abstractNum w:abstractNumId="15" w15:restartNumberingAfterBreak="0">
    <w:nsid w:val="2F407059"/>
    <w:multiLevelType w:val="hybridMultilevel"/>
    <w:tmpl w:val="02F61232"/>
    <w:lvl w:ilvl="0" w:tplc="0D9089D6">
      <w:start w:val="1"/>
      <w:numFmt w:val="bullet"/>
      <w:lvlText w:val=""/>
      <w:lvlJc w:val="left"/>
      <w:pPr>
        <w:ind w:left="420" w:hanging="420"/>
      </w:pPr>
      <w:rPr>
        <w:rFonts w:ascii="Wingdings" w:hAnsi="Wingdings" w:hint="default"/>
      </w:rPr>
    </w:lvl>
    <w:lvl w:ilvl="1" w:tplc="4DBEE268" w:tentative="1">
      <w:start w:val="1"/>
      <w:numFmt w:val="bullet"/>
      <w:lvlText w:val=""/>
      <w:lvlJc w:val="left"/>
      <w:pPr>
        <w:ind w:left="840" w:hanging="420"/>
      </w:pPr>
      <w:rPr>
        <w:rFonts w:ascii="Wingdings" w:hAnsi="Wingdings" w:hint="default"/>
      </w:rPr>
    </w:lvl>
    <w:lvl w:ilvl="2" w:tplc="2F6CD134" w:tentative="1">
      <w:start w:val="1"/>
      <w:numFmt w:val="bullet"/>
      <w:lvlText w:val=""/>
      <w:lvlJc w:val="left"/>
      <w:pPr>
        <w:ind w:left="1260" w:hanging="420"/>
      </w:pPr>
      <w:rPr>
        <w:rFonts w:ascii="Wingdings" w:hAnsi="Wingdings" w:hint="default"/>
      </w:rPr>
    </w:lvl>
    <w:lvl w:ilvl="3" w:tplc="4016DA96" w:tentative="1">
      <w:start w:val="1"/>
      <w:numFmt w:val="bullet"/>
      <w:lvlText w:val=""/>
      <w:lvlJc w:val="left"/>
      <w:pPr>
        <w:ind w:left="1680" w:hanging="420"/>
      </w:pPr>
      <w:rPr>
        <w:rFonts w:ascii="Wingdings" w:hAnsi="Wingdings" w:hint="default"/>
      </w:rPr>
    </w:lvl>
    <w:lvl w:ilvl="4" w:tplc="6352D49C" w:tentative="1">
      <w:start w:val="1"/>
      <w:numFmt w:val="bullet"/>
      <w:lvlText w:val=""/>
      <w:lvlJc w:val="left"/>
      <w:pPr>
        <w:ind w:left="2100" w:hanging="420"/>
      </w:pPr>
      <w:rPr>
        <w:rFonts w:ascii="Wingdings" w:hAnsi="Wingdings" w:hint="default"/>
      </w:rPr>
    </w:lvl>
    <w:lvl w:ilvl="5" w:tplc="0696E9EC" w:tentative="1">
      <w:start w:val="1"/>
      <w:numFmt w:val="bullet"/>
      <w:lvlText w:val=""/>
      <w:lvlJc w:val="left"/>
      <w:pPr>
        <w:ind w:left="2520" w:hanging="420"/>
      </w:pPr>
      <w:rPr>
        <w:rFonts w:ascii="Wingdings" w:hAnsi="Wingdings" w:hint="default"/>
      </w:rPr>
    </w:lvl>
    <w:lvl w:ilvl="6" w:tplc="988A9096" w:tentative="1">
      <w:start w:val="1"/>
      <w:numFmt w:val="bullet"/>
      <w:lvlText w:val=""/>
      <w:lvlJc w:val="left"/>
      <w:pPr>
        <w:ind w:left="2940" w:hanging="420"/>
      </w:pPr>
      <w:rPr>
        <w:rFonts w:ascii="Wingdings" w:hAnsi="Wingdings" w:hint="default"/>
      </w:rPr>
    </w:lvl>
    <w:lvl w:ilvl="7" w:tplc="4EB01AAC" w:tentative="1">
      <w:start w:val="1"/>
      <w:numFmt w:val="bullet"/>
      <w:lvlText w:val=""/>
      <w:lvlJc w:val="left"/>
      <w:pPr>
        <w:ind w:left="3360" w:hanging="420"/>
      </w:pPr>
      <w:rPr>
        <w:rFonts w:ascii="Wingdings" w:hAnsi="Wingdings" w:hint="default"/>
      </w:rPr>
    </w:lvl>
    <w:lvl w:ilvl="8" w:tplc="794CC104" w:tentative="1">
      <w:start w:val="1"/>
      <w:numFmt w:val="bullet"/>
      <w:lvlText w:val=""/>
      <w:lvlJc w:val="left"/>
      <w:pPr>
        <w:ind w:left="3780" w:hanging="420"/>
      </w:pPr>
      <w:rPr>
        <w:rFonts w:ascii="Wingdings" w:hAnsi="Wingdings" w:hint="default"/>
      </w:rPr>
    </w:lvl>
  </w:abstractNum>
  <w:abstractNum w:abstractNumId="16" w15:restartNumberingAfterBreak="0">
    <w:nsid w:val="2FC31B06"/>
    <w:multiLevelType w:val="multilevel"/>
    <w:tmpl w:val="CC9C24C8"/>
    <w:lvl w:ilvl="0">
      <w:start w:val="3"/>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1909C8"/>
    <w:multiLevelType w:val="hybridMultilevel"/>
    <w:tmpl w:val="8F32E10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4E0262E"/>
    <w:multiLevelType w:val="hybridMultilevel"/>
    <w:tmpl w:val="B42ED45C"/>
    <w:lvl w:ilvl="0" w:tplc="6BA28880">
      <w:start w:val="1"/>
      <w:numFmt w:val="decimalEnclosedCircle"/>
      <w:lvlText w:val="%1"/>
      <w:lvlJc w:val="left"/>
      <w:pPr>
        <w:ind w:left="420" w:hanging="420"/>
      </w:pPr>
    </w:lvl>
    <w:lvl w:ilvl="1" w:tplc="FE68AAB4" w:tentative="1">
      <w:start w:val="1"/>
      <w:numFmt w:val="aiueoFullWidth"/>
      <w:lvlText w:val="(%2)"/>
      <w:lvlJc w:val="left"/>
      <w:pPr>
        <w:ind w:left="840" w:hanging="420"/>
      </w:pPr>
    </w:lvl>
    <w:lvl w:ilvl="2" w:tplc="4DECE9FA" w:tentative="1">
      <w:start w:val="1"/>
      <w:numFmt w:val="decimalEnclosedCircle"/>
      <w:lvlText w:val="%3"/>
      <w:lvlJc w:val="left"/>
      <w:pPr>
        <w:ind w:left="1260" w:hanging="420"/>
      </w:pPr>
    </w:lvl>
    <w:lvl w:ilvl="3" w:tplc="B31EF466" w:tentative="1">
      <w:start w:val="1"/>
      <w:numFmt w:val="decimal"/>
      <w:lvlText w:val="%4."/>
      <w:lvlJc w:val="left"/>
      <w:pPr>
        <w:ind w:left="1680" w:hanging="420"/>
      </w:pPr>
    </w:lvl>
    <w:lvl w:ilvl="4" w:tplc="6ED8E6A0" w:tentative="1">
      <w:start w:val="1"/>
      <w:numFmt w:val="aiueoFullWidth"/>
      <w:lvlText w:val="(%5)"/>
      <w:lvlJc w:val="left"/>
      <w:pPr>
        <w:ind w:left="2100" w:hanging="420"/>
      </w:pPr>
    </w:lvl>
    <w:lvl w:ilvl="5" w:tplc="08FABD76" w:tentative="1">
      <w:start w:val="1"/>
      <w:numFmt w:val="decimalEnclosedCircle"/>
      <w:lvlText w:val="%6"/>
      <w:lvlJc w:val="left"/>
      <w:pPr>
        <w:ind w:left="2520" w:hanging="420"/>
      </w:pPr>
    </w:lvl>
    <w:lvl w:ilvl="6" w:tplc="DAEE6DFE" w:tentative="1">
      <w:start w:val="1"/>
      <w:numFmt w:val="decimal"/>
      <w:lvlText w:val="%7."/>
      <w:lvlJc w:val="left"/>
      <w:pPr>
        <w:ind w:left="2940" w:hanging="420"/>
      </w:pPr>
    </w:lvl>
    <w:lvl w:ilvl="7" w:tplc="248210E0" w:tentative="1">
      <w:start w:val="1"/>
      <w:numFmt w:val="aiueoFullWidth"/>
      <w:lvlText w:val="(%8)"/>
      <w:lvlJc w:val="left"/>
      <w:pPr>
        <w:ind w:left="3360" w:hanging="420"/>
      </w:pPr>
    </w:lvl>
    <w:lvl w:ilvl="8" w:tplc="B0DA2142" w:tentative="1">
      <w:start w:val="1"/>
      <w:numFmt w:val="decimalEnclosedCircle"/>
      <w:lvlText w:val="%9"/>
      <w:lvlJc w:val="left"/>
      <w:pPr>
        <w:ind w:left="3780" w:hanging="420"/>
      </w:pPr>
    </w:lvl>
  </w:abstractNum>
  <w:abstractNum w:abstractNumId="19" w15:restartNumberingAfterBreak="0">
    <w:nsid w:val="3A11510F"/>
    <w:multiLevelType w:val="hybridMultilevel"/>
    <w:tmpl w:val="996EA35A"/>
    <w:lvl w:ilvl="0" w:tplc="C8E44BE6">
      <w:start w:val="1"/>
      <w:numFmt w:val="decimal"/>
      <w:suff w:val="space"/>
      <w:lvlText w:val="1.%1)"/>
      <w:lvlJc w:val="left"/>
      <w:pPr>
        <w:ind w:left="420" w:hanging="420"/>
      </w:pPr>
      <w:rPr>
        <w:rFonts w:hint="eastAsia"/>
        <w:sz w:val="21"/>
      </w:rPr>
    </w:lvl>
    <w:lvl w:ilvl="1" w:tplc="16D09D9E" w:tentative="1">
      <w:start w:val="1"/>
      <w:numFmt w:val="aiueoFullWidth"/>
      <w:lvlText w:val="(%2)"/>
      <w:lvlJc w:val="left"/>
      <w:pPr>
        <w:ind w:left="840" w:hanging="420"/>
      </w:pPr>
    </w:lvl>
    <w:lvl w:ilvl="2" w:tplc="4C467152" w:tentative="1">
      <w:start w:val="1"/>
      <w:numFmt w:val="decimalEnclosedCircle"/>
      <w:lvlText w:val="%3"/>
      <w:lvlJc w:val="left"/>
      <w:pPr>
        <w:ind w:left="1260" w:hanging="420"/>
      </w:pPr>
    </w:lvl>
    <w:lvl w:ilvl="3" w:tplc="E346A668" w:tentative="1">
      <w:start w:val="1"/>
      <w:numFmt w:val="decimal"/>
      <w:lvlText w:val="%4."/>
      <w:lvlJc w:val="left"/>
      <w:pPr>
        <w:ind w:left="1680" w:hanging="420"/>
      </w:pPr>
    </w:lvl>
    <w:lvl w:ilvl="4" w:tplc="8CA40780" w:tentative="1">
      <w:start w:val="1"/>
      <w:numFmt w:val="aiueoFullWidth"/>
      <w:lvlText w:val="(%5)"/>
      <w:lvlJc w:val="left"/>
      <w:pPr>
        <w:ind w:left="2100" w:hanging="420"/>
      </w:pPr>
    </w:lvl>
    <w:lvl w:ilvl="5" w:tplc="2A74EB9E" w:tentative="1">
      <w:start w:val="1"/>
      <w:numFmt w:val="decimalEnclosedCircle"/>
      <w:lvlText w:val="%6"/>
      <w:lvlJc w:val="left"/>
      <w:pPr>
        <w:ind w:left="2520" w:hanging="420"/>
      </w:pPr>
    </w:lvl>
    <w:lvl w:ilvl="6" w:tplc="B958F72E" w:tentative="1">
      <w:start w:val="1"/>
      <w:numFmt w:val="decimal"/>
      <w:lvlText w:val="%7."/>
      <w:lvlJc w:val="left"/>
      <w:pPr>
        <w:ind w:left="2940" w:hanging="420"/>
      </w:pPr>
    </w:lvl>
    <w:lvl w:ilvl="7" w:tplc="5840FA92" w:tentative="1">
      <w:start w:val="1"/>
      <w:numFmt w:val="aiueoFullWidth"/>
      <w:lvlText w:val="(%8)"/>
      <w:lvlJc w:val="left"/>
      <w:pPr>
        <w:ind w:left="3360" w:hanging="420"/>
      </w:pPr>
    </w:lvl>
    <w:lvl w:ilvl="8" w:tplc="4EAA46FC" w:tentative="1">
      <w:start w:val="1"/>
      <w:numFmt w:val="decimalEnclosedCircle"/>
      <w:lvlText w:val="%9"/>
      <w:lvlJc w:val="left"/>
      <w:pPr>
        <w:ind w:left="3780" w:hanging="420"/>
      </w:pPr>
    </w:lvl>
  </w:abstractNum>
  <w:abstractNum w:abstractNumId="20" w15:restartNumberingAfterBreak="0">
    <w:nsid w:val="3B304E19"/>
    <w:multiLevelType w:val="hybridMultilevel"/>
    <w:tmpl w:val="B6B48EF4"/>
    <w:lvl w:ilvl="0" w:tplc="061E1FDE">
      <w:start w:val="1"/>
      <w:numFmt w:val="decimalEnclosedCircle"/>
      <w:lvlText w:val="%1"/>
      <w:lvlJc w:val="left"/>
      <w:pPr>
        <w:ind w:left="360" w:hanging="360"/>
      </w:pPr>
      <w:rPr>
        <w:rFonts w:hint="default"/>
      </w:rPr>
    </w:lvl>
    <w:lvl w:ilvl="1" w:tplc="E7ECE34C" w:tentative="1">
      <w:start w:val="1"/>
      <w:numFmt w:val="aiueoFullWidth"/>
      <w:lvlText w:val="(%2)"/>
      <w:lvlJc w:val="left"/>
      <w:pPr>
        <w:ind w:left="840" w:hanging="420"/>
      </w:pPr>
    </w:lvl>
    <w:lvl w:ilvl="2" w:tplc="855203FE" w:tentative="1">
      <w:start w:val="1"/>
      <w:numFmt w:val="decimalEnclosedCircle"/>
      <w:lvlText w:val="%3"/>
      <w:lvlJc w:val="left"/>
      <w:pPr>
        <w:ind w:left="1260" w:hanging="420"/>
      </w:pPr>
    </w:lvl>
    <w:lvl w:ilvl="3" w:tplc="AAA88FAE" w:tentative="1">
      <w:start w:val="1"/>
      <w:numFmt w:val="decimal"/>
      <w:lvlText w:val="%4."/>
      <w:lvlJc w:val="left"/>
      <w:pPr>
        <w:ind w:left="1680" w:hanging="420"/>
      </w:pPr>
    </w:lvl>
    <w:lvl w:ilvl="4" w:tplc="B2DC1DF8" w:tentative="1">
      <w:start w:val="1"/>
      <w:numFmt w:val="aiueoFullWidth"/>
      <w:lvlText w:val="(%5)"/>
      <w:lvlJc w:val="left"/>
      <w:pPr>
        <w:ind w:left="2100" w:hanging="420"/>
      </w:pPr>
    </w:lvl>
    <w:lvl w:ilvl="5" w:tplc="38B4C9B4" w:tentative="1">
      <w:start w:val="1"/>
      <w:numFmt w:val="decimalEnclosedCircle"/>
      <w:lvlText w:val="%6"/>
      <w:lvlJc w:val="left"/>
      <w:pPr>
        <w:ind w:left="2520" w:hanging="420"/>
      </w:pPr>
    </w:lvl>
    <w:lvl w:ilvl="6" w:tplc="B486257C" w:tentative="1">
      <w:start w:val="1"/>
      <w:numFmt w:val="decimal"/>
      <w:lvlText w:val="%7."/>
      <w:lvlJc w:val="left"/>
      <w:pPr>
        <w:ind w:left="2940" w:hanging="420"/>
      </w:pPr>
    </w:lvl>
    <w:lvl w:ilvl="7" w:tplc="8F182950" w:tentative="1">
      <w:start w:val="1"/>
      <w:numFmt w:val="aiueoFullWidth"/>
      <w:lvlText w:val="(%8)"/>
      <w:lvlJc w:val="left"/>
      <w:pPr>
        <w:ind w:left="3360" w:hanging="420"/>
      </w:pPr>
    </w:lvl>
    <w:lvl w:ilvl="8" w:tplc="5CA0E42A" w:tentative="1">
      <w:start w:val="1"/>
      <w:numFmt w:val="decimalEnclosedCircle"/>
      <w:lvlText w:val="%9"/>
      <w:lvlJc w:val="left"/>
      <w:pPr>
        <w:ind w:left="3780" w:hanging="420"/>
      </w:pPr>
    </w:lvl>
  </w:abstractNum>
  <w:abstractNum w:abstractNumId="21" w15:restartNumberingAfterBreak="0">
    <w:nsid w:val="3FF9742C"/>
    <w:multiLevelType w:val="hybridMultilevel"/>
    <w:tmpl w:val="1576AB92"/>
    <w:lvl w:ilvl="0" w:tplc="25C8F31E">
      <w:start w:val="1"/>
      <w:numFmt w:val="decimalEnclosedCircle"/>
      <w:lvlText w:val="%1"/>
      <w:lvlJc w:val="left"/>
      <w:pPr>
        <w:ind w:left="420" w:hanging="420"/>
      </w:pPr>
    </w:lvl>
    <w:lvl w:ilvl="1" w:tplc="4B289716" w:tentative="1">
      <w:start w:val="1"/>
      <w:numFmt w:val="aiueoFullWidth"/>
      <w:lvlText w:val="(%2)"/>
      <w:lvlJc w:val="left"/>
      <w:pPr>
        <w:ind w:left="840" w:hanging="420"/>
      </w:pPr>
    </w:lvl>
    <w:lvl w:ilvl="2" w:tplc="8F705E3A" w:tentative="1">
      <w:start w:val="1"/>
      <w:numFmt w:val="decimalEnclosedCircle"/>
      <w:lvlText w:val="%3"/>
      <w:lvlJc w:val="left"/>
      <w:pPr>
        <w:ind w:left="1260" w:hanging="420"/>
      </w:pPr>
    </w:lvl>
    <w:lvl w:ilvl="3" w:tplc="58B68EF4" w:tentative="1">
      <w:start w:val="1"/>
      <w:numFmt w:val="decimal"/>
      <w:lvlText w:val="%4."/>
      <w:lvlJc w:val="left"/>
      <w:pPr>
        <w:ind w:left="1680" w:hanging="420"/>
      </w:pPr>
    </w:lvl>
    <w:lvl w:ilvl="4" w:tplc="BBB0DB08" w:tentative="1">
      <w:start w:val="1"/>
      <w:numFmt w:val="aiueoFullWidth"/>
      <w:lvlText w:val="(%5)"/>
      <w:lvlJc w:val="left"/>
      <w:pPr>
        <w:ind w:left="2100" w:hanging="420"/>
      </w:pPr>
    </w:lvl>
    <w:lvl w:ilvl="5" w:tplc="5A60A0DC" w:tentative="1">
      <w:start w:val="1"/>
      <w:numFmt w:val="decimalEnclosedCircle"/>
      <w:lvlText w:val="%6"/>
      <w:lvlJc w:val="left"/>
      <w:pPr>
        <w:ind w:left="2520" w:hanging="420"/>
      </w:pPr>
    </w:lvl>
    <w:lvl w:ilvl="6" w:tplc="9E7A529E" w:tentative="1">
      <w:start w:val="1"/>
      <w:numFmt w:val="decimal"/>
      <w:lvlText w:val="%7."/>
      <w:lvlJc w:val="left"/>
      <w:pPr>
        <w:ind w:left="2940" w:hanging="420"/>
      </w:pPr>
    </w:lvl>
    <w:lvl w:ilvl="7" w:tplc="F7144070" w:tentative="1">
      <w:start w:val="1"/>
      <w:numFmt w:val="aiueoFullWidth"/>
      <w:lvlText w:val="(%8)"/>
      <w:lvlJc w:val="left"/>
      <w:pPr>
        <w:ind w:left="3360" w:hanging="420"/>
      </w:pPr>
    </w:lvl>
    <w:lvl w:ilvl="8" w:tplc="52F26548" w:tentative="1">
      <w:start w:val="1"/>
      <w:numFmt w:val="decimalEnclosedCircle"/>
      <w:lvlText w:val="%9"/>
      <w:lvlJc w:val="left"/>
      <w:pPr>
        <w:ind w:left="3780" w:hanging="420"/>
      </w:pPr>
    </w:lvl>
  </w:abstractNum>
  <w:abstractNum w:abstractNumId="22" w15:restartNumberingAfterBreak="0">
    <w:nsid w:val="41272E91"/>
    <w:multiLevelType w:val="multilevel"/>
    <w:tmpl w:val="ED346A3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3261" w:hanging="567"/>
      </w:pPr>
      <w:rPr>
        <w:rFonts w:hint="eastAsia"/>
      </w:rPr>
    </w:lvl>
    <w:lvl w:ilvl="3">
      <w:start w:val="1"/>
      <w:numFmt w:val="decimal"/>
      <w:pStyle w:val="4"/>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46E8738F"/>
    <w:multiLevelType w:val="hybridMultilevel"/>
    <w:tmpl w:val="E5DE1B10"/>
    <w:lvl w:ilvl="0" w:tplc="F7CCF6CC">
      <w:start w:val="1"/>
      <w:numFmt w:val="bullet"/>
      <w:lvlText w:val=""/>
      <w:lvlJc w:val="left"/>
      <w:pPr>
        <w:ind w:left="420" w:hanging="420"/>
      </w:pPr>
      <w:rPr>
        <w:rFonts w:ascii="Wingdings" w:hAnsi="Wingdings" w:hint="default"/>
      </w:rPr>
    </w:lvl>
    <w:lvl w:ilvl="1" w:tplc="86389378" w:tentative="1">
      <w:start w:val="1"/>
      <w:numFmt w:val="bullet"/>
      <w:lvlText w:val=""/>
      <w:lvlJc w:val="left"/>
      <w:pPr>
        <w:ind w:left="840" w:hanging="420"/>
      </w:pPr>
      <w:rPr>
        <w:rFonts w:ascii="Wingdings" w:hAnsi="Wingdings" w:hint="default"/>
      </w:rPr>
    </w:lvl>
    <w:lvl w:ilvl="2" w:tplc="CC022332" w:tentative="1">
      <w:start w:val="1"/>
      <w:numFmt w:val="bullet"/>
      <w:lvlText w:val=""/>
      <w:lvlJc w:val="left"/>
      <w:pPr>
        <w:ind w:left="1260" w:hanging="420"/>
      </w:pPr>
      <w:rPr>
        <w:rFonts w:ascii="Wingdings" w:hAnsi="Wingdings" w:hint="default"/>
      </w:rPr>
    </w:lvl>
    <w:lvl w:ilvl="3" w:tplc="B210A464" w:tentative="1">
      <w:start w:val="1"/>
      <w:numFmt w:val="bullet"/>
      <w:lvlText w:val=""/>
      <w:lvlJc w:val="left"/>
      <w:pPr>
        <w:ind w:left="1680" w:hanging="420"/>
      </w:pPr>
      <w:rPr>
        <w:rFonts w:ascii="Wingdings" w:hAnsi="Wingdings" w:hint="default"/>
      </w:rPr>
    </w:lvl>
    <w:lvl w:ilvl="4" w:tplc="0AF0D7C0" w:tentative="1">
      <w:start w:val="1"/>
      <w:numFmt w:val="bullet"/>
      <w:lvlText w:val=""/>
      <w:lvlJc w:val="left"/>
      <w:pPr>
        <w:ind w:left="2100" w:hanging="420"/>
      </w:pPr>
      <w:rPr>
        <w:rFonts w:ascii="Wingdings" w:hAnsi="Wingdings" w:hint="default"/>
      </w:rPr>
    </w:lvl>
    <w:lvl w:ilvl="5" w:tplc="7A28F030" w:tentative="1">
      <w:start w:val="1"/>
      <w:numFmt w:val="bullet"/>
      <w:lvlText w:val=""/>
      <w:lvlJc w:val="left"/>
      <w:pPr>
        <w:ind w:left="2520" w:hanging="420"/>
      </w:pPr>
      <w:rPr>
        <w:rFonts w:ascii="Wingdings" w:hAnsi="Wingdings" w:hint="default"/>
      </w:rPr>
    </w:lvl>
    <w:lvl w:ilvl="6" w:tplc="E33E435A" w:tentative="1">
      <w:start w:val="1"/>
      <w:numFmt w:val="bullet"/>
      <w:lvlText w:val=""/>
      <w:lvlJc w:val="left"/>
      <w:pPr>
        <w:ind w:left="2940" w:hanging="420"/>
      </w:pPr>
      <w:rPr>
        <w:rFonts w:ascii="Wingdings" w:hAnsi="Wingdings" w:hint="default"/>
      </w:rPr>
    </w:lvl>
    <w:lvl w:ilvl="7" w:tplc="3AEAA0E2" w:tentative="1">
      <w:start w:val="1"/>
      <w:numFmt w:val="bullet"/>
      <w:lvlText w:val=""/>
      <w:lvlJc w:val="left"/>
      <w:pPr>
        <w:ind w:left="3360" w:hanging="420"/>
      </w:pPr>
      <w:rPr>
        <w:rFonts w:ascii="Wingdings" w:hAnsi="Wingdings" w:hint="default"/>
      </w:rPr>
    </w:lvl>
    <w:lvl w:ilvl="8" w:tplc="67443AEA" w:tentative="1">
      <w:start w:val="1"/>
      <w:numFmt w:val="bullet"/>
      <w:lvlText w:val=""/>
      <w:lvlJc w:val="left"/>
      <w:pPr>
        <w:ind w:left="3780" w:hanging="420"/>
      </w:pPr>
      <w:rPr>
        <w:rFonts w:ascii="Wingdings" w:hAnsi="Wingdings" w:hint="default"/>
      </w:rPr>
    </w:lvl>
  </w:abstractNum>
  <w:abstractNum w:abstractNumId="24" w15:restartNumberingAfterBreak="0">
    <w:nsid w:val="46F27625"/>
    <w:multiLevelType w:val="hybridMultilevel"/>
    <w:tmpl w:val="737E0812"/>
    <w:lvl w:ilvl="0" w:tplc="72FA5490">
      <w:start w:val="1"/>
      <w:numFmt w:val="decimalEnclosedCircle"/>
      <w:lvlText w:val="%1"/>
      <w:lvlJc w:val="left"/>
      <w:pPr>
        <w:ind w:left="360" w:hanging="360"/>
      </w:pPr>
      <w:rPr>
        <w:rFonts w:hint="default"/>
      </w:rPr>
    </w:lvl>
    <w:lvl w:ilvl="1" w:tplc="ADB0CE48" w:tentative="1">
      <w:start w:val="1"/>
      <w:numFmt w:val="aiueoFullWidth"/>
      <w:lvlText w:val="(%2)"/>
      <w:lvlJc w:val="left"/>
      <w:pPr>
        <w:ind w:left="840" w:hanging="420"/>
      </w:pPr>
    </w:lvl>
    <w:lvl w:ilvl="2" w:tplc="1FB4BD6A" w:tentative="1">
      <w:start w:val="1"/>
      <w:numFmt w:val="decimalEnclosedCircle"/>
      <w:lvlText w:val="%3"/>
      <w:lvlJc w:val="left"/>
      <w:pPr>
        <w:ind w:left="1260" w:hanging="420"/>
      </w:pPr>
    </w:lvl>
    <w:lvl w:ilvl="3" w:tplc="3C004A2C" w:tentative="1">
      <w:start w:val="1"/>
      <w:numFmt w:val="decimal"/>
      <w:lvlText w:val="%4."/>
      <w:lvlJc w:val="left"/>
      <w:pPr>
        <w:ind w:left="1680" w:hanging="420"/>
      </w:pPr>
    </w:lvl>
    <w:lvl w:ilvl="4" w:tplc="008EAD50" w:tentative="1">
      <w:start w:val="1"/>
      <w:numFmt w:val="aiueoFullWidth"/>
      <w:lvlText w:val="(%5)"/>
      <w:lvlJc w:val="left"/>
      <w:pPr>
        <w:ind w:left="2100" w:hanging="420"/>
      </w:pPr>
    </w:lvl>
    <w:lvl w:ilvl="5" w:tplc="5BECF18E" w:tentative="1">
      <w:start w:val="1"/>
      <w:numFmt w:val="decimalEnclosedCircle"/>
      <w:lvlText w:val="%6"/>
      <w:lvlJc w:val="left"/>
      <w:pPr>
        <w:ind w:left="2520" w:hanging="420"/>
      </w:pPr>
    </w:lvl>
    <w:lvl w:ilvl="6" w:tplc="67AA68EA" w:tentative="1">
      <w:start w:val="1"/>
      <w:numFmt w:val="decimal"/>
      <w:lvlText w:val="%7."/>
      <w:lvlJc w:val="left"/>
      <w:pPr>
        <w:ind w:left="2940" w:hanging="420"/>
      </w:pPr>
    </w:lvl>
    <w:lvl w:ilvl="7" w:tplc="384E6618" w:tentative="1">
      <w:start w:val="1"/>
      <w:numFmt w:val="aiueoFullWidth"/>
      <w:lvlText w:val="(%8)"/>
      <w:lvlJc w:val="left"/>
      <w:pPr>
        <w:ind w:left="3360" w:hanging="420"/>
      </w:pPr>
    </w:lvl>
    <w:lvl w:ilvl="8" w:tplc="FD38084C" w:tentative="1">
      <w:start w:val="1"/>
      <w:numFmt w:val="decimalEnclosedCircle"/>
      <w:lvlText w:val="%9"/>
      <w:lvlJc w:val="left"/>
      <w:pPr>
        <w:ind w:left="3780" w:hanging="420"/>
      </w:pPr>
    </w:lvl>
  </w:abstractNum>
  <w:abstractNum w:abstractNumId="25" w15:restartNumberingAfterBreak="0">
    <w:nsid w:val="4D9C1E8F"/>
    <w:multiLevelType w:val="hybridMultilevel"/>
    <w:tmpl w:val="57941CCE"/>
    <w:lvl w:ilvl="0" w:tplc="44D62892">
      <w:start w:val="1"/>
      <w:numFmt w:val="decimal"/>
      <w:lvlText w:val="%1."/>
      <w:lvlJc w:val="left"/>
      <w:pPr>
        <w:ind w:left="360" w:hanging="360"/>
      </w:pPr>
      <w:rPr>
        <w:rFonts w:hint="default"/>
      </w:rPr>
    </w:lvl>
    <w:lvl w:ilvl="1" w:tplc="B492D5DA" w:tentative="1">
      <w:start w:val="1"/>
      <w:numFmt w:val="aiueoFullWidth"/>
      <w:lvlText w:val="(%2)"/>
      <w:lvlJc w:val="left"/>
      <w:pPr>
        <w:ind w:left="840" w:hanging="420"/>
      </w:pPr>
    </w:lvl>
    <w:lvl w:ilvl="2" w:tplc="C22EFACA" w:tentative="1">
      <w:start w:val="1"/>
      <w:numFmt w:val="decimalEnclosedCircle"/>
      <w:lvlText w:val="%3"/>
      <w:lvlJc w:val="left"/>
      <w:pPr>
        <w:ind w:left="1260" w:hanging="420"/>
      </w:pPr>
    </w:lvl>
    <w:lvl w:ilvl="3" w:tplc="D3DE688E" w:tentative="1">
      <w:start w:val="1"/>
      <w:numFmt w:val="decimal"/>
      <w:lvlText w:val="%4."/>
      <w:lvlJc w:val="left"/>
      <w:pPr>
        <w:ind w:left="1680" w:hanging="420"/>
      </w:pPr>
    </w:lvl>
    <w:lvl w:ilvl="4" w:tplc="6FDA5842" w:tentative="1">
      <w:start w:val="1"/>
      <w:numFmt w:val="aiueoFullWidth"/>
      <w:lvlText w:val="(%5)"/>
      <w:lvlJc w:val="left"/>
      <w:pPr>
        <w:ind w:left="2100" w:hanging="420"/>
      </w:pPr>
    </w:lvl>
    <w:lvl w:ilvl="5" w:tplc="4A3EA34A" w:tentative="1">
      <w:start w:val="1"/>
      <w:numFmt w:val="decimalEnclosedCircle"/>
      <w:lvlText w:val="%6"/>
      <w:lvlJc w:val="left"/>
      <w:pPr>
        <w:ind w:left="2520" w:hanging="420"/>
      </w:pPr>
    </w:lvl>
    <w:lvl w:ilvl="6" w:tplc="C568AF92" w:tentative="1">
      <w:start w:val="1"/>
      <w:numFmt w:val="decimal"/>
      <w:lvlText w:val="%7."/>
      <w:lvlJc w:val="left"/>
      <w:pPr>
        <w:ind w:left="2940" w:hanging="420"/>
      </w:pPr>
    </w:lvl>
    <w:lvl w:ilvl="7" w:tplc="EEA283C2" w:tentative="1">
      <w:start w:val="1"/>
      <w:numFmt w:val="aiueoFullWidth"/>
      <w:lvlText w:val="(%8)"/>
      <w:lvlJc w:val="left"/>
      <w:pPr>
        <w:ind w:left="3360" w:hanging="420"/>
      </w:pPr>
    </w:lvl>
    <w:lvl w:ilvl="8" w:tplc="26E2F076" w:tentative="1">
      <w:start w:val="1"/>
      <w:numFmt w:val="decimalEnclosedCircle"/>
      <w:lvlText w:val="%9"/>
      <w:lvlJc w:val="left"/>
      <w:pPr>
        <w:ind w:left="3780" w:hanging="420"/>
      </w:pPr>
    </w:lvl>
  </w:abstractNum>
  <w:abstractNum w:abstractNumId="26" w15:restartNumberingAfterBreak="0">
    <w:nsid w:val="50436B63"/>
    <w:multiLevelType w:val="hybridMultilevel"/>
    <w:tmpl w:val="F62A64FE"/>
    <w:lvl w:ilvl="0" w:tplc="36B88490">
      <w:start w:val="1"/>
      <w:numFmt w:val="decimal"/>
      <w:lvlText w:val="%1."/>
      <w:lvlJc w:val="left"/>
      <w:pPr>
        <w:ind w:left="420" w:hanging="420"/>
      </w:pPr>
    </w:lvl>
    <w:lvl w:ilvl="1" w:tplc="FA3EDA4E" w:tentative="1">
      <w:start w:val="1"/>
      <w:numFmt w:val="aiueoFullWidth"/>
      <w:lvlText w:val="(%2)"/>
      <w:lvlJc w:val="left"/>
      <w:pPr>
        <w:ind w:left="840" w:hanging="420"/>
      </w:pPr>
    </w:lvl>
    <w:lvl w:ilvl="2" w:tplc="795E6D20" w:tentative="1">
      <w:start w:val="1"/>
      <w:numFmt w:val="decimalEnclosedCircle"/>
      <w:lvlText w:val="%3"/>
      <w:lvlJc w:val="left"/>
      <w:pPr>
        <w:ind w:left="1260" w:hanging="420"/>
      </w:pPr>
    </w:lvl>
    <w:lvl w:ilvl="3" w:tplc="F6F265D4" w:tentative="1">
      <w:start w:val="1"/>
      <w:numFmt w:val="decimal"/>
      <w:lvlText w:val="%4."/>
      <w:lvlJc w:val="left"/>
      <w:pPr>
        <w:ind w:left="1680" w:hanging="420"/>
      </w:pPr>
    </w:lvl>
    <w:lvl w:ilvl="4" w:tplc="F1141286" w:tentative="1">
      <w:start w:val="1"/>
      <w:numFmt w:val="aiueoFullWidth"/>
      <w:lvlText w:val="(%5)"/>
      <w:lvlJc w:val="left"/>
      <w:pPr>
        <w:ind w:left="2100" w:hanging="420"/>
      </w:pPr>
    </w:lvl>
    <w:lvl w:ilvl="5" w:tplc="E40C1DFE" w:tentative="1">
      <w:start w:val="1"/>
      <w:numFmt w:val="decimalEnclosedCircle"/>
      <w:lvlText w:val="%6"/>
      <w:lvlJc w:val="left"/>
      <w:pPr>
        <w:ind w:left="2520" w:hanging="420"/>
      </w:pPr>
    </w:lvl>
    <w:lvl w:ilvl="6" w:tplc="1518B93A" w:tentative="1">
      <w:start w:val="1"/>
      <w:numFmt w:val="decimal"/>
      <w:lvlText w:val="%7."/>
      <w:lvlJc w:val="left"/>
      <w:pPr>
        <w:ind w:left="2940" w:hanging="420"/>
      </w:pPr>
    </w:lvl>
    <w:lvl w:ilvl="7" w:tplc="76A4E144" w:tentative="1">
      <w:start w:val="1"/>
      <w:numFmt w:val="aiueoFullWidth"/>
      <w:lvlText w:val="(%8)"/>
      <w:lvlJc w:val="left"/>
      <w:pPr>
        <w:ind w:left="3360" w:hanging="420"/>
      </w:pPr>
    </w:lvl>
    <w:lvl w:ilvl="8" w:tplc="73B686A2" w:tentative="1">
      <w:start w:val="1"/>
      <w:numFmt w:val="decimalEnclosedCircle"/>
      <w:lvlText w:val="%9"/>
      <w:lvlJc w:val="left"/>
      <w:pPr>
        <w:ind w:left="3780" w:hanging="420"/>
      </w:pPr>
    </w:lvl>
  </w:abstractNum>
  <w:abstractNum w:abstractNumId="27" w15:restartNumberingAfterBreak="0">
    <w:nsid w:val="61E31BFC"/>
    <w:multiLevelType w:val="multilevel"/>
    <w:tmpl w:val="70DE53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9F81ECC"/>
    <w:multiLevelType w:val="hybridMultilevel"/>
    <w:tmpl w:val="64C8B3FE"/>
    <w:lvl w:ilvl="0" w:tplc="2F2616BA">
      <w:start w:val="1"/>
      <w:numFmt w:val="decimalEnclosedCircle"/>
      <w:lvlText w:val="%1"/>
      <w:lvlJc w:val="left"/>
      <w:pPr>
        <w:ind w:left="420" w:hanging="420"/>
      </w:pPr>
    </w:lvl>
    <w:lvl w:ilvl="1" w:tplc="3370C936" w:tentative="1">
      <w:start w:val="1"/>
      <w:numFmt w:val="aiueoFullWidth"/>
      <w:lvlText w:val="(%2)"/>
      <w:lvlJc w:val="left"/>
      <w:pPr>
        <w:ind w:left="840" w:hanging="420"/>
      </w:pPr>
    </w:lvl>
    <w:lvl w:ilvl="2" w:tplc="A51E12E8" w:tentative="1">
      <w:start w:val="1"/>
      <w:numFmt w:val="decimalEnclosedCircle"/>
      <w:lvlText w:val="%3"/>
      <w:lvlJc w:val="left"/>
      <w:pPr>
        <w:ind w:left="1260" w:hanging="420"/>
      </w:pPr>
    </w:lvl>
    <w:lvl w:ilvl="3" w:tplc="BB4242E6" w:tentative="1">
      <w:start w:val="1"/>
      <w:numFmt w:val="decimal"/>
      <w:lvlText w:val="%4."/>
      <w:lvlJc w:val="left"/>
      <w:pPr>
        <w:ind w:left="1680" w:hanging="420"/>
      </w:pPr>
    </w:lvl>
    <w:lvl w:ilvl="4" w:tplc="BE5C796A" w:tentative="1">
      <w:start w:val="1"/>
      <w:numFmt w:val="aiueoFullWidth"/>
      <w:lvlText w:val="(%5)"/>
      <w:lvlJc w:val="left"/>
      <w:pPr>
        <w:ind w:left="2100" w:hanging="420"/>
      </w:pPr>
    </w:lvl>
    <w:lvl w:ilvl="5" w:tplc="781E9DBA" w:tentative="1">
      <w:start w:val="1"/>
      <w:numFmt w:val="decimalEnclosedCircle"/>
      <w:lvlText w:val="%6"/>
      <w:lvlJc w:val="left"/>
      <w:pPr>
        <w:ind w:left="2520" w:hanging="420"/>
      </w:pPr>
    </w:lvl>
    <w:lvl w:ilvl="6" w:tplc="7904075E" w:tentative="1">
      <w:start w:val="1"/>
      <w:numFmt w:val="decimal"/>
      <w:lvlText w:val="%7."/>
      <w:lvlJc w:val="left"/>
      <w:pPr>
        <w:ind w:left="2940" w:hanging="420"/>
      </w:pPr>
    </w:lvl>
    <w:lvl w:ilvl="7" w:tplc="F02E9E6E" w:tentative="1">
      <w:start w:val="1"/>
      <w:numFmt w:val="aiueoFullWidth"/>
      <w:lvlText w:val="(%8)"/>
      <w:lvlJc w:val="left"/>
      <w:pPr>
        <w:ind w:left="3360" w:hanging="420"/>
      </w:pPr>
    </w:lvl>
    <w:lvl w:ilvl="8" w:tplc="87BCCF10" w:tentative="1">
      <w:start w:val="1"/>
      <w:numFmt w:val="decimalEnclosedCircle"/>
      <w:lvlText w:val="%9"/>
      <w:lvlJc w:val="left"/>
      <w:pPr>
        <w:ind w:left="3780" w:hanging="420"/>
      </w:pPr>
    </w:lvl>
  </w:abstractNum>
  <w:abstractNum w:abstractNumId="29" w15:restartNumberingAfterBreak="0">
    <w:nsid w:val="722A7976"/>
    <w:multiLevelType w:val="multilevel"/>
    <w:tmpl w:val="29DEA59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15:restartNumberingAfterBreak="0">
    <w:nsid w:val="747A33EE"/>
    <w:multiLevelType w:val="hybridMultilevel"/>
    <w:tmpl w:val="C944E1AE"/>
    <w:lvl w:ilvl="0" w:tplc="C96E06F0">
      <w:start w:val="1"/>
      <w:numFmt w:val="decimalEnclosedCircle"/>
      <w:lvlText w:val="%1"/>
      <w:lvlJc w:val="left"/>
      <w:pPr>
        <w:ind w:left="360" w:hanging="360"/>
      </w:pPr>
      <w:rPr>
        <w:rFonts w:hint="default"/>
      </w:rPr>
    </w:lvl>
    <w:lvl w:ilvl="1" w:tplc="A11E7966" w:tentative="1">
      <w:start w:val="1"/>
      <w:numFmt w:val="aiueoFullWidth"/>
      <w:lvlText w:val="(%2)"/>
      <w:lvlJc w:val="left"/>
      <w:pPr>
        <w:ind w:left="840" w:hanging="420"/>
      </w:pPr>
    </w:lvl>
    <w:lvl w:ilvl="2" w:tplc="CF1A9718" w:tentative="1">
      <w:start w:val="1"/>
      <w:numFmt w:val="decimalEnclosedCircle"/>
      <w:lvlText w:val="%3"/>
      <w:lvlJc w:val="left"/>
      <w:pPr>
        <w:ind w:left="1260" w:hanging="420"/>
      </w:pPr>
    </w:lvl>
    <w:lvl w:ilvl="3" w:tplc="204C54F4" w:tentative="1">
      <w:start w:val="1"/>
      <w:numFmt w:val="decimal"/>
      <w:lvlText w:val="%4."/>
      <w:lvlJc w:val="left"/>
      <w:pPr>
        <w:ind w:left="1680" w:hanging="420"/>
      </w:pPr>
    </w:lvl>
    <w:lvl w:ilvl="4" w:tplc="903E30CE" w:tentative="1">
      <w:start w:val="1"/>
      <w:numFmt w:val="aiueoFullWidth"/>
      <w:lvlText w:val="(%5)"/>
      <w:lvlJc w:val="left"/>
      <w:pPr>
        <w:ind w:left="2100" w:hanging="420"/>
      </w:pPr>
    </w:lvl>
    <w:lvl w:ilvl="5" w:tplc="A150E966" w:tentative="1">
      <w:start w:val="1"/>
      <w:numFmt w:val="decimalEnclosedCircle"/>
      <w:lvlText w:val="%6"/>
      <w:lvlJc w:val="left"/>
      <w:pPr>
        <w:ind w:left="2520" w:hanging="420"/>
      </w:pPr>
    </w:lvl>
    <w:lvl w:ilvl="6" w:tplc="A19A3262" w:tentative="1">
      <w:start w:val="1"/>
      <w:numFmt w:val="decimal"/>
      <w:lvlText w:val="%7."/>
      <w:lvlJc w:val="left"/>
      <w:pPr>
        <w:ind w:left="2940" w:hanging="420"/>
      </w:pPr>
    </w:lvl>
    <w:lvl w:ilvl="7" w:tplc="4A808714" w:tentative="1">
      <w:start w:val="1"/>
      <w:numFmt w:val="aiueoFullWidth"/>
      <w:lvlText w:val="(%8)"/>
      <w:lvlJc w:val="left"/>
      <w:pPr>
        <w:ind w:left="3360" w:hanging="420"/>
      </w:pPr>
    </w:lvl>
    <w:lvl w:ilvl="8" w:tplc="88FCB542" w:tentative="1">
      <w:start w:val="1"/>
      <w:numFmt w:val="decimalEnclosedCircle"/>
      <w:lvlText w:val="%9"/>
      <w:lvlJc w:val="left"/>
      <w:pPr>
        <w:ind w:left="3780" w:hanging="420"/>
      </w:pPr>
    </w:lvl>
  </w:abstractNum>
  <w:abstractNum w:abstractNumId="31" w15:restartNumberingAfterBreak="0">
    <w:nsid w:val="76A85B78"/>
    <w:multiLevelType w:val="hybridMultilevel"/>
    <w:tmpl w:val="B0AA152E"/>
    <w:lvl w:ilvl="0" w:tplc="2228DB6E">
      <w:start w:val="1"/>
      <w:numFmt w:val="decimalEnclosedCircle"/>
      <w:lvlText w:val="%1"/>
      <w:lvlJc w:val="left"/>
      <w:pPr>
        <w:ind w:left="420" w:hanging="420"/>
      </w:pPr>
    </w:lvl>
    <w:lvl w:ilvl="1" w:tplc="AD8C7478" w:tentative="1">
      <w:start w:val="1"/>
      <w:numFmt w:val="aiueoFullWidth"/>
      <w:lvlText w:val="(%2)"/>
      <w:lvlJc w:val="left"/>
      <w:pPr>
        <w:ind w:left="840" w:hanging="420"/>
      </w:pPr>
    </w:lvl>
    <w:lvl w:ilvl="2" w:tplc="C2B2B642" w:tentative="1">
      <w:start w:val="1"/>
      <w:numFmt w:val="decimalEnclosedCircle"/>
      <w:lvlText w:val="%3"/>
      <w:lvlJc w:val="left"/>
      <w:pPr>
        <w:ind w:left="1260" w:hanging="420"/>
      </w:pPr>
    </w:lvl>
    <w:lvl w:ilvl="3" w:tplc="B5BC5DAE" w:tentative="1">
      <w:start w:val="1"/>
      <w:numFmt w:val="decimal"/>
      <w:lvlText w:val="%4."/>
      <w:lvlJc w:val="left"/>
      <w:pPr>
        <w:ind w:left="1680" w:hanging="420"/>
      </w:pPr>
    </w:lvl>
    <w:lvl w:ilvl="4" w:tplc="7398EAA0" w:tentative="1">
      <w:start w:val="1"/>
      <w:numFmt w:val="aiueoFullWidth"/>
      <w:lvlText w:val="(%5)"/>
      <w:lvlJc w:val="left"/>
      <w:pPr>
        <w:ind w:left="2100" w:hanging="420"/>
      </w:pPr>
    </w:lvl>
    <w:lvl w:ilvl="5" w:tplc="949C8862" w:tentative="1">
      <w:start w:val="1"/>
      <w:numFmt w:val="decimalEnclosedCircle"/>
      <w:lvlText w:val="%6"/>
      <w:lvlJc w:val="left"/>
      <w:pPr>
        <w:ind w:left="2520" w:hanging="420"/>
      </w:pPr>
    </w:lvl>
    <w:lvl w:ilvl="6" w:tplc="C0FC128C" w:tentative="1">
      <w:start w:val="1"/>
      <w:numFmt w:val="decimal"/>
      <w:lvlText w:val="%7."/>
      <w:lvlJc w:val="left"/>
      <w:pPr>
        <w:ind w:left="2940" w:hanging="420"/>
      </w:pPr>
    </w:lvl>
    <w:lvl w:ilvl="7" w:tplc="03EE00D2" w:tentative="1">
      <w:start w:val="1"/>
      <w:numFmt w:val="aiueoFullWidth"/>
      <w:lvlText w:val="(%8)"/>
      <w:lvlJc w:val="left"/>
      <w:pPr>
        <w:ind w:left="3360" w:hanging="420"/>
      </w:pPr>
    </w:lvl>
    <w:lvl w:ilvl="8" w:tplc="D376FD12" w:tentative="1">
      <w:start w:val="1"/>
      <w:numFmt w:val="decimalEnclosedCircle"/>
      <w:lvlText w:val="%9"/>
      <w:lvlJc w:val="left"/>
      <w:pPr>
        <w:ind w:left="3780" w:hanging="420"/>
      </w:pPr>
    </w:lvl>
  </w:abstractNum>
  <w:abstractNum w:abstractNumId="32" w15:restartNumberingAfterBreak="0">
    <w:nsid w:val="78AB1928"/>
    <w:multiLevelType w:val="hybridMultilevel"/>
    <w:tmpl w:val="7A26627C"/>
    <w:lvl w:ilvl="0" w:tplc="366E75E4">
      <w:start w:val="1"/>
      <w:numFmt w:val="decimal"/>
      <w:lvlText w:val="%1."/>
      <w:lvlJc w:val="left"/>
      <w:pPr>
        <w:ind w:left="420" w:hanging="420"/>
      </w:pPr>
    </w:lvl>
    <w:lvl w:ilvl="1" w:tplc="34062664" w:tentative="1">
      <w:start w:val="1"/>
      <w:numFmt w:val="aiueoFullWidth"/>
      <w:lvlText w:val="(%2)"/>
      <w:lvlJc w:val="left"/>
      <w:pPr>
        <w:ind w:left="840" w:hanging="420"/>
      </w:pPr>
    </w:lvl>
    <w:lvl w:ilvl="2" w:tplc="3020B598" w:tentative="1">
      <w:start w:val="1"/>
      <w:numFmt w:val="decimalEnclosedCircle"/>
      <w:lvlText w:val="%3"/>
      <w:lvlJc w:val="left"/>
      <w:pPr>
        <w:ind w:left="1260" w:hanging="420"/>
      </w:pPr>
    </w:lvl>
    <w:lvl w:ilvl="3" w:tplc="1EF60A28" w:tentative="1">
      <w:start w:val="1"/>
      <w:numFmt w:val="decimal"/>
      <w:lvlText w:val="%4."/>
      <w:lvlJc w:val="left"/>
      <w:pPr>
        <w:ind w:left="1680" w:hanging="420"/>
      </w:pPr>
    </w:lvl>
    <w:lvl w:ilvl="4" w:tplc="1408E6F8" w:tentative="1">
      <w:start w:val="1"/>
      <w:numFmt w:val="aiueoFullWidth"/>
      <w:lvlText w:val="(%5)"/>
      <w:lvlJc w:val="left"/>
      <w:pPr>
        <w:ind w:left="2100" w:hanging="420"/>
      </w:pPr>
    </w:lvl>
    <w:lvl w:ilvl="5" w:tplc="67EC35B6" w:tentative="1">
      <w:start w:val="1"/>
      <w:numFmt w:val="decimalEnclosedCircle"/>
      <w:lvlText w:val="%6"/>
      <w:lvlJc w:val="left"/>
      <w:pPr>
        <w:ind w:left="2520" w:hanging="420"/>
      </w:pPr>
    </w:lvl>
    <w:lvl w:ilvl="6" w:tplc="D200E050" w:tentative="1">
      <w:start w:val="1"/>
      <w:numFmt w:val="decimal"/>
      <w:lvlText w:val="%7."/>
      <w:lvlJc w:val="left"/>
      <w:pPr>
        <w:ind w:left="2940" w:hanging="420"/>
      </w:pPr>
    </w:lvl>
    <w:lvl w:ilvl="7" w:tplc="008EB8BC" w:tentative="1">
      <w:start w:val="1"/>
      <w:numFmt w:val="aiueoFullWidth"/>
      <w:lvlText w:val="(%8)"/>
      <w:lvlJc w:val="left"/>
      <w:pPr>
        <w:ind w:left="3360" w:hanging="420"/>
      </w:pPr>
    </w:lvl>
    <w:lvl w:ilvl="8" w:tplc="75B40D06" w:tentative="1">
      <w:start w:val="1"/>
      <w:numFmt w:val="decimalEnclosedCircle"/>
      <w:lvlText w:val="%9"/>
      <w:lvlJc w:val="left"/>
      <w:pPr>
        <w:ind w:left="3780" w:hanging="420"/>
      </w:pPr>
    </w:lvl>
  </w:abstractNum>
  <w:abstractNum w:abstractNumId="33" w15:restartNumberingAfterBreak="0">
    <w:nsid w:val="7A2E075F"/>
    <w:multiLevelType w:val="hybridMultilevel"/>
    <w:tmpl w:val="CFB02988"/>
    <w:lvl w:ilvl="0" w:tplc="F55450D2">
      <w:start w:val="1"/>
      <w:numFmt w:val="decimal"/>
      <w:lvlText w:val="%1．"/>
      <w:lvlJc w:val="left"/>
      <w:pPr>
        <w:ind w:left="360" w:hanging="360"/>
      </w:pPr>
      <w:rPr>
        <w:rFonts w:hint="default"/>
      </w:rPr>
    </w:lvl>
    <w:lvl w:ilvl="1" w:tplc="F40AC654" w:tentative="1">
      <w:start w:val="1"/>
      <w:numFmt w:val="aiueoFullWidth"/>
      <w:lvlText w:val="(%2)"/>
      <w:lvlJc w:val="left"/>
      <w:pPr>
        <w:ind w:left="880" w:hanging="440"/>
      </w:pPr>
    </w:lvl>
    <w:lvl w:ilvl="2" w:tplc="1B4A2D8A" w:tentative="1">
      <w:start w:val="1"/>
      <w:numFmt w:val="decimalEnclosedCircle"/>
      <w:lvlText w:val="%3"/>
      <w:lvlJc w:val="left"/>
      <w:pPr>
        <w:ind w:left="1320" w:hanging="440"/>
      </w:pPr>
    </w:lvl>
    <w:lvl w:ilvl="3" w:tplc="76EA5558" w:tentative="1">
      <w:start w:val="1"/>
      <w:numFmt w:val="decimal"/>
      <w:lvlText w:val="%4."/>
      <w:lvlJc w:val="left"/>
      <w:pPr>
        <w:ind w:left="1760" w:hanging="440"/>
      </w:pPr>
    </w:lvl>
    <w:lvl w:ilvl="4" w:tplc="A74A6D38" w:tentative="1">
      <w:start w:val="1"/>
      <w:numFmt w:val="aiueoFullWidth"/>
      <w:lvlText w:val="(%5)"/>
      <w:lvlJc w:val="left"/>
      <w:pPr>
        <w:ind w:left="2200" w:hanging="440"/>
      </w:pPr>
    </w:lvl>
    <w:lvl w:ilvl="5" w:tplc="892621D4" w:tentative="1">
      <w:start w:val="1"/>
      <w:numFmt w:val="decimalEnclosedCircle"/>
      <w:lvlText w:val="%6"/>
      <w:lvlJc w:val="left"/>
      <w:pPr>
        <w:ind w:left="2640" w:hanging="440"/>
      </w:pPr>
    </w:lvl>
    <w:lvl w:ilvl="6" w:tplc="49BE5340" w:tentative="1">
      <w:start w:val="1"/>
      <w:numFmt w:val="decimal"/>
      <w:lvlText w:val="%7."/>
      <w:lvlJc w:val="left"/>
      <w:pPr>
        <w:ind w:left="3080" w:hanging="440"/>
      </w:pPr>
    </w:lvl>
    <w:lvl w:ilvl="7" w:tplc="2B189EFE" w:tentative="1">
      <w:start w:val="1"/>
      <w:numFmt w:val="aiueoFullWidth"/>
      <w:lvlText w:val="(%8)"/>
      <w:lvlJc w:val="left"/>
      <w:pPr>
        <w:ind w:left="3520" w:hanging="440"/>
      </w:pPr>
    </w:lvl>
    <w:lvl w:ilvl="8" w:tplc="0902ED60" w:tentative="1">
      <w:start w:val="1"/>
      <w:numFmt w:val="decimalEnclosedCircle"/>
      <w:lvlText w:val="%9"/>
      <w:lvlJc w:val="left"/>
      <w:pPr>
        <w:ind w:left="3960" w:hanging="440"/>
      </w:pPr>
    </w:lvl>
  </w:abstractNum>
  <w:abstractNum w:abstractNumId="34" w15:restartNumberingAfterBreak="0">
    <w:nsid w:val="7F344AB6"/>
    <w:multiLevelType w:val="hybridMultilevel"/>
    <w:tmpl w:val="EA66D3E2"/>
    <w:lvl w:ilvl="0" w:tplc="50925790">
      <w:start w:val="1"/>
      <w:numFmt w:val="decimalEnclosedCircle"/>
      <w:lvlText w:val="%1"/>
      <w:lvlJc w:val="left"/>
      <w:pPr>
        <w:ind w:left="360" w:hanging="360"/>
      </w:pPr>
      <w:rPr>
        <w:rFonts w:hint="default"/>
      </w:rPr>
    </w:lvl>
    <w:lvl w:ilvl="1" w:tplc="A5005DD6" w:tentative="1">
      <w:start w:val="1"/>
      <w:numFmt w:val="aiueoFullWidth"/>
      <w:lvlText w:val="(%2)"/>
      <w:lvlJc w:val="left"/>
      <w:pPr>
        <w:ind w:left="840" w:hanging="420"/>
      </w:pPr>
    </w:lvl>
    <w:lvl w:ilvl="2" w:tplc="2E0CE8FE" w:tentative="1">
      <w:start w:val="1"/>
      <w:numFmt w:val="decimalEnclosedCircle"/>
      <w:lvlText w:val="%3"/>
      <w:lvlJc w:val="left"/>
      <w:pPr>
        <w:ind w:left="1260" w:hanging="420"/>
      </w:pPr>
    </w:lvl>
    <w:lvl w:ilvl="3" w:tplc="F7E6BD82" w:tentative="1">
      <w:start w:val="1"/>
      <w:numFmt w:val="decimal"/>
      <w:lvlText w:val="%4."/>
      <w:lvlJc w:val="left"/>
      <w:pPr>
        <w:ind w:left="1680" w:hanging="420"/>
      </w:pPr>
    </w:lvl>
    <w:lvl w:ilvl="4" w:tplc="ABAA2E9E" w:tentative="1">
      <w:start w:val="1"/>
      <w:numFmt w:val="aiueoFullWidth"/>
      <w:lvlText w:val="(%5)"/>
      <w:lvlJc w:val="left"/>
      <w:pPr>
        <w:ind w:left="2100" w:hanging="420"/>
      </w:pPr>
    </w:lvl>
    <w:lvl w:ilvl="5" w:tplc="EF86A62E" w:tentative="1">
      <w:start w:val="1"/>
      <w:numFmt w:val="decimalEnclosedCircle"/>
      <w:lvlText w:val="%6"/>
      <w:lvlJc w:val="left"/>
      <w:pPr>
        <w:ind w:left="2520" w:hanging="420"/>
      </w:pPr>
    </w:lvl>
    <w:lvl w:ilvl="6" w:tplc="D124FA60" w:tentative="1">
      <w:start w:val="1"/>
      <w:numFmt w:val="decimal"/>
      <w:lvlText w:val="%7."/>
      <w:lvlJc w:val="left"/>
      <w:pPr>
        <w:ind w:left="2940" w:hanging="420"/>
      </w:pPr>
    </w:lvl>
    <w:lvl w:ilvl="7" w:tplc="E5E87FAE" w:tentative="1">
      <w:start w:val="1"/>
      <w:numFmt w:val="aiueoFullWidth"/>
      <w:lvlText w:val="(%8)"/>
      <w:lvlJc w:val="left"/>
      <w:pPr>
        <w:ind w:left="3360" w:hanging="420"/>
      </w:pPr>
    </w:lvl>
    <w:lvl w:ilvl="8" w:tplc="DA0CA040" w:tentative="1">
      <w:start w:val="1"/>
      <w:numFmt w:val="decimalEnclosedCircle"/>
      <w:lvlText w:val="%9"/>
      <w:lvlJc w:val="left"/>
      <w:pPr>
        <w:ind w:left="3780" w:hanging="420"/>
      </w:pPr>
    </w:lvl>
  </w:abstractNum>
  <w:abstractNum w:abstractNumId="35" w15:restartNumberingAfterBreak="0">
    <w:nsid w:val="7FD02CED"/>
    <w:multiLevelType w:val="multilevel"/>
    <w:tmpl w:val="9254286A"/>
    <w:lvl w:ilvl="0">
      <w:start w:val="3"/>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19433234">
    <w:abstractNumId w:val="22"/>
  </w:num>
  <w:num w:numId="2" w16cid:durableId="8711925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4524428">
    <w:abstractNumId w:val="29"/>
  </w:num>
  <w:num w:numId="4" w16cid:durableId="1355422674">
    <w:abstractNumId w:val="19"/>
  </w:num>
  <w:num w:numId="5" w16cid:durableId="72243090">
    <w:abstractNumId w:val="32"/>
  </w:num>
  <w:num w:numId="6" w16cid:durableId="1365593918">
    <w:abstractNumId w:val="26"/>
  </w:num>
  <w:num w:numId="7" w16cid:durableId="641543198">
    <w:abstractNumId w:val="15"/>
  </w:num>
  <w:num w:numId="8" w16cid:durableId="1021394409">
    <w:abstractNumId w:val="14"/>
  </w:num>
  <w:num w:numId="9" w16cid:durableId="62728683">
    <w:abstractNumId w:val="23"/>
  </w:num>
  <w:num w:numId="10" w16cid:durableId="1198009465">
    <w:abstractNumId w:val="5"/>
  </w:num>
  <w:num w:numId="11" w16cid:durableId="352534174">
    <w:abstractNumId w:val="12"/>
  </w:num>
  <w:num w:numId="12" w16cid:durableId="2123261811">
    <w:abstractNumId w:val="0"/>
  </w:num>
  <w:num w:numId="13" w16cid:durableId="325283564">
    <w:abstractNumId w:val="25"/>
  </w:num>
  <w:num w:numId="14" w16cid:durableId="2045708656">
    <w:abstractNumId w:val="4"/>
  </w:num>
  <w:num w:numId="15" w16cid:durableId="1515680880">
    <w:abstractNumId w:val="24"/>
  </w:num>
  <w:num w:numId="16" w16cid:durableId="2106877524">
    <w:abstractNumId w:val="2"/>
  </w:num>
  <w:num w:numId="17" w16cid:durableId="139546201">
    <w:abstractNumId w:val="34"/>
  </w:num>
  <w:num w:numId="18" w16cid:durableId="267011192">
    <w:abstractNumId w:val="30"/>
  </w:num>
  <w:num w:numId="19" w16cid:durableId="1691298989">
    <w:abstractNumId w:val="20"/>
  </w:num>
  <w:num w:numId="20" w16cid:durableId="1096679468">
    <w:abstractNumId w:val="28"/>
  </w:num>
  <w:num w:numId="21" w16cid:durableId="19165870">
    <w:abstractNumId w:val="18"/>
  </w:num>
  <w:num w:numId="22" w16cid:durableId="359165567">
    <w:abstractNumId w:val="21"/>
  </w:num>
  <w:num w:numId="23" w16cid:durableId="1154955711">
    <w:abstractNumId w:val="31"/>
  </w:num>
  <w:num w:numId="24" w16cid:durableId="1948151985">
    <w:abstractNumId w:val="33"/>
  </w:num>
  <w:num w:numId="25" w16cid:durableId="813722390">
    <w:abstractNumId w:val="10"/>
  </w:num>
  <w:num w:numId="26" w16cid:durableId="535235864">
    <w:abstractNumId w:val="9"/>
  </w:num>
  <w:num w:numId="27" w16cid:durableId="146364148">
    <w:abstractNumId w:val="11"/>
  </w:num>
  <w:num w:numId="28" w16cid:durableId="723064700">
    <w:abstractNumId w:val="7"/>
  </w:num>
  <w:num w:numId="29" w16cid:durableId="2097626813">
    <w:abstractNumId w:val="13"/>
  </w:num>
  <w:num w:numId="30" w16cid:durableId="207107718">
    <w:abstractNumId w:val="6"/>
  </w:num>
  <w:num w:numId="31" w16cid:durableId="748699004">
    <w:abstractNumId w:val="1"/>
  </w:num>
  <w:num w:numId="32" w16cid:durableId="58136601">
    <w:abstractNumId w:val="17"/>
  </w:num>
  <w:num w:numId="33" w16cid:durableId="1699889370">
    <w:abstractNumId w:val="35"/>
  </w:num>
  <w:num w:numId="34" w16cid:durableId="1159464555">
    <w:abstractNumId w:val="27"/>
  </w:num>
  <w:num w:numId="35" w16cid:durableId="907149587">
    <w:abstractNumId w:val="3"/>
  </w:num>
  <w:num w:numId="36" w16cid:durableId="462235600">
    <w:abstractNumId w:val="8"/>
  </w:num>
  <w:num w:numId="37" w16cid:durableId="12508906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bordersDoNotSurroundHeader/>
  <w:bordersDoNotSurroundFooter/>
  <w:styleLockTheme/>
  <w:styleLockQFSet/>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6BD"/>
    <w:rsid w:val="000000F0"/>
    <w:rsid w:val="0000030A"/>
    <w:rsid w:val="00000493"/>
    <w:rsid w:val="0000064C"/>
    <w:rsid w:val="00000803"/>
    <w:rsid w:val="00000FA4"/>
    <w:rsid w:val="00001278"/>
    <w:rsid w:val="0000127E"/>
    <w:rsid w:val="00001B58"/>
    <w:rsid w:val="00001EC3"/>
    <w:rsid w:val="00002FE5"/>
    <w:rsid w:val="000030CD"/>
    <w:rsid w:val="00003571"/>
    <w:rsid w:val="00003CBA"/>
    <w:rsid w:val="00003E4E"/>
    <w:rsid w:val="000057BA"/>
    <w:rsid w:val="00006226"/>
    <w:rsid w:val="000062FD"/>
    <w:rsid w:val="000069AE"/>
    <w:rsid w:val="000069E3"/>
    <w:rsid w:val="00006A25"/>
    <w:rsid w:val="00006FDF"/>
    <w:rsid w:val="000076A2"/>
    <w:rsid w:val="00007DD9"/>
    <w:rsid w:val="00007F1F"/>
    <w:rsid w:val="00010086"/>
    <w:rsid w:val="00010207"/>
    <w:rsid w:val="0001051D"/>
    <w:rsid w:val="00010520"/>
    <w:rsid w:val="00011567"/>
    <w:rsid w:val="00011A5F"/>
    <w:rsid w:val="0001266E"/>
    <w:rsid w:val="00012D23"/>
    <w:rsid w:val="00013E58"/>
    <w:rsid w:val="00013EA8"/>
    <w:rsid w:val="00013F17"/>
    <w:rsid w:val="00014128"/>
    <w:rsid w:val="00014E8B"/>
    <w:rsid w:val="00014FEF"/>
    <w:rsid w:val="0001529B"/>
    <w:rsid w:val="000153B2"/>
    <w:rsid w:val="00016277"/>
    <w:rsid w:val="0001654F"/>
    <w:rsid w:val="0001674D"/>
    <w:rsid w:val="00016902"/>
    <w:rsid w:val="00016D85"/>
    <w:rsid w:val="00016FB0"/>
    <w:rsid w:val="0001785E"/>
    <w:rsid w:val="0002001F"/>
    <w:rsid w:val="0002010E"/>
    <w:rsid w:val="000203CC"/>
    <w:rsid w:val="000204AB"/>
    <w:rsid w:val="00020667"/>
    <w:rsid w:val="00021723"/>
    <w:rsid w:val="00021966"/>
    <w:rsid w:val="00021FAB"/>
    <w:rsid w:val="0002258A"/>
    <w:rsid w:val="0002259B"/>
    <w:rsid w:val="0002263F"/>
    <w:rsid w:val="00022D43"/>
    <w:rsid w:val="00022E0D"/>
    <w:rsid w:val="00023142"/>
    <w:rsid w:val="00023AE0"/>
    <w:rsid w:val="0002404A"/>
    <w:rsid w:val="000244F9"/>
    <w:rsid w:val="00024977"/>
    <w:rsid w:val="000254A8"/>
    <w:rsid w:val="00025881"/>
    <w:rsid w:val="000259FA"/>
    <w:rsid w:val="0002627D"/>
    <w:rsid w:val="00026570"/>
    <w:rsid w:val="000269A3"/>
    <w:rsid w:val="00026A7B"/>
    <w:rsid w:val="0002702B"/>
    <w:rsid w:val="000273C5"/>
    <w:rsid w:val="0002779B"/>
    <w:rsid w:val="00030478"/>
    <w:rsid w:val="00030E7A"/>
    <w:rsid w:val="00030F2A"/>
    <w:rsid w:val="00031252"/>
    <w:rsid w:val="000313F6"/>
    <w:rsid w:val="00031D25"/>
    <w:rsid w:val="00031FD5"/>
    <w:rsid w:val="0003355B"/>
    <w:rsid w:val="00033864"/>
    <w:rsid w:val="00034141"/>
    <w:rsid w:val="00034EFC"/>
    <w:rsid w:val="0003554F"/>
    <w:rsid w:val="000356C2"/>
    <w:rsid w:val="000356D5"/>
    <w:rsid w:val="00035D73"/>
    <w:rsid w:val="00035DC5"/>
    <w:rsid w:val="00036782"/>
    <w:rsid w:val="00036BFE"/>
    <w:rsid w:val="000370BC"/>
    <w:rsid w:val="00037560"/>
    <w:rsid w:val="00037CA9"/>
    <w:rsid w:val="00040749"/>
    <w:rsid w:val="00040837"/>
    <w:rsid w:val="00040B31"/>
    <w:rsid w:val="0004106D"/>
    <w:rsid w:val="00041325"/>
    <w:rsid w:val="00041873"/>
    <w:rsid w:val="00041FFD"/>
    <w:rsid w:val="00042BBD"/>
    <w:rsid w:val="00042CC4"/>
    <w:rsid w:val="00042E37"/>
    <w:rsid w:val="00043C41"/>
    <w:rsid w:val="00044A21"/>
    <w:rsid w:val="00045079"/>
    <w:rsid w:val="00045721"/>
    <w:rsid w:val="00045BE7"/>
    <w:rsid w:val="00045DD4"/>
    <w:rsid w:val="000463DF"/>
    <w:rsid w:val="00046643"/>
    <w:rsid w:val="00046FAD"/>
    <w:rsid w:val="00047910"/>
    <w:rsid w:val="00050116"/>
    <w:rsid w:val="00050573"/>
    <w:rsid w:val="00050619"/>
    <w:rsid w:val="00051411"/>
    <w:rsid w:val="00051424"/>
    <w:rsid w:val="00051F2F"/>
    <w:rsid w:val="00052287"/>
    <w:rsid w:val="00052D91"/>
    <w:rsid w:val="00052F39"/>
    <w:rsid w:val="000543CA"/>
    <w:rsid w:val="000543DC"/>
    <w:rsid w:val="000547A3"/>
    <w:rsid w:val="00054D38"/>
    <w:rsid w:val="00054EA3"/>
    <w:rsid w:val="00054EC4"/>
    <w:rsid w:val="000557E1"/>
    <w:rsid w:val="00055DDD"/>
    <w:rsid w:val="000560AF"/>
    <w:rsid w:val="000562FE"/>
    <w:rsid w:val="000567B5"/>
    <w:rsid w:val="00056A64"/>
    <w:rsid w:val="00056C13"/>
    <w:rsid w:val="0005727F"/>
    <w:rsid w:val="00057519"/>
    <w:rsid w:val="000604C4"/>
    <w:rsid w:val="00061745"/>
    <w:rsid w:val="0006186D"/>
    <w:rsid w:val="00061AC2"/>
    <w:rsid w:val="00062058"/>
    <w:rsid w:val="00062495"/>
    <w:rsid w:val="0006296A"/>
    <w:rsid w:val="00062C1A"/>
    <w:rsid w:val="00062FFE"/>
    <w:rsid w:val="000631F0"/>
    <w:rsid w:val="000636D0"/>
    <w:rsid w:val="00063889"/>
    <w:rsid w:val="00063D8F"/>
    <w:rsid w:val="000641D2"/>
    <w:rsid w:val="000642BD"/>
    <w:rsid w:val="00064397"/>
    <w:rsid w:val="00065096"/>
    <w:rsid w:val="000653CF"/>
    <w:rsid w:val="00065911"/>
    <w:rsid w:val="00065E0B"/>
    <w:rsid w:val="00065F57"/>
    <w:rsid w:val="00066023"/>
    <w:rsid w:val="000668D6"/>
    <w:rsid w:val="00066CC3"/>
    <w:rsid w:val="00067A01"/>
    <w:rsid w:val="00067A58"/>
    <w:rsid w:val="00067A82"/>
    <w:rsid w:val="000715B3"/>
    <w:rsid w:val="00071B37"/>
    <w:rsid w:val="0007219C"/>
    <w:rsid w:val="000724E7"/>
    <w:rsid w:val="00072C84"/>
    <w:rsid w:val="00072D81"/>
    <w:rsid w:val="0007317D"/>
    <w:rsid w:val="00073207"/>
    <w:rsid w:val="00073F48"/>
    <w:rsid w:val="00074A3B"/>
    <w:rsid w:val="00074D0B"/>
    <w:rsid w:val="00074D13"/>
    <w:rsid w:val="000757A2"/>
    <w:rsid w:val="000758FC"/>
    <w:rsid w:val="000759CA"/>
    <w:rsid w:val="00075D6E"/>
    <w:rsid w:val="00075D78"/>
    <w:rsid w:val="00076429"/>
    <w:rsid w:val="00076D3A"/>
    <w:rsid w:val="000776E6"/>
    <w:rsid w:val="00077D2F"/>
    <w:rsid w:val="000801A0"/>
    <w:rsid w:val="0008036F"/>
    <w:rsid w:val="00080DCA"/>
    <w:rsid w:val="00080EB1"/>
    <w:rsid w:val="0008111C"/>
    <w:rsid w:val="000815A7"/>
    <w:rsid w:val="00081931"/>
    <w:rsid w:val="000819B1"/>
    <w:rsid w:val="00081C0B"/>
    <w:rsid w:val="00081F72"/>
    <w:rsid w:val="000821A1"/>
    <w:rsid w:val="000823DC"/>
    <w:rsid w:val="00083202"/>
    <w:rsid w:val="00083567"/>
    <w:rsid w:val="00083820"/>
    <w:rsid w:val="00083898"/>
    <w:rsid w:val="00083EFC"/>
    <w:rsid w:val="00083F27"/>
    <w:rsid w:val="00084203"/>
    <w:rsid w:val="000845C5"/>
    <w:rsid w:val="00084692"/>
    <w:rsid w:val="000846C5"/>
    <w:rsid w:val="00084E8E"/>
    <w:rsid w:val="00084F1D"/>
    <w:rsid w:val="00085104"/>
    <w:rsid w:val="00085525"/>
    <w:rsid w:val="00086805"/>
    <w:rsid w:val="00086C69"/>
    <w:rsid w:val="0008723C"/>
    <w:rsid w:val="000877D5"/>
    <w:rsid w:val="00090329"/>
    <w:rsid w:val="0009039A"/>
    <w:rsid w:val="00090676"/>
    <w:rsid w:val="00090B29"/>
    <w:rsid w:val="00090E62"/>
    <w:rsid w:val="00091A19"/>
    <w:rsid w:val="00091AEE"/>
    <w:rsid w:val="00091B23"/>
    <w:rsid w:val="00091CA7"/>
    <w:rsid w:val="000923E7"/>
    <w:rsid w:val="000924AC"/>
    <w:rsid w:val="00092FD6"/>
    <w:rsid w:val="00093069"/>
    <w:rsid w:val="00093734"/>
    <w:rsid w:val="00093935"/>
    <w:rsid w:val="00093AA8"/>
    <w:rsid w:val="00094381"/>
    <w:rsid w:val="000948DA"/>
    <w:rsid w:val="00094900"/>
    <w:rsid w:val="00094BC5"/>
    <w:rsid w:val="00094FDF"/>
    <w:rsid w:val="000955CC"/>
    <w:rsid w:val="00095950"/>
    <w:rsid w:val="00095F94"/>
    <w:rsid w:val="000969AF"/>
    <w:rsid w:val="000970F2"/>
    <w:rsid w:val="0009718C"/>
    <w:rsid w:val="000977E4"/>
    <w:rsid w:val="000A0244"/>
    <w:rsid w:val="000A0616"/>
    <w:rsid w:val="000A093C"/>
    <w:rsid w:val="000A1AB8"/>
    <w:rsid w:val="000A1B2E"/>
    <w:rsid w:val="000A29E4"/>
    <w:rsid w:val="000A2C0F"/>
    <w:rsid w:val="000A2C94"/>
    <w:rsid w:val="000A2D47"/>
    <w:rsid w:val="000A2F77"/>
    <w:rsid w:val="000A3022"/>
    <w:rsid w:val="000A3690"/>
    <w:rsid w:val="000A3702"/>
    <w:rsid w:val="000A3914"/>
    <w:rsid w:val="000A391C"/>
    <w:rsid w:val="000A3B3B"/>
    <w:rsid w:val="000A3F37"/>
    <w:rsid w:val="000A48A5"/>
    <w:rsid w:val="000A4E40"/>
    <w:rsid w:val="000A4EFA"/>
    <w:rsid w:val="000A53B0"/>
    <w:rsid w:val="000A56BB"/>
    <w:rsid w:val="000A5845"/>
    <w:rsid w:val="000A5E6A"/>
    <w:rsid w:val="000A63BA"/>
    <w:rsid w:val="000A6D40"/>
    <w:rsid w:val="000A737A"/>
    <w:rsid w:val="000A73A2"/>
    <w:rsid w:val="000A7484"/>
    <w:rsid w:val="000A79C3"/>
    <w:rsid w:val="000A7C8C"/>
    <w:rsid w:val="000A7E20"/>
    <w:rsid w:val="000A7E44"/>
    <w:rsid w:val="000B05CC"/>
    <w:rsid w:val="000B07EC"/>
    <w:rsid w:val="000B0C55"/>
    <w:rsid w:val="000B0F4B"/>
    <w:rsid w:val="000B17B5"/>
    <w:rsid w:val="000B1D37"/>
    <w:rsid w:val="000B238F"/>
    <w:rsid w:val="000B28F1"/>
    <w:rsid w:val="000B36B1"/>
    <w:rsid w:val="000B3919"/>
    <w:rsid w:val="000B4019"/>
    <w:rsid w:val="000B57B7"/>
    <w:rsid w:val="000B5F56"/>
    <w:rsid w:val="000B6319"/>
    <w:rsid w:val="000B6485"/>
    <w:rsid w:val="000B6CF3"/>
    <w:rsid w:val="000B7532"/>
    <w:rsid w:val="000B756B"/>
    <w:rsid w:val="000C0870"/>
    <w:rsid w:val="000C0BFC"/>
    <w:rsid w:val="000C0C76"/>
    <w:rsid w:val="000C0D26"/>
    <w:rsid w:val="000C17CE"/>
    <w:rsid w:val="000C1AE4"/>
    <w:rsid w:val="000C23F5"/>
    <w:rsid w:val="000C2A0B"/>
    <w:rsid w:val="000C2DD8"/>
    <w:rsid w:val="000C36A4"/>
    <w:rsid w:val="000C3A74"/>
    <w:rsid w:val="000C3B35"/>
    <w:rsid w:val="000C43F9"/>
    <w:rsid w:val="000C4732"/>
    <w:rsid w:val="000C4DE9"/>
    <w:rsid w:val="000C514F"/>
    <w:rsid w:val="000C52BE"/>
    <w:rsid w:val="000C55DC"/>
    <w:rsid w:val="000C5752"/>
    <w:rsid w:val="000C6478"/>
    <w:rsid w:val="000C6B65"/>
    <w:rsid w:val="000C73BE"/>
    <w:rsid w:val="000C73F9"/>
    <w:rsid w:val="000C75F6"/>
    <w:rsid w:val="000D0588"/>
    <w:rsid w:val="000D05D8"/>
    <w:rsid w:val="000D0CA3"/>
    <w:rsid w:val="000D11E0"/>
    <w:rsid w:val="000D1B95"/>
    <w:rsid w:val="000D2145"/>
    <w:rsid w:val="000D25B0"/>
    <w:rsid w:val="000D25CB"/>
    <w:rsid w:val="000D2EB7"/>
    <w:rsid w:val="000D3437"/>
    <w:rsid w:val="000D3536"/>
    <w:rsid w:val="000D38E8"/>
    <w:rsid w:val="000D3A5A"/>
    <w:rsid w:val="000D4247"/>
    <w:rsid w:val="000D44D5"/>
    <w:rsid w:val="000D4CAB"/>
    <w:rsid w:val="000D4D2F"/>
    <w:rsid w:val="000D4D5F"/>
    <w:rsid w:val="000D4FDC"/>
    <w:rsid w:val="000D597C"/>
    <w:rsid w:val="000D5A79"/>
    <w:rsid w:val="000D5B6E"/>
    <w:rsid w:val="000D6683"/>
    <w:rsid w:val="000D6AE7"/>
    <w:rsid w:val="000D6B4B"/>
    <w:rsid w:val="000D6E6E"/>
    <w:rsid w:val="000D71AF"/>
    <w:rsid w:val="000D7A01"/>
    <w:rsid w:val="000D7B5F"/>
    <w:rsid w:val="000E06B2"/>
    <w:rsid w:val="000E168B"/>
    <w:rsid w:val="000E168F"/>
    <w:rsid w:val="000E1BC8"/>
    <w:rsid w:val="000E21AC"/>
    <w:rsid w:val="000E2BB4"/>
    <w:rsid w:val="000E3051"/>
    <w:rsid w:val="000E3386"/>
    <w:rsid w:val="000E33BF"/>
    <w:rsid w:val="000E35A9"/>
    <w:rsid w:val="000E36CF"/>
    <w:rsid w:val="000E3A71"/>
    <w:rsid w:val="000E3C23"/>
    <w:rsid w:val="000E411A"/>
    <w:rsid w:val="000E41F0"/>
    <w:rsid w:val="000E47AC"/>
    <w:rsid w:val="000E4D53"/>
    <w:rsid w:val="000E54E6"/>
    <w:rsid w:val="000E5510"/>
    <w:rsid w:val="000E5B8C"/>
    <w:rsid w:val="000E6067"/>
    <w:rsid w:val="000E684A"/>
    <w:rsid w:val="000E70B7"/>
    <w:rsid w:val="000E74CC"/>
    <w:rsid w:val="000E7935"/>
    <w:rsid w:val="000E7C74"/>
    <w:rsid w:val="000E7FCE"/>
    <w:rsid w:val="000F0319"/>
    <w:rsid w:val="000F0449"/>
    <w:rsid w:val="000F059C"/>
    <w:rsid w:val="000F09E1"/>
    <w:rsid w:val="000F1895"/>
    <w:rsid w:val="000F1EF5"/>
    <w:rsid w:val="000F2076"/>
    <w:rsid w:val="000F212C"/>
    <w:rsid w:val="000F2E8D"/>
    <w:rsid w:val="000F30AE"/>
    <w:rsid w:val="000F31E8"/>
    <w:rsid w:val="000F3339"/>
    <w:rsid w:val="000F35B8"/>
    <w:rsid w:val="000F3E67"/>
    <w:rsid w:val="000F45D0"/>
    <w:rsid w:val="000F46D1"/>
    <w:rsid w:val="000F4BE5"/>
    <w:rsid w:val="000F4F16"/>
    <w:rsid w:val="000F5A5E"/>
    <w:rsid w:val="000F5ABD"/>
    <w:rsid w:val="000F5BF5"/>
    <w:rsid w:val="000F60DC"/>
    <w:rsid w:val="000F680D"/>
    <w:rsid w:val="000F6BEA"/>
    <w:rsid w:val="000F6D18"/>
    <w:rsid w:val="000F6F01"/>
    <w:rsid w:val="000F7EB3"/>
    <w:rsid w:val="001000A9"/>
    <w:rsid w:val="00100493"/>
    <w:rsid w:val="001006D1"/>
    <w:rsid w:val="00100963"/>
    <w:rsid w:val="00100FAF"/>
    <w:rsid w:val="0010119F"/>
    <w:rsid w:val="001013BC"/>
    <w:rsid w:val="00101954"/>
    <w:rsid w:val="001019D3"/>
    <w:rsid w:val="00101AFD"/>
    <w:rsid w:val="00101BD6"/>
    <w:rsid w:val="0010231A"/>
    <w:rsid w:val="0010348F"/>
    <w:rsid w:val="00103529"/>
    <w:rsid w:val="00103736"/>
    <w:rsid w:val="00103BEF"/>
    <w:rsid w:val="00103DFC"/>
    <w:rsid w:val="00103F52"/>
    <w:rsid w:val="00104391"/>
    <w:rsid w:val="00104783"/>
    <w:rsid w:val="00104D73"/>
    <w:rsid w:val="0010536B"/>
    <w:rsid w:val="00105929"/>
    <w:rsid w:val="00105FD1"/>
    <w:rsid w:val="00106DD0"/>
    <w:rsid w:val="00106E52"/>
    <w:rsid w:val="0010755A"/>
    <w:rsid w:val="001078D0"/>
    <w:rsid w:val="001107C7"/>
    <w:rsid w:val="001109AF"/>
    <w:rsid w:val="00110AA7"/>
    <w:rsid w:val="00110B5F"/>
    <w:rsid w:val="001111F7"/>
    <w:rsid w:val="001119FA"/>
    <w:rsid w:val="00111EB7"/>
    <w:rsid w:val="0011226D"/>
    <w:rsid w:val="00112819"/>
    <w:rsid w:val="0011288B"/>
    <w:rsid w:val="00112ABB"/>
    <w:rsid w:val="00113179"/>
    <w:rsid w:val="001137E7"/>
    <w:rsid w:val="00114154"/>
    <w:rsid w:val="00114993"/>
    <w:rsid w:val="00114B54"/>
    <w:rsid w:val="00114F38"/>
    <w:rsid w:val="00115623"/>
    <w:rsid w:val="00115810"/>
    <w:rsid w:val="00116080"/>
    <w:rsid w:val="00116C54"/>
    <w:rsid w:val="00117365"/>
    <w:rsid w:val="001175E9"/>
    <w:rsid w:val="001208DF"/>
    <w:rsid w:val="001209F4"/>
    <w:rsid w:val="00120EC4"/>
    <w:rsid w:val="00121A0B"/>
    <w:rsid w:val="00121B07"/>
    <w:rsid w:val="00121C1B"/>
    <w:rsid w:val="00121C96"/>
    <w:rsid w:val="00121D7C"/>
    <w:rsid w:val="00121DE0"/>
    <w:rsid w:val="00121EC0"/>
    <w:rsid w:val="0012226E"/>
    <w:rsid w:val="00122D20"/>
    <w:rsid w:val="001231D8"/>
    <w:rsid w:val="00123975"/>
    <w:rsid w:val="00123AC2"/>
    <w:rsid w:val="001244EC"/>
    <w:rsid w:val="00124CBE"/>
    <w:rsid w:val="001255DF"/>
    <w:rsid w:val="0012571C"/>
    <w:rsid w:val="00125E99"/>
    <w:rsid w:val="00125F6C"/>
    <w:rsid w:val="0012613D"/>
    <w:rsid w:val="0012679C"/>
    <w:rsid w:val="001270B0"/>
    <w:rsid w:val="001272E3"/>
    <w:rsid w:val="00127790"/>
    <w:rsid w:val="00127967"/>
    <w:rsid w:val="00130530"/>
    <w:rsid w:val="001305B6"/>
    <w:rsid w:val="0013100B"/>
    <w:rsid w:val="001312D6"/>
    <w:rsid w:val="0013147D"/>
    <w:rsid w:val="00132017"/>
    <w:rsid w:val="00132D32"/>
    <w:rsid w:val="0013343A"/>
    <w:rsid w:val="00133E0B"/>
    <w:rsid w:val="0013414A"/>
    <w:rsid w:val="00134953"/>
    <w:rsid w:val="00134E0C"/>
    <w:rsid w:val="00137064"/>
    <w:rsid w:val="0013745C"/>
    <w:rsid w:val="00137EAB"/>
    <w:rsid w:val="0014000F"/>
    <w:rsid w:val="001403E2"/>
    <w:rsid w:val="001409EE"/>
    <w:rsid w:val="00141034"/>
    <w:rsid w:val="00141187"/>
    <w:rsid w:val="001415D5"/>
    <w:rsid w:val="00141956"/>
    <w:rsid w:val="00141A7B"/>
    <w:rsid w:val="00141F8A"/>
    <w:rsid w:val="001420AA"/>
    <w:rsid w:val="0014256F"/>
    <w:rsid w:val="00142D9A"/>
    <w:rsid w:val="00142E13"/>
    <w:rsid w:val="001439BD"/>
    <w:rsid w:val="001439C4"/>
    <w:rsid w:val="00143D3C"/>
    <w:rsid w:val="0014410D"/>
    <w:rsid w:val="0014458F"/>
    <w:rsid w:val="001447BC"/>
    <w:rsid w:val="00144B45"/>
    <w:rsid w:val="0014504D"/>
    <w:rsid w:val="0014568E"/>
    <w:rsid w:val="00146059"/>
    <w:rsid w:val="00146D46"/>
    <w:rsid w:val="001471A6"/>
    <w:rsid w:val="00147D0B"/>
    <w:rsid w:val="00150396"/>
    <w:rsid w:val="00150577"/>
    <w:rsid w:val="00150B78"/>
    <w:rsid w:val="00151296"/>
    <w:rsid w:val="001518F5"/>
    <w:rsid w:val="00151B51"/>
    <w:rsid w:val="00151FCC"/>
    <w:rsid w:val="00152187"/>
    <w:rsid w:val="00152331"/>
    <w:rsid w:val="001524FF"/>
    <w:rsid w:val="00152F2F"/>
    <w:rsid w:val="00153D30"/>
    <w:rsid w:val="00154451"/>
    <w:rsid w:val="001544C6"/>
    <w:rsid w:val="00154AD4"/>
    <w:rsid w:val="001558BE"/>
    <w:rsid w:val="00156C3A"/>
    <w:rsid w:val="00157A32"/>
    <w:rsid w:val="00160DD8"/>
    <w:rsid w:val="00160E0A"/>
    <w:rsid w:val="0016122E"/>
    <w:rsid w:val="001617E1"/>
    <w:rsid w:val="00161CB8"/>
    <w:rsid w:val="00161E9B"/>
    <w:rsid w:val="00161FA9"/>
    <w:rsid w:val="001622B8"/>
    <w:rsid w:val="001625D4"/>
    <w:rsid w:val="001627D1"/>
    <w:rsid w:val="0016317B"/>
    <w:rsid w:val="00164163"/>
    <w:rsid w:val="00164655"/>
    <w:rsid w:val="001646D3"/>
    <w:rsid w:val="00164A59"/>
    <w:rsid w:val="00164CFA"/>
    <w:rsid w:val="00165117"/>
    <w:rsid w:val="0016519E"/>
    <w:rsid w:val="00165771"/>
    <w:rsid w:val="00165A59"/>
    <w:rsid w:val="00165AFD"/>
    <w:rsid w:val="00165BC8"/>
    <w:rsid w:val="00165F55"/>
    <w:rsid w:val="00165FB3"/>
    <w:rsid w:val="00166DFB"/>
    <w:rsid w:val="00167873"/>
    <w:rsid w:val="001679A5"/>
    <w:rsid w:val="00167C9A"/>
    <w:rsid w:val="00167D96"/>
    <w:rsid w:val="00171733"/>
    <w:rsid w:val="00171834"/>
    <w:rsid w:val="001718A3"/>
    <w:rsid w:val="001718DB"/>
    <w:rsid w:val="00172F74"/>
    <w:rsid w:val="00173B31"/>
    <w:rsid w:val="00174171"/>
    <w:rsid w:val="0017418F"/>
    <w:rsid w:val="001742FC"/>
    <w:rsid w:val="00175C2F"/>
    <w:rsid w:val="00175DF4"/>
    <w:rsid w:val="00176365"/>
    <w:rsid w:val="0017675B"/>
    <w:rsid w:val="00176B78"/>
    <w:rsid w:val="00176C22"/>
    <w:rsid w:val="00176E91"/>
    <w:rsid w:val="00177F79"/>
    <w:rsid w:val="00180070"/>
    <w:rsid w:val="00180FAD"/>
    <w:rsid w:val="0018148B"/>
    <w:rsid w:val="00181E34"/>
    <w:rsid w:val="00182013"/>
    <w:rsid w:val="00182A50"/>
    <w:rsid w:val="00182C3D"/>
    <w:rsid w:val="00182CA2"/>
    <w:rsid w:val="00183208"/>
    <w:rsid w:val="0018322E"/>
    <w:rsid w:val="00183260"/>
    <w:rsid w:val="0018354F"/>
    <w:rsid w:val="001835B0"/>
    <w:rsid w:val="001837ED"/>
    <w:rsid w:val="00183961"/>
    <w:rsid w:val="001839D3"/>
    <w:rsid w:val="00184083"/>
    <w:rsid w:val="001842FD"/>
    <w:rsid w:val="00185A0F"/>
    <w:rsid w:val="001864AE"/>
    <w:rsid w:val="00186F49"/>
    <w:rsid w:val="00187080"/>
    <w:rsid w:val="00187974"/>
    <w:rsid w:val="00187CA7"/>
    <w:rsid w:val="0019008D"/>
    <w:rsid w:val="00190210"/>
    <w:rsid w:val="001902B5"/>
    <w:rsid w:val="00190561"/>
    <w:rsid w:val="00190704"/>
    <w:rsid w:val="00191A32"/>
    <w:rsid w:val="001920C6"/>
    <w:rsid w:val="001928D2"/>
    <w:rsid w:val="00192938"/>
    <w:rsid w:val="00192998"/>
    <w:rsid w:val="001933F5"/>
    <w:rsid w:val="00193C9D"/>
    <w:rsid w:val="00194852"/>
    <w:rsid w:val="00194A84"/>
    <w:rsid w:val="00194C99"/>
    <w:rsid w:val="00194E41"/>
    <w:rsid w:val="00195AB6"/>
    <w:rsid w:val="00195CD9"/>
    <w:rsid w:val="00196049"/>
    <w:rsid w:val="001960D5"/>
    <w:rsid w:val="001961AD"/>
    <w:rsid w:val="0019654B"/>
    <w:rsid w:val="00196A5B"/>
    <w:rsid w:val="00196B22"/>
    <w:rsid w:val="00196CBE"/>
    <w:rsid w:val="001970F8"/>
    <w:rsid w:val="00197152"/>
    <w:rsid w:val="001974DC"/>
    <w:rsid w:val="0019756D"/>
    <w:rsid w:val="00197958"/>
    <w:rsid w:val="00197AF2"/>
    <w:rsid w:val="00197B0C"/>
    <w:rsid w:val="001A01DE"/>
    <w:rsid w:val="001A0BD1"/>
    <w:rsid w:val="001A1439"/>
    <w:rsid w:val="001A19E8"/>
    <w:rsid w:val="001A1B33"/>
    <w:rsid w:val="001A2583"/>
    <w:rsid w:val="001A267E"/>
    <w:rsid w:val="001A282D"/>
    <w:rsid w:val="001A3334"/>
    <w:rsid w:val="001A491C"/>
    <w:rsid w:val="001A4B5B"/>
    <w:rsid w:val="001A4FFC"/>
    <w:rsid w:val="001A52DD"/>
    <w:rsid w:val="001A58BD"/>
    <w:rsid w:val="001A5B46"/>
    <w:rsid w:val="001A6161"/>
    <w:rsid w:val="001A6299"/>
    <w:rsid w:val="001A65EC"/>
    <w:rsid w:val="001A71D0"/>
    <w:rsid w:val="001B0168"/>
    <w:rsid w:val="001B0EBE"/>
    <w:rsid w:val="001B1703"/>
    <w:rsid w:val="001B1D9E"/>
    <w:rsid w:val="001B1E7F"/>
    <w:rsid w:val="001B21F9"/>
    <w:rsid w:val="001B266C"/>
    <w:rsid w:val="001B2C27"/>
    <w:rsid w:val="001B307E"/>
    <w:rsid w:val="001B30AC"/>
    <w:rsid w:val="001B3C82"/>
    <w:rsid w:val="001B3F1F"/>
    <w:rsid w:val="001B3F72"/>
    <w:rsid w:val="001B4118"/>
    <w:rsid w:val="001B45C6"/>
    <w:rsid w:val="001B4836"/>
    <w:rsid w:val="001B49C2"/>
    <w:rsid w:val="001B55C4"/>
    <w:rsid w:val="001B5B3F"/>
    <w:rsid w:val="001B5EB1"/>
    <w:rsid w:val="001B697C"/>
    <w:rsid w:val="001B6DC7"/>
    <w:rsid w:val="001B7C05"/>
    <w:rsid w:val="001C0474"/>
    <w:rsid w:val="001C079F"/>
    <w:rsid w:val="001C0D24"/>
    <w:rsid w:val="001C1276"/>
    <w:rsid w:val="001C128B"/>
    <w:rsid w:val="001C1A54"/>
    <w:rsid w:val="001C1E0C"/>
    <w:rsid w:val="001C26CE"/>
    <w:rsid w:val="001C3E04"/>
    <w:rsid w:val="001C3FDE"/>
    <w:rsid w:val="001C4608"/>
    <w:rsid w:val="001C4816"/>
    <w:rsid w:val="001C4965"/>
    <w:rsid w:val="001C4966"/>
    <w:rsid w:val="001C4D3D"/>
    <w:rsid w:val="001C5270"/>
    <w:rsid w:val="001C533F"/>
    <w:rsid w:val="001C53B2"/>
    <w:rsid w:val="001C5914"/>
    <w:rsid w:val="001C5BE9"/>
    <w:rsid w:val="001C62F6"/>
    <w:rsid w:val="001C637F"/>
    <w:rsid w:val="001C6831"/>
    <w:rsid w:val="001C6A59"/>
    <w:rsid w:val="001C76D5"/>
    <w:rsid w:val="001C7B0B"/>
    <w:rsid w:val="001C7C0A"/>
    <w:rsid w:val="001D0025"/>
    <w:rsid w:val="001D023B"/>
    <w:rsid w:val="001D0B78"/>
    <w:rsid w:val="001D0BA4"/>
    <w:rsid w:val="001D0FC2"/>
    <w:rsid w:val="001D10DF"/>
    <w:rsid w:val="001D1239"/>
    <w:rsid w:val="001D18FC"/>
    <w:rsid w:val="001D23DA"/>
    <w:rsid w:val="001D2D34"/>
    <w:rsid w:val="001D2F67"/>
    <w:rsid w:val="001D3167"/>
    <w:rsid w:val="001D382D"/>
    <w:rsid w:val="001D3CB0"/>
    <w:rsid w:val="001D3D93"/>
    <w:rsid w:val="001D4487"/>
    <w:rsid w:val="001D4809"/>
    <w:rsid w:val="001D5675"/>
    <w:rsid w:val="001D575A"/>
    <w:rsid w:val="001D591F"/>
    <w:rsid w:val="001D66F6"/>
    <w:rsid w:val="001D68AC"/>
    <w:rsid w:val="001D69F1"/>
    <w:rsid w:val="001D6BBD"/>
    <w:rsid w:val="001D7311"/>
    <w:rsid w:val="001D757C"/>
    <w:rsid w:val="001D758B"/>
    <w:rsid w:val="001D7796"/>
    <w:rsid w:val="001D7799"/>
    <w:rsid w:val="001D7806"/>
    <w:rsid w:val="001E0310"/>
    <w:rsid w:val="001E08DC"/>
    <w:rsid w:val="001E0CB2"/>
    <w:rsid w:val="001E12B4"/>
    <w:rsid w:val="001E13A4"/>
    <w:rsid w:val="001E19F7"/>
    <w:rsid w:val="001E1C2D"/>
    <w:rsid w:val="001E1EC8"/>
    <w:rsid w:val="001E2E56"/>
    <w:rsid w:val="001E2F27"/>
    <w:rsid w:val="001E3479"/>
    <w:rsid w:val="001E351B"/>
    <w:rsid w:val="001E3E79"/>
    <w:rsid w:val="001E4F94"/>
    <w:rsid w:val="001E513A"/>
    <w:rsid w:val="001E5380"/>
    <w:rsid w:val="001E54D6"/>
    <w:rsid w:val="001E604A"/>
    <w:rsid w:val="001E612C"/>
    <w:rsid w:val="001E6226"/>
    <w:rsid w:val="001E670B"/>
    <w:rsid w:val="001E6D86"/>
    <w:rsid w:val="001E6F22"/>
    <w:rsid w:val="001E7143"/>
    <w:rsid w:val="001E7692"/>
    <w:rsid w:val="001E7A3C"/>
    <w:rsid w:val="001E7F5A"/>
    <w:rsid w:val="001F0099"/>
    <w:rsid w:val="001F0301"/>
    <w:rsid w:val="001F07FF"/>
    <w:rsid w:val="001F08F5"/>
    <w:rsid w:val="001F1B4B"/>
    <w:rsid w:val="001F2008"/>
    <w:rsid w:val="001F216B"/>
    <w:rsid w:val="001F2C3D"/>
    <w:rsid w:val="001F33CC"/>
    <w:rsid w:val="001F33ED"/>
    <w:rsid w:val="001F385D"/>
    <w:rsid w:val="001F38CE"/>
    <w:rsid w:val="001F3976"/>
    <w:rsid w:val="001F3E7C"/>
    <w:rsid w:val="001F4000"/>
    <w:rsid w:val="001F4112"/>
    <w:rsid w:val="001F4166"/>
    <w:rsid w:val="001F43FD"/>
    <w:rsid w:val="001F45F4"/>
    <w:rsid w:val="001F476E"/>
    <w:rsid w:val="001F5112"/>
    <w:rsid w:val="001F56BE"/>
    <w:rsid w:val="001F574B"/>
    <w:rsid w:val="001F5EC3"/>
    <w:rsid w:val="001F6645"/>
    <w:rsid w:val="001F689B"/>
    <w:rsid w:val="001F6D63"/>
    <w:rsid w:val="001F6E4B"/>
    <w:rsid w:val="001F76C3"/>
    <w:rsid w:val="00200565"/>
    <w:rsid w:val="00200886"/>
    <w:rsid w:val="00200943"/>
    <w:rsid w:val="00200DBA"/>
    <w:rsid w:val="0020165B"/>
    <w:rsid w:val="00201B22"/>
    <w:rsid w:val="002024D7"/>
    <w:rsid w:val="002026F2"/>
    <w:rsid w:val="002027F5"/>
    <w:rsid w:val="0020388F"/>
    <w:rsid w:val="00203C68"/>
    <w:rsid w:val="0020469B"/>
    <w:rsid w:val="00204775"/>
    <w:rsid w:val="00204D2C"/>
    <w:rsid w:val="0020502C"/>
    <w:rsid w:val="00205937"/>
    <w:rsid w:val="002059BE"/>
    <w:rsid w:val="00205CC3"/>
    <w:rsid w:val="00205D27"/>
    <w:rsid w:val="00205D7A"/>
    <w:rsid w:val="00205E7B"/>
    <w:rsid w:val="00206184"/>
    <w:rsid w:val="00206C84"/>
    <w:rsid w:val="00206F6F"/>
    <w:rsid w:val="002070B3"/>
    <w:rsid w:val="00207387"/>
    <w:rsid w:val="002078BE"/>
    <w:rsid w:val="00207F9F"/>
    <w:rsid w:val="00210135"/>
    <w:rsid w:val="002101B5"/>
    <w:rsid w:val="00210DE1"/>
    <w:rsid w:val="00210FE2"/>
    <w:rsid w:val="0021128C"/>
    <w:rsid w:val="00211B86"/>
    <w:rsid w:val="00211D17"/>
    <w:rsid w:val="002124A8"/>
    <w:rsid w:val="0021283F"/>
    <w:rsid w:val="0021315E"/>
    <w:rsid w:val="0021388D"/>
    <w:rsid w:val="00214159"/>
    <w:rsid w:val="0021438F"/>
    <w:rsid w:val="00214457"/>
    <w:rsid w:val="002147FA"/>
    <w:rsid w:val="002149A2"/>
    <w:rsid w:val="00214AB6"/>
    <w:rsid w:val="00214D1D"/>
    <w:rsid w:val="00214D56"/>
    <w:rsid w:val="002152C9"/>
    <w:rsid w:val="00215671"/>
    <w:rsid w:val="00215832"/>
    <w:rsid w:val="00215BC6"/>
    <w:rsid w:val="00215C2F"/>
    <w:rsid w:val="00215C39"/>
    <w:rsid w:val="00215C95"/>
    <w:rsid w:val="0021656F"/>
    <w:rsid w:val="00216D5A"/>
    <w:rsid w:val="0021798B"/>
    <w:rsid w:val="00217B01"/>
    <w:rsid w:val="0022011E"/>
    <w:rsid w:val="002201B3"/>
    <w:rsid w:val="00220717"/>
    <w:rsid w:val="002209AF"/>
    <w:rsid w:val="002209B0"/>
    <w:rsid w:val="00220B26"/>
    <w:rsid w:val="00220FC9"/>
    <w:rsid w:val="00221CE1"/>
    <w:rsid w:val="00221F2C"/>
    <w:rsid w:val="002220D7"/>
    <w:rsid w:val="002226DD"/>
    <w:rsid w:val="0022328A"/>
    <w:rsid w:val="00223859"/>
    <w:rsid w:val="00223CD8"/>
    <w:rsid w:val="00223D44"/>
    <w:rsid w:val="002249A0"/>
    <w:rsid w:val="00225008"/>
    <w:rsid w:val="002253AA"/>
    <w:rsid w:val="002257FE"/>
    <w:rsid w:val="00225AD9"/>
    <w:rsid w:val="00226227"/>
    <w:rsid w:val="00226654"/>
    <w:rsid w:val="00226B89"/>
    <w:rsid w:val="0022716A"/>
    <w:rsid w:val="00227CC1"/>
    <w:rsid w:val="00227DEA"/>
    <w:rsid w:val="00227F06"/>
    <w:rsid w:val="00227F95"/>
    <w:rsid w:val="0023039A"/>
    <w:rsid w:val="00230F14"/>
    <w:rsid w:val="00231C44"/>
    <w:rsid w:val="00231FC0"/>
    <w:rsid w:val="002323CE"/>
    <w:rsid w:val="00232BC8"/>
    <w:rsid w:val="00232E51"/>
    <w:rsid w:val="00233A9E"/>
    <w:rsid w:val="00234251"/>
    <w:rsid w:val="00234257"/>
    <w:rsid w:val="002351DF"/>
    <w:rsid w:val="00235D0B"/>
    <w:rsid w:val="00236321"/>
    <w:rsid w:val="002363FB"/>
    <w:rsid w:val="002364A7"/>
    <w:rsid w:val="00236A12"/>
    <w:rsid w:val="00236A72"/>
    <w:rsid w:val="00236DCA"/>
    <w:rsid w:val="00236E77"/>
    <w:rsid w:val="00237020"/>
    <w:rsid w:val="00237A00"/>
    <w:rsid w:val="00237BA9"/>
    <w:rsid w:val="00237BC2"/>
    <w:rsid w:val="00237C5F"/>
    <w:rsid w:val="00237C77"/>
    <w:rsid w:val="00237DBA"/>
    <w:rsid w:val="00237DE9"/>
    <w:rsid w:val="00240329"/>
    <w:rsid w:val="00241404"/>
    <w:rsid w:val="00241726"/>
    <w:rsid w:val="00241AD3"/>
    <w:rsid w:val="00241E43"/>
    <w:rsid w:val="00242035"/>
    <w:rsid w:val="002420F6"/>
    <w:rsid w:val="00242129"/>
    <w:rsid w:val="0024262D"/>
    <w:rsid w:val="00242669"/>
    <w:rsid w:val="00242C4F"/>
    <w:rsid w:val="00243013"/>
    <w:rsid w:val="00243CEB"/>
    <w:rsid w:val="00244B83"/>
    <w:rsid w:val="00244BF4"/>
    <w:rsid w:val="00244E5B"/>
    <w:rsid w:val="00244ED8"/>
    <w:rsid w:val="0024623A"/>
    <w:rsid w:val="002465AD"/>
    <w:rsid w:val="00246C9B"/>
    <w:rsid w:val="00247052"/>
    <w:rsid w:val="002478B4"/>
    <w:rsid w:val="00247C2C"/>
    <w:rsid w:val="002505CA"/>
    <w:rsid w:val="002506B5"/>
    <w:rsid w:val="00250761"/>
    <w:rsid w:val="00250BD2"/>
    <w:rsid w:val="00251101"/>
    <w:rsid w:val="0025120D"/>
    <w:rsid w:val="00251321"/>
    <w:rsid w:val="00251364"/>
    <w:rsid w:val="00251690"/>
    <w:rsid w:val="00251A9E"/>
    <w:rsid w:val="002521B9"/>
    <w:rsid w:val="002522BD"/>
    <w:rsid w:val="002523E2"/>
    <w:rsid w:val="00252788"/>
    <w:rsid w:val="0025294A"/>
    <w:rsid w:val="00252CA4"/>
    <w:rsid w:val="00252D42"/>
    <w:rsid w:val="0025423A"/>
    <w:rsid w:val="00254281"/>
    <w:rsid w:val="00254F64"/>
    <w:rsid w:val="002550CF"/>
    <w:rsid w:val="002551E4"/>
    <w:rsid w:val="00255C9B"/>
    <w:rsid w:val="00255DFC"/>
    <w:rsid w:val="00255E92"/>
    <w:rsid w:val="00256160"/>
    <w:rsid w:val="002561F9"/>
    <w:rsid w:val="002562C4"/>
    <w:rsid w:val="00256C36"/>
    <w:rsid w:val="0025702D"/>
    <w:rsid w:val="00257075"/>
    <w:rsid w:val="002601BB"/>
    <w:rsid w:val="00260C68"/>
    <w:rsid w:val="00260F36"/>
    <w:rsid w:val="00261211"/>
    <w:rsid w:val="00261DB8"/>
    <w:rsid w:val="00261DDE"/>
    <w:rsid w:val="00261F47"/>
    <w:rsid w:val="002640D0"/>
    <w:rsid w:val="0026490A"/>
    <w:rsid w:val="00264F95"/>
    <w:rsid w:val="002658C1"/>
    <w:rsid w:val="00265B80"/>
    <w:rsid w:val="00265C4D"/>
    <w:rsid w:val="0026672D"/>
    <w:rsid w:val="0026682D"/>
    <w:rsid w:val="00266DC7"/>
    <w:rsid w:val="00266F72"/>
    <w:rsid w:val="00267346"/>
    <w:rsid w:val="00267438"/>
    <w:rsid w:val="00270464"/>
    <w:rsid w:val="002706E5"/>
    <w:rsid w:val="0027108C"/>
    <w:rsid w:val="0027128A"/>
    <w:rsid w:val="00271DD8"/>
    <w:rsid w:val="00272012"/>
    <w:rsid w:val="0027227F"/>
    <w:rsid w:val="00272509"/>
    <w:rsid w:val="0027261C"/>
    <w:rsid w:val="00272D45"/>
    <w:rsid w:val="00272DC1"/>
    <w:rsid w:val="00273028"/>
    <w:rsid w:val="00273039"/>
    <w:rsid w:val="00273253"/>
    <w:rsid w:val="0027352A"/>
    <w:rsid w:val="00273CCE"/>
    <w:rsid w:val="002751B5"/>
    <w:rsid w:val="00275DE3"/>
    <w:rsid w:val="0027622D"/>
    <w:rsid w:val="00276991"/>
    <w:rsid w:val="00280622"/>
    <w:rsid w:val="00280F0D"/>
    <w:rsid w:val="00280F37"/>
    <w:rsid w:val="0028170D"/>
    <w:rsid w:val="002818BE"/>
    <w:rsid w:val="00281A66"/>
    <w:rsid w:val="00281BC1"/>
    <w:rsid w:val="00281CAE"/>
    <w:rsid w:val="00282445"/>
    <w:rsid w:val="00282467"/>
    <w:rsid w:val="002828B0"/>
    <w:rsid w:val="00282AB6"/>
    <w:rsid w:val="00282E63"/>
    <w:rsid w:val="00282E72"/>
    <w:rsid w:val="002835C7"/>
    <w:rsid w:val="00283B04"/>
    <w:rsid w:val="00283EBD"/>
    <w:rsid w:val="00284452"/>
    <w:rsid w:val="002844A5"/>
    <w:rsid w:val="002844F5"/>
    <w:rsid w:val="0028458B"/>
    <w:rsid w:val="00284E55"/>
    <w:rsid w:val="002855B3"/>
    <w:rsid w:val="00285AAA"/>
    <w:rsid w:val="00285AC9"/>
    <w:rsid w:val="00285E41"/>
    <w:rsid w:val="00285F97"/>
    <w:rsid w:val="0028617B"/>
    <w:rsid w:val="002863D6"/>
    <w:rsid w:val="00286437"/>
    <w:rsid w:val="00286700"/>
    <w:rsid w:val="00286D30"/>
    <w:rsid w:val="00286D32"/>
    <w:rsid w:val="00287280"/>
    <w:rsid w:val="00287C66"/>
    <w:rsid w:val="00290293"/>
    <w:rsid w:val="00290803"/>
    <w:rsid w:val="00291231"/>
    <w:rsid w:val="0029144C"/>
    <w:rsid w:val="00291770"/>
    <w:rsid w:val="00292EC7"/>
    <w:rsid w:val="00292FF8"/>
    <w:rsid w:val="0029301D"/>
    <w:rsid w:val="002935B5"/>
    <w:rsid w:val="00293AB0"/>
    <w:rsid w:val="00293D59"/>
    <w:rsid w:val="00294143"/>
    <w:rsid w:val="0029423D"/>
    <w:rsid w:val="002942D4"/>
    <w:rsid w:val="00294379"/>
    <w:rsid w:val="002945D7"/>
    <w:rsid w:val="00294DBA"/>
    <w:rsid w:val="00295268"/>
    <w:rsid w:val="002953F2"/>
    <w:rsid w:val="00295EF2"/>
    <w:rsid w:val="00296393"/>
    <w:rsid w:val="00296445"/>
    <w:rsid w:val="00297A7E"/>
    <w:rsid w:val="002A019A"/>
    <w:rsid w:val="002A03E5"/>
    <w:rsid w:val="002A0684"/>
    <w:rsid w:val="002A0D56"/>
    <w:rsid w:val="002A11FC"/>
    <w:rsid w:val="002A1FFB"/>
    <w:rsid w:val="002A2928"/>
    <w:rsid w:val="002A2957"/>
    <w:rsid w:val="002A2C0A"/>
    <w:rsid w:val="002A3360"/>
    <w:rsid w:val="002A372E"/>
    <w:rsid w:val="002A4083"/>
    <w:rsid w:val="002A4432"/>
    <w:rsid w:val="002A479C"/>
    <w:rsid w:val="002A4A81"/>
    <w:rsid w:val="002A5FC0"/>
    <w:rsid w:val="002A6722"/>
    <w:rsid w:val="002A6F51"/>
    <w:rsid w:val="002A73E6"/>
    <w:rsid w:val="002A7901"/>
    <w:rsid w:val="002A7B0A"/>
    <w:rsid w:val="002B023F"/>
    <w:rsid w:val="002B0780"/>
    <w:rsid w:val="002B08AF"/>
    <w:rsid w:val="002B0C36"/>
    <w:rsid w:val="002B12A0"/>
    <w:rsid w:val="002B211E"/>
    <w:rsid w:val="002B2BCE"/>
    <w:rsid w:val="002B2DAA"/>
    <w:rsid w:val="002B2ECE"/>
    <w:rsid w:val="002B3446"/>
    <w:rsid w:val="002B3901"/>
    <w:rsid w:val="002B42E8"/>
    <w:rsid w:val="002B4DE9"/>
    <w:rsid w:val="002B5063"/>
    <w:rsid w:val="002B5F2D"/>
    <w:rsid w:val="002B68B3"/>
    <w:rsid w:val="002B6A0E"/>
    <w:rsid w:val="002B71C7"/>
    <w:rsid w:val="002B743D"/>
    <w:rsid w:val="002B780F"/>
    <w:rsid w:val="002B7A80"/>
    <w:rsid w:val="002B7AA3"/>
    <w:rsid w:val="002C0012"/>
    <w:rsid w:val="002C0624"/>
    <w:rsid w:val="002C06F2"/>
    <w:rsid w:val="002C0AEF"/>
    <w:rsid w:val="002C0B55"/>
    <w:rsid w:val="002C0EC6"/>
    <w:rsid w:val="002C0FF3"/>
    <w:rsid w:val="002C1807"/>
    <w:rsid w:val="002C1ABD"/>
    <w:rsid w:val="002C1F5C"/>
    <w:rsid w:val="002C20EA"/>
    <w:rsid w:val="002C2128"/>
    <w:rsid w:val="002C21DE"/>
    <w:rsid w:val="002C2BC1"/>
    <w:rsid w:val="002C2E87"/>
    <w:rsid w:val="002C2EB3"/>
    <w:rsid w:val="002C2F96"/>
    <w:rsid w:val="002C30A3"/>
    <w:rsid w:val="002C3689"/>
    <w:rsid w:val="002C36B3"/>
    <w:rsid w:val="002C3CFA"/>
    <w:rsid w:val="002C4035"/>
    <w:rsid w:val="002C431B"/>
    <w:rsid w:val="002C466A"/>
    <w:rsid w:val="002C4B41"/>
    <w:rsid w:val="002C550C"/>
    <w:rsid w:val="002C5971"/>
    <w:rsid w:val="002C59D0"/>
    <w:rsid w:val="002C5A91"/>
    <w:rsid w:val="002C5BFE"/>
    <w:rsid w:val="002C5EC4"/>
    <w:rsid w:val="002C5F48"/>
    <w:rsid w:val="002C6A2B"/>
    <w:rsid w:val="002C6BF5"/>
    <w:rsid w:val="002C7562"/>
    <w:rsid w:val="002D05A2"/>
    <w:rsid w:val="002D108D"/>
    <w:rsid w:val="002D1596"/>
    <w:rsid w:val="002D18AE"/>
    <w:rsid w:val="002D217D"/>
    <w:rsid w:val="002D27F2"/>
    <w:rsid w:val="002D2C9D"/>
    <w:rsid w:val="002D2EA2"/>
    <w:rsid w:val="002D2FE4"/>
    <w:rsid w:val="002D3553"/>
    <w:rsid w:val="002D3FCC"/>
    <w:rsid w:val="002D4647"/>
    <w:rsid w:val="002D4738"/>
    <w:rsid w:val="002D4B28"/>
    <w:rsid w:val="002D4CA1"/>
    <w:rsid w:val="002D4D32"/>
    <w:rsid w:val="002D5452"/>
    <w:rsid w:val="002D55C3"/>
    <w:rsid w:val="002D5924"/>
    <w:rsid w:val="002D5EEC"/>
    <w:rsid w:val="002D6278"/>
    <w:rsid w:val="002D63B9"/>
    <w:rsid w:val="002D6868"/>
    <w:rsid w:val="002D6CC5"/>
    <w:rsid w:val="002D6D57"/>
    <w:rsid w:val="002D7454"/>
    <w:rsid w:val="002E00FA"/>
    <w:rsid w:val="002E01A7"/>
    <w:rsid w:val="002E0B5A"/>
    <w:rsid w:val="002E0B5B"/>
    <w:rsid w:val="002E0D67"/>
    <w:rsid w:val="002E1408"/>
    <w:rsid w:val="002E1962"/>
    <w:rsid w:val="002E1B12"/>
    <w:rsid w:val="002E1B32"/>
    <w:rsid w:val="002E232E"/>
    <w:rsid w:val="002E2452"/>
    <w:rsid w:val="002E2845"/>
    <w:rsid w:val="002E2D66"/>
    <w:rsid w:val="002E3417"/>
    <w:rsid w:val="002E3972"/>
    <w:rsid w:val="002E3983"/>
    <w:rsid w:val="002E3ED2"/>
    <w:rsid w:val="002E3F37"/>
    <w:rsid w:val="002E43DC"/>
    <w:rsid w:val="002E4900"/>
    <w:rsid w:val="002E4A16"/>
    <w:rsid w:val="002E4B3B"/>
    <w:rsid w:val="002E567F"/>
    <w:rsid w:val="002E5AC3"/>
    <w:rsid w:val="002E5B69"/>
    <w:rsid w:val="002E5F6B"/>
    <w:rsid w:val="002E6140"/>
    <w:rsid w:val="002E68AD"/>
    <w:rsid w:val="002E6E97"/>
    <w:rsid w:val="002E705F"/>
    <w:rsid w:val="002E7C81"/>
    <w:rsid w:val="002F003D"/>
    <w:rsid w:val="002F114C"/>
    <w:rsid w:val="002F1517"/>
    <w:rsid w:val="002F1700"/>
    <w:rsid w:val="002F1BF6"/>
    <w:rsid w:val="002F1F75"/>
    <w:rsid w:val="002F2D72"/>
    <w:rsid w:val="002F2EA6"/>
    <w:rsid w:val="002F33C4"/>
    <w:rsid w:val="002F392E"/>
    <w:rsid w:val="002F3B17"/>
    <w:rsid w:val="002F3E71"/>
    <w:rsid w:val="002F431B"/>
    <w:rsid w:val="002F557A"/>
    <w:rsid w:val="002F569E"/>
    <w:rsid w:val="002F574A"/>
    <w:rsid w:val="002F57DF"/>
    <w:rsid w:val="002F5A4C"/>
    <w:rsid w:val="002F5B29"/>
    <w:rsid w:val="002F6121"/>
    <w:rsid w:val="002F7483"/>
    <w:rsid w:val="002F764A"/>
    <w:rsid w:val="002F7724"/>
    <w:rsid w:val="002F7AB2"/>
    <w:rsid w:val="002F7CD9"/>
    <w:rsid w:val="00300230"/>
    <w:rsid w:val="00300473"/>
    <w:rsid w:val="00300AD3"/>
    <w:rsid w:val="00300C11"/>
    <w:rsid w:val="00302363"/>
    <w:rsid w:val="00302495"/>
    <w:rsid w:val="003028AA"/>
    <w:rsid w:val="0030290E"/>
    <w:rsid w:val="00303792"/>
    <w:rsid w:val="00303F21"/>
    <w:rsid w:val="00303F28"/>
    <w:rsid w:val="00304053"/>
    <w:rsid w:val="00304103"/>
    <w:rsid w:val="00304314"/>
    <w:rsid w:val="00304414"/>
    <w:rsid w:val="00304AD0"/>
    <w:rsid w:val="00305AB7"/>
    <w:rsid w:val="00305D56"/>
    <w:rsid w:val="003060E1"/>
    <w:rsid w:val="003061B3"/>
    <w:rsid w:val="003062B0"/>
    <w:rsid w:val="0030648B"/>
    <w:rsid w:val="00306CAC"/>
    <w:rsid w:val="00306DA4"/>
    <w:rsid w:val="003071F1"/>
    <w:rsid w:val="003075EA"/>
    <w:rsid w:val="003102AA"/>
    <w:rsid w:val="0031041B"/>
    <w:rsid w:val="00310640"/>
    <w:rsid w:val="00310C3F"/>
    <w:rsid w:val="003122C2"/>
    <w:rsid w:val="00312E30"/>
    <w:rsid w:val="00312EFA"/>
    <w:rsid w:val="0031344D"/>
    <w:rsid w:val="0031420A"/>
    <w:rsid w:val="0031468E"/>
    <w:rsid w:val="00314E42"/>
    <w:rsid w:val="0031521B"/>
    <w:rsid w:val="00315621"/>
    <w:rsid w:val="003157D0"/>
    <w:rsid w:val="00315A56"/>
    <w:rsid w:val="00315ECE"/>
    <w:rsid w:val="003168AE"/>
    <w:rsid w:val="00316AAA"/>
    <w:rsid w:val="00316B14"/>
    <w:rsid w:val="00316D35"/>
    <w:rsid w:val="00316FC2"/>
    <w:rsid w:val="003171A9"/>
    <w:rsid w:val="00317253"/>
    <w:rsid w:val="00317A74"/>
    <w:rsid w:val="00317B78"/>
    <w:rsid w:val="00317BC7"/>
    <w:rsid w:val="00317DCA"/>
    <w:rsid w:val="0032035E"/>
    <w:rsid w:val="00320371"/>
    <w:rsid w:val="00320A5D"/>
    <w:rsid w:val="00321D41"/>
    <w:rsid w:val="003224BC"/>
    <w:rsid w:val="0032250F"/>
    <w:rsid w:val="003227C1"/>
    <w:rsid w:val="00322AC9"/>
    <w:rsid w:val="00322CB5"/>
    <w:rsid w:val="00323230"/>
    <w:rsid w:val="00323348"/>
    <w:rsid w:val="00323BF4"/>
    <w:rsid w:val="00323FB5"/>
    <w:rsid w:val="00324011"/>
    <w:rsid w:val="003240F2"/>
    <w:rsid w:val="0032478F"/>
    <w:rsid w:val="00324ABB"/>
    <w:rsid w:val="00324E20"/>
    <w:rsid w:val="00324FBF"/>
    <w:rsid w:val="003250F7"/>
    <w:rsid w:val="0032512C"/>
    <w:rsid w:val="003251CE"/>
    <w:rsid w:val="00325EE3"/>
    <w:rsid w:val="00326387"/>
    <w:rsid w:val="0032641F"/>
    <w:rsid w:val="003265B3"/>
    <w:rsid w:val="003266CC"/>
    <w:rsid w:val="00326DC6"/>
    <w:rsid w:val="00327087"/>
    <w:rsid w:val="003270ED"/>
    <w:rsid w:val="00327118"/>
    <w:rsid w:val="00327650"/>
    <w:rsid w:val="00327B05"/>
    <w:rsid w:val="003302EA"/>
    <w:rsid w:val="00330339"/>
    <w:rsid w:val="00330501"/>
    <w:rsid w:val="0033077E"/>
    <w:rsid w:val="00330CF1"/>
    <w:rsid w:val="00330DBA"/>
    <w:rsid w:val="00330F30"/>
    <w:rsid w:val="00331104"/>
    <w:rsid w:val="00332667"/>
    <w:rsid w:val="003327EF"/>
    <w:rsid w:val="00332C93"/>
    <w:rsid w:val="00332D81"/>
    <w:rsid w:val="00332F64"/>
    <w:rsid w:val="00333641"/>
    <w:rsid w:val="00333947"/>
    <w:rsid w:val="00334305"/>
    <w:rsid w:val="0033440E"/>
    <w:rsid w:val="00334B38"/>
    <w:rsid w:val="003352A3"/>
    <w:rsid w:val="00335EBE"/>
    <w:rsid w:val="0033636B"/>
    <w:rsid w:val="0033646F"/>
    <w:rsid w:val="003364BE"/>
    <w:rsid w:val="0033666D"/>
    <w:rsid w:val="00336F4B"/>
    <w:rsid w:val="00337380"/>
    <w:rsid w:val="0033740D"/>
    <w:rsid w:val="0033754B"/>
    <w:rsid w:val="00337CA3"/>
    <w:rsid w:val="003402BE"/>
    <w:rsid w:val="00340316"/>
    <w:rsid w:val="003404E9"/>
    <w:rsid w:val="00340580"/>
    <w:rsid w:val="00340CC9"/>
    <w:rsid w:val="003410E8"/>
    <w:rsid w:val="003411BB"/>
    <w:rsid w:val="00341799"/>
    <w:rsid w:val="00341BA2"/>
    <w:rsid w:val="00341EC7"/>
    <w:rsid w:val="00341F0D"/>
    <w:rsid w:val="00341F4A"/>
    <w:rsid w:val="0034239D"/>
    <w:rsid w:val="0034243F"/>
    <w:rsid w:val="00342B93"/>
    <w:rsid w:val="00342BE4"/>
    <w:rsid w:val="00342C1D"/>
    <w:rsid w:val="00342C63"/>
    <w:rsid w:val="003431AA"/>
    <w:rsid w:val="003436C6"/>
    <w:rsid w:val="00343951"/>
    <w:rsid w:val="00343976"/>
    <w:rsid w:val="00344462"/>
    <w:rsid w:val="00344658"/>
    <w:rsid w:val="00344771"/>
    <w:rsid w:val="003447A5"/>
    <w:rsid w:val="00344E92"/>
    <w:rsid w:val="00344F49"/>
    <w:rsid w:val="00345B75"/>
    <w:rsid w:val="0034675E"/>
    <w:rsid w:val="00346CC2"/>
    <w:rsid w:val="00346D80"/>
    <w:rsid w:val="00347168"/>
    <w:rsid w:val="003473E1"/>
    <w:rsid w:val="00347833"/>
    <w:rsid w:val="00347C28"/>
    <w:rsid w:val="003501FB"/>
    <w:rsid w:val="00350930"/>
    <w:rsid w:val="003516A5"/>
    <w:rsid w:val="00351C83"/>
    <w:rsid w:val="003523E5"/>
    <w:rsid w:val="00352AB0"/>
    <w:rsid w:val="00353305"/>
    <w:rsid w:val="003536C6"/>
    <w:rsid w:val="00353771"/>
    <w:rsid w:val="00353E21"/>
    <w:rsid w:val="003540F1"/>
    <w:rsid w:val="00354251"/>
    <w:rsid w:val="00355778"/>
    <w:rsid w:val="00355870"/>
    <w:rsid w:val="00355D16"/>
    <w:rsid w:val="00356C38"/>
    <w:rsid w:val="00357028"/>
    <w:rsid w:val="003574C8"/>
    <w:rsid w:val="00357CAA"/>
    <w:rsid w:val="00360A7B"/>
    <w:rsid w:val="0036173C"/>
    <w:rsid w:val="00361C06"/>
    <w:rsid w:val="0036290A"/>
    <w:rsid w:val="00362BB5"/>
    <w:rsid w:val="00362C22"/>
    <w:rsid w:val="003632D0"/>
    <w:rsid w:val="00363484"/>
    <w:rsid w:val="003635A1"/>
    <w:rsid w:val="00363D16"/>
    <w:rsid w:val="00364429"/>
    <w:rsid w:val="00364A4B"/>
    <w:rsid w:val="003654D0"/>
    <w:rsid w:val="00365A61"/>
    <w:rsid w:val="00365C72"/>
    <w:rsid w:val="003660B4"/>
    <w:rsid w:val="003669B7"/>
    <w:rsid w:val="003670CC"/>
    <w:rsid w:val="00367386"/>
    <w:rsid w:val="00367BBD"/>
    <w:rsid w:val="00367F8E"/>
    <w:rsid w:val="00370BAD"/>
    <w:rsid w:val="00370FD1"/>
    <w:rsid w:val="00371028"/>
    <w:rsid w:val="003712F7"/>
    <w:rsid w:val="003717A4"/>
    <w:rsid w:val="00371B92"/>
    <w:rsid w:val="00372AB9"/>
    <w:rsid w:val="00373C9E"/>
    <w:rsid w:val="00373F37"/>
    <w:rsid w:val="00373FF7"/>
    <w:rsid w:val="00374464"/>
    <w:rsid w:val="003745FF"/>
    <w:rsid w:val="00375D86"/>
    <w:rsid w:val="00375F08"/>
    <w:rsid w:val="0037624E"/>
    <w:rsid w:val="00376443"/>
    <w:rsid w:val="003766D6"/>
    <w:rsid w:val="00376B37"/>
    <w:rsid w:val="00376F83"/>
    <w:rsid w:val="00377ECB"/>
    <w:rsid w:val="003806E3"/>
    <w:rsid w:val="0038102F"/>
    <w:rsid w:val="00381124"/>
    <w:rsid w:val="0038161C"/>
    <w:rsid w:val="003816AE"/>
    <w:rsid w:val="00381801"/>
    <w:rsid w:val="00381FF4"/>
    <w:rsid w:val="0038208F"/>
    <w:rsid w:val="00382588"/>
    <w:rsid w:val="00382EB0"/>
    <w:rsid w:val="00383021"/>
    <w:rsid w:val="0038305E"/>
    <w:rsid w:val="00383299"/>
    <w:rsid w:val="003832BA"/>
    <w:rsid w:val="003836E1"/>
    <w:rsid w:val="00383E29"/>
    <w:rsid w:val="003841AC"/>
    <w:rsid w:val="00384638"/>
    <w:rsid w:val="003848CD"/>
    <w:rsid w:val="00384D1C"/>
    <w:rsid w:val="00384E84"/>
    <w:rsid w:val="00385419"/>
    <w:rsid w:val="00385B00"/>
    <w:rsid w:val="00385C4F"/>
    <w:rsid w:val="00385D61"/>
    <w:rsid w:val="003867BB"/>
    <w:rsid w:val="00387306"/>
    <w:rsid w:val="00390630"/>
    <w:rsid w:val="003906EC"/>
    <w:rsid w:val="0039124D"/>
    <w:rsid w:val="003915D4"/>
    <w:rsid w:val="00391F3C"/>
    <w:rsid w:val="0039222E"/>
    <w:rsid w:val="003936D7"/>
    <w:rsid w:val="00393BEA"/>
    <w:rsid w:val="00393E18"/>
    <w:rsid w:val="00393FFF"/>
    <w:rsid w:val="003941F6"/>
    <w:rsid w:val="0039490B"/>
    <w:rsid w:val="0039566A"/>
    <w:rsid w:val="0039703E"/>
    <w:rsid w:val="00397695"/>
    <w:rsid w:val="003A03D1"/>
    <w:rsid w:val="003A0EA4"/>
    <w:rsid w:val="003A1435"/>
    <w:rsid w:val="003A1779"/>
    <w:rsid w:val="003A1A3B"/>
    <w:rsid w:val="003A1A65"/>
    <w:rsid w:val="003A1D7C"/>
    <w:rsid w:val="003A2828"/>
    <w:rsid w:val="003A2F0E"/>
    <w:rsid w:val="003A31EF"/>
    <w:rsid w:val="003A3319"/>
    <w:rsid w:val="003A3519"/>
    <w:rsid w:val="003A3631"/>
    <w:rsid w:val="003A372B"/>
    <w:rsid w:val="003A3FF4"/>
    <w:rsid w:val="003A4507"/>
    <w:rsid w:val="003A56A9"/>
    <w:rsid w:val="003A5AE7"/>
    <w:rsid w:val="003A6522"/>
    <w:rsid w:val="003A67AC"/>
    <w:rsid w:val="003A6C85"/>
    <w:rsid w:val="003A71BD"/>
    <w:rsid w:val="003A71DC"/>
    <w:rsid w:val="003A791D"/>
    <w:rsid w:val="003B08B8"/>
    <w:rsid w:val="003B0964"/>
    <w:rsid w:val="003B0C2B"/>
    <w:rsid w:val="003B0F89"/>
    <w:rsid w:val="003B133A"/>
    <w:rsid w:val="003B1F12"/>
    <w:rsid w:val="003B3AEB"/>
    <w:rsid w:val="003B3D09"/>
    <w:rsid w:val="003B43EC"/>
    <w:rsid w:val="003B4901"/>
    <w:rsid w:val="003B5247"/>
    <w:rsid w:val="003B5776"/>
    <w:rsid w:val="003B5B25"/>
    <w:rsid w:val="003B5B28"/>
    <w:rsid w:val="003B65B8"/>
    <w:rsid w:val="003B75EE"/>
    <w:rsid w:val="003B76B0"/>
    <w:rsid w:val="003B7F2E"/>
    <w:rsid w:val="003C0205"/>
    <w:rsid w:val="003C03CB"/>
    <w:rsid w:val="003C03EA"/>
    <w:rsid w:val="003C0881"/>
    <w:rsid w:val="003C0BF7"/>
    <w:rsid w:val="003C1031"/>
    <w:rsid w:val="003C11A2"/>
    <w:rsid w:val="003C191F"/>
    <w:rsid w:val="003C1B28"/>
    <w:rsid w:val="003C1B6A"/>
    <w:rsid w:val="003C22F6"/>
    <w:rsid w:val="003C24EB"/>
    <w:rsid w:val="003C27BB"/>
    <w:rsid w:val="003C2E66"/>
    <w:rsid w:val="003C32F7"/>
    <w:rsid w:val="003C336E"/>
    <w:rsid w:val="003C359B"/>
    <w:rsid w:val="003C35EB"/>
    <w:rsid w:val="003C3D21"/>
    <w:rsid w:val="003C3FA7"/>
    <w:rsid w:val="003C41CC"/>
    <w:rsid w:val="003C42BB"/>
    <w:rsid w:val="003C4F83"/>
    <w:rsid w:val="003C563F"/>
    <w:rsid w:val="003C568A"/>
    <w:rsid w:val="003C570E"/>
    <w:rsid w:val="003C58BC"/>
    <w:rsid w:val="003C5D40"/>
    <w:rsid w:val="003C5F7C"/>
    <w:rsid w:val="003C6349"/>
    <w:rsid w:val="003C65D3"/>
    <w:rsid w:val="003C6D22"/>
    <w:rsid w:val="003C74EA"/>
    <w:rsid w:val="003C7653"/>
    <w:rsid w:val="003C79C4"/>
    <w:rsid w:val="003C7A1B"/>
    <w:rsid w:val="003D0767"/>
    <w:rsid w:val="003D07E9"/>
    <w:rsid w:val="003D100E"/>
    <w:rsid w:val="003D11FF"/>
    <w:rsid w:val="003D1DAB"/>
    <w:rsid w:val="003D231D"/>
    <w:rsid w:val="003D232E"/>
    <w:rsid w:val="003D243F"/>
    <w:rsid w:val="003D25D7"/>
    <w:rsid w:val="003D2802"/>
    <w:rsid w:val="003D287B"/>
    <w:rsid w:val="003D2A21"/>
    <w:rsid w:val="003D2FC7"/>
    <w:rsid w:val="003D2FE4"/>
    <w:rsid w:val="003D30FA"/>
    <w:rsid w:val="003D32E2"/>
    <w:rsid w:val="003D335D"/>
    <w:rsid w:val="003D348D"/>
    <w:rsid w:val="003D3534"/>
    <w:rsid w:val="003D46FE"/>
    <w:rsid w:val="003D49C7"/>
    <w:rsid w:val="003D4A59"/>
    <w:rsid w:val="003D4EF2"/>
    <w:rsid w:val="003D5032"/>
    <w:rsid w:val="003D55FC"/>
    <w:rsid w:val="003D587A"/>
    <w:rsid w:val="003D6CB0"/>
    <w:rsid w:val="003D6D65"/>
    <w:rsid w:val="003D7465"/>
    <w:rsid w:val="003D78AB"/>
    <w:rsid w:val="003D79F0"/>
    <w:rsid w:val="003E07F6"/>
    <w:rsid w:val="003E09C4"/>
    <w:rsid w:val="003E0F8C"/>
    <w:rsid w:val="003E0F8E"/>
    <w:rsid w:val="003E15C9"/>
    <w:rsid w:val="003E179E"/>
    <w:rsid w:val="003E1B6E"/>
    <w:rsid w:val="003E225D"/>
    <w:rsid w:val="003E2683"/>
    <w:rsid w:val="003E271C"/>
    <w:rsid w:val="003E28FE"/>
    <w:rsid w:val="003E3ED7"/>
    <w:rsid w:val="003E4272"/>
    <w:rsid w:val="003E4B58"/>
    <w:rsid w:val="003E501B"/>
    <w:rsid w:val="003E515B"/>
    <w:rsid w:val="003E589F"/>
    <w:rsid w:val="003E590A"/>
    <w:rsid w:val="003E5A69"/>
    <w:rsid w:val="003E5C7F"/>
    <w:rsid w:val="003E66CC"/>
    <w:rsid w:val="003E6A69"/>
    <w:rsid w:val="003E6ABF"/>
    <w:rsid w:val="003E6BE3"/>
    <w:rsid w:val="003E73D6"/>
    <w:rsid w:val="003E770E"/>
    <w:rsid w:val="003F1375"/>
    <w:rsid w:val="003F2135"/>
    <w:rsid w:val="003F2CBC"/>
    <w:rsid w:val="003F2EE7"/>
    <w:rsid w:val="003F2FB1"/>
    <w:rsid w:val="003F39ED"/>
    <w:rsid w:val="003F3CE5"/>
    <w:rsid w:val="003F3D1F"/>
    <w:rsid w:val="003F3F4F"/>
    <w:rsid w:val="003F403A"/>
    <w:rsid w:val="003F4375"/>
    <w:rsid w:val="003F4378"/>
    <w:rsid w:val="003F44F5"/>
    <w:rsid w:val="003F47F9"/>
    <w:rsid w:val="003F4A8E"/>
    <w:rsid w:val="003F4D38"/>
    <w:rsid w:val="003F5474"/>
    <w:rsid w:val="003F54B6"/>
    <w:rsid w:val="003F5503"/>
    <w:rsid w:val="003F568E"/>
    <w:rsid w:val="003F59DB"/>
    <w:rsid w:val="003F5CB1"/>
    <w:rsid w:val="003F5E80"/>
    <w:rsid w:val="003F5EB6"/>
    <w:rsid w:val="003F6679"/>
    <w:rsid w:val="003F66B3"/>
    <w:rsid w:val="003F6AFA"/>
    <w:rsid w:val="003F71F1"/>
    <w:rsid w:val="003F764F"/>
    <w:rsid w:val="003F774B"/>
    <w:rsid w:val="003F7F03"/>
    <w:rsid w:val="003F7F64"/>
    <w:rsid w:val="0040010A"/>
    <w:rsid w:val="0040084E"/>
    <w:rsid w:val="0040099B"/>
    <w:rsid w:val="00400E3C"/>
    <w:rsid w:val="00400F31"/>
    <w:rsid w:val="0040165B"/>
    <w:rsid w:val="00401A27"/>
    <w:rsid w:val="00402623"/>
    <w:rsid w:val="004026F7"/>
    <w:rsid w:val="004028BE"/>
    <w:rsid w:val="00402903"/>
    <w:rsid w:val="00403018"/>
    <w:rsid w:val="00403255"/>
    <w:rsid w:val="00403307"/>
    <w:rsid w:val="00403DC5"/>
    <w:rsid w:val="00403F1B"/>
    <w:rsid w:val="00405B55"/>
    <w:rsid w:val="00405E5F"/>
    <w:rsid w:val="004060C5"/>
    <w:rsid w:val="00406494"/>
    <w:rsid w:val="00406A49"/>
    <w:rsid w:val="0040781C"/>
    <w:rsid w:val="00407C5B"/>
    <w:rsid w:val="00407C70"/>
    <w:rsid w:val="00407CBD"/>
    <w:rsid w:val="004100BA"/>
    <w:rsid w:val="00410305"/>
    <w:rsid w:val="0041093E"/>
    <w:rsid w:val="004112DC"/>
    <w:rsid w:val="004114A3"/>
    <w:rsid w:val="00411DB8"/>
    <w:rsid w:val="004121C6"/>
    <w:rsid w:val="004122A5"/>
    <w:rsid w:val="00412CA8"/>
    <w:rsid w:val="00412E4B"/>
    <w:rsid w:val="00413707"/>
    <w:rsid w:val="00413D63"/>
    <w:rsid w:val="00413F4B"/>
    <w:rsid w:val="00414083"/>
    <w:rsid w:val="004141B6"/>
    <w:rsid w:val="0041440A"/>
    <w:rsid w:val="004147BF"/>
    <w:rsid w:val="004147E6"/>
    <w:rsid w:val="00414B4B"/>
    <w:rsid w:val="00414CFB"/>
    <w:rsid w:val="00415170"/>
    <w:rsid w:val="00416697"/>
    <w:rsid w:val="00416809"/>
    <w:rsid w:val="00416A3F"/>
    <w:rsid w:val="00416D53"/>
    <w:rsid w:val="00416EA0"/>
    <w:rsid w:val="00417119"/>
    <w:rsid w:val="00417681"/>
    <w:rsid w:val="0041772B"/>
    <w:rsid w:val="0042013D"/>
    <w:rsid w:val="00420DF7"/>
    <w:rsid w:val="00420E9A"/>
    <w:rsid w:val="0042128C"/>
    <w:rsid w:val="0042166E"/>
    <w:rsid w:val="00421B35"/>
    <w:rsid w:val="00422849"/>
    <w:rsid w:val="00422E80"/>
    <w:rsid w:val="00423078"/>
    <w:rsid w:val="00423653"/>
    <w:rsid w:val="004239F9"/>
    <w:rsid w:val="00423E63"/>
    <w:rsid w:val="00424259"/>
    <w:rsid w:val="00424558"/>
    <w:rsid w:val="00424AB4"/>
    <w:rsid w:val="00424BCF"/>
    <w:rsid w:val="004250B4"/>
    <w:rsid w:val="00425523"/>
    <w:rsid w:val="0042561E"/>
    <w:rsid w:val="0042577D"/>
    <w:rsid w:val="00425B56"/>
    <w:rsid w:val="00426B0B"/>
    <w:rsid w:val="00426D07"/>
    <w:rsid w:val="0042706B"/>
    <w:rsid w:val="004271D7"/>
    <w:rsid w:val="00427494"/>
    <w:rsid w:val="00427611"/>
    <w:rsid w:val="00427E99"/>
    <w:rsid w:val="00427F3B"/>
    <w:rsid w:val="00430297"/>
    <w:rsid w:val="00430318"/>
    <w:rsid w:val="00430E7D"/>
    <w:rsid w:val="00431060"/>
    <w:rsid w:val="0043121E"/>
    <w:rsid w:val="00431257"/>
    <w:rsid w:val="0043148F"/>
    <w:rsid w:val="00431604"/>
    <w:rsid w:val="00431DC9"/>
    <w:rsid w:val="00431DFA"/>
    <w:rsid w:val="004320E6"/>
    <w:rsid w:val="0043231C"/>
    <w:rsid w:val="004325AF"/>
    <w:rsid w:val="004329D7"/>
    <w:rsid w:val="00432D25"/>
    <w:rsid w:val="00432E24"/>
    <w:rsid w:val="0043322C"/>
    <w:rsid w:val="0043479C"/>
    <w:rsid w:val="004349BA"/>
    <w:rsid w:val="00434EE3"/>
    <w:rsid w:val="00434F91"/>
    <w:rsid w:val="004350C9"/>
    <w:rsid w:val="00435237"/>
    <w:rsid w:val="00435B14"/>
    <w:rsid w:val="0043664C"/>
    <w:rsid w:val="004367FF"/>
    <w:rsid w:val="00436B66"/>
    <w:rsid w:val="00436D02"/>
    <w:rsid w:val="00437026"/>
    <w:rsid w:val="00437D72"/>
    <w:rsid w:val="0044034C"/>
    <w:rsid w:val="00440B80"/>
    <w:rsid w:val="00440DE3"/>
    <w:rsid w:val="00441580"/>
    <w:rsid w:val="004417D7"/>
    <w:rsid w:val="00441B9E"/>
    <w:rsid w:val="00441C46"/>
    <w:rsid w:val="00441DAE"/>
    <w:rsid w:val="00442031"/>
    <w:rsid w:val="004420C2"/>
    <w:rsid w:val="0044293A"/>
    <w:rsid w:val="004429BF"/>
    <w:rsid w:val="004431AA"/>
    <w:rsid w:val="004435B5"/>
    <w:rsid w:val="00444073"/>
    <w:rsid w:val="0044412B"/>
    <w:rsid w:val="00444337"/>
    <w:rsid w:val="004446B0"/>
    <w:rsid w:val="0044479B"/>
    <w:rsid w:val="00444DE3"/>
    <w:rsid w:val="00444F39"/>
    <w:rsid w:val="00446883"/>
    <w:rsid w:val="00446B4F"/>
    <w:rsid w:val="00446BC5"/>
    <w:rsid w:val="00446E68"/>
    <w:rsid w:val="00447BC5"/>
    <w:rsid w:val="004509ED"/>
    <w:rsid w:val="00451851"/>
    <w:rsid w:val="0045206F"/>
    <w:rsid w:val="00452821"/>
    <w:rsid w:val="00452A8B"/>
    <w:rsid w:val="0045331C"/>
    <w:rsid w:val="00453579"/>
    <w:rsid w:val="00453AF1"/>
    <w:rsid w:val="00453CFE"/>
    <w:rsid w:val="00454502"/>
    <w:rsid w:val="00454587"/>
    <w:rsid w:val="00454A3D"/>
    <w:rsid w:val="00454A92"/>
    <w:rsid w:val="00454E95"/>
    <w:rsid w:val="00455135"/>
    <w:rsid w:val="004557F5"/>
    <w:rsid w:val="0045621C"/>
    <w:rsid w:val="004562D4"/>
    <w:rsid w:val="0045633D"/>
    <w:rsid w:val="00456917"/>
    <w:rsid w:val="004569C6"/>
    <w:rsid w:val="00456C80"/>
    <w:rsid w:val="00456F12"/>
    <w:rsid w:val="0045719E"/>
    <w:rsid w:val="004572E9"/>
    <w:rsid w:val="004573DE"/>
    <w:rsid w:val="00457550"/>
    <w:rsid w:val="0045780A"/>
    <w:rsid w:val="00457AE6"/>
    <w:rsid w:val="00457E45"/>
    <w:rsid w:val="00457EBA"/>
    <w:rsid w:val="004600DD"/>
    <w:rsid w:val="0046013E"/>
    <w:rsid w:val="004609C8"/>
    <w:rsid w:val="00460B27"/>
    <w:rsid w:val="00460B82"/>
    <w:rsid w:val="00460E53"/>
    <w:rsid w:val="00461114"/>
    <w:rsid w:val="004612BE"/>
    <w:rsid w:val="00461366"/>
    <w:rsid w:val="004613C0"/>
    <w:rsid w:val="00461519"/>
    <w:rsid w:val="00461603"/>
    <w:rsid w:val="004616F6"/>
    <w:rsid w:val="004617D7"/>
    <w:rsid w:val="00461CD6"/>
    <w:rsid w:val="00461E87"/>
    <w:rsid w:val="00461EA5"/>
    <w:rsid w:val="0046244F"/>
    <w:rsid w:val="004628A8"/>
    <w:rsid w:val="004635CE"/>
    <w:rsid w:val="004637EC"/>
    <w:rsid w:val="00463F71"/>
    <w:rsid w:val="00464036"/>
    <w:rsid w:val="00464F27"/>
    <w:rsid w:val="004657AD"/>
    <w:rsid w:val="00466349"/>
    <w:rsid w:val="0046639E"/>
    <w:rsid w:val="00466617"/>
    <w:rsid w:val="004668BD"/>
    <w:rsid w:val="00466ABD"/>
    <w:rsid w:val="00466AD8"/>
    <w:rsid w:val="00467186"/>
    <w:rsid w:val="0046718B"/>
    <w:rsid w:val="00467403"/>
    <w:rsid w:val="004674A4"/>
    <w:rsid w:val="004675E3"/>
    <w:rsid w:val="00470B23"/>
    <w:rsid w:val="00470CE9"/>
    <w:rsid w:val="00470CEB"/>
    <w:rsid w:val="00471375"/>
    <w:rsid w:val="00471BFC"/>
    <w:rsid w:val="00471F06"/>
    <w:rsid w:val="004722F9"/>
    <w:rsid w:val="00472898"/>
    <w:rsid w:val="004728CD"/>
    <w:rsid w:val="00472DA5"/>
    <w:rsid w:val="00473152"/>
    <w:rsid w:val="0047368C"/>
    <w:rsid w:val="004736CE"/>
    <w:rsid w:val="00473879"/>
    <w:rsid w:val="00474834"/>
    <w:rsid w:val="00474CFF"/>
    <w:rsid w:val="00474D6F"/>
    <w:rsid w:val="0047645F"/>
    <w:rsid w:val="00476580"/>
    <w:rsid w:val="00476EFC"/>
    <w:rsid w:val="004773F7"/>
    <w:rsid w:val="004779EB"/>
    <w:rsid w:val="00477B4A"/>
    <w:rsid w:val="00477E27"/>
    <w:rsid w:val="0048033A"/>
    <w:rsid w:val="00480575"/>
    <w:rsid w:val="004806DB"/>
    <w:rsid w:val="0048097F"/>
    <w:rsid w:val="0048135E"/>
    <w:rsid w:val="004814B0"/>
    <w:rsid w:val="0048220F"/>
    <w:rsid w:val="004828C4"/>
    <w:rsid w:val="00482DB5"/>
    <w:rsid w:val="004833F8"/>
    <w:rsid w:val="0048350E"/>
    <w:rsid w:val="004847F5"/>
    <w:rsid w:val="0048497A"/>
    <w:rsid w:val="004849B7"/>
    <w:rsid w:val="00485149"/>
    <w:rsid w:val="004855F0"/>
    <w:rsid w:val="00485756"/>
    <w:rsid w:val="00485C20"/>
    <w:rsid w:val="0048652B"/>
    <w:rsid w:val="00486654"/>
    <w:rsid w:val="00486801"/>
    <w:rsid w:val="0048735F"/>
    <w:rsid w:val="00487A41"/>
    <w:rsid w:val="00487A65"/>
    <w:rsid w:val="00487C31"/>
    <w:rsid w:val="00487D8E"/>
    <w:rsid w:val="004901F3"/>
    <w:rsid w:val="0049020E"/>
    <w:rsid w:val="0049027F"/>
    <w:rsid w:val="00490B0A"/>
    <w:rsid w:val="00490C2B"/>
    <w:rsid w:val="0049122C"/>
    <w:rsid w:val="00491394"/>
    <w:rsid w:val="004914A6"/>
    <w:rsid w:val="00491661"/>
    <w:rsid w:val="004919DB"/>
    <w:rsid w:val="00491D9C"/>
    <w:rsid w:val="004920FC"/>
    <w:rsid w:val="004922A0"/>
    <w:rsid w:val="0049246F"/>
    <w:rsid w:val="00492A19"/>
    <w:rsid w:val="004930A7"/>
    <w:rsid w:val="004934A8"/>
    <w:rsid w:val="00493C1E"/>
    <w:rsid w:val="00493C99"/>
    <w:rsid w:val="00494D5C"/>
    <w:rsid w:val="00494FAC"/>
    <w:rsid w:val="0049502C"/>
    <w:rsid w:val="0049553C"/>
    <w:rsid w:val="00495AF8"/>
    <w:rsid w:val="00496474"/>
    <w:rsid w:val="004964CD"/>
    <w:rsid w:val="00496B53"/>
    <w:rsid w:val="00496DD5"/>
    <w:rsid w:val="00497514"/>
    <w:rsid w:val="004976C0"/>
    <w:rsid w:val="00497930"/>
    <w:rsid w:val="004979CC"/>
    <w:rsid w:val="00497B47"/>
    <w:rsid w:val="004A0675"/>
    <w:rsid w:val="004A0F97"/>
    <w:rsid w:val="004A152B"/>
    <w:rsid w:val="004A1C68"/>
    <w:rsid w:val="004A1F53"/>
    <w:rsid w:val="004A1F6A"/>
    <w:rsid w:val="004A2025"/>
    <w:rsid w:val="004A2310"/>
    <w:rsid w:val="004A248F"/>
    <w:rsid w:val="004A26C9"/>
    <w:rsid w:val="004A2AD3"/>
    <w:rsid w:val="004A2C14"/>
    <w:rsid w:val="004A2E3D"/>
    <w:rsid w:val="004A4172"/>
    <w:rsid w:val="004A474B"/>
    <w:rsid w:val="004A4D9F"/>
    <w:rsid w:val="004A5596"/>
    <w:rsid w:val="004A5F07"/>
    <w:rsid w:val="004A63BE"/>
    <w:rsid w:val="004A63E0"/>
    <w:rsid w:val="004A672A"/>
    <w:rsid w:val="004A6849"/>
    <w:rsid w:val="004A6D44"/>
    <w:rsid w:val="004A6E08"/>
    <w:rsid w:val="004A6E6C"/>
    <w:rsid w:val="004A6EC2"/>
    <w:rsid w:val="004A6F3C"/>
    <w:rsid w:val="004A7316"/>
    <w:rsid w:val="004A7619"/>
    <w:rsid w:val="004A76EC"/>
    <w:rsid w:val="004A773C"/>
    <w:rsid w:val="004A78AE"/>
    <w:rsid w:val="004A7938"/>
    <w:rsid w:val="004A7D40"/>
    <w:rsid w:val="004B07A7"/>
    <w:rsid w:val="004B1337"/>
    <w:rsid w:val="004B1462"/>
    <w:rsid w:val="004B1508"/>
    <w:rsid w:val="004B151E"/>
    <w:rsid w:val="004B1697"/>
    <w:rsid w:val="004B195F"/>
    <w:rsid w:val="004B1AE4"/>
    <w:rsid w:val="004B1B0B"/>
    <w:rsid w:val="004B1D9A"/>
    <w:rsid w:val="004B1F1E"/>
    <w:rsid w:val="004B241B"/>
    <w:rsid w:val="004B2E0E"/>
    <w:rsid w:val="004B3500"/>
    <w:rsid w:val="004B3D81"/>
    <w:rsid w:val="004B3E84"/>
    <w:rsid w:val="004B46E8"/>
    <w:rsid w:val="004B4A1D"/>
    <w:rsid w:val="004B4C14"/>
    <w:rsid w:val="004B4E7E"/>
    <w:rsid w:val="004B59FC"/>
    <w:rsid w:val="004B5BFB"/>
    <w:rsid w:val="004B5C18"/>
    <w:rsid w:val="004B668C"/>
    <w:rsid w:val="004B66E5"/>
    <w:rsid w:val="004B673E"/>
    <w:rsid w:val="004B6D96"/>
    <w:rsid w:val="004B7348"/>
    <w:rsid w:val="004B73E0"/>
    <w:rsid w:val="004B75D9"/>
    <w:rsid w:val="004B778B"/>
    <w:rsid w:val="004B77F2"/>
    <w:rsid w:val="004C0051"/>
    <w:rsid w:val="004C01A2"/>
    <w:rsid w:val="004C0475"/>
    <w:rsid w:val="004C0934"/>
    <w:rsid w:val="004C0D08"/>
    <w:rsid w:val="004C1178"/>
    <w:rsid w:val="004C1A52"/>
    <w:rsid w:val="004C1A73"/>
    <w:rsid w:val="004C207C"/>
    <w:rsid w:val="004C211F"/>
    <w:rsid w:val="004C2784"/>
    <w:rsid w:val="004C3126"/>
    <w:rsid w:val="004C319A"/>
    <w:rsid w:val="004C4BEF"/>
    <w:rsid w:val="004C4CD0"/>
    <w:rsid w:val="004C5124"/>
    <w:rsid w:val="004C5171"/>
    <w:rsid w:val="004C5246"/>
    <w:rsid w:val="004C52AC"/>
    <w:rsid w:val="004C55E3"/>
    <w:rsid w:val="004C5910"/>
    <w:rsid w:val="004C5CA3"/>
    <w:rsid w:val="004C5D3C"/>
    <w:rsid w:val="004C5EF9"/>
    <w:rsid w:val="004C5F9E"/>
    <w:rsid w:val="004C61D0"/>
    <w:rsid w:val="004C61DD"/>
    <w:rsid w:val="004C68D7"/>
    <w:rsid w:val="004C6CD4"/>
    <w:rsid w:val="004C6FC5"/>
    <w:rsid w:val="004C72A6"/>
    <w:rsid w:val="004C72A7"/>
    <w:rsid w:val="004C75ED"/>
    <w:rsid w:val="004C7616"/>
    <w:rsid w:val="004C7663"/>
    <w:rsid w:val="004C7B50"/>
    <w:rsid w:val="004C7C19"/>
    <w:rsid w:val="004D0724"/>
    <w:rsid w:val="004D08C5"/>
    <w:rsid w:val="004D0944"/>
    <w:rsid w:val="004D13FB"/>
    <w:rsid w:val="004D155A"/>
    <w:rsid w:val="004D1E63"/>
    <w:rsid w:val="004D2717"/>
    <w:rsid w:val="004D2793"/>
    <w:rsid w:val="004D288A"/>
    <w:rsid w:val="004D30B0"/>
    <w:rsid w:val="004D3814"/>
    <w:rsid w:val="004D3A33"/>
    <w:rsid w:val="004D3C9A"/>
    <w:rsid w:val="004D402E"/>
    <w:rsid w:val="004D415B"/>
    <w:rsid w:val="004D425C"/>
    <w:rsid w:val="004D4860"/>
    <w:rsid w:val="004D4E95"/>
    <w:rsid w:val="004D4ED9"/>
    <w:rsid w:val="004D562B"/>
    <w:rsid w:val="004D58E5"/>
    <w:rsid w:val="004D6FE7"/>
    <w:rsid w:val="004D7C42"/>
    <w:rsid w:val="004D7E7C"/>
    <w:rsid w:val="004E03B3"/>
    <w:rsid w:val="004E0564"/>
    <w:rsid w:val="004E0780"/>
    <w:rsid w:val="004E0C04"/>
    <w:rsid w:val="004E1158"/>
    <w:rsid w:val="004E183C"/>
    <w:rsid w:val="004E1F47"/>
    <w:rsid w:val="004E222E"/>
    <w:rsid w:val="004E2245"/>
    <w:rsid w:val="004E22CA"/>
    <w:rsid w:val="004E234E"/>
    <w:rsid w:val="004E25F5"/>
    <w:rsid w:val="004E2611"/>
    <w:rsid w:val="004E27BE"/>
    <w:rsid w:val="004E313B"/>
    <w:rsid w:val="004E34E3"/>
    <w:rsid w:val="004E3956"/>
    <w:rsid w:val="004E3BFE"/>
    <w:rsid w:val="004E4289"/>
    <w:rsid w:val="004E4613"/>
    <w:rsid w:val="004E46DE"/>
    <w:rsid w:val="004E4B7B"/>
    <w:rsid w:val="004E529E"/>
    <w:rsid w:val="004E5B39"/>
    <w:rsid w:val="004E61C3"/>
    <w:rsid w:val="004E61E2"/>
    <w:rsid w:val="004E62A0"/>
    <w:rsid w:val="004E6AE2"/>
    <w:rsid w:val="004E6C10"/>
    <w:rsid w:val="004E6C42"/>
    <w:rsid w:val="004E6D37"/>
    <w:rsid w:val="004E7B98"/>
    <w:rsid w:val="004F0035"/>
    <w:rsid w:val="004F0DF0"/>
    <w:rsid w:val="004F1329"/>
    <w:rsid w:val="004F199F"/>
    <w:rsid w:val="004F1F29"/>
    <w:rsid w:val="004F1F7E"/>
    <w:rsid w:val="004F2298"/>
    <w:rsid w:val="004F37F4"/>
    <w:rsid w:val="004F39C9"/>
    <w:rsid w:val="004F3CD4"/>
    <w:rsid w:val="004F3FDE"/>
    <w:rsid w:val="004F4885"/>
    <w:rsid w:val="004F4D47"/>
    <w:rsid w:val="004F52D2"/>
    <w:rsid w:val="004F533F"/>
    <w:rsid w:val="004F6269"/>
    <w:rsid w:val="004F655C"/>
    <w:rsid w:val="004F67A4"/>
    <w:rsid w:val="004F6886"/>
    <w:rsid w:val="004F68FC"/>
    <w:rsid w:val="004F6BF7"/>
    <w:rsid w:val="004F703E"/>
    <w:rsid w:val="004F71E5"/>
    <w:rsid w:val="004F74FD"/>
    <w:rsid w:val="00500013"/>
    <w:rsid w:val="005004A0"/>
    <w:rsid w:val="0050077A"/>
    <w:rsid w:val="0050093A"/>
    <w:rsid w:val="00500DF7"/>
    <w:rsid w:val="00501015"/>
    <w:rsid w:val="00501037"/>
    <w:rsid w:val="005011FC"/>
    <w:rsid w:val="00501382"/>
    <w:rsid w:val="00501A21"/>
    <w:rsid w:val="005020E2"/>
    <w:rsid w:val="00502137"/>
    <w:rsid w:val="00502346"/>
    <w:rsid w:val="00502692"/>
    <w:rsid w:val="005029B2"/>
    <w:rsid w:val="0050342A"/>
    <w:rsid w:val="00503BA3"/>
    <w:rsid w:val="005043D4"/>
    <w:rsid w:val="00504AD3"/>
    <w:rsid w:val="00504C5B"/>
    <w:rsid w:val="00505053"/>
    <w:rsid w:val="0050535E"/>
    <w:rsid w:val="00505857"/>
    <w:rsid w:val="00505B9C"/>
    <w:rsid w:val="0050629E"/>
    <w:rsid w:val="00506CA3"/>
    <w:rsid w:val="0050706B"/>
    <w:rsid w:val="00507547"/>
    <w:rsid w:val="00507E89"/>
    <w:rsid w:val="0051077A"/>
    <w:rsid w:val="00510D19"/>
    <w:rsid w:val="00510DE5"/>
    <w:rsid w:val="00511873"/>
    <w:rsid w:val="00511A2A"/>
    <w:rsid w:val="005122DD"/>
    <w:rsid w:val="00512365"/>
    <w:rsid w:val="005128D3"/>
    <w:rsid w:val="00512B1A"/>
    <w:rsid w:val="00512CD6"/>
    <w:rsid w:val="00512EDB"/>
    <w:rsid w:val="00513095"/>
    <w:rsid w:val="0051335A"/>
    <w:rsid w:val="0051341C"/>
    <w:rsid w:val="005134FF"/>
    <w:rsid w:val="005137A1"/>
    <w:rsid w:val="00513BF5"/>
    <w:rsid w:val="00513EDF"/>
    <w:rsid w:val="00514455"/>
    <w:rsid w:val="00514C29"/>
    <w:rsid w:val="005157AE"/>
    <w:rsid w:val="00515AA8"/>
    <w:rsid w:val="0051639A"/>
    <w:rsid w:val="005163E5"/>
    <w:rsid w:val="00517083"/>
    <w:rsid w:val="00517315"/>
    <w:rsid w:val="00520633"/>
    <w:rsid w:val="00520966"/>
    <w:rsid w:val="00520D83"/>
    <w:rsid w:val="00520EE5"/>
    <w:rsid w:val="005219A5"/>
    <w:rsid w:val="00521A4E"/>
    <w:rsid w:val="00521BF5"/>
    <w:rsid w:val="00521F59"/>
    <w:rsid w:val="00522EAE"/>
    <w:rsid w:val="00523138"/>
    <w:rsid w:val="005231E7"/>
    <w:rsid w:val="005236B3"/>
    <w:rsid w:val="005238DF"/>
    <w:rsid w:val="00523E8B"/>
    <w:rsid w:val="00524790"/>
    <w:rsid w:val="00524C5E"/>
    <w:rsid w:val="00524ED8"/>
    <w:rsid w:val="00524EEC"/>
    <w:rsid w:val="00524F69"/>
    <w:rsid w:val="005250E3"/>
    <w:rsid w:val="00525677"/>
    <w:rsid w:val="00525EB8"/>
    <w:rsid w:val="005260B5"/>
    <w:rsid w:val="00526237"/>
    <w:rsid w:val="00526578"/>
    <w:rsid w:val="00526BB0"/>
    <w:rsid w:val="0052759A"/>
    <w:rsid w:val="00530443"/>
    <w:rsid w:val="005304CE"/>
    <w:rsid w:val="00530864"/>
    <w:rsid w:val="00530B3D"/>
    <w:rsid w:val="00530EBB"/>
    <w:rsid w:val="00530ED6"/>
    <w:rsid w:val="005314BF"/>
    <w:rsid w:val="00532325"/>
    <w:rsid w:val="0053248E"/>
    <w:rsid w:val="00532507"/>
    <w:rsid w:val="005326D6"/>
    <w:rsid w:val="00532AB6"/>
    <w:rsid w:val="00532AFD"/>
    <w:rsid w:val="00532DCD"/>
    <w:rsid w:val="00533AEB"/>
    <w:rsid w:val="00533D96"/>
    <w:rsid w:val="00533DC1"/>
    <w:rsid w:val="00533F9D"/>
    <w:rsid w:val="00534521"/>
    <w:rsid w:val="005346F2"/>
    <w:rsid w:val="00534AF2"/>
    <w:rsid w:val="0053588A"/>
    <w:rsid w:val="00535A62"/>
    <w:rsid w:val="00535D07"/>
    <w:rsid w:val="00535DE5"/>
    <w:rsid w:val="0053614D"/>
    <w:rsid w:val="00536A80"/>
    <w:rsid w:val="00536D58"/>
    <w:rsid w:val="0053707A"/>
    <w:rsid w:val="00537392"/>
    <w:rsid w:val="005373E0"/>
    <w:rsid w:val="0053742A"/>
    <w:rsid w:val="005377A7"/>
    <w:rsid w:val="005377D2"/>
    <w:rsid w:val="00537BC8"/>
    <w:rsid w:val="00537E9C"/>
    <w:rsid w:val="005401DF"/>
    <w:rsid w:val="00540658"/>
    <w:rsid w:val="00541144"/>
    <w:rsid w:val="005411F9"/>
    <w:rsid w:val="00541A5F"/>
    <w:rsid w:val="00542017"/>
    <w:rsid w:val="00542CE9"/>
    <w:rsid w:val="005431EC"/>
    <w:rsid w:val="00543562"/>
    <w:rsid w:val="00544061"/>
    <w:rsid w:val="00544297"/>
    <w:rsid w:val="0054490C"/>
    <w:rsid w:val="00544D0F"/>
    <w:rsid w:val="00544E22"/>
    <w:rsid w:val="00545294"/>
    <w:rsid w:val="005456F7"/>
    <w:rsid w:val="005463C3"/>
    <w:rsid w:val="0054652E"/>
    <w:rsid w:val="00546C82"/>
    <w:rsid w:val="00546D99"/>
    <w:rsid w:val="0054760E"/>
    <w:rsid w:val="0054789F"/>
    <w:rsid w:val="00547B98"/>
    <w:rsid w:val="00550503"/>
    <w:rsid w:val="0055078A"/>
    <w:rsid w:val="005507B1"/>
    <w:rsid w:val="00550A98"/>
    <w:rsid w:val="00551867"/>
    <w:rsid w:val="005519D6"/>
    <w:rsid w:val="00551E3F"/>
    <w:rsid w:val="00551EDF"/>
    <w:rsid w:val="005520BA"/>
    <w:rsid w:val="005520E2"/>
    <w:rsid w:val="00552728"/>
    <w:rsid w:val="0055283E"/>
    <w:rsid w:val="0055388A"/>
    <w:rsid w:val="005539C2"/>
    <w:rsid w:val="005542FE"/>
    <w:rsid w:val="00554BE8"/>
    <w:rsid w:val="00554F40"/>
    <w:rsid w:val="0055516C"/>
    <w:rsid w:val="00555313"/>
    <w:rsid w:val="00555411"/>
    <w:rsid w:val="005555EB"/>
    <w:rsid w:val="00555702"/>
    <w:rsid w:val="00555DEE"/>
    <w:rsid w:val="0055608B"/>
    <w:rsid w:val="00556D1C"/>
    <w:rsid w:val="00556F67"/>
    <w:rsid w:val="005570CC"/>
    <w:rsid w:val="005571E0"/>
    <w:rsid w:val="00557796"/>
    <w:rsid w:val="00557E97"/>
    <w:rsid w:val="005602CA"/>
    <w:rsid w:val="00560980"/>
    <w:rsid w:val="00560AC7"/>
    <w:rsid w:val="00560B11"/>
    <w:rsid w:val="005610D8"/>
    <w:rsid w:val="00561181"/>
    <w:rsid w:val="00561A1F"/>
    <w:rsid w:val="00561A58"/>
    <w:rsid w:val="00561C55"/>
    <w:rsid w:val="00561E1D"/>
    <w:rsid w:val="00562460"/>
    <w:rsid w:val="005625CF"/>
    <w:rsid w:val="00562A54"/>
    <w:rsid w:val="00562B3E"/>
    <w:rsid w:val="00563981"/>
    <w:rsid w:val="00564F42"/>
    <w:rsid w:val="005658AD"/>
    <w:rsid w:val="00565EC1"/>
    <w:rsid w:val="00565F97"/>
    <w:rsid w:val="00566658"/>
    <w:rsid w:val="00566A6A"/>
    <w:rsid w:val="00566EC2"/>
    <w:rsid w:val="00566ED9"/>
    <w:rsid w:val="00566F76"/>
    <w:rsid w:val="005672F5"/>
    <w:rsid w:val="0056753D"/>
    <w:rsid w:val="00567636"/>
    <w:rsid w:val="00567F42"/>
    <w:rsid w:val="00567FFA"/>
    <w:rsid w:val="00570067"/>
    <w:rsid w:val="00570B8D"/>
    <w:rsid w:val="00570C13"/>
    <w:rsid w:val="00570C50"/>
    <w:rsid w:val="00570F63"/>
    <w:rsid w:val="005719FF"/>
    <w:rsid w:val="005727BC"/>
    <w:rsid w:val="00572889"/>
    <w:rsid w:val="00572C1D"/>
    <w:rsid w:val="00573753"/>
    <w:rsid w:val="00573B36"/>
    <w:rsid w:val="00573D11"/>
    <w:rsid w:val="00573D34"/>
    <w:rsid w:val="00573F88"/>
    <w:rsid w:val="0057440F"/>
    <w:rsid w:val="00574A92"/>
    <w:rsid w:val="00574B66"/>
    <w:rsid w:val="00574FB1"/>
    <w:rsid w:val="0057528A"/>
    <w:rsid w:val="005757E7"/>
    <w:rsid w:val="00575E95"/>
    <w:rsid w:val="00575F7E"/>
    <w:rsid w:val="00576C62"/>
    <w:rsid w:val="00576E81"/>
    <w:rsid w:val="00577BB8"/>
    <w:rsid w:val="005804C0"/>
    <w:rsid w:val="00580DF6"/>
    <w:rsid w:val="00580E9B"/>
    <w:rsid w:val="0058164F"/>
    <w:rsid w:val="00581695"/>
    <w:rsid w:val="00581F7D"/>
    <w:rsid w:val="005823CC"/>
    <w:rsid w:val="005823E6"/>
    <w:rsid w:val="005826C8"/>
    <w:rsid w:val="00582836"/>
    <w:rsid w:val="005829E1"/>
    <w:rsid w:val="00582C55"/>
    <w:rsid w:val="00582EB0"/>
    <w:rsid w:val="00583051"/>
    <w:rsid w:val="00583069"/>
    <w:rsid w:val="00583824"/>
    <w:rsid w:val="00583B6E"/>
    <w:rsid w:val="00583BFD"/>
    <w:rsid w:val="00583E02"/>
    <w:rsid w:val="00584623"/>
    <w:rsid w:val="00584727"/>
    <w:rsid w:val="00584C5A"/>
    <w:rsid w:val="00584CDB"/>
    <w:rsid w:val="00584CDE"/>
    <w:rsid w:val="00584DB3"/>
    <w:rsid w:val="005850C5"/>
    <w:rsid w:val="00585A51"/>
    <w:rsid w:val="0058605E"/>
    <w:rsid w:val="005862AA"/>
    <w:rsid w:val="005866BD"/>
    <w:rsid w:val="00586931"/>
    <w:rsid w:val="00586E8A"/>
    <w:rsid w:val="005879B4"/>
    <w:rsid w:val="0059001F"/>
    <w:rsid w:val="00590214"/>
    <w:rsid w:val="00590607"/>
    <w:rsid w:val="00590C3F"/>
    <w:rsid w:val="00590EDE"/>
    <w:rsid w:val="00591C13"/>
    <w:rsid w:val="00591DF4"/>
    <w:rsid w:val="00591ED5"/>
    <w:rsid w:val="0059235C"/>
    <w:rsid w:val="0059236F"/>
    <w:rsid w:val="005926F4"/>
    <w:rsid w:val="005931A5"/>
    <w:rsid w:val="00593200"/>
    <w:rsid w:val="005934A4"/>
    <w:rsid w:val="00594155"/>
    <w:rsid w:val="005941CD"/>
    <w:rsid w:val="00594D92"/>
    <w:rsid w:val="00594E21"/>
    <w:rsid w:val="0059528D"/>
    <w:rsid w:val="00595382"/>
    <w:rsid w:val="0059540A"/>
    <w:rsid w:val="00595BB2"/>
    <w:rsid w:val="00595F2F"/>
    <w:rsid w:val="00596F05"/>
    <w:rsid w:val="0059709C"/>
    <w:rsid w:val="005975D8"/>
    <w:rsid w:val="00597877"/>
    <w:rsid w:val="00597916"/>
    <w:rsid w:val="00597B7A"/>
    <w:rsid w:val="00597D44"/>
    <w:rsid w:val="005A0461"/>
    <w:rsid w:val="005A0AB1"/>
    <w:rsid w:val="005A0BE6"/>
    <w:rsid w:val="005A0D37"/>
    <w:rsid w:val="005A1762"/>
    <w:rsid w:val="005A196E"/>
    <w:rsid w:val="005A1CED"/>
    <w:rsid w:val="005A23E7"/>
    <w:rsid w:val="005A2575"/>
    <w:rsid w:val="005A2A17"/>
    <w:rsid w:val="005A2A56"/>
    <w:rsid w:val="005A2C1B"/>
    <w:rsid w:val="005A3054"/>
    <w:rsid w:val="005A34A5"/>
    <w:rsid w:val="005A35A4"/>
    <w:rsid w:val="005A3606"/>
    <w:rsid w:val="005A377E"/>
    <w:rsid w:val="005A3869"/>
    <w:rsid w:val="005A3CBB"/>
    <w:rsid w:val="005A3D27"/>
    <w:rsid w:val="005A404B"/>
    <w:rsid w:val="005A4590"/>
    <w:rsid w:val="005A5B79"/>
    <w:rsid w:val="005A5EC6"/>
    <w:rsid w:val="005A616C"/>
    <w:rsid w:val="005A63A5"/>
    <w:rsid w:val="005A68F2"/>
    <w:rsid w:val="005A6D28"/>
    <w:rsid w:val="005A6DBA"/>
    <w:rsid w:val="005A7BC2"/>
    <w:rsid w:val="005A7E20"/>
    <w:rsid w:val="005B02FD"/>
    <w:rsid w:val="005B0618"/>
    <w:rsid w:val="005B0C50"/>
    <w:rsid w:val="005B1311"/>
    <w:rsid w:val="005B18E8"/>
    <w:rsid w:val="005B19B2"/>
    <w:rsid w:val="005B19D0"/>
    <w:rsid w:val="005B1C3F"/>
    <w:rsid w:val="005B1C4E"/>
    <w:rsid w:val="005B1EFB"/>
    <w:rsid w:val="005B21AC"/>
    <w:rsid w:val="005B2250"/>
    <w:rsid w:val="005B23AF"/>
    <w:rsid w:val="005B3189"/>
    <w:rsid w:val="005B3468"/>
    <w:rsid w:val="005B37DC"/>
    <w:rsid w:val="005B3EC5"/>
    <w:rsid w:val="005B4657"/>
    <w:rsid w:val="005B537B"/>
    <w:rsid w:val="005B54BA"/>
    <w:rsid w:val="005B5929"/>
    <w:rsid w:val="005B5A9B"/>
    <w:rsid w:val="005B5B7A"/>
    <w:rsid w:val="005B5B93"/>
    <w:rsid w:val="005B6B47"/>
    <w:rsid w:val="005B70DE"/>
    <w:rsid w:val="005B7347"/>
    <w:rsid w:val="005B77A4"/>
    <w:rsid w:val="005B7D8C"/>
    <w:rsid w:val="005C003C"/>
    <w:rsid w:val="005C0BD6"/>
    <w:rsid w:val="005C14C4"/>
    <w:rsid w:val="005C14DE"/>
    <w:rsid w:val="005C15A1"/>
    <w:rsid w:val="005C15DF"/>
    <w:rsid w:val="005C1BBC"/>
    <w:rsid w:val="005C1C5A"/>
    <w:rsid w:val="005C2056"/>
    <w:rsid w:val="005C2148"/>
    <w:rsid w:val="005C2713"/>
    <w:rsid w:val="005C2AE5"/>
    <w:rsid w:val="005C2B2F"/>
    <w:rsid w:val="005C2D48"/>
    <w:rsid w:val="005C393B"/>
    <w:rsid w:val="005C3B58"/>
    <w:rsid w:val="005C400E"/>
    <w:rsid w:val="005C4623"/>
    <w:rsid w:val="005C4E13"/>
    <w:rsid w:val="005C511C"/>
    <w:rsid w:val="005C526C"/>
    <w:rsid w:val="005C5279"/>
    <w:rsid w:val="005C529D"/>
    <w:rsid w:val="005C52E1"/>
    <w:rsid w:val="005C5566"/>
    <w:rsid w:val="005C5782"/>
    <w:rsid w:val="005C6273"/>
    <w:rsid w:val="005C6E46"/>
    <w:rsid w:val="005C776E"/>
    <w:rsid w:val="005C7F02"/>
    <w:rsid w:val="005D00EB"/>
    <w:rsid w:val="005D0B00"/>
    <w:rsid w:val="005D12B9"/>
    <w:rsid w:val="005D1C46"/>
    <w:rsid w:val="005D1ED9"/>
    <w:rsid w:val="005D23EE"/>
    <w:rsid w:val="005D27EC"/>
    <w:rsid w:val="005D2CCC"/>
    <w:rsid w:val="005D2E54"/>
    <w:rsid w:val="005D2E85"/>
    <w:rsid w:val="005D3011"/>
    <w:rsid w:val="005D326E"/>
    <w:rsid w:val="005D3300"/>
    <w:rsid w:val="005D3E60"/>
    <w:rsid w:val="005D4008"/>
    <w:rsid w:val="005D4054"/>
    <w:rsid w:val="005D411A"/>
    <w:rsid w:val="005D4129"/>
    <w:rsid w:val="005D41BD"/>
    <w:rsid w:val="005D4276"/>
    <w:rsid w:val="005D4355"/>
    <w:rsid w:val="005D4B4C"/>
    <w:rsid w:val="005D5030"/>
    <w:rsid w:val="005D56E3"/>
    <w:rsid w:val="005D59BD"/>
    <w:rsid w:val="005D61AA"/>
    <w:rsid w:val="005D6BD1"/>
    <w:rsid w:val="005D6D46"/>
    <w:rsid w:val="005D7146"/>
    <w:rsid w:val="005D76C8"/>
    <w:rsid w:val="005D7888"/>
    <w:rsid w:val="005D7B9D"/>
    <w:rsid w:val="005E01F5"/>
    <w:rsid w:val="005E0244"/>
    <w:rsid w:val="005E0BBF"/>
    <w:rsid w:val="005E1370"/>
    <w:rsid w:val="005E1468"/>
    <w:rsid w:val="005E1681"/>
    <w:rsid w:val="005E18F4"/>
    <w:rsid w:val="005E208C"/>
    <w:rsid w:val="005E21E9"/>
    <w:rsid w:val="005E2C1A"/>
    <w:rsid w:val="005E2DB2"/>
    <w:rsid w:val="005E309E"/>
    <w:rsid w:val="005E33D8"/>
    <w:rsid w:val="005E3460"/>
    <w:rsid w:val="005E3568"/>
    <w:rsid w:val="005E3944"/>
    <w:rsid w:val="005E3AAC"/>
    <w:rsid w:val="005E4507"/>
    <w:rsid w:val="005E4EB4"/>
    <w:rsid w:val="005E5308"/>
    <w:rsid w:val="005E5BFD"/>
    <w:rsid w:val="005E5C57"/>
    <w:rsid w:val="005E6709"/>
    <w:rsid w:val="005E6AE6"/>
    <w:rsid w:val="005E6CD0"/>
    <w:rsid w:val="005E6D86"/>
    <w:rsid w:val="005E703C"/>
    <w:rsid w:val="005E71CB"/>
    <w:rsid w:val="005E746A"/>
    <w:rsid w:val="005E75C9"/>
    <w:rsid w:val="005F02FB"/>
    <w:rsid w:val="005F0780"/>
    <w:rsid w:val="005F080F"/>
    <w:rsid w:val="005F0829"/>
    <w:rsid w:val="005F1C57"/>
    <w:rsid w:val="005F27AA"/>
    <w:rsid w:val="005F2F87"/>
    <w:rsid w:val="005F3276"/>
    <w:rsid w:val="005F4719"/>
    <w:rsid w:val="005F4B8C"/>
    <w:rsid w:val="005F502E"/>
    <w:rsid w:val="005F546C"/>
    <w:rsid w:val="005F56C6"/>
    <w:rsid w:val="005F58ED"/>
    <w:rsid w:val="005F5948"/>
    <w:rsid w:val="005F5E4D"/>
    <w:rsid w:val="005F5FCE"/>
    <w:rsid w:val="005F62C7"/>
    <w:rsid w:val="005F724D"/>
    <w:rsid w:val="005F7556"/>
    <w:rsid w:val="005F7A0E"/>
    <w:rsid w:val="005F7DD9"/>
    <w:rsid w:val="006002B4"/>
    <w:rsid w:val="006003A5"/>
    <w:rsid w:val="0060099B"/>
    <w:rsid w:val="00600EEC"/>
    <w:rsid w:val="006011C3"/>
    <w:rsid w:val="0060149F"/>
    <w:rsid w:val="006017F4"/>
    <w:rsid w:val="00601A73"/>
    <w:rsid w:val="00601F22"/>
    <w:rsid w:val="006020EE"/>
    <w:rsid w:val="00602450"/>
    <w:rsid w:val="00602EC0"/>
    <w:rsid w:val="00602FFB"/>
    <w:rsid w:val="00603551"/>
    <w:rsid w:val="00603965"/>
    <w:rsid w:val="00604A79"/>
    <w:rsid w:val="00604AAC"/>
    <w:rsid w:val="00604C7F"/>
    <w:rsid w:val="00604E2E"/>
    <w:rsid w:val="006051DA"/>
    <w:rsid w:val="006055B1"/>
    <w:rsid w:val="00605AE7"/>
    <w:rsid w:val="00605CB4"/>
    <w:rsid w:val="006063C0"/>
    <w:rsid w:val="006072D1"/>
    <w:rsid w:val="00607748"/>
    <w:rsid w:val="006077C7"/>
    <w:rsid w:val="00607980"/>
    <w:rsid w:val="00607C6E"/>
    <w:rsid w:val="00607CD6"/>
    <w:rsid w:val="00607E3F"/>
    <w:rsid w:val="00610301"/>
    <w:rsid w:val="0061035E"/>
    <w:rsid w:val="006106F9"/>
    <w:rsid w:val="00611819"/>
    <w:rsid w:val="0061192B"/>
    <w:rsid w:val="00611A37"/>
    <w:rsid w:val="00612ACD"/>
    <w:rsid w:val="00612B97"/>
    <w:rsid w:val="00612BC8"/>
    <w:rsid w:val="00613397"/>
    <w:rsid w:val="006133F3"/>
    <w:rsid w:val="006134EA"/>
    <w:rsid w:val="00613750"/>
    <w:rsid w:val="00614C9C"/>
    <w:rsid w:val="00614FE3"/>
    <w:rsid w:val="00614FF6"/>
    <w:rsid w:val="00615324"/>
    <w:rsid w:val="00615923"/>
    <w:rsid w:val="00615A27"/>
    <w:rsid w:val="00615E0B"/>
    <w:rsid w:val="00616939"/>
    <w:rsid w:val="00617F7F"/>
    <w:rsid w:val="00620627"/>
    <w:rsid w:val="00620C88"/>
    <w:rsid w:val="006215DE"/>
    <w:rsid w:val="00621704"/>
    <w:rsid w:val="00621D38"/>
    <w:rsid w:val="00621DD5"/>
    <w:rsid w:val="006227BE"/>
    <w:rsid w:val="0062341C"/>
    <w:rsid w:val="00623598"/>
    <w:rsid w:val="00623793"/>
    <w:rsid w:val="00623CEE"/>
    <w:rsid w:val="00623DDA"/>
    <w:rsid w:val="00624388"/>
    <w:rsid w:val="00624D13"/>
    <w:rsid w:val="006254CC"/>
    <w:rsid w:val="0062559B"/>
    <w:rsid w:val="006255CD"/>
    <w:rsid w:val="00625E4F"/>
    <w:rsid w:val="00626243"/>
    <w:rsid w:val="00626753"/>
    <w:rsid w:val="006267AA"/>
    <w:rsid w:val="00626E6B"/>
    <w:rsid w:val="006274DC"/>
    <w:rsid w:val="0063187A"/>
    <w:rsid w:val="00631CCF"/>
    <w:rsid w:val="00632013"/>
    <w:rsid w:val="00632C5F"/>
    <w:rsid w:val="00632E91"/>
    <w:rsid w:val="00633ED7"/>
    <w:rsid w:val="00633F21"/>
    <w:rsid w:val="00634548"/>
    <w:rsid w:val="0063480E"/>
    <w:rsid w:val="00634B9E"/>
    <w:rsid w:val="00634BCE"/>
    <w:rsid w:val="00635073"/>
    <w:rsid w:val="006350D9"/>
    <w:rsid w:val="006352C1"/>
    <w:rsid w:val="00635457"/>
    <w:rsid w:val="006355D8"/>
    <w:rsid w:val="00635789"/>
    <w:rsid w:val="006358B5"/>
    <w:rsid w:val="006359E9"/>
    <w:rsid w:val="006362EC"/>
    <w:rsid w:val="00636862"/>
    <w:rsid w:val="00636A6B"/>
    <w:rsid w:val="00636CFA"/>
    <w:rsid w:val="006374D7"/>
    <w:rsid w:val="006376AD"/>
    <w:rsid w:val="00637EF5"/>
    <w:rsid w:val="00637F68"/>
    <w:rsid w:val="00637F95"/>
    <w:rsid w:val="00637FB0"/>
    <w:rsid w:val="00637FD7"/>
    <w:rsid w:val="0064100B"/>
    <w:rsid w:val="006416F6"/>
    <w:rsid w:val="00641930"/>
    <w:rsid w:val="00641CE3"/>
    <w:rsid w:val="00641E39"/>
    <w:rsid w:val="00642065"/>
    <w:rsid w:val="0064244F"/>
    <w:rsid w:val="0064276D"/>
    <w:rsid w:val="00642D97"/>
    <w:rsid w:val="00643204"/>
    <w:rsid w:val="00643627"/>
    <w:rsid w:val="00643809"/>
    <w:rsid w:val="0064385A"/>
    <w:rsid w:val="00643C20"/>
    <w:rsid w:val="00643F15"/>
    <w:rsid w:val="00644BD6"/>
    <w:rsid w:val="00645A4D"/>
    <w:rsid w:val="00645E78"/>
    <w:rsid w:val="00646304"/>
    <w:rsid w:val="0064641C"/>
    <w:rsid w:val="00647443"/>
    <w:rsid w:val="006475D8"/>
    <w:rsid w:val="00647687"/>
    <w:rsid w:val="006478AC"/>
    <w:rsid w:val="00647D9B"/>
    <w:rsid w:val="00650816"/>
    <w:rsid w:val="00650CE5"/>
    <w:rsid w:val="00651500"/>
    <w:rsid w:val="00651743"/>
    <w:rsid w:val="006518FD"/>
    <w:rsid w:val="006519D8"/>
    <w:rsid w:val="006522CA"/>
    <w:rsid w:val="006526E7"/>
    <w:rsid w:val="00653047"/>
    <w:rsid w:val="0065306D"/>
    <w:rsid w:val="0065310E"/>
    <w:rsid w:val="0065382E"/>
    <w:rsid w:val="00654A13"/>
    <w:rsid w:val="00654C6C"/>
    <w:rsid w:val="00654E48"/>
    <w:rsid w:val="00654EEF"/>
    <w:rsid w:val="0065505A"/>
    <w:rsid w:val="00655559"/>
    <w:rsid w:val="00655872"/>
    <w:rsid w:val="00655AEB"/>
    <w:rsid w:val="00655CCE"/>
    <w:rsid w:val="006566F1"/>
    <w:rsid w:val="00656768"/>
    <w:rsid w:val="00656835"/>
    <w:rsid w:val="00656857"/>
    <w:rsid w:val="0065788F"/>
    <w:rsid w:val="00657B8A"/>
    <w:rsid w:val="00657C1C"/>
    <w:rsid w:val="0066075F"/>
    <w:rsid w:val="006608E2"/>
    <w:rsid w:val="00660A86"/>
    <w:rsid w:val="00660C67"/>
    <w:rsid w:val="00660D8B"/>
    <w:rsid w:val="00660F6D"/>
    <w:rsid w:val="0066105D"/>
    <w:rsid w:val="00661382"/>
    <w:rsid w:val="0066153B"/>
    <w:rsid w:val="006615BC"/>
    <w:rsid w:val="006618A2"/>
    <w:rsid w:val="0066192F"/>
    <w:rsid w:val="00661A72"/>
    <w:rsid w:val="00661FB5"/>
    <w:rsid w:val="00662628"/>
    <w:rsid w:val="00662852"/>
    <w:rsid w:val="00662EB8"/>
    <w:rsid w:val="00662ECB"/>
    <w:rsid w:val="00663883"/>
    <w:rsid w:val="00663973"/>
    <w:rsid w:val="006639EC"/>
    <w:rsid w:val="006641B0"/>
    <w:rsid w:val="00664822"/>
    <w:rsid w:val="00664933"/>
    <w:rsid w:val="0066547C"/>
    <w:rsid w:val="006660F8"/>
    <w:rsid w:val="00666550"/>
    <w:rsid w:val="0066699E"/>
    <w:rsid w:val="00666CC2"/>
    <w:rsid w:val="00667069"/>
    <w:rsid w:val="00667243"/>
    <w:rsid w:val="00667558"/>
    <w:rsid w:val="0066796F"/>
    <w:rsid w:val="00667B57"/>
    <w:rsid w:val="00670015"/>
    <w:rsid w:val="006700EC"/>
    <w:rsid w:val="0067033F"/>
    <w:rsid w:val="0067050F"/>
    <w:rsid w:val="006707CB"/>
    <w:rsid w:val="006716D8"/>
    <w:rsid w:val="00672124"/>
    <w:rsid w:val="0067233D"/>
    <w:rsid w:val="0067281B"/>
    <w:rsid w:val="00672B6D"/>
    <w:rsid w:val="00673868"/>
    <w:rsid w:val="00673DB0"/>
    <w:rsid w:val="00673E9C"/>
    <w:rsid w:val="00673EDB"/>
    <w:rsid w:val="00674055"/>
    <w:rsid w:val="0067411E"/>
    <w:rsid w:val="00674733"/>
    <w:rsid w:val="0067487E"/>
    <w:rsid w:val="00674C70"/>
    <w:rsid w:val="00674FA4"/>
    <w:rsid w:val="006750C3"/>
    <w:rsid w:val="00675365"/>
    <w:rsid w:val="006755D0"/>
    <w:rsid w:val="00675CE1"/>
    <w:rsid w:val="0067633E"/>
    <w:rsid w:val="006763B4"/>
    <w:rsid w:val="00676F64"/>
    <w:rsid w:val="006774AE"/>
    <w:rsid w:val="00677AA9"/>
    <w:rsid w:val="00677BDA"/>
    <w:rsid w:val="0068066B"/>
    <w:rsid w:val="00680805"/>
    <w:rsid w:val="00680BAA"/>
    <w:rsid w:val="00680D24"/>
    <w:rsid w:val="006813A1"/>
    <w:rsid w:val="0068141C"/>
    <w:rsid w:val="006820CF"/>
    <w:rsid w:val="0068259A"/>
    <w:rsid w:val="006828C1"/>
    <w:rsid w:val="00683260"/>
    <w:rsid w:val="0068388A"/>
    <w:rsid w:val="00683AF5"/>
    <w:rsid w:val="00683D3C"/>
    <w:rsid w:val="0068432D"/>
    <w:rsid w:val="006853CE"/>
    <w:rsid w:val="00686190"/>
    <w:rsid w:val="006864AC"/>
    <w:rsid w:val="0068666A"/>
    <w:rsid w:val="006868EF"/>
    <w:rsid w:val="0068699F"/>
    <w:rsid w:val="00686C20"/>
    <w:rsid w:val="00687229"/>
    <w:rsid w:val="00687681"/>
    <w:rsid w:val="00687979"/>
    <w:rsid w:val="00687986"/>
    <w:rsid w:val="00687AF4"/>
    <w:rsid w:val="006900A4"/>
    <w:rsid w:val="00690168"/>
    <w:rsid w:val="006907E6"/>
    <w:rsid w:val="00690C97"/>
    <w:rsid w:val="006911DC"/>
    <w:rsid w:val="006911FF"/>
    <w:rsid w:val="006919FB"/>
    <w:rsid w:val="006925AD"/>
    <w:rsid w:val="006926D7"/>
    <w:rsid w:val="0069324E"/>
    <w:rsid w:val="00693560"/>
    <w:rsid w:val="00693D9E"/>
    <w:rsid w:val="00693F4E"/>
    <w:rsid w:val="00693F73"/>
    <w:rsid w:val="00694173"/>
    <w:rsid w:val="0069417A"/>
    <w:rsid w:val="00694186"/>
    <w:rsid w:val="006945A7"/>
    <w:rsid w:val="0069460A"/>
    <w:rsid w:val="006947BD"/>
    <w:rsid w:val="006948E5"/>
    <w:rsid w:val="00694E53"/>
    <w:rsid w:val="0069502D"/>
    <w:rsid w:val="00695243"/>
    <w:rsid w:val="00695553"/>
    <w:rsid w:val="00695F4F"/>
    <w:rsid w:val="00696766"/>
    <w:rsid w:val="00696E08"/>
    <w:rsid w:val="00696FD8"/>
    <w:rsid w:val="00696FEB"/>
    <w:rsid w:val="00697151"/>
    <w:rsid w:val="0069760F"/>
    <w:rsid w:val="00697CAE"/>
    <w:rsid w:val="00697DCA"/>
    <w:rsid w:val="00697DCB"/>
    <w:rsid w:val="006A05B0"/>
    <w:rsid w:val="006A114F"/>
    <w:rsid w:val="006A1905"/>
    <w:rsid w:val="006A21E0"/>
    <w:rsid w:val="006A24F3"/>
    <w:rsid w:val="006A279E"/>
    <w:rsid w:val="006A2A96"/>
    <w:rsid w:val="006A2F13"/>
    <w:rsid w:val="006A3499"/>
    <w:rsid w:val="006A3626"/>
    <w:rsid w:val="006A3CF3"/>
    <w:rsid w:val="006A411A"/>
    <w:rsid w:val="006A4B0C"/>
    <w:rsid w:val="006A4E95"/>
    <w:rsid w:val="006A5A3F"/>
    <w:rsid w:val="006A6212"/>
    <w:rsid w:val="006A667D"/>
    <w:rsid w:val="006A6E0B"/>
    <w:rsid w:val="006A74D5"/>
    <w:rsid w:val="006A7979"/>
    <w:rsid w:val="006A7E40"/>
    <w:rsid w:val="006B00CB"/>
    <w:rsid w:val="006B0185"/>
    <w:rsid w:val="006B03F0"/>
    <w:rsid w:val="006B04B9"/>
    <w:rsid w:val="006B073F"/>
    <w:rsid w:val="006B0F9B"/>
    <w:rsid w:val="006B0FA3"/>
    <w:rsid w:val="006B12BC"/>
    <w:rsid w:val="006B1A98"/>
    <w:rsid w:val="006B22D3"/>
    <w:rsid w:val="006B2E90"/>
    <w:rsid w:val="006B3110"/>
    <w:rsid w:val="006B4690"/>
    <w:rsid w:val="006B4A23"/>
    <w:rsid w:val="006B4D73"/>
    <w:rsid w:val="006B5213"/>
    <w:rsid w:val="006B541A"/>
    <w:rsid w:val="006B586A"/>
    <w:rsid w:val="006B5D73"/>
    <w:rsid w:val="006B5F1D"/>
    <w:rsid w:val="006B6B26"/>
    <w:rsid w:val="006B6BC5"/>
    <w:rsid w:val="006B6E67"/>
    <w:rsid w:val="006B7A74"/>
    <w:rsid w:val="006B7E99"/>
    <w:rsid w:val="006C003D"/>
    <w:rsid w:val="006C128F"/>
    <w:rsid w:val="006C228E"/>
    <w:rsid w:val="006C24F6"/>
    <w:rsid w:val="006C293E"/>
    <w:rsid w:val="006C2AB2"/>
    <w:rsid w:val="006C2D1D"/>
    <w:rsid w:val="006C356F"/>
    <w:rsid w:val="006C3628"/>
    <w:rsid w:val="006C37EC"/>
    <w:rsid w:val="006C42FA"/>
    <w:rsid w:val="006C48F1"/>
    <w:rsid w:val="006C4AFA"/>
    <w:rsid w:val="006C5D61"/>
    <w:rsid w:val="006C5F0A"/>
    <w:rsid w:val="006C60E7"/>
    <w:rsid w:val="006C66D9"/>
    <w:rsid w:val="006C6736"/>
    <w:rsid w:val="006C728D"/>
    <w:rsid w:val="006C7648"/>
    <w:rsid w:val="006C7840"/>
    <w:rsid w:val="006C79D4"/>
    <w:rsid w:val="006C7D5E"/>
    <w:rsid w:val="006C7F03"/>
    <w:rsid w:val="006D0251"/>
    <w:rsid w:val="006D07E4"/>
    <w:rsid w:val="006D0925"/>
    <w:rsid w:val="006D0EDD"/>
    <w:rsid w:val="006D17C6"/>
    <w:rsid w:val="006D1A7B"/>
    <w:rsid w:val="006D1B83"/>
    <w:rsid w:val="006D2427"/>
    <w:rsid w:val="006D258F"/>
    <w:rsid w:val="006D2B7D"/>
    <w:rsid w:val="006D3472"/>
    <w:rsid w:val="006D3721"/>
    <w:rsid w:val="006D3A75"/>
    <w:rsid w:val="006D3BD2"/>
    <w:rsid w:val="006D4112"/>
    <w:rsid w:val="006D42F8"/>
    <w:rsid w:val="006D430D"/>
    <w:rsid w:val="006D4DB1"/>
    <w:rsid w:val="006D51B0"/>
    <w:rsid w:val="006D5843"/>
    <w:rsid w:val="006D5F02"/>
    <w:rsid w:val="006D658C"/>
    <w:rsid w:val="006D6AC4"/>
    <w:rsid w:val="006D6B55"/>
    <w:rsid w:val="006D6C2E"/>
    <w:rsid w:val="006D6CF7"/>
    <w:rsid w:val="006D6D6C"/>
    <w:rsid w:val="006D70C3"/>
    <w:rsid w:val="006D7254"/>
    <w:rsid w:val="006D7434"/>
    <w:rsid w:val="006D7CEC"/>
    <w:rsid w:val="006E0569"/>
    <w:rsid w:val="006E07A7"/>
    <w:rsid w:val="006E1417"/>
    <w:rsid w:val="006E147F"/>
    <w:rsid w:val="006E1FE9"/>
    <w:rsid w:val="006E220C"/>
    <w:rsid w:val="006E2928"/>
    <w:rsid w:val="006E2C52"/>
    <w:rsid w:val="006E2F17"/>
    <w:rsid w:val="006E2FC9"/>
    <w:rsid w:val="006E33BA"/>
    <w:rsid w:val="006E34D7"/>
    <w:rsid w:val="006E36F0"/>
    <w:rsid w:val="006E3969"/>
    <w:rsid w:val="006E4294"/>
    <w:rsid w:val="006E42C5"/>
    <w:rsid w:val="006E439C"/>
    <w:rsid w:val="006E475E"/>
    <w:rsid w:val="006E4A8A"/>
    <w:rsid w:val="006E4F56"/>
    <w:rsid w:val="006E5024"/>
    <w:rsid w:val="006E5A75"/>
    <w:rsid w:val="006E62FB"/>
    <w:rsid w:val="006E719B"/>
    <w:rsid w:val="006E766E"/>
    <w:rsid w:val="006E7AC2"/>
    <w:rsid w:val="006E7B61"/>
    <w:rsid w:val="006E7B74"/>
    <w:rsid w:val="006E7FB6"/>
    <w:rsid w:val="006F0B08"/>
    <w:rsid w:val="006F0E71"/>
    <w:rsid w:val="006F11EF"/>
    <w:rsid w:val="006F135D"/>
    <w:rsid w:val="006F13D4"/>
    <w:rsid w:val="006F237D"/>
    <w:rsid w:val="006F2928"/>
    <w:rsid w:val="006F31A1"/>
    <w:rsid w:val="006F3643"/>
    <w:rsid w:val="006F40DD"/>
    <w:rsid w:val="006F478F"/>
    <w:rsid w:val="006F5370"/>
    <w:rsid w:val="006F5538"/>
    <w:rsid w:val="006F56B0"/>
    <w:rsid w:val="006F5713"/>
    <w:rsid w:val="006F5750"/>
    <w:rsid w:val="006F5A35"/>
    <w:rsid w:val="006F5C35"/>
    <w:rsid w:val="006F61DF"/>
    <w:rsid w:val="006F62BE"/>
    <w:rsid w:val="006F634B"/>
    <w:rsid w:val="006F64DD"/>
    <w:rsid w:val="006F6FB0"/>
    <w:rsid w:val="006F6FEA"/>
    <w:rsid w:val="006F7295"/>
    <w:rsid w:val="006F773B"/>
    <w:rsid w:val="006F790C"/>
    <w:rsid w:val="006F7A3D"/>
    <w:rsid w:val="00700151"/>
    <w:rsid w:val="0070099B"/>
    <w:rsid w:val="00700D8E"/>
    <w:rsid w:val="00701379"/>
    <w:rsid w:val="007015C9"/>
    <w:rsid w:val="007018C2"/>
    <w:rsid w:val="007018D4"/>
    <w:rsid w:val="00701AFB"/>
    <w:rsid w:val="00701D4E"/>
    <w:rsid w:val="00701DB7"/>
    <w:rsid w:val="0070223F"/>
    <w:rsid w:val="00702CE5"/>
    <w:rsid w:val="00703791"/>
    <w:rsid w:val="0070381B"/>
    <w:rsid w:val="00703961"/>
    <w:rsid w:val="00703E75"/>
    <w:rsid w:val="007040E2"/>
    <w:rsid w:val="007042F9"/>
    <w:rsid w:val="00704303"/>
    <w:rsid w:val="00704458"/>
    <w:rsid w:val="007046F7"/>
    <w:rsid w:val="0070542D"/>
    <w:rsid w:val="00705803"/>
    <w:rsid w:val="00705DB5"/>
    <w:rsid w:val="00705F77"/>
    <w:rsid w:val="00706357"/>
    <w:rsid w:val="0070658A"/>
    <w:rsid w:val="00706729"/>
    <w:rsid w:val="00706B73"/>
    <w:rsid w:val="007073A1"/>
    <w:rsid w:val="007079A0"/>
    <w:rsid w:val="007079CD"/>
    <w:rsid w:val="00707E7C"/>
    <w:rsid w:val="00710639"/>
    <w:rsid w:val="00710816"/>
    <w:rsid w:val="007108BF"/>
    <w:rsid w:val="00710BA7"/>
    <w:rsid w:val="00710BD4"/>
    <w:rsid w:val="00710E13"/>
    <w:rsid w:val="0071110F"/>
    <w:rsid w:val="007112FB"/>
    <w:rsid w:val="00711A50"/>
    <w:rsid w:val="007121CB"/>
    <w:rsid w:val="00712373"/>
    <w:rsid w:val="0071241C"/>
    <w:rsid w:val="0071270D"/>
    <w:rsid w:val="00712B8A"/>
    <w:rsid w:val="00712CAE"/>
    <w:rsid w:val="00712E2C"/>
    <w:rsid w:val="007131F1"/>
    <w:rsid w:val="0071421D"/>
    <w:rsid w:val="007144F0"/>
    <w:rsid w:val="0071475D"/>
    <w:rsid w:val="00714B06"/>
    <w:rsid w:val="00715242"/>
    <w:rsid w:val="007153E8"/>
    <w:rsid w:val="007155C7"/>
    <w:rsid w:val="00715D3D"/>
    <w:rsid w:val="00715E02"/>
    <w:rsid w:val="00715E96"/>
    <w:rsid w:val="00716E2F"/>
    <w:rsid w:val="00717964"/>
    <w:rsid w:val="00717AC8"/>
    <w:rsid w:val="00717FAC"/>
    <w:rsid w:val="00717FC4"/>
    <w:rsid w:val="007205E8"/>
    <w:rsid w:val="007206D1"/>
    <w:rsid w:val="0072086D"/>
    <w:rsid w:val="00720F81"/>
    <w:rsid w:val="00721254"/>
    <w:rsid w:val="00721275"/>
    <w:rsid w:val="00721532"/>
    <w:rsid w:val="007215D3"/>
    <w:rsid w:val="00721AD3"/>
    <w:rsid w:val="00721BCF"/>
    <w:rsid w:val="00721E36"/>
    <w:rsid w:val="0072214B"/>
    <w:rsid w:val="00722B34"/>
    <w:rsid w:val="00723C25"/>
    <w:rsid w:val="00724102"/>
    <w:rsid w:val="00724109"/>
    <w:rsid w:val="00724257"/>
    <w:rsid w:val="0072486A"/>
    <w:rsid w:val="00724B53"/>
    <w:rsid w:val="00724CE8"/>
    <w:rsid w:val="00725394"/>
    <w:rsid w:val="00725571"/>
    <w:rsid w:val="00725D91"/>
    <w:rsid w:val="00726FB1"/>
    <w:rsid w:val="0072708D"/>
    <w:rsid w:val="00727C4B"/>
    <w:rsid w:val="007306E3"/>
    <w:rsid w:val="00730B8F"/>
    <w:rsid w:val="00731039"/>
    <w:rsid w:val="00731121"/>
    <w:rsid w:val="0073128A"/>
    <w:rsid w:val="00731E3B"/>
    <w:rsid w:val="0073260A"/>
    <w:rsid w:val="00733271"/>
    <w:rsid w:val="007339FD"/>
    <w:rsid w:val="00734949"/>
    <w:rsid w:val="00734C65"/>
    <w:rsid w:val="00734CBB"/>
    <w:rsid w:val="0073565C"/>
    <w:rsid w:val="00735812"/>
    <w:rsid w:val="0073593B"/>
    <w:rsid w:val="007364A2"/>
    <w:rsid w:val="007368BE"/>
    <w:rsid w:val="00736996"/>
    <w:rsid w:val="007369D4"/>
    <w:rsid w:val="00740312"/>
    <w:rsid w:val="007409ED"/>
    <w:rsid w:val="00740CB7"/>
    <w:rsid w:val="00741382"/>
    <w:rsid w:val="007414F9"/>
    <w:rsid w:val="00741569"/>
    <w:rsid w:val="007416FA"/>
    <w:rsid w:val="00741B36"/>
    <w:rsid w:val="00741C45"/>
    <w:rsid w:val="007422FA"/>
    <w:rsid w:val="007443C2"/>
    <w:rsid w:val="00744B75"/>
    <w:rsid w:val="00744B82"/>
    <w:rsid w:val="00744E14"/>
    <w:rsid w:val="00745274"/>
    <w:rsid w:val="00745FE0"/>
    <w:rsid w:val="007460FF"/>
    <w:rsid w:val="00746253"/>
    <w:rsid w:val="007466C0"/>
    <w:rsid w:val="0074702C"/>
    <w:rsid w:val="0074711A"/>
    <w:rsid w:val="00750158"/>
    <w:rsid w:val="007508BC"/>
    <w:rsid w:val="0075090B"/>
    <w:rsid w:val="00750AFF"/>
    <w:rsid w:val="00750EA9"/>
    <w:rsid w:val="00750EF2"/>
    <w:rsid w:val="00750F4A"/>
    <w:rsid w:val="007514A7"/>
    <w:rsid w:val="007518EF"/>
    <w:rsid w:val="00751934"/>
    <w:rsid w:val="0075195D"/>
    <w:rsid w:val="00751EED"/>
    <w:rsid w:val="007523DF"/>
    <w:rsid w:val="00752552"/>
    <w:rsid w:val="0075270E"/>
    <w:rsid w:val="007527F3"/>
    <w:rsid w:val="00752AB0"/>
    <w:rsid w:val="007537AB"/>
    <w:rsid w:val="007539CB"/>
    <w:rsid w:val="00753E26"/>
    <w:rsid w:val="00754254"/>
    <w:rsid w:val="00754AB6"/>
    <w:rsid w:val="00754BDD"/>
    <w:rsid w:val="00754C8D"/>
    <w:rsid w:val="00755265"/>
    <w:rsid w:val="00755625"/>
    <w:rsid w:val="00755CD0"/>
    <w:rsid w:val="00756F50"/>
    <w:rsid w:val="00757755"/>
    <w:rsid w:val="0075782F"/>
    <w:rsid w:val="00757897"/>
    <w:rsid w:val="00757A45"/>
    <w:rsid w:val="007601C6"/>
    <w:rsid w:val="00760761"/>
    <w:rsid w:val="00760944"/>
    <w:rsid w:val="00760A18"/>
    <w:rsid w:val="007610B8"/>
    <w:rsid w:val="007611E6"/>
    <w:rsid w:val="007612D6"/>
    <w:rsid w:val="00761A13"/>
    <w:rsid w:val="00762970"/>
    <w:rsid w:val="00762B90"/>
    <w:rsid w:val="00762D66"/>
    <w:rsid w:val="0076302D"/>
    <w:rsid w:val="007637CF"/>
    <w:rsid w:val="0076475E"/>
    <w:rsid w:val="00765108"/>
    <w:rsid w:val="00766078"/>
    <w:rsid w:val="00766592"/>
    <w:rsid w:val="007667FE"/>
    <w:rsid w:val="00766890"/>
    <w:rsid w:val="00766CFF"/>
    <w:rsid w:val="00766D0E"/>
    <w:rsid w:val="00767438"/>
    <w:rsid w:val="0076781E"/>
    <w:rsid w:val="00767B3D"/>
    <w:rsid w:val="00767D13"/>
    <w:rsid w:val="00770007"/>
    <w:rsid w:val="00771456"/>
    <w:rsid w:val="007714ED"/>
    <w:rsid w:val="007716F3"/>
    <w:rsid w:val="0077177A"/>
    <w:rsid w:val="00771A74"/>
    <w:rsid w:val="00771E85"/>
    <w:rsid w:val="0077220B"/>
    <w:rsid w:val="00772515"/>
    <w:rsid w:val="0077267D"/>
    <w:rsid w:val="00772D28"/>
    <w:rsid w:val="00773192"/>
    <w:rsid w:val="00773CDD"/>
    <w:rsid w:val="00774036"/>
    <w:rsid w:val="0077454F"/>
    <w:rsid w:val="00774909"/>
    <w:rsid w:val="007749A1"/>
    <w:rsid w:val="00775AA2"/>
    <w:rsid w:val="00775CA3"/>
    <w:rsid w:val="00775FE7"/>
    <w:rsid w:val="0077620C"/>
    <w:rsid w:val="00776298"/>
    <w:rsid w:val="007763AA"/>
    <w:rsid w:val="00776B6F"/>
    <w:rsid w:val="00776C46"/>
    <w:rsid w:val="00776D09"/>
    <w:rsid w:val="00776FC5"/>
    <w:rsid w:val="00777101"/>
    <w:rsid w:val="00777858"/>
    <w:rsid w:val="00777A55"/>
    <w:rsid w:val="0078021D"/>
    <w:rsid w:val="007807E5"/>
    <w:rsid w:val="00780B27"/>
    <w:rsid w:val="00780D05"/>
    <w:rsid w:val="00780EAC"/>
    <w:rsid w:val="0078104C"/>
    <w:rsid w:val="00781308"/>
    <w:rsid w:val="00781570"/>
    <w:rsid w:val="007818E3"/>
    <w:rsid w:val="007819B4"/>
    <w:rsid w:val="00781E20"/>
    <w:rsid w:val="0078332A"/>
    <w:rsid w:val="00783900"/>
    <w:rsid w:val="00784AB3"/>
    <w:rsid w:val="00784D78"/>
    <w:rsid w:val="00784E3A"/>
    <w:rsid w:val="007852C0"/>
    <w:rsid w:val="0078536B"/>
    <w:rsid w:val="007858E3"/>
    <w:rsid w:val="00785988"/>
    <w:rsid w:val="007861BC"/>
    <w:rsid w:val="00786E9F"/>
    <w:rsid w:val="00786F37"/>
    <w:rsid w:val="00787047"/>
    <w:rsid w:val="00787D49"/>
    <w:rsid w:val="00787DBF"/>
    <w:rsid w:val="00790314"/>
    <w:rsid w:val="007909DE"/>
    <w:rsid w:val="00791790"/>
    <w:rsid w:val="00791796"/>
    <w:rsid w:val="00792A1E"/>
    <w:rsid w:val="00792B07"/>
    <w:rsid w:val="00792FAC"/>
    <w:rsid w:val="007931A6"/>
    <w:rsid w:val="00793FC5"/>
    <w:rsid w:val="0079406F"/>
    <w:rsid w:val="007941C9"/>
    <w:rsid w:val="00794580"/>
    <w:rsid w:val="007949D4"/>
    <w:rsid w:val="00794B28"/>
    <w:rsid w:val="00794C9A"/>
    <w:rsid w:val="00794DB9"/>
    <w:rsid w:val="00795497"/>
    <w:rsid w:val="00795982"/>
    <w:rsid w:val="00795A57"/>
    <w:rsid w:val="00796684"/>
    <w:rsid w:val="007969E9"/>
    <w:rsid w:val="00796D33"/>
    <w:rsid w:val="00796DAA"/>
    <w:rsid w:val="00797266"/>
    <w:rsid w:val="00797B0B"/>
    <w:rsid w:val="007A014C"/>
    <w:rsid w:val="007A018A"/>
    <w:rsid w:val="007A02E8"/>
    <w:rsid w:val="007A0750"/>
    <w:rsid w:val="007A09A2"/>
    <w:rsid w:val="007A1F77"/>
    <w:rsid w:val="007A2605"/>
    <w:rsid w:val="007A26AF"/>
    <w:rsid w:val="007A2742"/>
    <w:rsid w:val="007A2B89"/>
    <w:rsid w:val="007A3058"/>
    <w:rsid w:val="007A3387"/>
    <w:rsid w:val="007A345D"/>
    <w:rsid w:val="007A399B"/>
    <w:rsid w:val="007A39E8"/>
    <w:rsid w:val="007A404B"/>
    <w:rsid w:val="007A4134"/>
    <w:rsid w:val="007A4284"/>
    <w:rsid w:val="007A45B6"/>
    <w:rsid w:val="007A50A8"/>
    <w:rsid w:val="007A5180"/>
    <w:rsid w:val="007A569D"/>
    <w:rsid w:val="007A5702"/>
    <w:rsid w:val="007A60A4"/>
    <w:rsid w:val="007A6A6F"/>
    <w:rsid w:val="007A7109"/>
    <w:rsid w:val="007A75C0"/>
    <w:rsid w:val="007A7E97"/>
    <w:rsid w:val="007B006F"/>
    <w:rsid w:val="007B051C"/>
    <w:rsid w:val="007B0667"/>
    <w:rsid w:val="007B0AE1"/>
    <w:rsid w:val="007B0D67"/>
    <w:rsid w:val="007B0E90"/>
    <w:rsid w:val="007B164B"/>
    <w:rsid w:val="007B1C5D"/>
    <w:rsid w:val="007B1E97"/>
    <w:rsid w:val="007B20E2"/>
    <w:rsid w:val="007B22DA"/>
    <w:rsid w:val="007B2BDD"/>
    <w:rsid w:val="007B3060"/>
    <w:rsid w:val="007B318B"/>
    <w:rsid w:val="007B3496"/>
    <w:rsid w:val="007B3740"/>
    <w:rsid w:val="007B37DB"/>
    <w:rsid w:val="007B3A0C"/>
    <w:rsid w:val="007B3D1B"/>
    <w:rsid w:val="007B401C"/>
    <w:rsid w:val="007B44DE"/>
    <w:rsid w:val="007B4AEA"/>
    <w:rsid w:val="007B4ED2"/>
    <w:rsid w:val="007B6100"/>
    <w:rsid w:val="007B61CB"/>
    <w:rsid w:val="007B61D1"/>
    <w:rsid w:val="007B6B04"/>
    <w:rsid w:val="007B6C58"/>
    <w:rsid w:val="007B6D85"/>
    <w:rsid w:val="007B6EDE"/>
    <w:rsid w:val="007B7369"/>
    <w:rsid w:val="007B749D"/>
    <w:rsid w:val="007B750F"/>
    <w:rsid w:val="007B7BE4"/>
    <w:rsid w:val="007C0B0A"/>
    <w:rsid w:val="007C1A13"/>
    <w:rsid w:val="007C1A60"/>
    <w:rsid w:val="007C25C9"/>
    <w:rsid w:val="007C2AB5"/>
    <w:rsid w:val="007C3389"/>
    <w:rsid w:val="007C3FFA"/>
    <w:rsid w:val="007C500A"/>
    <w:rsid w:val="007C5904"/>
    <w:rsid w:val="007C5BDE"/>
    <w:rsid w:val="007C6392"/>
    <w:rsid w:val="007C6454"/>
    <w:rsid w:val="007C70B1"/>
    <w:rsid w:val="007C70EC"/>
    <w:rsid w:val="007C7306"/>
    <w:rsid w:val="007C7719"/>
    <w:rsid w:val="007C7902"/>
    <w:rsid w:val="007C7971"/>
    <w:rsid w:val="007C79A4"/>
    <w:rsid w:val="007C7B81"/>
    <w:rsid w:val="007D02D1"/>
    <w:rsid w:val="007D1028"/>
    <w:rsid w:val="007D10ED"/>
    <w:rsid w:val="007D15AB"/>
    <w:rsid w:val="007D1A43"/>
    <w:rsid w:val="007D1D5B"/>
    <w:rsid w:val="007D2230"/>
    <w:rsid w:val="007D24E6"/>
    <w:rsid w:val="007D2C4B"/>
    <w:rsid w:val="007D39B8"/>
    <w:rsid w:val="007D3C66"/>
    <w:rsid w:val="007D3E76"/>
    <w:rsid w:val="007D3F2B"/>
    <w:rsid w:val="007D401C"/>
    <w:rsid w:val="007D4104"/>
    <w:rsid w:val="007D473D"/>
    <w:rsid w:val="007D49EC"/>
    <w:rsid w:val="007D4A8E"/>
    <w:rsid w:val="007D4FFC"/>
    <w:rsid w:val="007D5713"/>
    <w:rsid w:val="007D7223"/>
    <w:rsid w:val="007D74BF"/>
    <w:rsid w:val="007D7576"/>
    <w:rsid w:val="007D7EEC"/>
    <w:rsid w:val="007E02D6"/>
    <w:rsid w:val="007E0616"/>
    <w:rsid w:val="007E07D6"/>
    <w:rsid w:val="007E16C9"/>
    <w:rsid w:val="007E21C4"/>
    <w:rsid w:val="007E22AB"/>
    <w:rsid w:val="007E243D"/>
    <w:rsid w:val="007E258B"/>
    <w:rsid w:val="007E28AF"/>
    <w:rsid w:val="007E3238"/>
    <w:rsid w:val="007E395E"/>
    <w:rsid w:val="007E39D5"/>
    <w:rsid w:val="007E3A48"/>
    <w:rsid w:val="007E3A8E"/>
    <w:rsid w:val="007E3DA9"/>
    <w:rsid w:val="007E4289"/>
    <w:rsid w:val="007E5A5E"/>
    <w:rsid w:val="007E5A74"/>
    <w:rsid w:val="007E5AED"/>
    <w:rsid w:val="007E66D3"/>
    <w:rsid w:val="007E680E"/>
    <w:rsid w:val="007E6B1A"/>
    <w:rsid w:val="007E6EEE"/>
    <w:rsid w:val="007E7111"/>
    <w:rsid w:val="007E712D"/>
    <w:rsid w:val="007E77DA"/>
    <w:rsid w:val="007E795D"/>
    <w:rsid w:val="007F0187"/>
    <w:rsid w:val="007F04DE"/>
    <w:rsid w:val="007F0C3B"/>
    <w:rsid w:val="007F1236"/>
    <w:rsid w:val="007F19DB"/>
    <w:rsid w:val="007F1E03"/>
    <w:rsid w:val="007F1E19"/>
    <w:rsid w:val="007F2436"/>
    <w:rsid w:val="007F2A7B"/>
    <w:rsid w:val="007F2A83"/>
    <w:rsid w:val="007F2D42"/>
    <w:rsid w:val="007F30EF"/>
    <w:rsid w:val="007F30F8"/>
    <w:rsid w:val="007F3378"/>
    <w:rsid w:val="007F3B8E"/>
    <w:rsid w:val="007F3D04"/>
    <w:rsid w:val="007F3EF2"/>
    <w:rsid w:val="007F4EBF"/>
    <w:rsid w:val="007F579B"/>
    <w:rsid w:val="007F59E2"/>
    <w:rsid w:val="007F5B7E"/>
    <w:rsid w:val="007F5BD3"/>
    <w:rsid w:val="007F5BDE"/>
    <w:rsid w:val="007F6449"/>
    <w:rsid w:val="007F6CEF"/>
    <w:rsid w:val="007F731E"/>
    <w:rsid w:val="007F76AF"/>
    <w:rsid w:val="007F7BF2"/>
    <w:rsid w:val="0080055A"/>
    <w:rsid w:val="008006DD"/>
    <w:rsid w:val="00800A5A"/>
    <w:rsid w:val="00800EC2"/>
    <w:rsid w:val="00800F49"/>
    <w:rsid w:val="0080185B"/>
    <w:rsid w:val="008019A5"/>
    <w:rsid w:val="00801BC6"/>
    <w:rsid w:val="00802A9F"/>
    <w:rsid w:val="00802CE5"/>
    <w:rsid w:val="00802DB9"/>
    <w:rsid w:val="00803128"/>
    <w:rsid w:val="0080349D"/>
    <w:rsid w:val="00803AB6"/>
    <w:rsid w:val="0080400C"/>
    <w:rsid w:val="00804145"/>
    <w:rsid w:val="0080497F"/>
    <w:rsid w:val="00804DC5"/>
    <w:rsid w:val="00804F09"/>
    <w:rsid w:val="008050B9"/>
    <w:rsid w:val="00805431"/>
    <w:rsid w:val="00805A79"/>
    <w:rsid w:val="008060E2"/>
    <w:rsid w:val="0080628D"/>
    <w:rsid w:val="008062F9"/>
    <w:rsid w:val="0080647E"/>
    <w:rsid w:val="00806D3A"/>
    <w:rsid w:val="00807971"/>
    <w:rsid w:val="0081083A"/>
    <w:rsid w:val="0081102B"/>
    <w:rsid w:val="00811185"/>
    <w:rsid w:val="008113F0"/>
    <w:rsid w:val="008114E7"/>
    <w:rsid w:val="008117E0"/>
    <w:rsid w:val="0081202D"/>
    <w:rsid w:val="00812819"/>
    <w:rsid w:val="00812B83"/>
    <w:rsid w:val="00813785"/>
    <w:rsid w:val="00813918"/>
    <w:rsid w:val="00813A32"/>
    <w:rsid w:val="00813BC2"/>
    <w:rsid w:val="00813C53"/>
    <w:rsid w:val="0081404A"/>
    <w:rsid w:val="00814BFD"/>
    <w:rsid w:val="00814F7C"/>
    <w:rsid w:val="0081574A"/>
    <w:rsid w:val="00815A37"/>
    <w:rsid w:val="00815F7B"/>
    <w:rsid w:val="00816346"/>
    <w:rsid w:val="008163C4"/>
    <w:rsid w:val="00816535"/>
    <w:rsid w:val="008166F8"/>
    <w:rsid w:val="00816E32"/>
    <w:rsid w:val="0081774F"/>
    <w:rsid w:val="008179DA"/>
    <w:rsid w:val="0082017C"/>
    <w:rsid w:val="008201B4"/>
    <w:rsid w:val="00820289"/>
    <w:rsid w:val="00820401"/>
    <w:rsid w:val="008205FC"/>
    <w:rsid w:val="00820C8D"/>
    <w:rsid w:val="00820F18"/>
    <w:rsid w:val="0082159A"/>
    <w:rsid w:val="00821779"/>
    <w:rsid w:val="00821E50"/>
    <w:rsid w:val="008222C2"/>
    <w:rsid w:val="00822586"/>
    <w:rsid w:val="00822F3C"/>
    <w:rsid w:val="0082366D"/>
    <w:rsid w:val="00823852"/>
    <w:rsid w:val="00823E9F"/>
    <w:rsid w:val="008240EB"/>
    <w:rsid w:val="00824205"/>
    <w:rsid w:val="00824BD9"/>
    <w:rsid w:val="00824C21"/>
    <w:rsid w:val="00825081"/>
    <w:rsid w:val="00825715"/>
    <w:rsid w:val="008257A0"/>
    <w:rsid w:val="00825E3E"/>
    <w:rsid w:val="00826133"/>
    <w:rsid w:val="00826484"/>
    <w:rsid w:val="00826B70"/>
    <w:rsid w:val="00826C13"/>
    <w:rsid w:val="00826F70"/>
    <w:rsid w:val="0082718F"/>
    <w:rsid w:val="008276FB"/>
    <w:rsid w:val="008278D8"/>
    <w:rsid w:val="00827AD0"/>
    <w:rsid w:val="00830149"/>
    <w:rsid w:val="008303A8"/>
    <w:rsid w:val="008304AC"/>
    <w:rsid w:val="00830576"/>
    <w:rsid w:val="00830E26"/>
    <w:rsid w:val="008310A7"/>
    <w:rsid w:val="0083110F"/>
    <w:rsid w:val="008314DC"/>
    <w:rsid w:val="00831754"/>
    <w:rsid w:val="00831E8B"/>
    <w:rsid w:val="00832406"/>
    <w:rsid w:val="0083271F"/>
    <w:rsid w:val="00832C39"/>
    <w:rsid w:val="00832D0E"/>
    <w:rsid w:val="008332A8"/>
    <w:rsid w:val="00833565"/>
    <w:rsid w:val="008336D5"/>
    <w:rsid w:val="00833929"/>
    <w:rsid w:val="00833A14"/>
    <w:rsid w:val="00833E78"/>
    <w:rsid w:val="00834494"/>
    <w:rsid w:val="00836127"/>
    <w:rsid w:val="0083619C"/>
    <w:rsid w:val="00836253"/>
    <w:rsid w:val="00836DB5"/>
    <w:rsid w:val="00836FF6"/>
    <w:rsid w:val="00837212"/>
    <w:rsid w:val="00837DC1"/>
    <w:rsid w:val="00840686"/>
    <w:rsid w:val="00841913"/>
    <w:rsid w:val="00842F48"/>
    <w:rsid w:val="00842F73"/>
    <w:rsid w:val="008430C3"/>
    <w:rsid w:val="00843957"/>
    <w:rsid w:val="00843E3C"/>
    <w:rsid w:val="00844084"/>
    <w:rsid w:val="008443EB"/>
    <w:rsid w:val="00845920"/>
    <w:rsid w:val="00845BA0"/>
    <w:rsid w:val="0084666A"/>
    <w:rsid w:val="0084754B"/>
    <w:rsid w:val="008476EF"/>
    <w:rsid w:val="0084789C"/>
    <w:rsid w:val="008506B8"/>
    <w:rsid w:val="008510B6"/>
    <w:rsid w:val="0085158E"/>
    <w:rsid w:val="008527AC"/>
    <w:rsid w:val="00852E4A"/>
    <w:rsid w:val="008531EC"/>
    <w:rsid w:val="00854280"/>
    <w:rsid w:val="00854538"/>
    <w:rsid w:val="0085469C"/>
    <w:rsid w:val="00854865"/>
    <w:rsid w:val="0085554D"/>
    <w:rsid w:val="00855B47"/>
    <w:rsid w:val="00856433"/>
    <w:rsid w:val="008567DE"/>
    <w:rsid w:val="00857034"/>
    <w:rsid w:val="008574EF"/>
    <w:rsid w:val="008578C6"/>
    <w:rsid w:val="00857A27"/>
    <w:rsid w:val="008602AB"/>
    <w:rsid w:val="008604C3"/>
    <w:rsid w:val="00860E41"/>
    <w:rsid w:val="00861160"/>
    <w:rsid w:val="0086125D"/>
    <w:rsid w:val="00861591"/>
    <w:rsid w:val="0086228B"/>
    <w:rsid w:val="00862E63"/>
    <w:rsid w:val="00862EDD"/>
    <w:rsid w:val="0086303F"/>
    <w:rsid w:val="00863299"/>
    <w:rsid w:val="00863343"/>
    <w:rsid w:val="00863347"/>
    <w:rsid w:val="00863530"/>
    <w:rsid w:val="00863668"/>
    <w:rsid w:val="00863726"/>
    <w:rsid w:val="008642AE"/>
    <w:rsid w:val="008643C1"/>
    <w:rsid w:val="008647D8"/>
    <w:rsid w:val="008649B3"/>
    <w:rsid w:val="00864B88"/>
    <w:rsid w:val="00864EA0"/>
    <w:rsid w:val="008654FF"/>
    <w:rsid w:val="0086639E"/>
    <w:rsid w:val="00866546"/>
    <w:rsid w:val="00866644"/>
    <w:rsid w:val="00866CF9"/>
    <w:rsid w:val="008672C0"/>
    <w:rsid w:val="008675EF"/>
    <w:rsid w:val="008678B9"/>
    <w:rsid w:val="008678C9"/>
    <w:rsid w:val="008703C8"/>
    <w:rsid w:val="0087048E"/>
    <w:rsid w:val="00870502"/>
    <w:rsid w:val="00870602"/>
    <w:rsid w:val="00870B73"/>
    <w:rsid w:val="008710E3"/>
    <w:rsid w:val="00871140"/>
    <w:rsid w:val="0087153B"/>
    <w:rsid w:val="00871829"/>
    <w:rsid w:val="00871971"/>
    <w:rsid w:val="00871AEF"/>
    <w:rsid w:val="008726DB"/>
    <w:rsid w:val="0087296B"/>
    <w:rsid w:val="008731E2"/>
    <w:rsid w:val="008734A4"/>
    <w:rsid w:val="00873CDD"/>
    <w:rsid w:val="00873D42"/>
    <w:rsid w:val="00874732"/>
    <w:rsid w:val="00874BC0"/>
    <w:rsid w:val="008756C1"/>
    <w:rsid w:val="00875905"/>
    <w:rsid w:val="008759B9"/>
    <w:rsid w:val="00876AE1"/>
    <w:rsid w:val="00876BD5"/>
    <w:rsid w:val="00877A44"/>
    <w:rsid w:val="00877C0A"/>
    <w:rsid w:val="00880039"/>
    <w:rsid w:val="00882393"/>
    <w:rsid w:val="00882E8F"/>
    <w:rsid w:val="00882F8C"/>
    <w:rsid w:val="0088301D"/>
    <w:rsid w:val="00883A8D"/>
    <w:rsid w:val="00883D6F"/>
    <w:rsid w:val="008841F0"/>
    <w:rsid w:val="008846AB"/>
    <w:rsid w:val="00884BE5"/>
    <w:rsid w:val="00884C97"/>
    <w:rsid w:val="0088501B"/>
    <w:rsid w:val="008850B9"/>
    <w:rsid w:val="00885186"/>
    <w:rsid w:val="008855AE"/>
    <w:rsid w:val="00885A35"/>
    <w:rsid w:val="008862A7"/>
    <w:rsid w:val="00886F66"/>
    <w:rsid w:val="00886FB2"/>
    <w:rsid w:val="00887361"/>
    <w:rsid w:val="00887A9F"/>
    <w:rsid w:val="008901ED"/>
    <w:rsid w:val="008903FE"/>
    <w:rsid w:val="00890408"/>
    <w:rsid w:val="00891113"/>
    <w:rsid w:val="0089154C"/>
    <w:rsid w:val="008915BB"/>
    <w:rsid w:val="00891707"/>
    <w:rsid w:val="008918D0"/>
    <w:rsid w:val="00891AFF"/>
    <w:rsid w:val="008924E5"/>
    <w:rsid w:val="008925F2"/>
    <w:rsid w:val="008928E2"/>
    <w:rsid w:val="00892A05"/>
    <w:rsid w:val="00892E7B"/>
    <w:rsid w:val="00893A08"/>
    <w:rsid w:val="00893CAB"/>
    <w:rsid w:val="008941B8"/>
    <w:rsid w:val="00894BD1"/>
    <w:rsid w:val="0089504C"/>
    <w:rsid w:val="00895678"/>
    <w:rsid w:val="0089658E"/>
    <w:rsid w:val="00896F0B"/>
    <w:rsid w:val="00897BF4"/>
    <w:rsid w:val="00897E64"/>
    <w:rsid w:val="008A029D"/>
    <w:rsid w:val="008A0A37"/>
    <w:rsid w:val="008A0D96"/>
    <w:rsid w:val="008A1080"/>
    <w:rsid w:val="008A16A0"/>
    <w:rsid w:val="008A1884"/>
    <w:rsid w:val="008A18F8"/>
    <w:rsid w:val="008A1B25"/>
    <w:rsid w:val="008A1CE7"/>
    <w:rsid w:val="008A2182"/>
    <w:rsid w:val="008A2500"/>
    <w:rsid w:val="008A3304"/>
    <w:rsid w:val="008A4370"/>
    <w:rsid w:val="008A4A00"/>
    <w:rsid w:val="008A4C33"/>
    <w:rsid w:val="008A518A"/>
    <w:rsid w:val="008A5A5F"/>
    <w:rsid w:val="008A5BDD"/>
    <w:rsid w:val="008A5FA4"/>
    <w:rsid w:val="008A63FF"/>
    <w:rsid w:val="008A6704"/>
    <w:rsid w:val="008A6A16"/>
    <w:rsid w:val="008A6FC8"/>
    <w:rsid w:val="008A701C"/>
    <w:rsid w:val="008A7356"/>
    <w:rsid w:val="008A7714"/>
    <w:rsid w:val="008A7CDE"/>
    <w:rsid w:val="008A7E58"/>
    <w:rsid w:val="008A7F65"/>
    <w:rsid w:val="008B027F"/>
    <w:rsid w:val="008B0378"/>
    <w:rsid w:val="008B038F"/>
    <w:rsid w:val="008B08DD"/>
    <w:rsid w:val="008B0C2B"/>
    <w:rsid w:val="008B102D"/>
    <w:rsid w:val="008B1307"/>
    <w:rsid w:val="008B14E0"/>
    <w:rsid w:val="008B1908"/>
    <w:rsid w:val="008B1AE9"/>
    <w:rsid w:val="008B1F84"/>
    <w:rsid w:val="008B1FC6"/>
    <w:rsid w:val="008B2586"/>
    <w:rsid w:val="008B27B4"/>
    <w:rsid w:val="008B2E7D"/>
    <w:rsid w:val="008B3AA9"/>
    <w:rsid w:val="008B4368"/>
    <w:rsid w:val="008B44BB"/>
    <w:rsid w:val="008B4C2D"/>
    <w:rsid w:val="008B4CBD"/>
    <w:rsid w:val="008B517D"/>
    <w:rsid w:val="008B584B"/>
    <w:rsid w:val="008B59C5"/>
    <w:rsid w:val="008B609F"/>
    <w:rsid w:val="008B67FD"/>
    <w:rsid w:val="008B6BB6"/>
    <w:rsid w:val="008B7B35"/>
    <w:rsid w:val="008C0844"/>
    <w:rsid w:val="008C15EE"/>
    <w:rsid w:val="008C18FE"/>
    <w:rsid w:val="008C19FE"/>
    <w:rsid w:val="008C1BAC"/>
    <w:rsid w:val="008C1CBB"/>
    <w:rsid w:val="008C1E15"/>
    <w:rsid w:val="008C2F58"/>
    <w:rsid w:val="008C37E4"/>
    <w:rsid w:val="008C3815"/>
    <w:rsid w:val="008C3D74"/>
    <w:rsid w:val="008C4624"/>
    <w:rsid w:val="008C5115"/>
    <w:rsid w:val="008C527F"/>
    <w:rsid w:val="008C552C"/>
    <w:rsid w:val="008C6029"/>
    <w:rsid w:val="008C607C"/>
    <w:rsid w:val="008C61B4"/>
    <w:rsid w:val="008C65B6"/>
    <w:rsid w:val="008C6D8E"/>
    <w:rsid w:val="008C7061"/>
    <w:rsid w:val="008C72E9"/>
    <w:rsid w:val="008C7807"/>
    <w:rsid w:val="008C7859"/>
    <w:rsid w:val="008C7A87"/>
    <w:rsid w:val="008C7C0B"/>
    <w:rsid w:val="008D0682"/>
    <w:rsid w:val="008D098E"/>
    <w:rsid w:val="008D09AF"/>
    <w:rsid w:val="008D0D14"/>
    <w:rsid w:val="008D0E90"/>
    <w:rsid w:val="008D2409"/>
    <w:rsid w:val="008D303C"/>
    <w:rsid w:val="008D3072"/>
    <w:rsid w:val="008D33B7"/>
    <w:rsid w:val="008D3CD2"/>
    <w:rsid w:val="008D4141"/>
    <w:rsid w:val="008D4564"/>
    <w:rsid w:val="008D4B5C"/>
    <w:rsid w:val="008D5172"/>
    <w:rsid w:val="008D5E46"/>
    <w:rsid w:val="008D6004"/>
    <w:rsid w:val="008D64E7"/>
    <w:rsid w:val="008D652B"/>
    <w:rsid w:val="008D6692"/>
    <w:rsid w:val="008D66A9"/>
    <w:rsid w:val="008D6A95"/>
    <w:rsid w:val="008D6D09"/>
    <w:rsid w:val="008D6D51"/>
    <w:rsid w:val="008D79FD"/>
    <w:rsid w:val="008E028C"/>
    <w:rsid w:val="008E07F6"/>
    <w:rsid w:val="008E12B2"/>
    <w:rsid w:val="008E1801"/>
    <w:rsid w:val="008E1D16"/>
    <w:rsid w:val="008E2119"/>
    <w:rsid w:val="008E2A06"/>
    <w:rsid w:val="008E2B7E"/>
    <w:rsid w:val="008E2EAD"/>
    <w:rsid w:val="008E37C0"/>
    <w:rsid w:val="008E39AC"/>
    <w:rsid w:val="008E4FF3"/>
    <w:rsid w:val="008E52C5"/>
    <w:rsid w:val="008E6032"/>
    <w:rsid w:val="008E60C9"/>
    <w:rsid w:val="008E63DC"/>
    <w:rsid w:val="008E66B1"/>
    <w:rsid w:val="008E75BF"/>
    <w:rsid w:val="008F015D"/>
    <w:rsid w:val="008F0229"/>
    <w:rsid w:val="008F03BE"/>
    <w:rsid w:val="008F0978"/>
    <w:rsid w:val="008F0A8C"/>
    <w:rsid w:val="008F0D69"/>
    <w:rsid w:val="008F0E65"/>
    <w:rsid w:val="008F1107"/>
    <w:rsid w:val="008F154A"/>
    <w:rsid w:val="008F188B"/>
    <w:rsid w:val="008F18F9"/>
    <w:rsid w:val="008F1C02"/>
    <w:rsid w:val="008F1C0D"/>
    <w:rsid w:val="008F2186"/>
    <w:rsid w:val="008F253D"/>
    <w:rsid w:val="008F285B"/>
    <w:rsid w:val="008F2E43"/>
    <w:rsid w:val="008F3920"/>
    <w:rsid w:val="008F3F8E"/>
    <w:rsid w:val="008F439C"/>
    <w:rsid w:val="008F50B2"/>
    <w:rsid w:val="008F5390"/>
    <w:rsid w:val="008F53FD"/>
    <w:rsid w:val="008F5666"/>
    <w:rsid w:val="008F57AE"/>
    <w:rsid w:val="008F7026"/>
    <w:rsid w:val="008F7428"/>
    <w:rsid w:val="008F7A18"/>
    <w:rsid w:val="008F7DD3"/>
    <w:rsid w:val="008F7FF0"/>
    <w:rsid w:val="00900049"/>
    <w:rsid w:val="009005F8"/>
    <w:rsid w:val="00900673"/>
    <w:rsid w:val="00900915"/>
    <w:rsid w:val="00900C04"/>
    <w:rsid w:val="00900C9C"/>
    <w:rsid w:val="00900FD2"/>
    <w:rsid w:val="00901681"/>
    <w:rsid w:val="00901F8A"/>
    <w:rsid w:val="0090224E"/>
    <w:rsid w:val="00902962"/>
    <w:rsid w:val="00902D43"/>
    <w:rsid w:val="009031FF"/>
    <w:rsid w:val="009032A7"/>
    <w:rsid w:val="0090339A"/>
    <w:rsid w:val="009033D1"/>
    <w:rsid w:val="009033D3"/>
    <w:rsid w:val="0090345A"/>
    <w:rsid w:val="00903474"/>
    <w:rsid w:val="00903A2D"/>
    <w:rsid w:val="00903F8F"/>
    <w:rsid w:val="00903F9B"/>
    <w:rsid w:val="00904AE9"/>
    <w:rsid w:val="00904DFA"/>
    <w:rsid w:val="00905088"/>
    <w:rsid w:val="00905147"/>
    <w:rsid w:val="00905176"/>
    <w:rsid w:val="00905AE0"/>
    <w:rsid w:val="00906189"/>
    <w:rsid w:val="00906515"/>
    <w:rsid w:val="00906710"/>
    <w:rsid w:val="00906D21"/>
    <w:rsid w:val="00907BED"/>
    <w:rsid w:val="00907CF4"/>
    <w:rsid w:val="00907EF4"/>
    <w:rsid w:val="00907F45"/>
    <w:rsid w:val="00911D37"/>
    <w:rsid w:val="00911DEC"/>
    <w:rsid w:val="009120E1"/>
    <w:rsid w:val="00912891"/>
    <w:rsid w:val="00913658"/>
    <w:rsid w:val="00913A20"/>
    <w:rsid w:val="0091423B"/>
    <w:rsid w:val="00914241"/>
    <w:rsid w:val="00914A5C"/>
    <w:rsid w:val="009152F7"/>
    <w:rsid w:val="0091596A"/>
    <w:rsid w:val="00915A8F"/>
    <w:rsid w:val="00915B4B"/>
    <w:rsid w:val="00915DF9"/>
    <w:rsid w:val="00916171"/>
    <w:rsid w:val="009173DE"/>
    <w:rsid w:val="00917F53"/>
    <w:rsid w:val="00920026"/>
    <w:rsid w:val="009201EF"/>
    <w:rsid w:val="0092080A"/>
    <w:rsid w:val="00920B7D"/>
    <w:rsid w:val="00920E92"/>
    <w:rsid w:val="0092136D"/>
    <w:rsid w:val="00921E24"/>
    <w:rsid w:val="00922A40"/>
    <w:rsid w:val="009237DA"/>
    <w:rsid w:val="009239C8"/>
    <w:rsid w:val="0092422A"/>
    <w:rsid w:val="009243A8"/>
    <w:rsid w:val="009248EA"/>
    <w:rsid w:val="009254A2"/>
    <w:rsid w:val="00925A75"/>
    <w:rsid w:val="009264FB"/>
    <w:rsid w:val="0092652F"/>
    <w:rsid w:val="00927504"/>
    <w:rsid w:val="009276FC"/>
    <w:rsid w:val="00927D22"/>
    <w:rsid w:val="00927F6E"/>
    <w:rsid w:val="009300D1"/>
    <w:rsid w:val="00930200"/>
    <w:rsid w:val="009305FA"/>
    <w:rsid w:val="00930AE7"/>
    <w:rsid w:val="00930C99"/>
    <w:rsid w:val="00930E0B"/>
    <w:rsid w:val="00930F2A"/>
    <w:rsid w:val="00931085"/>
    <w:rsid w:val="00931332"/>
    <w:rsid w:val="009316B6"/>
    <w:rsid w:val="00931BEB"/>
    <w:rsid w:val="009320FA"/>
    <w:rsid w:val="00932519"/>
    <w:rsid w:val="00932764"/>
    <w:rsid w:val="00933045"/>
    <w:rsid w:val="00933B0C"/>
    <w:rsid w:val="00933BCC"/>
    <w:rsid w:val="00933C5F"/>
    <w:rsid w:val="009340FA"/>
    <w:rsid w:val="009344C5"/>
    <w:rsid w:val="0093481C"/>
    <w:rsid w:val="009366BA"/>
    <w:rsid w:val="00936800"/>
    <w:rsid w:val="00936820"/>
    <w:rsid w:val="00936956"/>
    <w:rsid w:val="00936983"/>
    <w:rsid w:val="009373B7"/>
    <w:rsid w:val="0093755D"/>
    <w:rsid w:val="0094030D"/>
    <w:rsid w:val="0094048A"/>
    <w:rsid w:val="00940E61"/>
    <w:rsid w:val="00940FBA"/>
    <w:rsid w:val="00941193"/>
    <w:rsid w:val="00941CC0"/>
    <w:rsid w:val="00941D78"/>
    <w:rsid w:val="00941D7A"/>
    <w:rsid w:val="009422C1"/>
    <w:rsid w:val="00942F94"/>
    <w:rsid w:val="0094322B"/>
    <w:rsid w:val="00943DAB"/>
    <w:rsid w:val="00943E55"/>
    <w:rsid w:val="00944229"/>
    <w:rsid w:val="00945231"/>
    <w:rsid w:val="0094543D"/>
    <w:rsid w:val="00945B5A"/>
    <w:rsid w:val="00945ECF"/>
    <w:rsid w:val="00946164"/>
    <w:rsid w:val="0094651A"/>
    <w:rsid w:val="009465DD"/>
    <w:rsid w:val="00946842"/>
    <w:rsid w:val="00946BD8"/>
    <w:rsid w:val="009473DC"/>
    <w:rsid w:val="00947A38"/>
    <w:rsid w:val="00947A91"/>
    <w:rsid w:val="00947C0A"/>
    <w:rsid w:val="00947F71"/>
    <w:rsid w:val="00950302"/>
    <w:rsid w:val="009520E1"/>
    <w:rsid w:val="00952260"/>
    <w:rsid w:val="0095233A"/>
    <w:rsid w:val="009529B3"/>
    <w:rsid w:val="009532C4"/>
    <w:rsid w:val="00953437"/>
    <w:rsid w:val="0095362A"/>
    <w:rsid w:val="00953B17"/>
    <w:rsid w:val="00953C17"/>
    <w:rsid w:val="00953EA4"/>
    <w:rsid w:val="00953EEA"/>
    <w:rsid w:val="00953F5D"/>
    <w:rsid w:val="009541C8"/>
    <w:rsid w:val="009546F7"/>
    <w:rsid w:val="00954DBF"/>
    <w:rsid w:val="00954E60"/>
    <w:rsid w:val="009552F4"/>
    <w:rsid w:val="00955EE6"/>
    <w:rsid w:val="00956057"/>
    <w:rsid w:val="00956430"/>
    <w:rsid w:val="00956489"/>
    <w:rsid w:val="00956874"/>
    <w:rsid w:val="009568CC"/>
    <w:rsid w:val="00956C1A"/>
    <w:rsid w:val="00956E91"/>
    <w:rsid w:val="0095703F"/>
    <w:rsid w:val="009600DC"/>
    <w:rsid w:val="00960466"/>
    <w:rsid w:val="009604AF"/>
    <w:rsid w:val="00960B82"/>
    <w:rsid w:val="00960C55"/>
    <w:rsid w:val="00960D01"/>
    <w:rsid w:val="00960DC4"/>
    <w:rsid w:val="009614FD"/>
    <w:rsid w:val="00961F90"/>
    <w:rsid w:val="00962970"/>
    <w:rsid w:val="00962C04"/>
    <w:rsid w:val="009637EE"/>
    <w:rsid w:val="0096426E"/>
    <w:rsid w:val="00964A4B"/>
    <w:rsid w:val="009654A9"/>
    <w:rsid w:val="009657FA"/>
    <w:rsid w:val="009665B4"/>
    <w:rsid w:val="0096681D"/>
    <w:rsid w:val="00967EFD"/>
    <w:rsid w:val="00970288"/>
    <w:rsid w:val="009702F7"/>
    <w:rsid w:val="00970D4D"/>
    <w:rsid w:val="00971034"/>
    <w:rsid w:val="009714F6"/>
    <w:rsid w:val="00971698"/>
    <w:rsid w:val="009716B2"/>
    <w:rsid w:val="009716F6"/>
    <w:rsid w:val="00972A72"/>
    <w:rsid w:val="00972EA2"/>
    <w:rsid w:val="00973471"/>
    <w:rsid w:val="00973C0F"/>
    <w:rsid w:val="00973E98"/>
    <w:rsid w:val="0097407D"/>
    <w:rsid w:val="0097449B"/>
    <w:rsid w:val="009746C1"/>
    <w:rsid w:val="00974937"/>
    <w:rsid w:val="00974A87"/>
    <w:rsid w:val="00974DBB"/>
    <w:rsid w:val="00974FE7"/>
    <w:rsid w:val="009755BA"/>
    <w:rsid w:val="00975985"/>
    <w:rsid w:val="00975D83"/>
    <w:rsid w:val="0097604B"/>
    <w:rsid w:val="009764A1"/>
    <w:rsid w:val="009773DB"/>
    <w:rsid w:val="00977926"/>
    <w:rsid w:val="00977BBD"/>
    <w:rsid w:val="00980629"/>
    <w:rsid w:val="00980686"/>
    <w:rsid w:val="009808DD"/>
    <w:rsid w:val="00980CF2"/>
    <w:rsid w:val="00980F96"/>
    <w:rsid w:val="00981EFC"/>
    <w:rsid w:val="009820EA"/>
    <w:rsid w:val="0098287E"/>
    <w:rsid w:val="00982BBE"/>
    <w:rsid w:val="0098362B"/>
    <w:rsid w:val="00983AED"/>
    <w:rsid w:val="00984781"/>
    <w:rsid w:val="00984A61"/>
    <w:rsid w:val="0098541D"/>
    <w:rsid w:val="009856A3"/>
    <w:rsid w:val="00985EE7"/>
    <w:rsid w:val="00986408"/>
    <w:rsid w:val="00986553"/>
    <w:rsid w:val="00986CC7"/>
    <w:rsid w:val="00986CFA"/>
    <w:rsid w:val="009874C2"/>
    <w:rsid w:val="00987DC0"/>
    <w:rsid w:val="00990250"/>
    <w:rsid w:val="00990556"/>
    <w:rsid w:val="009907A1"/>
    <w:rsid w:val="00991020"/>
    <w:rsid w:val="00991372"/>
    <w:rsid w:val="00991398"/>
    <w:rsid w:val="0099161B"/>
    <w:rsid w:val="00991C02"/>
    <w:rsid w:val="00992631"/>
    <w:rsid w:val="009926DD"/>
    <w:rsid w:val="009927AC"/>
    <w:rsid w:val="009929A3"/>
    <w:rsid w:val="00992A7C"/>
    <w:rsid w:val="0099308D"/>
    <w:rsid w:val="009931A0"/>
    <w:rsid w:val="00994127"/>
    <w:rsid w:val="00996349"/>
    <w:rsid w:val="00997F54"/>
    <w:rsid w:val="009A0856"/>
    <w:rsid w:val="009A134B"/>
    <w:rsid w:val="009A17EB"/>
    <w:rsid w:val="009A1910"/>
    <w:rsid w:val="009A1CC2"/>
    <w:rsid w:val="009A2270"/>
    <w:rsid w:val="009A2456"/>
    <w:rsid w:val="009A2A81"/>
    <w:rsid w:val="009A2BE7"/>
    <w:rsid w:val="009A3706"/>
    <w:rsid w:val="009A40ED"/>
    <w:rsid w:val="009A41EE"/>
    <w:rsid w:val="009A45C6"/>
    <w:rsid w:val="009A4870"/>
    <w:rsid w:val="009A4ACE"/>
    <w:rsid w:val="009A4B0A"/>
    <w:rsid w:val="009A4D88"/>
    <w:rsid w:val="009A559D"/>
    <w:rsid w:val="009A57A5"/>
    <w:rsid w:val="009A69D1"/>
    <w:rsid w:val="009A715C"/>
    <w:rsid w:val="009A7BE8"/>
    <w:rsid w:val="009A7C68"/>
    <w:rsid w:val="009B0F60"/>
    <w:rsid w:val="009B0FAE"/>
    <w:rsid w:val="009B0FD0"/>
    <w:rsid w:val="009B11A4"/>
    <w:rsid w:val="009B1235"/>
    <w:rsid w:val="009B1293"/>
    <w:rsid w:val="009B1406"/>
    <w:rsid w:val="009B1564"/>
    <w:rsid w:val="009B1568"/>
    <w:rsid w:val="009B1832"/>
    <w:rsid w:val="009B1CA0"/>
    <w:rsid w:val="009B1F41"/>
    <w:rsid w:val="009B20F6"/>
    <w:rsid w:val="009B26E5"/>
    <w:rsid w:val="009B30BD"/>
    <w:rsid w:val="009B32E8"/>
    <w:rsid w:val="009B3943"/>
    <w:rsid w:val="009B3FDF"/>
    <w:rsid w:val="009B47EA"/>
    <w:rsid w:val="009B4F52"/>
    <w:rsid w:val="009B5334"/>
    <w:rsid w:val="009B6C3B"/>
    <w:rsid w:val="009B7224"/>
    <w:rsid w:val="009B72B6"/>
    <w:rsid w:val="009B73EE"/>
    <w:rsid w:val="009B77F8"/>
    <w:rsid w:val="009B7989"/>
    <w:rsid w:val="009B7D4B"/>
    <w:rsid w:val="009B7DC5"/>
    <w:rsid w:val="009C10BD"/>
    <w:rsid w:val="009C137F"/>
    <w:rsid w:val="009C17CD"/>
    <w:rsid w:val="009C1814"/>
    <w:rsid w:val="009C1FCF"/>
    <w:rsid w:val="009C2249"/>
    <w:rsid w:val="009C226C"/>
    <w:rsid w:val="009C2376"/>
    <w:rsid w:val="009C28B2"/>
    <w:rsid w:val="009C28DF"/>
    <w:rsid w:val="009C2C1D"/>
    <w:rsid w:val="009C35A5"/>
    <w:rsid w:val="009C3641"/>
    <w:rsid w:val="009C4065"/>
    <w:rsid w:val="009C41D5"/>
    <w:rsid w:val="009C4846"/>
    <w:rsid w:val="009C4CEB"/>
    <w:rsid w:val="009C4EB3"/>
    <w:rsid w:val="009C5503"/>
    <w:rsid w:val="009C580C"/>
    <w:rsid w:val="009C5BF4"/>
    <w:rsid w:val="009C5EDB"/>
    <w:rsid w:val="009C5F46"/>
    <w:rsid w:val="009C6784"/>
    <w:rsid w:val="009C6856"/>
    <w:rsid w:val="009C69A7"/>
    <w:rsid w:val="009C6B4D"/>
    <w:rsid w:val="009C6B8C"/>
    <w:rsid w:val="009C6E12"/>
    <w:rsid w:val="009C7208"/>
    <w:rsid w:val="009C7879"/>
    <w:rsid w:val="009C7D86"/>
    <w:rsid w:val="009C7F19"/>
    <w:rsid w:val="009D02BC"/>
    <w:rsid w:val="009D04D8"/>
    <w:rsid w:val="009D0C4A"/>
    <w:rsid w:val="009D1374"/>
    <w:rsid w:val="009D1A7B"/>
    <w:rsid w:val="009D1FDB"/>
    <w:rsid w:val="009D220F"/>
    <w:rsid w:val="009D2286"/>
    <w:rsid w:val="009D418D"/>
    <w:rsid w:val="009D451D"/>
    <w:rsid w:val="009D4638"/>
    <w:rsid w:val="009D4BAA"/>
    <w:rsid w:val="009D4BD5"/>
    <w:rsid w:val="009D51A5"/>
    <w:rsid w:val="009D5409"/>
    <w:rsid w:val="009D6A73"/>
    <w:rsid w:val="009D6AAD"/>
    <w:rsid w:val="009D6C25"/>
    <w:rsid w:val="009D6CD3"/>
    <w:rsid w:val="009D6DF4"/>
    <w:rsid w:val="009D6E49"/>
    <w:rsid w:val="009D7274"/>
    <w:rsid w:val="009D75FD"/>
    <w:rsid w:val="009D7E44"/>
    <w:rsid w:val="009D7FB1"/>
    <w:rsid w:val="009E250C"/>
    <w:rsid w:val="009E3551"/>
    <w:rsid w:val="009E382B"/>
    <w:rsid w:val="009E3F27"/>
    <w:rsid w:val="009E4E3C"/>
    <w:rsid w:val="009E52E3"/>
    <w:rsid w:val="009E5408"/>
    <w:rsid w:val="009E62E8"/>
    <w:rsid w:val="009E6898"/>
    <w:rsid w:val="009E6AA9"/>
    <w:rsid w:val="009E6AC3"/>
    <w:rsid w:val="009E7097"/>
    <w:rsid w:val="009E7507"/>
    <w:rsid w:val="009E7CCE"/>
    <w:rsid w:val="009E7D75"/>
    <w:rsid w:val="009E7D78"/>
    <w:rsid w:val="009F0034"/>
    <w:rsid w:val="009F0160"/>
    <w:rsid w:val="009F0842"/>
    <w:rsid w:val="009F0E05"/>
    <w:rsid w:val="009F0F91"/>
    <w:rsid w:val="009F1A72"/>
    <w:rsid w:val="009F1C80"/>
    <w:rsid w:val="009F219D"/>
    <w:rsid w:val="009F24A8"/>
    <w:rsid w:val="009F2B63"/>
    <w:rsid w:val="009F3BBD"/>
    <w:rsid w:val="009F3F28"/>
    <w:rsid w:val="009F3F6D"/>
    <w:rsid w:val="009F47D5"/>
    <w:rsid w:val="009F4F48"/>
    <w:rsid w:val="009F5488"/>
    <w:rsid w:val="009F5510"/>
    <w:rsid w:val="009F59DE"/>
    <w:rsid w:val="009F5F1B"/>
    <w:rsid w:val="009F5FF1"/>
    <w:rsid w:val="009F5FF9"/>
    <w:rsid w:val="009F64D2"/>
    <w:rsid w:val="009F7754"/>
    <w:rsid w:val="009F794C"/>
    <w:rsid w:val="00A0007D"/>
    <w:rsid w:val="00A0054F"/>
    <w:rsid w:val="00A00B57"/>
    <w:rsid w:val="00A00D6A"/>
    <w:rsid w:val="00A01404"/>
    <w:rsid w:val="00A01CFF"/>
    <w:rsid w:val="00A01D2A"/>
    <w:rsid w:val="00A01F6D"/>
    <w:rsid w:val="00A02076"/>
    <w:rsid w:val="00A02281"/>
    <w:rsid w:val="00A02469"/>
    <w:rsid w:val="00A0256B"/>
    <w:rsid w:val="00A02AE5"/>
    <w:rsid w:val="00A03030"/>
    <w:rsid w:val="00A0329F"/>
    <w:rsid w:val="00A0388E"/>
    <w:rsid w:val="00A03E86"/>
    <w:rsid w:val="00A044D7"/>
    <w:rsid w:val="00A04ABB"/>
    <w:rsid w:val="00A05A6F"/>
    <w:rsid w:val="00A05CAB"/>
    <w:rsid w:val="00A05DB4"/>
    <w:rsid w:val="00A06158"/>
    <w:rsid w:val="00A061E1"/>
    <w:rsid w:val="00A06680"/>
    <w:rsid w:val="00A0693E"/>
    <w:rsid w:val="00A06A22"/>
    <w:rsid w:val="00A06E14"/>
    <w:rsid w:val="00A06EE5"/>
    <w:rsid w:val="00A07048"/>
    <w:rsid w:val="00A0745A"/>
    <w:rsid w:val="00A07920"/>
    <w:rsid w:val="00A07AB4"/>
    <w:rsid w:val="00A07F5F"/>
    <w:rsid w:val="00A10069"/>
    <w:rsid w:val="00A1056B"/>
    <w:rsid w:val="00A10B3F"/>
    <w:rsid w:val="00A10EC8"/>
    <w:rsid w:val="00A10F14"/>
    <w:rsid w:val="00A11109"/>
    <w:rsid w:val="00A11495"/>
    <w:rsid w:val="00A11D4B"/>
    <w:rsid w:val="00A11D89"/>
    <w:rsid w:val="00A126B1"/>
    <w:rsid w:val="00A1284A"/>
    <w:rsid w:val="00A12AAC"/>
    <w:rsid w:val="00A12D0D"/>
    <w:rsid w:val="00A12D47"/>
    <w:rsid w:val="00A12DAC"/>
    <w:rsid w:val="00A13998"/>
    <w:rsid w:val="00A13E6C"/>
    <w:rsid w:val="00A14097"/>
    <w:rsid w:val="00A1454C"/>
    <w:rsid w:val="00A14AC8"/>
    <w:rsid w:val="00A1507A"/>
    <w:rsid w:val="00A150CA"/>
    <w:rsid w:val="00A151AC"/>
    <w:rsid w:val="00A15600"/>
    <w:rsid w:val="00A15A11"/>
    <w:rsid w:val="00A15DE8"/>
    <w:rsid w:val="00A16770"/>
    <w:rsid w:val="00A16AAE"/>
    <w:rsid w:val="00A1767E"/>
    <w:rsid w:val="00A17A70"/>
    <w:rsid w:val="00A200E1"/>
    <w:rsid w:val="00A203F1"/>
    <w:rsid w:val="00A20473"/>
    <w:rsid w:val="00A206E7"/>
    <w:rsid w:val="00A20ACB"/>
    <w:rsid w:val="00A20BB1"/>
    <w:rsid w:val="00A20DF6"/>
    <w:rsid w:val="00A20FC7"/>
    <w:rsid w:val="00A21479"/>
    <w:rsid w:val="00A21808"/>
    <w:rsid w:val="00A21AD5"/>
    <w:rsid w:val="00A21D58"/>
    <w:rsid w:val="00A222DD"/>
    <w:rsid w:val="00A2320B"/>
    <w:rsid w:val="00A2321D"/>
    <w:rsid w:val="00A23705"/>
    <w:rsid w:val="00A23E3D"/>
    <w:rsid w:val="00A23ED0"/>
    <w:rsid w:val="00A24FB4"/>
    <w:rsid w:val="00A263D1"/>
    <w:rsid w:val="00A26949"/>
    <w:rsid w:val="00A26F0F"/>
    <w:rsid w:val="00A274E8"/>
    <w:rsid w:val="00A2753D"/>
    <w:rsid w:val="00A306E4"/>
    <w:rsid w:val="00A307B9"/>
    <w:rsid w:val="00A30B9B"/>
    <w:rsid w:val="00A30E99"/>
    <w:rsid w:val="00A30F75"/>
    <w:rsid w:val="00A318BF"/>
    <w:rsid w:val="00A31ACB"/>
    <w:rsid w:val="00A31C13"/>
    <w:rsid w:val="00A31F3A"/>
    <w:rsid w:val="00A325E7"/>
    <w:rsid w:val="00A3291A"/>
    <w:rsid w:val="00A32AC9"/>
    <w:rsid w:val="00A32D71"/>
    <w:rsid w:val="00A33042"/>
    <w:rsid w:val="00A3305E"/>
    <w:rsid w:val="00A33424"/>
    <w:rsid w:val="00A337D1"/>
    <w:rsid w:val="00A339B0"/>
    <w:rsid w:val="00A33C0E"/>
    <w:rsid w:val="00A34FE5"/>
    <w:rsid w:val="00A35066"/>
    <w:rsid w:val="00A350A3"/>
    <w:rsid w:val="00A352FE"/>
    <w:rsid w:val="00A35306"/>
    <w:rsid w:val="00A353CA"/>
    <w:rsid w:val="00A35623"/>
    <w:rsid w:val="00A358B0"/>
    <w:rsid w:val="00A35BD0"/>
    <w:rsid w:val="00A4017E"/>
    <w:rsid w:val="00A40511"/>
    <w:rsid w:val="00A40803"/>
    <w:rsid w:val="00A41D72"/>
    <w:rsid w:val="00A42936"/>
    <w:rsid w:val="00A43154"/>
    <w:rsid w:val="00A4378E"/>
    <w:rsid w:val="00A43BCA"/>
    <w:rsid w:val="00A44AB1"/>
    <w:rsid w:val="00A44AB9"/>
    <w:rsid w:val="00A451EB"/>
    <w:rsid w:val="00A459D3"/>
    <w:rsid w:val="00A4668B"/>
    <w:rsid w:val="00A46713"/>
    <w:rsid w:val="00A4692F"/>
    <w:rsid w:val="00A46AA1"/>
    <w:rsid w:val="00A46C92"/>
    <w:rsid w:val="00A47049"/>
    <w:rsid w:val="00A47944"/>
    <w:rsid w:val="00A47B47"/>
    <w:rsid w:val="00A47C34"/>
    <w:rsid w:val="00A47F17"/>
    <w:rsid w:val="00A50095"/>
    <w:rsid w:val="00A5050D"/>
    <w:rsid w:val="00A50A3E"/>
    <w:rsid w:val="00A50CA2"/>
    <w:rsid w:val="00A50E79"/>
    <w:rsid w:val="00A50EEE"/>
    <w:rsid w:val="00A5135C"/>
    <w:rsid w:val="00A523BB"/>
    <w:rsid w:val="00A52E6B"/>
    <w:rsid w:val="00A52FC8"/>
    <w:rsid w:val="00A53043"/>
    <w:rsid w:val="00A53100"/>
    <w:rsid w:val="00A53488"/>
    <w:rsid w:val="00A53798"/>
    <w:rsid w:val="00A53AEB"/>
    <w:rsid w:val="00A53B55"/>
    <w:rsid w:val="00A53FC3"/>
    <w:rsid w:val="00A54565"/>
    <w:rsid w:val="00A546C6"/>
    <w:rsid w:val="00A546FA"/>
    <w:rsid w:val="00A54790"/>
    <w:rsid w:val="00A54AF1"/>
    <w:rsid w:val="00A54FAE"/>
    <w:rsid w:val="00A55787"/>
    <w:rsid w:val="00A5593F"/>
    <w:rsid w:val="00A55B35"/>
    <w:rsid w:val="00A56112"/>
    <w:rsid w:val="00A561BF"/>
    <w:rsid w:val="00A5654E"/>
    <w:rsid w:val="00A5690B"/>
    <w:rsid w:val="00A56AA6"/>
    <w:rsid w:val="00A57134"/>
    <w:rsid w:val="00A571E0"/>
    <w:rsid w:val="00A57999"/>
    <w:rsid w:val="00A57DC7"/>
    <w:rsid w:val="00A57E43"/>
    <w:rsid w:val="00A602B9"/>
    <w:rsid w:val="00A60483"/>
    <w:rsid w:val="00A6055A"/>
    <w:rsid w:val="00A60913"/>
    <w:rsid w:val="00A60BF8"/>
    <w:rsid w:val="00A60F1E"/>
    <w:rsid w:val="00A60F53"/>
    <w:rsid w:val="00A614E3"/>
    <w:rsid w:val="00A61A7C"/>
    <w:rsid w:val="00A62341"/>
    <w:rsid w:val="00A62779"/>
    <w:rsid w:val="00A630D2"/>
    <w:rsid w:val="00A63A8F"/>
    <w:rsid w:val="00A64D53"/>
    <w:rsid w:val="00A64FEE"/>
    <w:rsid w:val="00A655A3"/>
    <w:rsid w:val="00A65C9A"/>
    <w:rsid w:val="00A6609A"/>
    <w:rsid w:val="00A66679"/>
    <w:rsid w:val="00A66965"/>
    <w:rsid w:val="00A66A56"/>
    <w:rsid w:val="00A670BD"/>
    <w:rsid w:val="00A6778B"/>
    <w:rsid w:val="00A67BD6"/>
    <w:rsid w:val="00A67F1F"/>
    <w:rsid w:val="00A7016B"/>
    <w:rsid w:val="00A70322"/>
    <w:rsid w:val="00A70B0B"/>
    <w:rsid w:val="00A713CA"/>
    <w:rsid w:val="00A716F8"/>
    <w:rsid w:val="00A71ACC"/>
    <w:rsid w:val="00A71E47"/>
    <w:rsid w:val="00A7291B"/>
    <w:rsid w:val="00A734C8"/>
    <w:rsid w:val="00A73502"/>
    <w:rsid w:val="00A74A78"/>
    <w:rsid w:val="00A74A7A"/>
    <w:rsid w:val="00A74C01"/>
    <w:rsid w:val="00A74D7F"/>
    <w:rsid w:val="00A7574D"/>
    <w:rsid w:val="00A75E4E"/>
    <w:rsid w:val="00A75F24"/>
    <w:rsid w:val="00A770D8"/>
    <w:rsid w:val="00A77347"/>
    <w:rsid w:val="00A778F3"/>
    <w:rsid w:val="00A804DA"/>
    <w:rsid w:val="00A81392"/>
    <w:rsid w:val="00A81A10"/>
    <w:rsid w:val="00A823FA"/>
    <w:rsid w:val="00A825CF"/>
    <w:rsid w:val="00A82AA4"/>
    <w:rsid w:val="00A82DA3"/>
    <w:rsid w:val="00A831AF"/>
    <w:rsid w:val="00A833A0"/>
    <w:rsid w:val="00A841FF"/>
    <w:rsid w:val="00A84707"/>
    <w:rsid w:val="00A84CE0"/>
    <w:rsid w:val="00A85387"/>
    <w:rsid w:val="00A8573B"/>
    <w:rsid w:val="00A85A0E"/>
    <w:rsid w:val="00A8671E"/>
    <w:rsid w:val="00A86B44"/>
    <w:rsid w:val="00A86CA8"/>
    <w:rsid w:val="00A871C9"/>
    <w:rsid w:val="00A90197"/>
    <w:rsid w:val="00A906A6"/>
    <w:rsid w:val="00A90761"/>
    <w:rsid w:val="00A90801"/>
    <w:rsid w:val="00A9090D"/>
    <w:rsid w:val="00A90AAA"/>
    <w:rsid w:val="00A90E43"/>
    <w:rsid w:val="00A90E8D"/>
    <w:rsid w:val="00A9180C"/>
    <w:rsid w:val="00A91919"/>
    <w:rsid w:val="00A92C00"/>
    <w:rsid w:val="00A92E76"/>
    <w:rsid w:val="00A92EC1"/>
    <w:rsid w:val="00A93246"/>
    <w:rsid w:val="00A93489"/>
    <w:rsid w:val="00A9406C"/>
    <w:rsid w:val="00A945AC"/>
    <w:rsid w:val="00A94B6E"/>
    <w:rsid w:val="00A94FB7"/>
    <w:rsid w:val="00A951C1"/>
    <w:rsid w:val="00A96508"/>
    <w:rsid w:val="00A96ED4"/>
    <w:rsid w:val="00A974E6"/>
    <w:rsid w:val="00A97DE0"/>
    <w:rsid w:val="00A97DF6"/>
    <w:rsid w:val="00AA18D3"/>
    <w:rsid w:val="00AA25C4"/>
    <w:rsid w:val="00AA28CE"/>
    <w:rsid w:val="00AA2C85"/>
    <w:rsid w:val="00AA2CF9"/>
    <w:rsid w:val="00AA31AA"/>
    <w:rsid w:val="00AA4179"/>
    <w:rsid w:val="00AA566D"/>
    <w:rsid w:val="00AA591A"/>
    <w:rsid w:val="00AA6E6B"/>
    <w:rsid w:val="00AA71AB"/>
    <w:rsid w:val="00AA75F3"/>
    <w:rsid w:val="00AA79EB"/>
    <w:rsid w:val="00AB0101"/>
    <w:rsid w:val="00AB0585"/>
    <w:rsid w:val="00AB05AE"/>
    <w:rsid w:val="00AB0895"/>
    <w:rsid w:val="00AB08AF"/>
    <w:rsid w:val="00AB13C9"/>
    <w:rsid w:val="00AB15CF"/>
    <w:rsid w:val="00AB176B"/>
    <w:rsid w:val="00AB1D5A"/>
    <w:rsid w:val="00AB25C1"/>
    <w:rsid w:val="00AB25E8"/>
    <w:rsid w:val="00AB2D1E"/>
    <w:rsid w:val="00AB2F39"/>
    <w:rsid w:val="00AB363A"/>
    <w:rsid w:val="00AB36F2"/>
    <w:rsid w:val="00AB40DC"/>
    <w:rsid w:val="00AB42B7"/>
    <w:rsid w:val="00AB43F3"/>
    <w:rsid w:val="00AB5009"/>
    <w:rsid w:val="00AB560F"/>
    <w:rsid w:val="00AB5854"/>
    <w:rsid w:val="00AB596B"/>
    <w:rsid w:val="00AB67D3"/>
    <w:rsid w:val="00AB6C16"/>
    <w:rsid w:val="00AC17F4"/>
    <w:rsid w:val="00AC1998"/>
    <w:rsid w:val="00AC1A07"/>
    <w:rsid w:val="00AC2149"/>
    <w:rsid w:val="00AC2281"/>
    <w:rsid w:val="00AC2863"/>
    <w:rsid w:val="00AC2B60"/>
    <w:rsid w:val="00AC2E14"/>
    <w:rsid w:val="00AC34AF"/>
    <w:rsid w:val="00AC3A03"/>
    <w:rsid w:val="00AC3B56"/>
    <w:rsid w:val="00AC3C04"/>
    <w:rsid w:val="00AC40B6"/>
    <w:rsid w:val="00AC4230"/>
    <w:rsid w:val="00AC44BB"/>
    <w:rsid w:val="00AC482A"/>
    <w:rsid w:val="00AC51C4"/>
    <w:rsid w:val="00AC5692"/>
    <w:rsid w:val="00AC6EDE"/>
    <w:rsid w:val="00AC702F"/>
    <w:rsid w:val="00AC7604"/>
    <w:rsid w:val="00AC7816"/>
    <w:rsid w:val="00AC79E8"/>
    <w:rsid w:val="00AD13AA"/>
    <w:rsid w:val="00AD180D"/>
    <w:rsid w:val="00AD1C63"/>
    <w:rsid w:val="00AD2221"/>
    <w:rsid w:val="00AD2C4F"/>
    <w:rsid w:val="00AD38F5"/>
    <w:rsid w:val="00AD3B37"/>
    <w:rsid w:val="00AD448B"/>
    <w:rsid w:val="00AD44F4"/>
    <w:rsid w:val="00AD45B3"/>
    <w:rsid w:val="00AD4B5E"/>
    <w:rsid w:val="00AD50EB"/>
    <w:rsid w:val="00AD524D"/>
    <w:rsid w:val="00AD56A0"/>
    <w:rsid w:val="00AD5BE8"/>
    <w:rsid w:val="00AD6A05"/>
    <w:rsid w:val="00AD7488"/>
    <w:rsid w:val="00AD7830"/>
    <w:rsid w:val="00AD7AB6"/>
    <w:rsid w:val="00AD7B8F"/>
    <w:rsid w:val="00AE1015"/>
    <w:rsid w:val="00AE1892"/>
    <w:rsid w:val="00AE196A"/>
    <w:rsid w:val="00AE2413"/>
    <w:rsid w:val="00AE249F"/>
    <w:rsid w:val="00AE25E3"/>
    <w:rsid w:val="00AE2878"/>
    <w:rsid w:val="00AE2B10"/>
    <w:rsid w:val="00AE4419"/>
    <w:rsid w:val="00AE4786"/>
    <w:rsid w:val="00AE5EF9"/>
    <w:rsid w:val="00AE6320"/>
    <w:rsid w:val="00AE66F5"/>
    <w:rsid w:val="00AE67E2"/>
    <w:rsid w:val="00AE6927"/>
    <w:rsid w:val="00AF058F"/>
    <w:rsid w:val="00AF0A70"/>
    <w:rsid w:val="00AF0BA1"/>
    <w:rsid w:val="00AF0E2A"/>
    <w:rsid w:val="00AF184F"/>
    <w:rsid w:val="00AF1851"/>
    <w:rsid w:val="00AF20B8"/>
    <w:rsid w:val="00AF282D"/>
    <w:rsid w:val="00AF3D77"/>
    <w:rsid w:val="00AF4260"/>
    <w:rsid w:val="00AF532E"/>
    <w:rsid w:val="00AF589D"/>
    <w:rsid w:val="00AF69B1"/>
    <w:rsid w:val="00AF6A96"/>
    <w:rsid w:val="00AF7965"/>
    <w:rsid w:val="00AF7B8C"/>
    <w:rsid w:val="00AF7C8D"/>
    <w:rsid w:val="00AF7DEA"/>
    <w:rsid w:val="00AF7F0D"/>
    <w:rsid w:val="00B000E2"/>
    <w:rsid w:val="00B0024F"/>
    <w:rsid w:val="00B002B8"/>
    <w:rsid w:val="00B0053F"/>
    <w:rsid w:val="00B00A5F"/>
    <w:rsid w:val="00B00DC6"/>
    <w:rsid w:val="00B011C2"/>
    <w:rsid w:val="00B014A1"/>
    <w:rsid w:val="00B01818"/>
    <w:rsid w:val="00B01E76"/>
    <w:rsid w:val="00B02000"/>
    <w:rsid w:val="00B025B9"/>
    <w:rsid w:val="00B02743"/>
    <w:rsid w:val="00B02ABD"/>
    <w:rsid w:val="00B02C16"/>
    <w:rsid w:val="00B03A53"/>
    <w:rsid w:val="00B03BAB"/>
    <w:rsid w:val="00B03EE1"/>
    <w:rsid w:val="00B04560"/>
    <w:rsid w:val="00B04B5F"/>
    <w:rsid w:val="00B04B75"/>
    <w:rsid w:val="00B04B86"/>
    <w:rsid w:val="00B0540B"/>
    <w:rsid w:val="00B055A7"/>
    <w:rsid w:val="00B05AE8"/>
    <w:rsid w:val="00B05D51"/>
    <w:rsid w:val="00B06174"/>
    <w:rsid w:val="00B069E2"/>
    <w:rsid w:val="00B06DA4"/>
    <w:rsid w:val="00B06F21"/>
    <w:rsid w:val="00B07004"/>
    <w:rsid w:val="00B078CD"/>
    <w:rsid w:val="00B1066E"/>
    <w:rsid w:val="00B1080F"/>
    <w:rsid w:val="00B10D6A"/>
    <w:rsid w:val="00B11138"/>
    <w:rsid w:val="00B112A5"/>
    <w:rsid w:val="00B1142F"/>
    <w:rsid w:val="00B1187A"/>
    <w:rsid w:val="00B11AAE"/>
    <w:rsid w:val="00B11AE6"/>
    <w:rsid w:val="00B11BC4"/>
    <w:rsid w:val="00B1260B"/>
    <w:rsid w:val="00B126B3"/>
    <w:rsid w:val="00B12BD9"/>
    <w:rsid w:val="00B13037"/>
    <w:rsid w:val="00B13AA1"/>
    <w:rsid w:val="00B13C89"/>
    <w:rsid w:val="00B14062"/>
    <w:rsid w:val="00B143E5"/>
    <w:rsid w:val="00B146C1"/>
    <w:rsid w:val="00B149E5"/>
    <w:rsid w:val="00B14A9B"/>
    <w:rsid w:val="00B14BA4"/>
    <w:rsid w:val="00B150E2"/>
    <w:rsid w:val="00B15462"/>
    <w:rsid w:val="00B157F0"/>
    <w:rsid w:val="00B15C1C"/>
    <w:rsid w:val="00B15CB5"/>
    <w:rsid w:val="00B15D09"/>
    <w:rsid w:val="00B15E40"/>
    <w:rsid w:val="00B16B26"/>
    <w:rsid w:val="00B1746A"/>
    <w:rsid w:val="00B17484"/>
    <w:rsid w:val="00B1756F"/>
    <w:rsid w:val="00B175E6"/>
    <w:rsid w:val="00B1772B"/>
    <w:rsid w:val="00B179C5"/>
    <w:rsid w:val="00B17C50"/>
    <w:rsid w:val="00B17C8C"/>
    <w:rsid w:val="00B20007"/>
    <w:rsid w:val="00B2004D"/>
    <w:rsid w:val="00B204D7"/>
    <w:rsid w:val="00B2051A"/>
    <w:rsid w:val="00B211B1"/>
    <w:rsid w:val="00B212CF"/>
    <w:rsid w:val="00B214BA"/>
    <w:rsid w:val="00B21DA2"/>
    <w:rsid w:val="00B2260D"/>
    <w:rsid w:val="00B22636"/>
    <w:rsid w:val="00B227AC"/>
    <w:rsid w:val="00B22B16"/>
    <w:rsid w:val="00B24007"/>
    <w:rsid w:val="00B2429F"/>
    <w:rsid w:val="00B2437A"/>
    <w:rsid w:val="00B24474"/>
    <w:rsid w:val="00B24C77"/>
    <w:rsid w:val="00B253AD"/>
    <w:rsid w:val="00B25519"/>
    <w:rsid w:val="00B25B01"/>
    <w:rsid w:val="00B26267"/>
    <w:rsid w:val="00B27627"/>
    <w:rsid w:val="00B27947"/>
    <w:rsid w:val="00B27DF0"/>
    <w:rsid w:val="00B27E9C"/>
    <w:rsid w:val="00B30379"/>
    <w:rsid w:val="00B30C60"/>
    <w:rsid w:val="00B30F94"/>
    <w:rsid w:val="00B3140A"/>
    <w:rsid w:val="00B31613"/>
    <w:rsid w:val="00B3195F"/>
    <w:rsid w:val="00B31A25"/>
    <w:rsid w:val="00B31A67"/>
    <w:rsid w:val="00B32436"/>
    <w:rsid w:val="00B32A04"/>
    <w:rsid w:val="00B32DD8"/>
    <w:rsid w:val="00B32F0C"/>
    <w:rsid w:val="00B339C4"/>
    <w:rsid w:val="00B3485C"/>
    <w:rsid w:val="00B34936"/>
    <w:rsid w:val="00B34BFB"/>
    <w:rsid w:val="00B35BAB"/>
    <w:rsid w:val="00B35D52"/>
    <w:rsid w:val="00B35F6A"/>
    <w:rsid w:val="00B3623F"/>
    <w:rsid w:val="00B3639B"/>
    <w:rsid w:val="00B36441"/>
    <w:rsid w:val="00B369E7"/>
    <w:rsid w:val="00B3723D"/>
    <w:rsid w:val="00B374A7"/>
    <w:rsid w:val="00B379D5"/>
    <w:rsid w:val="00B37D39"/>
    <w:rsid w:val="00B40272"/>
    <w:rsid w:val="00B40314"/>
    <w:rsid w:val="00B404C8"/>
    <w:rsid w:val="00B40925"/>
    <w:rsid w:val="00B409A6"/>
    <w:rsid w:val="00B40CA2"/>
    <w:rsid w:val="00B4188A"/>
    <w:rsid w:val="00B418DD"/>
    <w:rsid w:val="00B43092"/>
    <w:rsid w:val="00B4315F"/>
    <w:rsid w:val="00B43204"/>
    <w:rsid w:val="00B43354"/>
    <w:rsid w:val="00B43D19"/>
    <w:rsid w:val="00B444F8"/>
    <w:rsid w:val="00B44BB3"/>
    <w:rsid w:val="00B44C74"/>
    <w:rsid w:val="00B44ECB"/>
    <w:rsid w:val="00B45117"/>
    <w:rsid w:val="00B45407"/>
    <w:rsid w:val="00B45609"/>
    <w:rsid w:val="00B4585E"/>
    <w:rsid w:val="00B45A1E"/>
    <w:rsid w:val="00B45D1F"/>
    <w:rsid w:val="00B45DA3"/>
    <w:rsid w:val="00B46273"/>
    <w:rsid w:val="00B462A1"/>
    <w:rsid w:val="00B469A4"/>
    <w:rsid w:val="00B469CD"/>
    <w:rsid w:val="00B46C96"/>
    <w:rsid w:val="00B47179"/>
    <w:rsid w:val="00B474C3"/>
    <w:rsid w:val="00B474FC"/>
    <w:rsid w:val="00B502FD"/>
    <w:rsid w:val="00B50D4A"/>
    <w:rsid w:val="00B50D5A"/>
    <w:rsid w:val="00B51038"/>
    <w:rsid w:val="00B51127"/>
    <w:rsid w:val="00B518AB"/>
    <w:rsid w:val="00B518F8"/>
    <w:rsid w:val="00B51A96"/>
    <w:rsid w:val="00B526D3"/>
    <w:rsid w:val="00B52FEE"/>
    <w:rsid w:val="00B5321E"/>
    <w:rsid w:val="00B53290"/>
    <w:rsid w:val="00B5353D"/>
    <w:rsid w:val="00B53562"/>
    <w:rsid w:val="00B535CD"/>
    <w:rsid w:val="00B53FF8"/>
    <w:rsid w:val="00B55180"/>
    <w:rsid w:val="00B55402"/>
    <w:rsid w:val="00B5572F"/>
    <w:rsid w:val="00B558F1"/>
    <w:rsid w:val="00B55A41"/>
    <w:rsid w:val="00B55E58"/>
    <w:rsid w:val="00B56403"/>
    <w:rsid w:val="00B569B2"/>
    <w:rsid w:val="00B5735E"/>
    <w:rsid w:val="00B574C3"/>
    <w:rsid w:val="00B57A67"/>
    <w:rsid w:val="00B57B84"/>
    <w:rsid w:val="00B57D72"/>
    <w:rsid w:val="00B607D2"/>
    <w:rsid w:val="00B60E9B"/>
    <w:rsid w:val="00B60F2C"/>
    <w:rsid w:val="00B621CF"/>
    <w:rsid w:val="00B62900"/>
    <w:rsid w:val="00B636B4"/>
    <w:rsid w:val="00B6392E"/>
    <w:rsid w:val="00B639EE"/>
    <w:rsid w:val="00B64075"/>
    <w:rsid w:val="00B644EF"/>
    <w:rsid w:val="00B64D8F"/>
    <w:rsid w:val="00B64D9F"/>
    <w:rsid w:val="00B65E92"/>
    <w:rsid w:val="00B6638D"/>
    <w:rsid w:val="00B666EE"/>
    <w:rsid w:val="00B66785"/>
    <w:rsid w:val="00B66979"/>
    <w:rsid w:val="00B6747C"/>
    <w:rsid w:val="00B676D1"/>
    <w:rsid w:val="00B702CF"/>
    <w:rsid w:val="00B708D0"/>
    <w:rsid w:val="00B70AE7"/>
    <w:rsid w:val="00B70DA6"/>
    <w:rsid w:val="00B70DF6"/>
    <w:rsid w:val="00B70E19"/>
    <w:rsid w:val="00B70F4E"/>
    <w:rsid w:val="00B71033"/>
    <w:rsid w:val="00B7105A"/>
    <w:rsid w:val="00B7161D"/>
    <w:rsid w:val="00B718A5"/>
    <w:rsid w:val="00B7219F"/>
    <w:rsid w:val="00B72A19"/>
    <w:rsid w:val="00B72F05"/>
    <w:rsid w:val="00B72F2D"/>
    <w:rsid w:val="00B732B1"/>
    <w:rsid w:val="00B73381"/>
    <w:rsid w:val="00B735ED"/>
    <w:rsid w:val="00B73F7D"/>
    <w:rsid w:val="00B745E8"/>
    <w:rsid w:val="00B74E9E"/>
    <w:rsid w:val="00B75309"/>
    <w:rsid w:val="00B75461"/>
    <w:rsid w:val="00B7551C"/>
    <w:rsid w:val="00B7562D"/>
    <w:rsid w:val="00B76175"/>
    <w:rsid w:val="00B762D6"/>
    <w:rsid w:val="00B764FF"/>
    <w:rsid w:val="00B769F1"/>
    <w:rsid w:val="00B7731E"/>
    <w:rsid w:val="00B77E75"/>
    <w:rsid w:val="00B77FB1"/>
    <w:rsid w:val="00B8033F"/>
    <w:rsid w:val="00B808E5"/>
    <w:rsid w:val="00B80CD7"/>
    <w:rsid w:val="00B80D48"/>
    <w:rsid w:val="00B80FAB"/>
    <w:rsid w:val="00B8113E"/>
    <w:rsid w:val="00B815B7"/>
    <w:rsid w:val="00B8185B"/>
    <w:rsid w:val="00B820E4"/>
    <w:rsid w:val="00B82415"/>
    <w:rsid w:val="00B825E4"/>
    <w:rsid w:val="00B827B2"/>
    <w:rsid w:val="00B82AC1"/>
    <w:rsid w:val="00B82EE6"/>
    <w:rsid w:val="00B8386B"/>
    <w:rsid w:val="00B83B95"/>
    <w:rsid w:val="00B83BB2"/>
    <w:rsid w:val="00B83DB0"/>
    <w:rsid w:val="00B8452B"/>
    <w:rsid w:val="00B8498F"/>
    <w:rsid w:val="00B85223"/>
    <w:rsid w:val="00B85591"/>
    <w:rsid w:val="00B8567A"/>
    <w:rsid w:val="00B85938"/>
    <w:rsid w:val="00B85F2C"/>
    <w:rsid w:val="00B85F7B"/>
    <w:rsid w:val="00B862C9"/>
    <w:rsid w:val="00B86B58"/>
    <w:rsid w:val="00B874C1"/>
    <w:rsid w:val="00B87DE3"/>
    <w:rsid w:val="00B9030D"/>
    <w:rsid w:val="00B914CB"/>
    <w:rsid w:val="00B91E89"/>
    <w:rsid w:val="00B92258"/>
    <w:rsid w:val="00B923CE"/>
    <w:rsid w:val="00B92DD5"/>
    <w:rsid w:val="00B92EF5"/>
    <w:rsid w:val="00B93464"/>
    <w:rsid w:val="00B93584"/>
    <w:rsid w:val="00B9370D"/>
    <w:rsid w:val="00B93D38"/>
    <w:rsid w:val="00B941DD"/>
    <w:rsid w:val="00B949DA"/>
    <w:rsid w:val="00B94FEB"/>
    <w:rsid w:val="00B95077"/>
    <w:rsid w:val="00B953A8"/>
    <w:rsid w:val="00B95A2F"/>
    <w:rsid w:val="00B9643E"/>
    <w:rsid w:val="00B964D7"/>
    <w:rsid w:val="00B9663A"/>
    <w:rsid w:val="00B9684E"/>
    <w:rsid w:val="00B968D9"/>
    <w:rsid w:val="00B970F4"/>
    <w:rsid w:val="00B973EF"/>
    <w:rsid w:val="00B97D5B"/>
    <w:rsid w:val="00B97E88"/>
    <w:rsid w:val="00BA01B6"/>
    <w:rsid w:val="00BA08DD"/>
    <w:rsid w:val="00BA10CA"/>
    <w:rsid w:val="00BA11C2"/>
    <w:rsid w:val="00BA1203"/>
    <w:rsid w:val="00BA135A"/>
    <w:rsid w:val="00BA1937"/>
    <w:rsid w:val="00BA1F7C"/>
    <w:rsid w:val="00BA2064"/>
    <w:rsid w:val="00BA215B"/>
    <w:rsid w:val="00BA28F6"/>
    <w:rsid w:val="00BA2E53"/>
    <w:rsid w:val="00BA3160"/>
    <w:rsid w:val="00BA3922"/>
    <w:rsid w:val="00BA3D93"/>
    <w:rsid w:val="00BA3DD6"/>
    <w:rsid w:val="00BA4334"/>
    <w:rsid w:val="00BA45C0"/>
    <w:rsid w:val="00BA4CFF"/>
    <w:rsid w:val="00BA52B9"/>
    <w:rsid w:val="00BA53FD"/>
    <w:rsid w:val="00BA569D"/>
    <w:rsid w:val="00BA56EC"/>
    <w:rsid w:val="00BA5A68"/>
    <w:rsid w:val="00BA5C26"/>
    <w:rsid w:val="00BA6309"/>
    <w:rsid w:val="00BA64EC"/>
    <w:rsid w:val="00BA6C0C"/>
    <w:rsid w:val="00BA7025"/>
    <w:rsid w:val="00BA705E"/>
    <w:rsid w:val="00BA7365"/>
    <w:rsid w:val="00BA740D"/>
    <w:rsid w:val="00BA78A9"/>
    <w:rsid w:val="00BA7BD0"/>
    <w:rsid w:val="00BA7CE1"/>
    <w:rsid w:val="00BA7CF5"/>
    <w:rsid w:val="00BB0653"/>
    <w:rsid w:val="00BB07F5"/>
    <w:rsid w:val="00BB08B9"/>
    <w:rsid w:val="00BB0B98"/>
    <w:rsid w:val="00BB0CF6"/>
    <w:rsid w:val="00BB0E35"/>
    <w:rsid w:val="00BB1241"/>
    <w:rsid w:val="00BB1606"/>
    <w:rsid w:val="00BB1EE8"/>
    <w:rsid w:val="00BB22FF"/>
    <w:rsid w:val="00BB2311"/>
    <w:rsid w:val="00BB2799"/>
    <w:rsid w:val="00BB2D2E"/>
    <w:rsid w:val="00BB352D"/>
    <w:rsid w:val="00BB3B1D"/>
    <w:rsid w:val="00BB3DEE"/>
    <w:rsid w:val="00BB3E09"/>
    <w:rsid w:val="00BB3EE6"/>
    <w:rsid w:val="00BB445F"/>
    <w:rsid w:val="00BB479D"/>
    <w:rsid w:val="00BB4AD9"/>
    <w:rsid w:val="00BB518F"/>
    <w:rsid w:val="00BB5260"/>
    <w:rsid w:val="00BB56A6"/>
    <w:rsid w:val="00BB572E"/>
    <w:rsid w:val="00BB5C28"/>
    <w:rsid w:val="00BB5CBD"/>
    <w:rsid w:val="00BB606B"/>
    <w:rsid w:val="00BB6555"/>
    <w:rsid w:val="00BB6B59"/>
    <w:rsid w:val="00BB7121"/>
    <w:rsid w:val="00BB74F0"/>
    <w:rsid w:val="00BB7D74"/>
    <w:rsid w:val="00BC004C"/>
    <w:rsid w:val="00BC0A38"/>
    <w:rsid w:val="00BC0A8B"/>
    <w:rsid w:val="00BC0B0B"/>
    <w:rsid w:val="00BC0B58"/>
    <w:rsid w:val="00BC10D8"/>
    <w:rsid w:val="00BC12DF"/>
    <w:rsid w:val="00BC138B"/>
    <w:rsid w:val="00BC1DF4"/>
    <w:rsid w:val="00BC209D"/>
    <w:rsid w:val="00BC24E1"/>
    <w:rsid w:val="00BC250D"/>
    <w:rsid w:val="00BC2573"/>
    <w:rsid w:val="00BC2630"/>
    <w:rsid w:val="00BC265A"/>
    <w:rsid w:val="00BC2783"/>
    <w:rsid w:val="00BC29A8"/>
    <w:rsid w:val="00BC2EB0"/>
    <w:rsid w:val="00BC2EC1"/>
    <w:rsid w:val="00BC3187"/>
    <w:rsid w:val="00BC36D6"/>
    <w:rsid w:val="00BC432B"/>
    <w:rsid w:val="00BC4442"/>
    <w:rsid w:val="00BC484F"/>
    <w:rsid w:val="00BC48C4"/>
    <w:rsid w:val="00BC4E3B"/>
    <w:rsid w:val="00BC4E40"/>
    <w:rsid w:val="00BC5192"/>
    <w:rsid w:val="00BC5316"/>
    <w:rsid w:val="00BC60A1"/>
    <w:rsid w:val="00BC6341"/>
    <w:rsid w:val="00BC65DE"/>
    <w:rsid w:val="00BC6C67"/>
    <w:rsid w:val="00BC6D2B"/>
    <w:rsid w:val="00BC7500"/>
    <w:rsid w:val="00BC7F9B"/>
    <w:rsid w:val="00BD030D"/>
    <w:rsid w:val="00BD0362"/>
    <w:rsid w:val="00BD04FE"/>
    <w:rsid w:val="00BD09AE"/>
    <w:rsid w:val="00BD09D1"/>
    <w:rsid w:val="00BD0B8F"/>
    <w:rsid w:val="00BD0C3B"/>
    <w:rsid w:val="00BD0DC3"/>
    <w:rsid w:val="00BD195D"/>
    <w:rsid w:val="00BD25DF"/>
    <w:rsid w:val="00BD2B3D"/>
    <w:rsid w:val="00BD2D45"/>
    <w:rsid w:val="00BD2FAD"/>
    <w:rsid w:val="00BD3821"/>
    <w:rsid w:val="00BD40A3"/>
    <w:rsid w:val="00BD414E"/>
    <w:rsid w:val="00BD4166"/>
    <w:rsid w:val="00BD45FB"/>
    <w:rsid w:val="00BD464D"/>
    <w:rsid w:val="00BD4C0F"/>
    <w:rsid w:val="00BD4DDA"/>
    <w:rsid w:val="00BD55C1"/>
    <w:rsid w:val="00BD577B"/>
    <w:rsid w:val="00BD58FE"/>
    <w:rsid w:val="00BD5964"/>
    <w:rsid w:val="00BD6284"/>
    <w:rsid w:val="00BD63E8"/>
    <w:rsid w:val="00BD6C79"/>
    <w:rsid w:val="00BD6E67"/>
    <w:rsid w:val="00BD73AE"/>
    <w:rsid w:val="00BE013F"/>
    <w:rsid w:val="00BE02F0"/>
    <w:rsid w:val="00BE0418"/>
    <w:rsid w:val="00BE0554"/>
    <w:rsid w:val="00BE0561"/>
    <w:rsid w:val="00BE0E8D"/>
    <w:rsid w:val="00BE249C"/>
    <w:rsid w:val="00BE2FD3"/>
    <w:rsid w:val="00BE342F"/>
    <w:rsid w:val="00BE3E8F"/>
    <w:rsid w:val="00BE3F32"/>
    <w:rsid w:val="00BE4481"/>
    <w:rsid w:val="00BE46F0"/>
    <w:rsid w:val="00BE57E4"/>
    <w:rsid w:val="00BE5E48"/>
    <w:rsid w:val="00BE6854"/>
    <w:rsid w:val="00BE78B7"/>
    <w:rsid w:val="00BE7D67"/>
    <w:rsid w:val="00BF018B"/>
    <w:rsid w:val="00BF01FD"/>
    <w:rsid w:val="00BF04A3"/>
    <w:rsid w:val="00BF0501"/>
    <w:rsid w:val="00BF0AE2"/>
    <w:rsid w:val="00BF0C9F"/>
    <w:rsid w:val="00BF10BC"/>
    <w:rsid w:val="00BF1B2A"/>
    <w:rsid w:val="00BF2D3E"/>
    <w:rsid w:val="00BF3061"/>
    <w:rsid w:val="00BF3140"/>
    <w:rsid w:val="00BF33C7"/>
    <w:rsid w:val="00BF3B88"/>
    <w:rsid w:val="00BF3F0F"/>
    <w:rsid w:val="00BF508E"/>
    <w:rsid w:val="00BF630F"/>
    <w:rsid w:val="00BF6CC2"/>
    <w:rsid w:val="00BF6E2A"/>
    <w:rsid w:val="00BF6EE3"/>
    <w:rsid w:val="00BF6FCB"/>
    <w:rsid w:val="00BF70B6"/>
    <w:rsid w:val="00BF7DA2"/>
    <w:rsid w:val="00C0092D"/>
    <w:rsid w:val="00C00C76"/>
    <w:rsid w:val="00C00D5C"/>
    <w:rsid w:val="00C01238"/>
    <w:rsid w:val="00C0142B"/>
    <w:rsid w:val="00C01CB0"/>
    <w:rsid w:val="00C022D6"/>
    <w:rsid w:val="00C02E93"/>
    <w:rsid w:val="00C03061"/>
    <w:rsid w:val="00C0325F"/>
    <w:rsid w:val="00C0350B"/>
    <w:rsid w:val="00C03574"/>
    <w:rsid w:val="00C0358F"/>
    <w:rsid w:val="00C0364F"/>
    <w:rsid w:val="00C03C44"/>
    <w:rsid w:val="00C047E0"/>
    <w:rsid w:val="00C04E02"/>
    <w:rsid w:val="00C05596"/>
    <w:rsid w:val="00C05838"/>
    <w:rsid w:val="00C059A4"/>
    <w:rsid w:val="00C05C9C"/>
    <w:rsid w:val="00C0634B"/>
    <w:rsid w:val="00C067D9"/>
    <w:rsid w:val="00C06ACF"/>
    <w:rsid w:val="00C06D73"/>
    <w:rsid w:val="00C076FF"/>
    <w:rsid w:val="00C078F3"/>
    <w:rsid w:val="00C07A82"/>
    <w:rsid w:val="00C10587"/>
    <w:rsid w:val="00C10928"/>
    <w:rsid w:val="00C11447"/>
    <w:rsid w:val="00C11AAA"/>
    <w:rsid w:val="00C11CAE"/>
    <w:rsid w:val="00C11CBB"/>
    <w:rsid w:val="00C11E0B"/>
    <w:rsid w:val="00C12009"/>
    <w:rsid w:val="00C123A2"/>
    <w:rsid w:val="00C123D8"/>
    <w:rsid w:val="00C12501"/>
    <w:rsid w:val="00C12534"/>
    <w:rsid w:val="00C12ADF"/>
    <w:rsid w:val="00C132D5"/>
    <w:rsid w:val="00C139B2"/>
    <w:rsid w:val="00C13D35"/>
    <w:rsid w:val="00C142E6"/>
    <w:rsid w:val="00C14351"/>
    <w:rsid w:val="00C146BA"/>
    <w:rsid w:val="00C149AF"/>
    <w:rsid w:val="00C14A48"/>
    <w:rsid w:val="00C150B0"/>
    <w:rsid w:val="00C15411"/>
    <w:rsid w:val="00C1578C"/>
    <w:rsid w:val="00C1582D"/>
    <w:rsid w:val="00C15A9B"/>
    <w:rsid w:val="00C16476"/>
    <w:rsid w:val="00C1759B"/>
    <w:rsid w:val="00C1776C"/>
    <w:rsid w:val="00C20711"/>
    <w:rsid w:val="00C20B7E"/>
    <w:rsid w:val="00C20BCA"/>
    <w:rsid w:val="00C21096"/>
    <w:rsid w:val="00C217BF"/>
    <w:rsid w:val="00C21A17"/>
    <w:rsid w:val="00C21CA0"/>
    <w:rsid w:val="00C22533"/>
    <w:rsid w:val="00C229A6"/>
    <w:rsid w:val="00C22E1B"/>
    <w:rsid w:val="00C23117"/>
    <w:rsid w:val="00C232A1"/>
    <w:rsid w:val="00C23D5E"/>
    <w:rsid w:val="00C244C6"/>
    <w:rsid w:val="00C248DF"/>
    <w:rsid w:val="00C24CA3"/>
    <w:rsid w:val="00C24FBF"/>
    <w:rsid w:val="00C25702"/>
    <w:rsid w:val="00C2585B"/>
    <w:rsid w:val="00C2592F"/>
    <w:rsid w:val="00C25B03"/>
    <w:rsid w:val="00C25ECD"/>
    <w:rsid w:val="00C266C9"/>
    <w:rsid w:val="00C26931"/>
    <w:rsid w:val="00C26973"/>
    <w:rsid w:val="00C2752E"/>
    <w:rsid w:val="00C279F8"/>
    <w:rsid w:val="00C3012C"/>
    <w:rsid w:val="00C307B6"/>
    <w:rsid w:val="00C31628"/>
    <w:rsid w:val="00C31E44"/>
    <w:rsid w:val="00C32975"/>
    <w:rsid w:val="00C3298E"/>
    <w:rsid w:val="00C32A51"/>
    <w:rsid w:val="00C32C17"/>
    <w:rsid w:val="00C340AF"/>
    <w:rsid w:val="00C344D6"/>
    <w:rsid w:val="00C344EC"/>
    <w:rsid w:val="00C3457E"/>
    <w:rsid w:val="00C34D72"/>
    <w:rsid w:val="00C3561F"/>
    <w:rsid w:val="00C3592F"/>
    <w:rsid w:val="00C36092"/>
    <w:rsid w:val="00C364EA"/>
    <w:rsid w:val="00C36C6A"/>
    <w:rsid w:val="00C36CDD"/>
    <w:rsid w:val="00C37254"/>
    <w:rsid w:val="00C37496"/>
    <w:rsid w:val="00C3762B"/>
    <w:rsid w:val="00C37828"/>
    <w:rsid w:val="00C40807"/>
    <w:rsid w:val="00C40919"/>
    <w:rsid w:val="00C409CF"/>
    <w:rsid w:val="00C412BF"/>
    <w:rsid w:val="00C41711"/>
    <w:rsid w:val="00C41EBD"/>
    <w:rsid w:val="00C42190"/>
    <w:rsid w:val="00C421FA"/>
    <w:rsid w:val="00C4277C"/>
    <w:rsid w:val="00C4289D"/>
    <w:rsid w:val="00C43A1A"/>
    <w:rsid w:val="00C43B3A"/>
    <w:rsid w:val="00C43B71"/>
    <w:rsid w:val="00C441E9"/>
    <w:rsid w:val="00C444F3"/>
    <w:rsid w:val="00C448D1"/>
    <w:rsid w:val="00C44CED"/>
    <w:rsid w:val="00C4514F"/>
    <w:rsid w:val="00C4533A"/>
    <w:rsid w:val="00C4538E"/>
    <w:rsid w:val="00C459BD"/>
    <w:rsid w:val="00C46041"/>
    <w:rsid w:val="00C46B44"/>
    <w:rsid w:val="00C46E04"/>
    <w:rsid w:val="00C47D2E"/>
    <w:rsid w:val="00C47F34"/>
    <w:rsid w:val="00C47FDD"/>
    <w:rsid w:val="00C5174D"/>
    <w:rsid w:val="00C51A92"/>
    <w:rsid w:val="00C51CF1"/>
    <w:rsid w:val="00C52308"/>
    <w:rsid w:val="00C52560"/>
    <w:rsid w:val="00C525C3"/>
    <w:rsid w:val="00C53479"/>
    <w:rsid w:val="00C53587"/>
    <w:rsid w:val="00C5359E"/>
    <w:rsid w:val="00C536C9"/>
    <w:rsid w:val="00C54D33"/>
    <w:rsid w:val="00C55121"/>
    <w:rsid w:val="00C551CB"/>
    <w:rsid w:val="00C55A18"/>
    <w:rsid w:val="00C55CF5"/>
    <w:rsid w:val="00C55E47"/>
    <w:rsid w:val="00C561C5"/>
    <w:rsid w:val="00C5632D"/>
    <w:rsid w:val="00C56B04"/>
    <w:rsid w:val="00C56E97"/>
    <w:rsid w:val="00C579E1"/>
    <w:rsid w:val="00C605E4"/>
    <w:rsid w:val="00C60B25"/>
    <w:rsid w:val="00C61B11"/>
    <w:rsid w:val="00C61C8A"/>
    <w:rsid w:val="00C61EEB"/>
    <w:rsid w:val="00C61FC0"/>
    <w:rsid w:val="00C627A9"/>
    <w:rsid w:val="00C62E93"/>
    <w:rsid w:val="00C63A5C"/>
    <w:rsid w:val="00C63D66"/>
    <w:rsid w:val="00C64273"/>
    <w:rsid w:val="00C64764"/>
    <w:rsid w:val="00C65129"/>
    <w:rsid w:val="00C656A7"/>
    <w:rsid w:val="00C664C7"/>
    <w:rsid w:val="00C667BF"/>
    <w:rsid w:val="00C6711A"/>
    <w:rsid w:val="00C67131"/>
    <w:rsid w:val="00C67328"/>
    <w:rsid w:val="00C6746C"/>
    <w:rsid w:val="00C67C5F"/>
    <w:rsid w:val="00C67E11"/>
    <w:rsid w:val="00C67E70"/>
    <w:rsid w:val="00C70151"/>
    <w:rsid w:val="00C70671"/>
    <w:rsid w:val="00C70CA3"/>
    <w:rsid w:val="00C71307"/>
    <w:rsid w:val="00C71445"/>
    <w:rsid w:val="00C714C1"/>
    <w:rsid w:val="00C718F3"/>
    <w:rsid w:val="00C71A26"/>
    <w:rsid w:val="00C71F67"/>
    <w:rsid w:val="00C721AE"/>
    <w:rsid w:val="00C722F5"/>
    <w:rsid w:val="00C7257B"/>
    <w:rsid w:val="00C72732"/>
    <w:rsid w:val="00C72FBB"/>
    <w:rsid w:val="00C730AE"/>
    <w:rsid w:val="00C7389C"/>
    <w:rsid w:val="00C7400F"/>
    <w:rsid w:val="00C743B0"/>
    <w:rsid w:val="00C747C5"/>
    <w:rsid w:val="00C74C7B"/>
    <w:rsid w:val="00C74F41"/>
    <w:rsid w:val="00C7597E"/>
    <w:rsid w:val="00C75C95"/>
    <w:rsid w:val="00C76948"/>
    <w:rsid w:val="00C76A61"/>
    <w:rsid w:val="00C76E70"/>
    <w:rsid w:val="00C774AA"/>
    <w:rsid w:val="00C77530"/>
    <w:rsid w:val="00C77C08"/>
    <w:rsid w:val="00C77D24"/>
    <w:rsid w:val="00C77FA2"/>
    <w:rsid w:val="00C80086"/>
    <w:rsid w:val="00C802A9"/>
    <w:rsid w:val="00C809BF"/>
    <w:rsid w:val="00C80EC5"/>
    <w:rsid w:val="00C8130C"/>
    <w:rsid w:val="00C8149E"/>
    <w:rsid w:val="00C81685"/>
    <w:rsid w:val="00C81894"/>
    <w:rsid w:val="00C81D43"/>
    <w:rsid w:val="00C81D5E"/>
    <w:rsid w:val="00C83427"/>
    <w:rsid w:val="00C83A71"/>
    <w:rsid w:val="00C83EF4"/>
    <w:rsid w:val="00C83F5B"/>
    <w:rsid w:val="00C84177"/>
    <w:rsid w:val="00C84A31"/>
    <w:rsid w:val="00C84C53"/>
    <w:rsid w:val="00C8547E"/>
    <w:rsid w:val="00C8587F"/>
    <w:rsid w:val="00C85AD0"/>
    <w:rsid w:val="00C85C5B"/>
    <w:rsid w:val="00C85E0E"/>
    <w:rsid w:val="00C85EF2"/>
    <w:rsid w:val="00C85FE2"/>
    <w:rsid w:val="00C869F8"/>
    <w:rsid w:val="00C871B3"/>
    <w:rsid w:val="00C871D8"/>
    <w:rsid w:val="00C872AF"/>
    <w:rsid w:val="00C87302"/>
    <w:rsid w:val="00C8756D"/>
    <w:rsid w:val="00C8760E"/>
    <w:rsid w:val="00C87B4F"/>
    <w:rsid w:val="00C87B64"/>
    <w:rsid w:val="00C9021D"/>
    <w:rsid w:val="00C90C82"/>
    <w:rsid w:val="00C90DE4"/>
    <w:rsid w:val="00C90F06"/>
    <w:rsid w:val="00C911B7"/>
    <w:rsid w:val="00C91403"/>
    <w:rsid w:val="00C91732"/>
    <w:rsid w:val="00C917F5"/>
    <w:rsid w:val="00C91AB6"/>
    <w:rsid w:val="00C92022"/>
    <w:rsid w:val="00C92296"/>
    <w:rsid w:val="00C9239E"/>
    <w:rsid w:val="00C929FC"/>
    <w:rsid w:val="00C92BCA"/>
    <w:rsid w:val="00C932D1"/>
    <w:rsid w:val="00C9489F"/>
    <w:rsid w:val="00C948C8"/>
    <w:rsid w:val="00C949EB"/>
    <w:rsid w:val="00C94AE7"/>
    <w:rsid w:val="00C94C9D"/>
    <w:rsid w:val="00C958C1"/>
    <w:rsid w:val="00C95EE3"/>
    <w:rsid w:val="00C962F3"/>
    <w:rsid w:val="00C96E0A"/>
    <w:rsid w:val="00C96FD3"/>
    <w:rsid w:val="00C9712F"/>
    <w:rsid w:val="00C9747D"/>
    <w:rsid w:val="00C974F0"/>
    <w:rsid w:val="00C9757C"/>
    <w:rsid w:val="00C976A2"/>
    <w:rsid w:val="00C9788E"/>
    <w:rsid w:val="00C97C8F"/>
    <w:rsid w:val="00CA00BD"/>
    <w:rsid w:val="00CA056F"/>
    <w:rsid w:val="00CA116E"/>
    <w:rsid w:val="00CA13B9"/>
    <w:rsid w:val="00CA1616"/>
    <w:rsid w:val="00CA218C"/>
    <w:rsid w:val="00CA2823"/>
    <w:rsid w:val="00CA286F"/>
    <w:rsid w:val="00CA2904"/>
    <w:rsid w:val="00CA31CE"/>
    <w:rsid w:val="00CA38E9"/>
    <w:rsid w:val="00CA3D37"/>
    <w:rsid w:val="00CA405F"/>
    <w:rsid w:val="00CA4144"/>
    <w:rsid w:val="00CA4891"/>
    <w:rsid w:val="00CA48AA"/>
    <w:rsid w:val="00CA48E0"/>
    <w:rsid w:val="00CA4F1E"/>
    <w:rsid w:val="00CA52BF"/>
    <w:rsid w:val="00CA5C70"/>
    <w:rsid w:val="00CA5EB1"/>
    <w:rsid w:val="00CA623C"/>
    <w:rsid w:val="00CA6287"/>
    <w:rsid w:val="00CA6D9C"/>
    <w:rsid w:val="00CA7608"/>
    <w:rsid w:val="00CA7B27"/>
    <w:rsid w:val="00CB1396"/>
    <w:rsid w:val="00CB152B"/>
    <w:rsid w:val="00CB1FA0"/>
    <w:rsid w:val="00CB23C1"/>
    <w:rsid w:val="00CB2541"/>
    <w:rsid w:val="00CB27CD"/>
    <w:rsid w:val="00CB2B62"/>
    <w:rsid w:val="00CB2F20"/>
    <w:rsid w:val="00CB320D"/>
    <w:rsid w:val="00CB3BEA"/>
    <w:rsid w:val="00CB3D14"/>
    <w:rsid w:val="00CB417B"/>
    <w:rsid w:val="00CB432D"/>
    <w:rsid w:val="00CB45A1"/>
    <w:rsid w:val="00CB4A28"/>
    <w:rsid w:val="00CB50C8"/>
    <w:rsid w:val="00CB519B"/>
    <w:rsid w:val="00CB5402"/>
    <w:rsid w:val="00CB56C4"/>
    <w:rsid w:val="00CB5A4A"/>
    <w:rsid w:val="00CB5A86"/>
    <w:rsid w:val="00CB5C50"/>
    <w:rsid w:val="00CB63D4"/>
    <w:rsid w:val="00CB696E"/>
    <w:rsid w:val="00CB7075"/>
    <w:rsid w:val="00CB743A"/>
    <w:rsid w:val="00CB75F9"/>
    <w:rsid w:val="00CB79EC"/>
    <w:rsid w:val="00CC02F5"/>
    <w:rsid w:val="00CC0557"/>
    <w:rsid w:val="00CC071B"/>
    <w:rsid w:val="00CC0C57"/>
    <w:rsid w:val="00CC0F5F"/>
    <w:rsid w:val="00CC11CD"/>
    <w:rsid w:val="00CC1353"/>
    <w:rsid w:val="00CC2207"/>
    <w:rsid w:val="00CC24EF"/>
    <w:rsid w:val="00CC28BC"/>
    <w:rsid w:val="00CC2CC1"/>
    <w:rsid w:val="00CC2E23"/>
    <w:rsid w:val="00CC2F50"/>
    <w:rsid w:val="00CC3703"/>
    <w:rsid w:val="00CC3B07"/>
    <w:rsid w:val="00CC3D70"/>
    <w:rsid w:val="00CC3E36"/>
    <w:rsid w:val="00CC3E7E"/>
    <w:rsid w:val="00CC42A6"/>
    <w:rsid w:val="00CC42F6"/>
    <w:rsid w:val="00CC477C"/>
    <w:rsid w:val="00CC4A95"/>
    <w:rsid w:val="00CC4D24"/>
    <w:rsid w:val="00CC4DB1"/>
    <w:rsid w:val="00CC4E02"/>
    <w:rsid w:val="00CC590F"/>
    <w:rsid w:val="00CC69D5"/>
    <w:rsid w:val="00CC6ACD"/>
    <w:rsid w:val="00CC6CCF"/>
    <w:rsid w:val="00CC6D3C"/>
    <w:rsid w:val="00CC7145"/>
    <w:rsid w:val="00CC7165"/>
    <w:rsid w:val="00CC7286"/>
    <w:rsid w:val="00CC7A63"/>
    <w:rsid w:val="00CC7CCB"/>
    <w:rsid w:val="00CC7CF7"/>
    <w:rsid w:val="00CD00A0"/>
    <w:rsid w:val="00CD05D8"/>
    <w:rsid w:val="00CD06A4"/>
    <w:rsid w:val="00CD0809"/>
    <w:rsid w:val="00CD083B"/>
    <w:rsid w:val="00CD0CE3"/>
    <w:rsid w:val="00CD0F03"/>
    <w:rsid w:val="00CD10DD"/>
    <w:rsid w:val="00CD1399"/>
    <w:rsid w:val="00CD16D6"/>
    <w:rsid w:val="00CD1BEE"/>
    <w:rsid w:val="00CD1DAF"/>
    <w:rsid w:val="00CD2405"/>
    <w:rsid w:val="00CD2819"/>
    <w:rsid w:val="00CD2835"/>
    <w:rsid w:val="00CD33EB"/>
    <w:rsid w:val="00CD364F"/>
    <w:rsid w:val="00CD4286"/>
    <w:rsid w:val="00CD4329"/>
    <w:rsid w:val="00CD4677"/>
    <w:rsid w:val="00CD4874"/>
    <w:rsid w:val="00CD49BE"/>
    <w:rsid w:val="00CD5243"/>
    <w:rsid w:val="00CD532A"/>
    <w:rsid w:val="00CD5C6C"/>
    <w:rsid w:val="00CD709D"/>
    <w:rsid w:val="00CD7891"/>
    <w:rsid w:val="00CD7926"/>
    <w:rsid w:val="00CE048D"/>
    <w:rsid w:val="00CE05B2"/>
    <w:rsid w:val="00CE06A0"/>
    <w:rsid w:val="00CE0A96"/>
    <w:rsid w:val="00CE10EE"/>
    <w:rsid w:val="00CE1360"/>
    <w:rsid w:val="00CE1CC0"/>
    <w:rsid w:val="00CE1E47"/>
    <w:rsid w:val="00CE1F3D"/>
    <w:rsid w:val="00CE2159"/>
    <w:rsid w:val="00CE2934"/>
    <w:rsid w:val="00CE2B8B"/>
    <w:rsid w:val="00CE2C3E"/>
    <w:rsid w:val="00CE3A26"/>
    <w:rsid w:val="00CE3DFA"/>
    <w:rsid w:val="00CE40FD"/>
    <w:rsid w:val="00CE5B3D"/>
    <w:rsid w:val="00CE5C58"/>
    <w:rsid w:val="00CE5DD1"/>
    <w:rsid w:val="00CE6280"/>
    <w:rsid w:val="00CE630E"/>
    <w:rsid w:val="00CE677E"/>
    <w:rsid w:val="00CF0F65"/>
    <w:rsid w:val="00CF14BD"/>
    <w:rsid w:val="00CF1A53"/>
    <w:rsid w:val="00CF1C53"/>
    <w:rsid w:val="00CF1D98"/>
    <w:rsid w:val="00CF2B46"/>
    <w:rsid w:val="00CF341B"/>
    <w:rsid w:val="00CF36E3"/>
    <w:rsid w:val="00CF3CBD"/>
    <w:rsid w:val="00CF47DD"/>
    <w:rsid w:val="00CF4A1B"/>
    <w:rsid w:val="00CF4FCD"/>
    <w:rsid w:val="00CF506B"/>
    <w:rsid w:val="00CF5E06"/>
    <w:rsid w:val="00CF6026"/>
    <w:rsid w:val="00CF61C6"/>
    <w:rsid w:val="00CF70F5"/>
    <w:rsid w:val="00CF728F"/>
    <w:rsid w:val="00CF7341"/>
    <w:rsid w:val="00CF7AD8"/>
    <w:rsid w:val="00CF7C98"/>
    <w:rsid w:val="00CF7F93"/>
    <w:rsid w:val="00D003CB"/>
    <w:rsid w:val="00D00B32"/>
    <w:rsid w:val="00D00BA1"/>
    <w:rsid w:val="00D0125C"/>
    <w:rsid w:val="00D012E5"/>
    <w:rsid w:val="00D01757"/>
    <w:rsid w:val="00D01903"/>
    <w:rsid w:val="00D01A26"/>
    <w:rsid w:val="00D01B91"/>
    <w:rsid w:val="00D02162"/>
    <w:rsid w:val="00D02802"/>
    <w:rsid w:val="00D0291A"/>
    <w:rsid w:val="00D030AC"/>
    <w:rsid w:val="00D0342C"/>
    <w:rsid w:val="00D0363D"/>
    <w:rsid w:val="00D03753"/>
    <w:rsid w:val="00D03A55"/>
    <w:rsid w:val="00D045AC"/>
    <w:rsid w:val="00D04988"/>
    <w:rsid w:val="00D04D94"/>
    <w:rsid w:val="00D04FA4"/>
    <w:rsid w:val="00D053A8"/>
    <w:rsid w:val="00D0562C"/>
    <w:rsid w:val="00D0610E"/>
    <w:rsid w:val="00D0652C"/>
    <w:rsid w:val="00D06B28"/>
    <w:rsid w:val="00D06B68"/>
    <w:rsid w:val="00D06C3A"/>
    <w:rsid w:val="00D07250"/>
    <w:rsid w:val="00D073D3"/>
    <w:rsid w:val="00D07679"/>
    <w:rsid w:val="00D07779"/>
    <w:rsid w:val="00D07AE1"/>
    <w:rsid w:val="00D07DD5"/>
    <w:rsid w:val="00D100B8"/>
    <w:rsid w:val="00D10722"/>
    <w:rsid w:val="00D10897"/>
    <w:rsid w:val="00D10A8F"/>
    <w:rsid w:val="00D10D16"/>
    <w:rsid w:val="00D110B5"/>
    <w:rsid w:val="00D111A5"/>
    <w:rsid w:val="00D1135E"/>
    <w:rsid w:val="00D117C5"/>
    <w:rsid w:val="00D11A59"/>
    <w:rsid w:val="00D11F2E"/>
    <w:rsid w:val="00D1261A"/>
    <w:rsid w:val="00D12F4C"/>
    <w:rsid w:val="00D13085"/>
    <w:rsid w:val="00D13299"/>
    <w:rsid w:val="00D132E4"/>
    <w:rsid w:val="00D13BFB"/>
    <w:rsid w:val="00D13FE1"/>
    <w:rsid w:val="00D14071"/>
    <w:rsid w:val="00D14609"/>
    <w:rsid w:val="00D14C85"/>
    <w:rsid w:val="00D151AA"/>
    <w:rsid w:val="00D154D3"/>
    <w:rsid w:val="00D15D3B"/>
    <w:rsid w:val="00D1624A"/>
    <w:rsid w:val="00D1633A"/>
    <w:rsid w:val="00D1649C"/>
    <w:rsid w:val="00D166CE"/>
    <w:rsid w:val="00D16740"/>
    <w:rsid w:val="00D16FE4"/>
    <w:rsid w:val="00D17342"/>
    <w:rsid w:val="00D1762B"/>
    <w:rsid w:val="00D176EF"/>
    <w:rsid w:val="00D17FAB"/>
    <w:rsid w:val="00D17FCA"/>
    <w:rsid w:val="00D204D0"/>
    <w:rsid w:val="00D21FF0"/>
    <w:rsid w:val="00D222E0"/>
    <w:rsid w:val="00D22352"/>
    <w:rsid w:val="00D224B9"/>
    <w:rsid w:val="00D22951"/>
    <w:rsid w:val="00D233A0"/>
    <w:rsid w:val="00D23936"/>
    <w:rsid w:val="00D23B70"/>
    <w:rsid w:val="00D24432"/>
    <w:rsid w:val="00D24B36"/>
    <w:rsid w:val="00D24CCC"/>
    <w:rsid w:val="00D2529D"/>
    <w:rsid w:val="00D257C5"/>
    <w:rsid w:val="00D25A6F"/>
    <w:rsid w:val="00D25ED6"/>
    <w:rsid w:val="00D2624E"/>
    <w:rsid w:val="00D263BF"/>
    <w:rsid w:val="00D26B7F"/>
    <w:rsid w:val="00D2726C"/>
    <w:rsid w:val="00D27C26"/>
    <w:rsid w:val="00D27F00"/>
    <w:rsid w:val="00D30EA1"/>
    <w:rsid w:val="00D31055"/>
    <w:rsid w:val="00D31558"/>
    <w:rsid w:val="00D3205A"/>
    <w:rsid w:val="00D324BB"/>
    <w:rsid w:val="00D32686"/>
    <w:rsid w:val="00D33882"/>
    <w:rsid w:val="00D338EF"/>
    <w:rsid w:val="00D33C81"/>
    <w:rsid w:val="00D34354"/>
    <w:rsid w:val="00D351FB"/>
    <w:rsid w:val="00D352AE"/>
    <w:rsid w:val="00D35469"/>
    <w:rsid w:val="00D3595A"/>
    <w:rsid w:val="00D35A69"/>
    <w:rsid w:val="00D361FE"/>
    <w:rsid w:val="00D364A4"/>
    <w:rsid w:val="00D36AF4"/>
    <w:rsid w:val="00D36C22"/>
    <w:rsid w:val="00D37336"/>
    <w:rsid w:val="00D37BD5"/>
    <w:rsid w:val="00D37DB7"/>
    <w:rsid w:val="00D40B32"/>
    <w:rsid w:val="00D40D0E"/>
    <w:rsid w:val="00D41092"/>
    <w:rsid w:val="00D411CD"/>
    <w:rsid w:val="00D412EC"/>
    <w:rsid w:val="00D4214A"/>
    <w:rsid w:val="00D4250B"/>
    <w:rsid w:val="00D4256C"/>
    <w:rsid w:val="00D42ED0"/>
    <w:rsid w:val="00D43B5C"/>
    <w:rsid w:val="00D43CD8"/>
    <w:rsid w:val="00D43F3F"/>
    <w:rsid w:val="00D44090"/>
    <w:rsid w:val="00D440B5"/>
    <w:rsid w:val="00D44AF6"/>
    <w:rsid w:val="00D44DED"/>
    <w:rsid w:val="00D44E15"/>
    <w:rsid w:val="00D45307"/>
    <w:rsid w:val="00D45610"/>
    <w:rsid w:val="00D46B8A"/>
    <w:rsid w:val="00D46D75"/>
    <w:rsid w:val="00D47181"/>
    <w:rsid w:val="00D4733E"/>
    <w:rsid w:val="00D47707"/>
    <w:rsid w:val="00D4796F"/>
    <w:rsid w:val="00D47A14"/>
    <w:rsid w:val="00D47A6F"/>
    <w:rsid w:val="00D47B5C"/>
    <w:rsid w:val="00D50BE6"/>
    <w:rsid w:val="00D50DD3"/>
    <w:rsid w:val="00D511DF"/>
    <w:rsid w:val="00D5163C"/>
    <w:rsid w:val="00D51EDF"/>
    <w:rsid w:val="00D52118"/>
    <w:rsid w:val="00D5258B"/>
    <w:rsid w:val="00D527D7"/>
    <w:rsid w:val="00D52882"/>
    <w:rsid w:val="00D533B8"/>
    <w:rsid w:val="00D53D07"/>
    <w:rsid w:val="00D53EC4"/>
    <w:rsid w:val="00D53FDF"/>
    <w:rsid w:val="00D5406C"/>
    <w:rsid w:val="00D540A6"/>
    <w:rsid w:val="00D54994"/>
    <w:rsid w:val="00D54FCA"/>
    <w:rsid w:val="00D55DB9"/>
    <w:rsid w:val="00D563AA"/>
    <w:rsid w:val="00D56E8B"/>
    <w:rsid w:val="00D57BA4"/>
    <w:rsid w:val="00D6048A"/>
    <w:rsid w:val="00D6105E"/>
    <w:rsid w:val="00D614C9"/>
    <w:rsid w:val="00D6162C"/>
    <w:rsid w:val="00D6186E"/>
    <w:rsid w:val="00D61958"/>
    <w:rsid w:val="00D61D18"/>
    <w:rsid w:val="00D61D96"/>
    <w:rsid w:val="00D62132"/>
    <w:rsid w:val="00D6241C"/>
    <w:rsid w:val="00D6347A"/>
    <w:rsid w:val="00D64BD7"/>
    <w:rsid w:val="00D6533C"/>
    <w:rsid w:val="00D6537D"/>
    <w:rsid w:val="00D65380"/>
    <w:rsid w:val="00D657E8"/>
    <w:rsid w:val="00D65978"/>
    <w:rsid w:val="00D65A38"/>
    <w:rsid w:val="00D663A7"/>
    <w:rsid w:val="00D66426"/>
    <w:rsid w:val="00D668C9"/>
    <w:rsid w:val="00D66CDB"/>
    <w:rsid w:val="00D672D0"/>
    <w:rsid w:val="00D67327"/>
    <w:rsid w:val="00D6742D"/>
    <w:rsid w:val="00D7028F"/>
    <w:rsid w:val="00D70F58"/>
    <w:rsid w:val="00D71556"/>
    <w:rsid w:val="00D71727"/>
    <w:rsid w:val="00D71C1F"/>
    <w:rsid w:val="00D72EC5"/>
    <w:rsid w:val="00D72F11"/>
    <w:rsid w:val="00D7386D"/>
    <w:rsid w:val="00D73920"/>
    <w:rsid w:val="00D74132"/>
    <w:rsid w:val="00D74C8F"/>
    <w:rsid w:val="00D74F50"/>
    <w:rsid w:val="00D763AC"/>
    <w:rsid w:val="00D76565"/>
    <w:rsid w:val="00D76B8B"/>
    <w:rsid w:val="00D76CFC"/>
    <w:rsid w:val="00D773FC"/>
    <w:rsid w:val="00D77484"/>
    <w:rsid w:val="00D809EB"/>
    <w:rsid w:val="00D80C9F"/>
    <w:rsid w:val="00D80D32"/>
    <w:rsid w:val="00D8100C"/>
    <w:rsid w:val="00D81316"/>
    <w:rsid w:val="00D8131D"/>
    <w:rsid w:val="00D814C6"/>
    <w:rsid w:val="00D8186D"/>
    <w:rsid w:val="00D81B0E"/>
    <w:rsid w:val="00D822B9"/>
    <w:rsid w:val="00D83619"/>
    <w:rsid w:val="00D837E0"/>
    <w:rsid w:val="00D8429B"/>
    <w:rsid w:val="00D846D8"/>
    <w:rsid w:val="00D84740"/>
    <w:rsid w:val="00D85F4C"/>
    <w:rsid w:val="00D86243"/>
    <w:rsid w:val="00D86B51"/>
    <w:rsid w:val="00D875BD"/>
    <w:rsid w:val="00D87BC8"/>
    <w:rsid w:val="00D9008E"/>
    <w:rsid w:val="00D901FA"/>
    <w:rsid w:val="00D907F0"/>
    <w:rsid w:val="00D908A1"/>
    <w:rsid w:val="00D90AFF"/>
    <w:rsid w:val="00D90C44"/>
    <w:rsid w:val="00D91015"/>
    <w:rsid w:val="00D91077"/>
    <w:rsid w:val="00D9116B"/>
    <w:rsid w:val="00D91E02"/>
    <w:rsid w:val="00D91F61"/>
    <w:rsid w:val="00D9225A"/>
    <w:rsid w:val="00D92410"/>
    <w:rsid w:val="00D92435"/>
    <w:rsid w:val="00D92835"/>
    <w:rsid w:val="00D92929"/>
    <w:rsid w:val="00D92EE1"/>
    <w:rsid w:val="00D93084"/>
    <w:rsid w:val="00D937AC"/>
    <w:rsid w:val="00D9389C"/>
    <w:rsid w:val="00D938DC"/>
    <w:rsid w:val="00D93A76"/>
    <w:rsid w:val="00D93D29"/>
    <w:rsid w:val="00D93E35"/>
    <w:rsid w:val="00D93EDC"/>
    <w:rsid w:val="00D94055"/>
    <w:rsid w:val="00D945DE"/>
    <w:rsid w:val="00D94A08"/>
    <w:rsid w:val="00D94A46"/>
    <w:rsid w:val="00D94FB0"/>
    <w:rsid w:val="00D95559"/>
    <w:rsid w:val="00D965E4"/>
    <w:rsid w:val="00D96D4C"/>
    <w:rsid w:val="00D97A77"/>
    <w:rsid w:val="00D97EE7"/>
    <w:rsid w:val="00D97FC9"/>
    <w:rsid w:val="00DA0169"/>
    <w:rsid w:val="00DA035E"/>
    <w:rsid w:val="00DA097C"/>
    <w:rsid w:val="00DA0997"/>
    <w:rsid w:val="00DA0C0B"/>
    <w:rsid w:val="00DA149B"/>
    <w:rsid w:val="00DA16A2"/>
    <w:rsid w:val="00DA1E94"/>
    <w:rsid w:val="00DA1FE7"/>
    <w:rsid w:val="00DA2104"/>
    <w:rsid w:val="00DA22CF"/>
    <w:rsid w:val="00DA2C68"/>
    <w:rsid w:val="00DA3555"/>
    <w:rsid w:val="00DA38A0"/>
    <w:rsid w:val="00DA4571"/>
    <w:rsid w:val="00DA4725"/>
    <w:rsid w:val="00DA47FC"/>
    <w:rsid w:val="00DA495D"/>
    <w:rsid w:val="00DA49AA"/>
    <w:rsid w:val="00DA4C81"/>
    <w:rsid w:val="00DA541E"/>
    <w:rsid w:val="00DA5611"/>
    <w:rsid w:val="00DA59BD"/>
    <w:rsid w:val="00DA5FD3"/>
    <w:rsid w:val="00DA626A"/>
    <w:rsid w:val="00DA62E6"/>
    <w:rsid w:val="00DA6769"/>
    <w:rsid w:val="00DA71CF"/>
    <w:rsid w:val="00DA71D0"/>
    <w:rsid w:val="00DA7621"/>
    <w:rsid w:val="00DA78CA"/>
    <w:rsid w:val="00DA79A3"/>
    <w:rsid w:val="00DA7BCB"/>
    <w:rsid w:val="00DA7D32"/>
    <w:rsid w:val="00DB05AB"/>
    <w:rsid w:val="00DB07FB"/>
    <w:rsid w:val="00DB0956"/>
    <w:rsid w:val="00DB189A"/>
    <w:rsid w:val="00DB198C"/>
    <w:rsid w:val="00DB26F0"/>
    <w:rsid w:val="00DB2D9C"/>
    <w:rsid w:val="00DB3388"/>
    <w:rsid w:val="00DB3DD6"/>
    <w:rsid w:val="00DB49EF"/>
    <w:rsid w:val="00DB526E"/>
    <w:rsid w:val="00DB53A6"/>
    <w:rsid w:val="00DB585B"/>
    <w:rsid w:val="00DB5954"/>
    <w:rsid w:val="00DB5CAE"/>
    <w:rsid w:val="00DB636F"/>
    <w:rsid w:val="00DB681F"/>
    <w:rsid w:val="00DB6F3A"/>
    <w:rsid w:val="00DB735E"/>
    <w:rsid w:val="00DB7919"/>
    <w:rsid w:val="00DC0685"/>
    <w:rsid w:val="00DC0829"/>
    <w:rsid w:val="00DC0A7A"/>
    <w:rsid w:val="00DC0DA7"/>
    <w:rsid w:val="00DC0F26"/>
    <w:rsid w:val="00DC1138"/>
    <w:rsid w:val="00DC1560"/>
    <w:rsid w:val="00DC1A04"/>
    <w:rsid w:val="00DC2875"/>
    <w:rsid w:val="00DC2881"/>
    <w:rsid w:val="00DC2C1D"/>
    <w:rsid w:val="00DC2D90"/>
    <w:rsid w:val="00DC4387"/>
    <w:rsid w:val="00DC43AB"/>
    <w:rsid w:val="00DC459C"/>
    <w:rsid w:val="00DC470F"/>
    <w:rsid w:val="00DC5100"/>
    <w:rsid w:val="00DC590B"/>
    <w:rsid w:val="00DC595A"/>
    <w:rsid w:val="00DC5A7D"/>
    <w:rsid w:val="00DC5BDC"/>
    <w:rsid w:val="00DC5FCC"/>
    <w:rsid w:val="00DC605C"/>
    <w:rsid w:val="00DC6940"/>
    <w:rsid w:val="00DC71B2"/>
    <w:rsid w:val="00DC78E2"/>
    <w:rsid w:val="00DC7B72"/>
    <w:rsid w:val="00DD0300"/>
    <w:rsid w:val="00DD1541"/>
    <w:rsid w:val="00DD1B8B"/>
    <w:rsid w:val="00DD2DB8"/>
    <w:rsid w:val="00DD3208"/>
    <w:rsid w:val="00DD3217"/>
    <w:rsid w:val="00DD3363"/>
    <w:rsid w:val="00DD3A05"/>
    <w:rsid w:val="00DD3C2F"/>
    <w:rsid w:val="00DD3FA4"/>
    <w:rsid w:val="00DD6501"/>
    <w:rsid w:val="00DD67CC"/>
    <w:rsid w:val="00DD682D"/>
    <w:rsid w:val="00DD6A75"/>
    <w:rsid w:val="00DD6AED"/>
    <w:rsid w:val="00DD6B5F"/>
    <w:rsid w:val="00DD7150"/>
    <w:rsid w:val="00DD75DE"/>
    <w:rsid w:val="00DD75FF"/>
    <w:rsid w:val="00DE02C9"/>
    <w:rsid w:val="00DE0973"/>
    <w:rsid w:val="00DE1D7F"/>
    <w:rsid w:val="00DE20A3"/>
    <w:rsid w:val="00DE20A7"/>
    <w:rsid w:val="00DE2242"/>
    <w:rsid w:val="00DE236F"/>
    <w:rsid w:val="00DE246E"/>
    <w:rsid w:val="00DE28A4"/>
    <w:rsid w:val="00DE2976"/>
    <w:rsid w:val="00DE2D59"/>
    <w:rsid w:val="00DE2DB8"/>
    <w:rsid w:val="00DE394D"/>
    <w:rsid w:val="00DE3950"/>
    <w:rsid w:val="00DE410D"/>
    <w:rsid w:val="00DE4801"/>
    <w:rsid w:val="00DE4827"/>
    <w:rsid w:val="00DE499A"/>
    <w:rsid w:val="00DE4CD2"/>
    <w:rsid w:val="00DE4F04"/>
    <w:rsid w:val="00DE50C8"/>
    <w:rsid w:val="00DE5124"/>
    <w:rsid w:val="00DE5293"/>
    <w:rsid w:val="00DE53F3"/>
    <w:rsid w:val="00DE555C"/>
    <w:rsid w:val="00DE5738"/>
    <w:rsid w:val="00DE5FED"/>
    <w:rsid w:val="00DE61C7"/>
    <w:rsid w:val="00DE64D3"/>
    <w:rsid w:val="00DE6C02"/>
    <w:rsid w:val="00DE736D"/>
    <w:rsid w:val="00DE76B5"/>
    <w:rsid w:val="00DE76DE"/>
    <w:rsid w:val="00DE795E"/>
    <w:rsid w:val="00DE7AC0"/>
    <w:rsid w:val="00DE7B49"/>
    <w:rsid w:val="00DE7DFB"/>
    <w:rsid w:val="00DE7E0E"/>
    <w:rsid w:val="00DF061A"/>
    <w:rsid w:val="00DF0E64"/>
    <w:rsid w:val="00DF0F16"/>
    <w:rsid w:val="00DF10F0"/>
    <w:rsid w:val="00DF2131"/>
    <w:rsid w:val="00DF2478"/>
    <w:rsid w:val="00DF28B5"/>
    <w:rsid w:val="00DF2B38"/>
    <w:rsid w:val="00DF2C0F"/>
    <w:rsid w:val="00DF2C68"/>
    <w:rsid w:val="00DF2D50"/>
    <w:rsid w:val="00DF356B"/>
    <w:rsid w:val="00DF35CB"/>
    <w:rsid w:val="00DF3659"/>
    <w:rsid w:val="00DF37A2"/>
    <w:rsid w:val="00DF3A10"/>
    <w:rsid w:val="00DF42CD"/>
    <w:rsid w:val="00DF4500"/>
    <w:rsid w:val="00DF4CA6"/>
    <w:rsid w:val="00DF4FC1"/>
    <w:rsid w:val="00DF50CA"/>
    <w:rsid w:val="00DF54AE"/>
    <w:rsid w:val="00DF5518"/>
    <w:rsid w:val="00DF557F"/>
    <w:rsid w:val="00DF5AB8"/>
    <w:rsid w:val="00DF6291"/>
    <w:rsid w:val="00DF664A"/>
    <w:rsid w:val="00DF695E"/>
    <w:rsid w:val="00DF7176"/>
    <w:rsid w:val="00DF79A4"/>
    <w:rsid w:val="00DF7AFC"/>
    <w:rsid w:val="00E0054B"/>
    <w:rsid w:val="00E005FA"/>
    <w:rsid w:val="00E00603"/>
    <w:rsid w:val="00E00671"/>
    <w:rsid w:val="00E0100A"/>
    <w:rsid w:val="00E01141"/>
    <w:rsid w:val="00E01523"/>
    <w:rsid w:val="00E0183D"/>
    <w:rsid w:val="00E01891"/>
    <w:rsid w:val="00E018A8"/>
    <w:rsid w:val="00E02592"/>
    <w:rsid w:val="00E02AC7"/>
    <w:rsid w:val="00E031E0"/>
    <w:rsid w:val="00E03353"/>
    <w:rsid w:val="00E03394"/>
    <w:rsid w:val="00E03508"/>
    <w:rsid w:val="00E03817"/>
    <w:rsid w:val="00E03AC5"/>
    <w:rsid w:val="00E03F74"/>
    <w:rsid w:val="00E040C5"/>
    <w:rsid w:val="00E0424B"/>
    <w:rsid w:val="00E04289"/>
    <w:rsid w:val="00E04301"/>
    <w:rsid w:val="00E04941"/>
    <w:rsid w:val="00E04AA4"/>
    <w:rsid w:val="00E04EF6"/>
    <w:rsid w:val="00E053AA"/>
    <w:rsid w:val="00E06137"/>
    <w:rsid w:val="00E06853"/>
    <w:rsid w:val="00E073E6"/>
    <w:rsid w:val="00E102BD"/>
    <w:rsid w:val="00E10C69"/>
    <w:rsid w:val="00E10D0A"/>
    <w:rsid w:val="00E10F00"/>
    <w:rsid w:val="00E1188F"/>
    <w:rsid w:val="00E12041"/>
    <w:rsid w:val="00E122CE"/>
    <w:rsid w:val="00E1292A"/>
    <w:rsid w:val="00E12E68"/>
    <w:rsid w:val="00E132CB"/>
    <w:rsid w:val="00E13507"/>
    <w:rsid w:val="00E13D67"/>
    <w:rsid w:val="00E13F57"/>
    <w:rsid w:val="00E14266"/>
    <w:rsid w:val="00E144A2"/>
    <w:rsid w:val="00E145F2"/>
    <w:rsid w:val="00E14B6D"/>
    <w:rsid w:val="00E161D9"/>
    <w:rsid w:val="00E16607"/>
    <w:rsid w:val="00E16ACE"/>
    <w:rsid w:val="00E16C4C"/>
    <w:rsid w:val="00E17727"/>
    <w:rsid w:val="00E17915"/>
    <w:rsid w:val="00E17A2E"/>
    <w:rsid w:val="00E201DF"/>
    <w:rsid w:val="00E204E0"/>
    <w:rsid w:val="00E20633"/>
    <w:rsid w:val="00E20E1F"/>
    <w:rsid w:val="00E20F8F"/>
    <w:rsid w:val="00E21220"/>
    <w:rsid w:val="00E21391"/>
    <w:rsid w:val="00E21A7D"/>
    <w:rsid w:val="00E21BF8"/>
    <w:rsid w:val="00E21E55"/>
    <w:rsid w:val="00E21F9E"/>
    <w:rsid w:val="00E2249D"/>
    <w:rsid w:val="00E225D3"/>
    <w:rsid w:val="00E226CB"/>
    <w:rsid w:val="00E22A94"/>
    <w:rsid w:val="00E232B3"/>
    <w:rsid w:val="00E238D9"/>
    <w:rsid w:val="00E23DDF"/>
    <w:rsid w:val="00E23F39"/>
    <w:rsid w:val="00E240B3"/>
    <w:rsid w:val="00E24BD9"/>
    <w:rsid w:val="00E2510B"/>
    <w:rsid w:val="00E259C4"/>
    <w:rsid w:val="00E26AEA"/>
    <w:rsid w:val="00E26C01"/>
    <w:rsid w:val="00E2757A"/>
    <w:rsid w:val="00E27852"/>
    <w:rsid w:val="00E30DEF"/>
    <w:rsid w:val="00E30E4C"/>
    <w:rsid w:val="00E30E86"/>
    <w:rsid w:val="00E3101F"/>
    <w:rsid w:val="00E318CE"/>
    <w:rsid w:val="00E318D9"/>
    <w:rsid w:val="00E31BE3"/>
    <w:rsid w:val="00E31CD1"/>
    <w:rsid w:val="00E32073"/>
    <w:rsid w:val="00E32156"/>
    <w:rsid w:val="00E324CE"/>
    <w:rsid w:val="00E327F4"/>
    <w:rsid w:val="00E330A8"/>
    <w:rsid w:val="00E33727"/>
    <w:rsid w:val="00E33B7B"/>
    <w:rsid w:val="00E340F5"/>
    <w:rsid w:val="00E34353"/>
    <w:rsid w:val="00E345AF"/>
    <w:rsid w:val="00E352C6"/>
    <w:rsid w:val="00E35894"/>
    <w:rsid w:val="00E35C0C"/>
    <w:rsid w:val="00E35CA9"/>
    <w:rsid w:val="00E360E1"/>
    <w:rsid w:val="00E36EA7"/>
    <w:rsid w:val="00E37176"/>
    <w:rsid w:val="00E371D7"/>
    <w:rsid w:val="00E37477"/>
    <w:rsid w:val="00E37C48"/>
    <w:rsid w:val="00E37D1E"/>
    <w:rsid w:val="00E37DC5"/>
    <w:rsid w:val="00E37FA6"/>
    <w:rsid w:val="00E40301"/>
    <w:rsid w:val="00E4069E"/>
    <w:rsid w:val="00E40C33"/>
    <w:rsid w:val="00E410CE"/>
    <w:rsid w:val="00E4110D"/>
    <w:rsid w:val="00E412D8"/>
    <w:rsid w:val="00E41578"/>
    <w:rsid w:val="00E41B50"/>
    <w:rsid w:val="00E4276D"/>
    <w:rsid w:val="00E42778"/>
    <w:rsid w:val="00E4295A"/>
    <w:rsid w:val="00E4326C"/>
    <w:rsid w:val="00E4353E"/>
    <w:rsid w:val="00E43890"/>
    <w:rsid w:val="00E43D84"/>
    <w:rsid w:val="00E442A7"/>
    <w:rsid w:val="00E448BC"/>
    <w:rsid w:val="00E4536E"/>
    <w:rsid w:val="00E453B6"/>
    <w:rsid w:val="00E458A1"/>
    <w:rsid w:val="00E459E2"/>
    <w:rsid w:val="00E45ABF"/>
    <w:rsid w:val="00E4664A"/>
    <w:rsid w:val="00E46AA8"/>
    <w:rsid w:val="00E46B51"/>
    <w:rsid w:val="00E47711"/>
    <w:rsid w:val="00E478A1"/>
    <w:rsid w:val="00E47AA9"/>
    <w:rsid w:val="00E47E1E"/>
    <w:rsid w:val="00E47F2C"/>
    <w:rsid w:val="00E47FF0"/>
    <w:rsid w:val="00E50185"/>
    <w:rsid w:val="00E50E3D"/>
    <w:rsid w:val="00E51296"/>
    <w:rsid w:val="00E5176F"/>
    <w:rsid w:val="00E517D5"/>
    <w:rsid w:val="00E51C00"/>
    <w:rsid w:val="00E51EB9"/>
    <w:rsid w:val="00E52197"/>
    <w:rsid w:val="00E52605"/>
    <w:rsid w:val="00E528F4"/>
    <w:rsid w:val="00E52E7B"/>
    <w:rsid w:val="00E531CB"/>
    <w:rsid w:val="00E5335C"/>
    <w:rsid w:val="00E53C3C"/>
    <w:rsid w:val="00E53E6C"/>
    <w:rsid w:val="00E54576"/>
    <w:rsid w:val="00E547D0"/>
    <w:rsid w:val="00E5485D"/>
    <w:rsid w:val="00E5492B"/>
    <w:rsid w:val="00E54993"/>
    <w:rsid w:val="00E54A7F"/>
    <w:rsid w:val="00E54ACC"/>
    <w:rsid w:val="00E54AD0"/>
    <w:rsid w:val="00E550E7"/>
    <w:rsid w:val="00E55189"/>
    <w:rsid w:val="00E55636"/>
    <w:rsid w:val="00E55C56"/>
    <w:rsid w:val="00E56323"/>
    <w:rsid w:val="00E56357"/>
    <w:rsid w:val="00E56541"/>
    <w:rsid w:val="00E56A27"/>
    <w:rsid w:val="00E56DA9"/>
    <w:rsid w:val="00E57388"/>
    <w:rsid w:val="00E57B50"/>
    <w:rsid w:val="00E60911"/>
    <w:rsid w:val="00E6092B"/>
    <w:rsid w:val="00E60D60"/>
    <w:rsid w:val="00E60FD1"/>
    <w:rsid w:val="00E61025"/>
    <w:rsid w:val="00E61471"/>
    <w:rsid w:val="00E619E1"/>
    <w:rsid w:val="00E61F90"/>
    <w:rsid w:val="00E61FF6"/>
    <w:rsid w:val="00E624B5"/>
    <w:rsid w:val="00E62E33"/>
    <w:rsid w:val="00E63366"/>
    <w:rsid w:val="00E6344D"/>
    <w:rsid w:val="00E636ED"/>
    <w:rsid w:val="00E64275"/>
    <w:rsid w:val="00E6451E"/>
    <w:rsid w:val="00E6452C"/>
    <w:rsid w:val="00E64CB7"/>
    <w:rsid w:val="00E64D7E"/>
    <w:rsid w:val="00E657F6"/>
    <w:rsid w:val="00E65F6C"/>
    <w:rsid w:val="00E66331"/>
    <w:rsid w:val="00E66633"/>
    <w:rsid w:val="00E66732"/>
    <w:rsid w:val="00E66D80"/>
    <w:rsid w:val="00E6715D"/>
    <w:rsid w:val="00E674BE"/>
    <w:rsid w:val="00E70C5F"/>
    <w:rsid w:val="00E70F00"/>
    <w:rsid w:val="00E71D96"/>
    <w:rsid w:val="00E71FB4"/>
    <w:rsid w:val="00E73662"/>
    <w:rsid w:val="00E73E48"/>
    <w:rsid w:val="00E73FA0"/>
    <w:rsid w:val="00E74420"/>
    <w:rsid w:val="00E744E5"/>
    <w:rsid w:val="00E74E3F"/>
    <w:rsid w:val="00E7508D"/>
    <w:rsid w:val="00E75B10"/>
    <w:rsid w:val="00E761F4"/>
    <w:rsid w:val="00E7639C"/>
    <w:rsid w:val="00E767D3"/>
    <w:rsid w:val="00E7730D"/>
    <w:rsid w:val="00E7740C"/>
    <w:rsid w:val="00E778E6"/>
    <w:rsid w:val="00E8001B"/>
    <w:rsid w:val="00E8009F"/>
    <w:rsid w:val="00E80168"/>
    <w:rsid w:val="00E80324"/>
    <w:rsid w:val="00E80750"/>
    <w:rsid w:val="00E80CC2"/>
    <w:rsid w:val="00E81114"/>
    <w:rsid w:val="00E819E7"/>
    <w:rsid w:val="00E81A40"/>
    <w:rsid w:val="00E81E1F"/>
    <w:rsid w:val="00E8286A"/>
    <w:rsid w:val="00E82997"/>
    <w:rsid w:val="00E82C32"/>
    <w:rsid w:val="00E8316B"/>
    <w:rsid w:val="00E83544"/>
    <w:rsid w:val="00E83A8E"/>
    <w:rsid w:val="00E83D6F"/>
    <w:rsid w:val="00E842F5"/>
    <w:rsid w:val="00E847FE"/>
    <w:rsid w:val="00E84A5A"/>
    <w:rsid w:val="00E84B91"/>
    <w:rsid w:val="00E852D1"/>
    <w:rsid w:val="00E86436"/>
    <w:rsid w:val="00E864C7"/>
    <w:rsid w:val="00E866B9"/>
    <w:rsid w:val="00E86949"/>
    <w:rsid w:val="00E877CF"/>
    <w:rsid w:val="00E9014C"/>
    <w:rsid w:val="00E90D15"/>
    <w:rsid w:val="00E911A0"/>
    <w:rsid w:val="00E918B4"/>
    <w:rsid w:val="00E91C6E"/>
    <w:rsid w:val="00E91E59"/>
    <w:rsid w:val="00E92854"/>
    <w:rsid w:val="00E938DA"/>
    <w:rsid w:val="00E93913"/>
    <w:rsid w:val="00E93CCB"/>
    <w:rsid w:val="00E93E3D"/>
    <w:rsid w:val="00E93F33"/>
    <w:rsid w:val="00E94177"/>
    <w:rsid w:val="00E94787"/>
    <w:rsid w:val="00E9544A"/>
    <w:rsid w:val="00E95B14"/>
    <w:rsid w:val="00E961E0"/>
    <w:rsid w:val="00E96EB1"/>
    <w:rsid w:val="00E97064"/>
    <w:rsid w:val="00E971FB"/>
    <w:rsid w:val="00E974D9"/>
    <w:rsid w:val="00E979A6"/>
    <w:rsid w:val="00E97FFB"/>
    <w:rsid w:val="00EA02E1"/>
    <w:rsid w:val="00EA07C7"/>
    <w:rsid w:val="00EA0903"/>
    <w:rsid w:val="00EA1465"/>
    <w:rsid w:val="00EA14E7"/>
    <w:rsid w:val="00EA1675"/>
    <w:rsid w:val="00EA1CDA"/>
    <w:rsid w:val="00EA1F94"/>
    <w:rsid w:val="00EA2197"/>
    <w:rsid w:val="00EA25C9"/>
    <w:rsid w:val="00EA2689"/>
    <w:rsid w:val="00EA2E75"/>
    <w:rsid w:val="00EA331B"/>
    <w:rsid w:val="00EA3533"/>
    <w:rsid w:val="00EA36D2"/>
    <w:rsid w:val="00EA381E"/>
    <w:rsid w:val="00EA388D"/>
    <w:rsid w:val="00EA38B6"/>
    <w:rsid w:val="00EA3D12"/>
    <w:rsid w:val="00EA3F70"/>
    <w:rsid w:val="00EA40F8"/>
    <w:rsid w:val="00EA43BF"/>
    <w:rsid w:val="00EA4508"/>
    <w:rsid w:val="00EA489A"/>
    <w:rsid w:val="00EA4AB6"/>
    <w:rsid w:val="00EA5443"/>
    <w:rsid w:val="00EA59EF"/>
    <w:rsid w:val="00EA5B83"/>
    <w:rsid w:val="00EA5DB8"/>
    <w:rsid w:val="00EA5EC2"/>
    <w:rsid w:val="00EA5EEB"/>
    <w:rsid w:val="00EA5F4D"/>
    <w:rsid w:val="00EA61F6"/>
    <w:rsid w:val="00EA636C"/>
    <w:rsid w:val="00EA797D"/>
    <w:rsid w:val="00EA79DE"/>
    <w:rsid w:val="00EA7C19"/>
    <w:rsid w:val="00EB0441"/>
    <w:rsid w:val="00EB0892"/>
    <w:rsid w:val="00EB0C94"/>
    <w:rsid w:val="00EB1C71"/>
    <w:rsid w:val="00EB229C"/>
    <w:rsid w:val="00EB265E"/>
    <w:rsid w:val="00EB26F7"/>
    <w:rsid w:val="00EB2745"/>
    <w:rsid w:val="00EB2F6D"/>
    <w:rsid w:val="00EB2F92"/>
    <w:rsid w:val="00EB356A"/>
    <w:rsid w:val="00EB383E"/>
    <w:rsid w:val="00EB3CED"/>
    <w:rsid w:val="00EB3DB4"/>
    <w:rsid w:val="00EB3F06"/>
    <w:rsid w:val="00EB3F3B"/>
    <w:rsid w:val="00EB435D"/>
    <w:rsid w:val="00EB43FC"/>
    <w:rsid w:val="00EB4514"/>
    <w:rsid w:val="00EB49BF"/>
    <w:rsid w:val="00EB4B54"/>
    <w:rsid w:val="00EB582A"/>
    <w:rsid w:val="00EB5B8F"/>
    <w:rsid w:val="00EB605B"/>
    <w:rsid w:val="00EB6243"/>
    <w:rsid w:val="00EB7555"/>
    <w:rsid w:val="00EB7815"/>
    <w:rsid w:val="00EB7A63"/>
    <w:rsid w:val="00EC06A1"/>
    <w:rsid w:val="00EC0CEB"/>
    <w:rsid w:val="00EC0D2E"/>
    <w:rsid w:val="00EC0D43"/>
    <w:rsid w:val="00EC0EC5"/>
    <w:rsid w:val="00EC0FAA"/>
    <w:rsid w:val="00EC1116"/>
    <w:rsid w:val="00EC1338"/>
    <w:rsid w:val="00EC157A"/>
    <w:rsid w:val="00EC1581"/>
    <w:rsid w:val="00EC1E09"/>
    <w:rsid w:val="00EC226D"/>
    <w:rsid w:val="00EC2A63"/>
    <w:rsid w:val="00EC3263"/>
    <w:rsid w:val="00EC41EE"/>
    <w:rsid w:val="00EC425D"/>
    <w:rsid w:val="00EC4758"/>
    <w:rsid w:val="00EC4E3A"/>
    <w:rsid w:val="00EC4E65"/>
    <w:rsid w:val="00EC4E73"/>
    <w:rsid w:val="00EC5389"/>
    <w:rsid w:val="00EC5D7F"/>
    <w:rsid w:val="00EC5E69"/>
    <w:rsid w:val="00EC61FB"/>
    <w:rsid w:val="00EC6FD0"/>
    <w:rsid w:val="00EC74A2"/>
    <w:rsid w:val="00EC76FE"/>
    <w:rsid w:val="00EC7975"/>
    <w:rsid w:val="00ED01D5"/>
    <w:rsid w:val="00ED11AB"/>
    <w:rsid w:val="00ED2AF0"/>
    <w:rsid w:val="00ED2BAD"/>
    <w:rsid w:val="00ED2BC2"/>
    <w:rsid w:val="00ED2D46"/>
    <w:rsid w:val="00ED378A"/>
    <w:rsid w:val="00ED3EA5"/>
    <w:rsid w:val="00ED4266"/>
    <w:rsid w:val="00ED48FC"/>
    <w:rsid w:val="00ED4A19"/>
    <w:rsid w:val="00ED4F72"/>
    <w:rsid w:val="00ED5F22"/>
    <w:rsid w:val="00ED73A6"/>
    <w:rsid w:val="00ED7CC3"/>
    <w:rsid w:val="00EE0711"/>
    <w:rsid w:val="00EE0BFC"/>
    <w:rsid w:val="00EE0C71"/>
    <w:rsid w:val="00EE0D1D"/>
    <w:rsid w:val="00EE1015"/>
    <w:rsid w:val="00EE1045"/>
    <w:rsid w:val="00EE1311"/>
    <w:rsid w:val="00EE1331"/>
    <w:rsid w:val="00EE22B0"/>
    <w:rsid w:val="00EE236D"/>
    <w:rsid w:val="00EE241A"/>
    <w:rsid w:val="00EE2538"/>
    <w:rsid w:val="00EE29EA"/>
    <w:rsid w:val="00EE3291"/>
    <w:rsid w:val="00EE3475"/>
    <w:rsid w:val="00EE3481"/>
    <w:rsid w:val="00EE3A6C"/>
    <w:rsid w:val="00EE3C9C"/>
    <w:rsid w:val="00EE41BC"/>
    <w:rsid w:val="00EE4351"/>
    <w:rsid w:val="00EE4714"/>
    <w:rsid w:val="00EE4988"/>
    <w:rsid w:val="00EE4CAE"/>
    <w:rsid w:val="00EE4CF2"/>
    <w:rsid w:val="00EE4D6D"/>
    <w:rsid w:val="00EE5080"/>
    <w:rsid w:val="00EE6341"/>
    <w:rsid w:val="00EE6A78"/>
    <w:rsid w:val="00EE727C"/>
    <w:rsid w:val="00EE7A45"/>
    <w:rsid w:val="00EF0019"/>
    <w:rsid w:val="00EF016D"/>
    <w:rsid w:val="00EF02B6"/>
    <w:rsid w:val="00EF1405"/>
    <w:rsid w:val="00EF14B5"/>
    <w:rsid w:val="00EF17A3"/>
    <w:rsid w:val="00EF190B"/>
    <w:rsid w:val="00EF1D45"/>
    <w:rsid w:val="00EF2003"/>
    <w:rsid w:val="00EF2105"/>
    <w:rsid w:val="00EF2225"/>
    <w:rsid w:val="00EF2486"/>
    <w:rsid w:val="00EF24E9"/>
    <w:rsid w:val="00EF2ABF"/>
    <w:rsid w:val="00EF2B66"/>
    <w:rsid w:val="00EF2E2B"/>
    <w:rsid w:val="00EF3041"/>
    <w:rsid w:val="00EF3525"/>
    <w:rsid w:val="00EF3C8B"/>
    <w:rsid w:val="00EF3CCE"/>
    <w:rsid w:val="00EF3DB0"/>
    <w:rsid w:val="00EF402D"/>
    <w:rsid w:val="00EF46AB"/>
    <w:rsid w:val="00EF4945"/>
    <w:rsid w:val="00EF4CD7"/>
    <w:rsid w:val="00EF4E88"/>
    <w:rsid w:val="00EF53E1"/>
    <w:rsid w:val="00EF60A5"/>
    <w:rsid w:val="00EF60FC"/>
    <w:rsid w:val="00EF6508"/>
    <w:rsid w:val="00EF69EF"/>
    <w:rsid w:val="00EF6F1B"/>
    <w:rsid w:val="00EF7ADD"/>
    <w:rsid w:val="00EF7AF6"/>
    <w:rsid w:val="00EF7F24"/>
    <w:rsid w:val="00F000E4"/>
    <w:rsid w:val="00F008BE"/>
    <w:rsid w:val="00F00A25"/>
    <w:rsid w:val="00F00C8A"/>
    <w:rsid w:val="00F00D1F"/>
    <w:rsid w:val="00F01A53"/>
    <w:rsid w:val="00F01C24"/>
    <w:rsid w:val="00F0273D"/>
    <w:rsid w:val="00F029D3"/>
    <w:rsid w:val="00F02E53"/>
    <w:rsid w:val="00F0334C"/>
    <w:rsid w:val="00F03C5A"/>
    <w:rsid w:val="00F04858"/>
    <w:rsid w:val="00F05DF4"/>
    <w:rsid w:val="00F05E34"/>
    <w:rsid w:val="00F06D0B"/>
    <w:rsid w:val="00F0703A"/>
    <w:rsid w:val="00F074DA"/>
    <w:rsid w:val="00F075DC"/>
    <w:rsid w:val="00F07B44"/>
    <w:rsid w:val="00F10253"/>
    <w:rsid w:val="00F104BD"/>
    <w:rsid w:val="00F10677"/>
    <w:rsid w:val="00F10CCC"/>
    <w:rsid w:val="00F10E8E"/>
    <w:rsid w:val="00F1117A"/>
    <w:rsid w:val="00F1187D"/>
    <w:rsid w:val="00F11C60"/>
    <w:rsid w:val="00F11E5E"/>
    <w:rsid w:val="00F128BB"/>
    <w:rsid w:val="00F12BAF"/>
    <w:rsid w:val="00F13699"/>
    <w:rsid w:val="00F1374E"/>
    <w:rsid w:val="00F137CA"/>
    <w:rsid w:val="00F1389A"/>
    <w:rsid w:val="00F13C4C"/>
    <w:rsid w:val="00F1486E"/>
    <w:rsid w:val="00F14AE6"/>
    <w:rsid w:val="00F14C72"/>
    <w:rsid w:val="00F14F83"/>
    <w:rsid w:val="00F158F6"/>
    <w:rsid w:val="00F15AAB"/>
    <w:rsid w:val="00F15E63"/>
    <w:rsid w:val="00F15F75"/>
    <w:rsid w:val="00F16918"/>
    <w:rsid w:val="00F178D9"/>
    <w:rsid w:val="00F20076"/>
    <w:rsid w:val="00F2007C"/>
    <w:rsid w:val="00F20355"/>
    <w:rsid w:val="00F20511"/>
    <w:rsid w:val="00F205F1"/>
    <w:rsid w:val="00F20948"/>
    <w:rsid w:val="00F20C43"/>
    <w:rsid w:val="00F20CAF"/>
    <w:rsid w:val="00F2106C"/>
    <w:rsid w:val="00F219A4"/>
    <w:rsid w:val="00F21A72"/>
    <w:rsid w:val="00F2221A"/>
    <w:rsid w:val="00F22258"/>
    <w:rsid w:val="00F22398"/>
    <w:rsid w:val="00F2260D"/>
    <w:rsid w:val="00F2261B"/>
    <w:rsid w:val="00F22E1D"/>
    <w:rsid w:val="00F22FAD"/>
    <w:rsid w:val="00F23F14"/>
    <w:rsid w:val="00F23FE9"/>
    <w:rsid w:val="00F24338"/>
    <w:rsid w:val="00F249EC"/>
    <w:rsid w:val="00F24C82"/>
    <w:rsid w:val="00F260B2"/>
    <w:rsid w:val="00F26828"/>
    <w:rsid w:val="00F271E4"/>
    <w:rsid w:val="00F2726E"/>
    <w:rsid w:val="00F27416"/>
    <w:rsid w:val="00F27A5F"/>
    <w:rsid w:val="00F27B74"/>
    <w:rsid w:val="00F27C98"/>
    <w:rsid w:val="00F3008C"/>
    <w:rsid w:val="00F30944"/>
    <w:rsid w:val="00F30E02"/>
    <w:rsid w:val="00F31C6E"/>
    <w:rsid w:val="00F31CF5"/>
    <w:rsid w:val="00F321EF"/>
    <w:rsid w:val="00F32C21"/>
    <w:rsid w:val="00F32CFC"/>
    <w:rsid w:val="00F32D3D"/>
    <w:rsid w:val="00F33307"/>
    <w:rsid w:val="00F3355F"/>
    <w:rsid w:val="00F34378"/>
    <w:rsid w:val="00F34A32"/>
    <w:rsid w:val="00F34AA5"/>
    <w:rsid w:val="00F34D68"/>
    <w:rsid w:val="00F357EC"/>
    <w:rsid w:val="00F35A99"/>
    <w:rsid w:val="00F36007"/>
    <w:rsid w:val="00F3636F"/>
    <w:rsid w:val="00F363F5"/>
    <w:rsid w:val="00F36644"/>
    <w:rsid w:val="00F3689E"/>
    <w:rsid w:val="00F36EF2"/>
    <w:rsid w:val="00F37451"/>
    <w:rsid w:val="00F376A4"/>
    <w:rsid w:val="00F3782A"/>
    <w:rsid w:val="00F37D7A"/>
    <w:rsid w:val="00F37DCB"/>
    <w:rsid w:val="00F37F16"/>
    <w:rsid w:val="00F40546"/>
    <w:rsid w:val="00F415FB"/>
    <w:rsid w:val="00F425AF"/>
    <w:rsid w:val="00F42732"/>
    <w:rsid w:val="00F43D9F"/>
    <w:rsid w:val="00F4418D"/>
    <w:rsid w:val="00F44C00"/>
    <w:rsid w:val="00F45214"/>
    <w:rsid w:val="00F45543"/>
    <w:rsid w:val="00F455AD"/>
    <w:rsid w:val="00F4574F"/>
    <w:rsid w:val="00F45D30"/>
    <w:rsid w:val="00F45E7E"/>
    <w:rsid w:val="00F46B24"/>
    <w:rsid w:val="00F46D7F"/>
    <w:rsid w:val="00F46E5B"/>
    <w:rsid w:val="00F47604"/>
    <w:rsid w:val="00F47738"/>
    <w:rsid w:val="00F47AF2"/>
    <w:rsid w:val="00F5069E"/>
    <w:rsid w:val="00F512E6"/>
    <w:rsid w:val="00F51578"/>
    <w:rsid w:val="00F519D3"/>
    <w:rsid w:val="00F51A9A"/>
    <w:rsid w:val="00F51C34"/>
    <w:rsid w:val="00F528B0"/>
    <w:rsid w:val="00F528B2"/>
    <w:rsid w:val="00F52BA5"/>
    <w:rsid w:val="00F52BEB"/>
    <w:rsid w:val="00F537FA"/>
    <w:rsid w:val="00F53A82"/>
    <w:rsid w:val="00F53D92"/>
    <w:rsid w:val="00F54A42"/>
    <w:rsid w:val="00F54B7E"/>
    <w:rsid w:val="00F54BCF"/>
    <w:rsid w:val="00F559A5"/>
    <w:rsid w:val="00F55B9A"/>
    <w:rsid w:val="00F55C9F"/>
    <w:rsid w:val="00F55F1C"/>
    <w:rsid w:val="00F56265"/>
    <w:rsid w:val="00F564E1"/>
    <w:rsid w:val="00F56D17"/>
    <w:rsid w:val="00F575A2"/>
    <w:rsid w:val="00F57678"/>
    <w:rsid w:val="00F57819"/>
    <w:rsid w:val="00F57AEF"/>
    <w:rsid w:val="00F6032B"/>
    <w:rsid w:val="00F608C6"/>
    <w:rsid w:val="00F60B37"/>
    <w:rsid w:val="00F61226"/>
    <w:rsid w:val="00F614B7"/>
    <w:rsid w:val="00F61641"/>
    <w:rsid w:val="00F6353E"/>
    <w:rsid w:val="00F63D34"/>
    <w:rsid w:val="00F64ED1"/>
    <w:rsid w:val="00F661F7"/>
    <w:rsid w:val="00F66CB8"/>
    <w:rsid w:val="00F67F7D"/>
    <w:rsid w:val="00F71129"/>
    <w:rsid w:val="00F712DE"/>
    <w:rsid w:val="00F715D0"/>
    <w:rsid w:val="00F71D0C"/>
    <w:rsid w:val="00F72200"/>
    <w:rsid w:val="00F722C1"/>
    <w:rsid w:val="00F723EC"/>
    <w:rsid w:val="00F73DD9"/>
    <w:rsid w:val="00F73E44"/>
    <w:rsid w:val="00F73E83"/>
    <w:rsid w:val="00F73EEF"/>
    <w:rsid w:val="00F74368"/>
    <w:rsid w:val="00F744A0"/>
    <w:rsid w:val="00F74660"/>
    <w:rsid w:val="00F74825"/>
    <w:rsid w:val="00F748BC"/>
    <w:rsid w:val="00F74D3C"/>
    <w:rsid w:val="00F74E13"/>
    <w:rsid w:val="00F74FED"/>
    <w:rsid w:val="00F753FD"/>
    <w:rsid w:val="00F755C6"/>
    <w:rsid w:val="00F75F68"/>
    <w:rsid w:val="00F7651F"/>
    <w:rsid w:val="00F76598"/>
    <w:rsid w:val="00F768A7"/>
    <w:rsid w:val="00F76A1E"/>
    <w:rsid w:val="00F76A51"/>
    <w:rsid w:val="00F76C74"/>
    <w:rsid w:val="00F76DB9"/>
    <w:rsid w:val="00F76E94"/>
    <w:rsid w:val="00F77DD3"/>
    <w:rsid w:val="00F80568"/>
    <w:rsid w:val="00F80584"/>
    <w:rsid w:val="00F80D25"/>
    <w:rsid w:val="00F81163"/>
    <w:rsid w:val="00F81818"/>
    <w:rsid w:val="00F81B5F"/>
    <w:rsid w:val="00F81BDF"/>
    <w:rsid w:val="00F81C77"/>
    <w:rsid w:val="00F820A5"/>
    <w:rsid w:val="00F8232C"/>
    <w:rsid w:val="00F825FA"/>
    <w:rsid w:val="00F826F5"/>
    <w:rsid w:val="00F82AAF"/>
    <w:rsid w:val="00F837D7"/>
    <w:rsid w:val="00F83A36"/>
    <w:rsid w:val="00F847F6"/>
    <w:rsid w:val="00F84999"/>
    <w:rsid w:val="00F84B81"/>
    <w:rsid w:val="00F84F5D"/>
    <w:rsid w:val="00F84F8E"/>
    <w:rsid w:val="00F859EF"/>
    <w:rsid w:val="00F85A59"/>
    <w:rsid w:val="00F85BF7"/>
    <w:rsid w:val="00F85FC3"/>
    <w:rsid w:val="00F86238"/>
    <w:rsid w:val="00F8674D"/>
    <w:rsid w:val="00F873C8"/>
    <w:rsid w:val="00F9025B"/>
    <w:rsid w:val="00F90565"/>
    <w:rsid w:val="00F914DE"/>
    <w:rsid w:val="00F9168F"/>
    <w:rsid w:val="00F91E5D"/>
    <w:rsid w:val="00F92E64"/>
    <w:rsid w:val="00F93DC1"/>
    <w:rsid w:val="00F940A5"/>
    <w:rsid w:val="00F9427C"/>
    <w:rsid w:val="00F9475F"/>
    <w:rsid w:val="00F94C12"/>
    <w:rsid w:val="00F94CCD"/>
    <w:rsid w:val="00F94E18"/>
    <w:rsid w:val="00F95E92"/>
    <w:rsid w:val="00F9625A"/>
    <w:rsid w:val="00F9649D"/>
    <w:rsid w:val="00F9698F"/>
    <w:rsid w:val="00F977C9"/>
    <w:rsid w:val="00F97EC2"/>
    <w:rsid w:val="00FA0074"/>
    <w:rsid w:val="00FA0841"/>
    <w:rsid w:val="00FA14B0"/>
    <w:rsid w:val="00FA2240"/>
    <w:rsid w:val="00FA2252"/>
    <w:rsid w:val="00FA23D1"/>
    <w:rsid w:val="00FA2A2C"/>
    <w:rsid w:val="00FA2A84"/>
    <w:rsid w:val="00FA2CA1"/>
    <w:rsid w:val="00FA2CCB"/>
    <w:rsid w:val="00FA3010"/>
    <w:rsid w:val="00FA3082"/>
    <w:rsid w:val="00FA3BDA"/>
    <w:rsid w:val="00FA40D6"/>
    <w:rsid w:val="00FA41A1"/>
    <w:rsid w:val="00FA4746"/>
    <w:rsid w:val="00FA49E9"/>
    <w:rsid w:val="00FA4B95"/>
    <w:rsid w:val="00FA5268"/>
    <w:rsid w:val="00FA5484"/>
    <w:rsid w:val="00FA582D"/>
    <w:rsid w:val="00FA593A"/>
    <w:rsid w:val="00FA5D9C"/>
    <w:rsid w:val="00FA6375"/>
    <w:rsid w:val="00FA6C9C"/>
    <w:rsid w:val="00FA741B"/>
    <w:rsid w:val="00FA7505"/>
    <w:rsid w:val="00FA79AC"/>
    <w:rsid w:val="00FA7B07"/>
    <w:rsid w:val="00FA7C93"/>
    <w:rsid w:val="00FA7CCF"/>
    <w:rsid w:val="00FA7D91"/>
    <w:rsid w:val="00FA7EF8"/>
    <w:rsid w:val="00FB0246"/>
    <w:rsid w:val="00FB0D4C"/>
    <w:rsid w:val="00FB0D95"/>
    <w:rsid w:val="00FB11D7"/>
    <w:rsid w:val="00FB1329"/>
    <w:rsid w:val="00FB1DFA"/>
    <w:rsid w:val="00FB31D1"/>
    <w:rsid w:val="00FB33BD"/>
    <w:rsid w:val="00FB346F"/>
    <w:rsid w:val="00FB357D"/>
    <w:rsid w:val="00FB38A3"/>
    <w:rsid w:val="00FB3E08"/>
    <w:rsid w:val="00FB4934"/>
    <w:rsid w:val="00FB4951"/>
    <w:rsid w:val="00FB4A5D"/>
    <w:rsid w:val="00FB4D50"/>
    <w:rsid w:val="00FB51E5"/>
    <w:rsid w:val="00FB5C09"/>
    <w:rsid w:val="00FB5E81"/>
    <w:rsid w:val="00FB6340"/>
    <w:rsid w:val="00FB63C0"/>
    <w:rsid w:val="00FB64A6"/>
    <w:rsid w:val="00FB6B25"/>
    <w:rsid w:val="00FB6B26"/>
    <w:rsid w:val="00FB74D8"/>
    <w:rsid w:val="00FB76F7"/>
    <w:rsid w:val="00FB79C7"/>
    <w:rsid w:val="00FB7A49"/>
    <w:rsid w:val="00FB7AFB"/>
    <w:rsid w:val="00FC0315"/>
    <w:rsid w:val="00FC040A"/>
    <w:rsid w:val="00FC0AD2"/>
    <w:rsid w:val="00FC1802"/>
    <w:rsid w:val="00FC1BA7"/>
    <w:rsid w:val="00FC1D1F"/>
    <w:rsid w:val="00FC1D80"/>
    <w:rsid w:val="00FC1E6A"/>
    <w:rsid w:val="00FC2252"/>
    <w:rsid w:val="00FC2363"/>
    <w:rsid w:val="00FC279C"/>
    <w:rsid w:val="00FC2D0E"/>
    <w:rsid w:val="00FC333D"/>
    <w:rsid w:val="00FC33C6"/>
    <w:rsid w:val="00FC41A4"/>
    <w:rsid w:val="00FC43B0"/>
    <w:rsid w:val="00FC47E0"/>
    <w:rsid w:val="00FC49A8"/>
    <w:rsid w:val="00FC4A6E"/>
    <w:rsid w:val="00FC4E9F"/>
    <w:rsid w:val="00FC4FEB"/>
    <w:rsid w:val="00FC5535"/>
    <w:rsid w:val="00FC5629"/>
    <w:rsid w:val="00FC5F56"/>
    <w:rsid w:val="00FC62C2"/>
    <w:rsid w:val="00FC65E1"/>
    <w:rsid w:val="00FC6A1C"/>
    <w:rsid w:val="00FC6FF3"/>
    <w:rsid w:val="00FC71CD"/>
    <w:rsid w:val="00FC7A6D"/>
    <w:rsid w:val="00FC7B32"/>
    <w:rsid w:val="00FC7B49"/>
    <w:rsid w:val="00FC7B96"/>
    <w:rsid w:val="00FC7BB3"/>
    <w:rsid w:val="00FD054A"/>
    <w:rsid w:val="00FD0A01"/>
    <w:rsid w:val="00FD0AB2"/>
    <w:rsid w:val="00FD1151"/>
    <w:rsid w:val="00FD1AE1"/>
    <w:rsid w:val="00FD1B06"/>
    <w:rsid w:val="00FD1B63"/>
    <w:rsid w:val="00FD1B9D"/>
    <w:rsid w:val="00FD1D5C"/>
    <w:rsid w:val="00FD1DBA"/>
    <w:rsid w:val="00FD1EE4"/>
    <w:rsid w:val="00FD1F1E"/>
    <w:rsid w:val="00FD1F34"/>
    <w:rsid w:val="00FD1FE6"/>
    <w:rsid w:val="00FD56BA"/>
    <w:rsid w:val="00FD5932"/>
    <w:rsid w:val="00FD5E7F"/>
    <w:rsid w:val="00FD6178"/>
    <w:rsid w:val="00FD6409"/>
    <w:rsid w:val="00FD6835"/>
    <w:rsid w:val="00FD6868"/>
    <w:rsid w:val="00FD6E83"/>
    <w:rsid w:val="00FD7063"/>
    <w:rsid w:val="00FD7BDA"/>
    <w:rsid w:val="00FE0368"/>
    <w:rsid w:val="00FE0564"/>
    <w:rsid w:val="00FE0CCC"/>
    <w:rsid w:val="00FE0CD0"/>
    <w:rsid w:val="00FE12DD"/>
    <w:rsid w:val="00FE1445"/>
    <w:rsid w:val="00FE18BD"/>
    <w:rsid w:val="00FE1D01"/>
    <w:rsid w:val="00FE22A3"/>
    <w:rsid w:val="00FE2F44"/>
    <w:rsid w:val="00FE40EC"/>
    <w:rsid w:val="00FE4166"/>
    <w:rsid w:val="00FE47F0"/>
    <w:rsid w:val="00FE5265"/>
    <w:rsid w:val="00FE5F35"/>
    <w:rsid w:val="00FE6B67"/>
    <w:rsid w:val="00FE70C2"/>
    <w:rsid w:val="00FE7257"/>
    <w:rsid w:val="00FE72E9"/>
    <w:rsid w:val="00FE7DB3"/>
    <w:rsid w:val="00FF0034"/>
    <w:rsid w:val="00FF0363"/>
    <w:rsid w:val="00FF05CA"/>
    <w:rsid w:val="00FF0ABC"/>
    <w:rsid w:val="00FF0BCF"/>
    <w:rsid w:val="00FF1043"/>
    <w:rsid w:val="00FF12EB"/>
    <w:rsid w:val="00FF1386"/>
    <w:rsid w:val="00FF15B6"/>
    <w:rsid w:val="00FF193E"/>
    <w:rsid w:val="00FF205F"/>
    <w:rsid w:val="00FF20E1"/>
    <w:rsid w:val="00FF246C"/>
    <w:rsid w:val="00FF2670"/>
    <w:rsid w:val="00FF2724"/>
    <w:rsid w:val="00FF2E07"/>
    <w:rsid w:val="00FF2E14"/>
    <w:rsid w:val="00FF2F9F"/>
    <w:rsid w:val="00FF38BA"/>
    <w:rsid w:val="00FF408F"/>
    <w:rsid w:val="00FF45A8"/>
    <w:rsid w:val="00FF4A35"/>
    <w:rsid w:val="00FF4ABA"/>
    <w:rsid w:val="00FF5127"/>
    <w:rsid w:val="00FF5460"/>
    <w:rsid w:val="00FF5CC2"/>
    <w:rsid w:val="00FF6068"/>
    <w:rsid w:val="00FF61BC"/>
    <w:rsid w:val="00FF6EDE"/>
    <w:rsid w:val="00FF7230"/>
    <w:rsid w:val="00FF79C1"/>
    <w:rsid w:val="00FF7A50"/>
    <w:rsid w:val="00FF7B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C42877"/>
  <w15:docId w15:val="{BC76118B-95A3-4B4A-96BD-2E37759F3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40CB7"/>
    <w:pPr>
      <w:widowControl w:val="0"/>
      <w:spacing w:line="480" w:lineRule="auto"/>
      <w:jc w:val="both"/>
    </w:pPr>
    <w:rPr>
      <w:sz w:val="20"/>
    </w:rPr>
  </w:style>
  <w:style w:type="paragraph" w:styleId="1">
    <w:name w:val="heading 1"/>
    <w:aliases w:val="章題"/>
    <w:next w:val="a"/>
    <w:link w:val="10"/>
    <w:autoRedefine/>
    <w:qFormat/>
    <w:rsid w:val="00FF7230"/>
    <w:pPr>
      <w:keepNext/>
      <w:spacing w:line="480" w:lineRule="auto"/>
      <w:outlineLvl w:val="0"/>
    </w:pPr>
    <w:rPr>
      <w:rFonts w:eastAsiaTheme="majorEastAsia" w:cs="Times New Roman"/>
      <w:b/>
      <w:bCs/>
      <w:sz w:val="20"/>
      <w:szCs w:val="20"/>
    </w:rPr>
  </w:style>
  <w:style w:type="paragraph" w:styleId="2">
    <w:name w:val="heading 2"/>
    <w:aliases w:val="heading 2"/>
    <w:basedOn w:val="a"/>
    <w:next w:val="a"/>
    <w:link w:val="20"/>
    <w:autoRedefine/>
    <w:uiPriority w:val="1"/>
    <w:unhideWhenUsed/>
    <w:qFormat/>
    <w:rsid w:val="006D430D"/>
    <w:pPr>
      <w:keepNext/>
      <w:ind w:left="567" w:hanging="567"/>
      <w:outlineLvl w:val="1"/>
    </w:pPr>
    <w:rPr>
      <w:rFonts w:eastAsiaTheme="majorEastAsia" w:cstheme="majorBidi"/>
    </w:rPr>
  </w:style>
  <w:style w:type="paragraph" w:styleId="3">
    <w:name w:val="heading 3"/>
    <w:aliases w:val="heading 3"/>
    <w:basedOn w:val="a"/>
    <w:next w:val="a"/>
    <w:link w:val="30"/>
    <w:autoRedefine/>
    <w:uiPriority w:val="1"/>
    <w:unhideWhenUsed/>
    <w:qFormat/>
    <w:rsid w:val="00BD09D1"/>
    <w:pPr>
      <w:keepNext/>
      <w:numPr>
        <w:ilvl w:val="2"/>
        <w:numId w:val="36"/>
      </w:numPr>
      <w:outlineLvl w:val="2"/>
    </w:pPr>
    <w:rPr>
      <w:rFonts w:eastAsiaTheme="majorEastAsia" w:cstheme="majorBidi"/>
    </w:rPr>
  </w:style>
  <w:style w:type="paragraph" w:styleId="4">
    <w:name w:val="heading 4"/>
    <w:aliases w:val="heding 4"/>
    <w:basedOn w:val="a"/>
    <w:next w:val="a"/>
    <w:link w:val="40"/>
    <w:uiPriority w:val="1"/>
    <w:unhideWhenUsed/>
    <w:qFormat/>
    <w:rsid w:val="00B0024F"/>
    <w:pPr>
      <w:keepNext/>
      <w:numPr>
        <w:ilvl w:val="3"/>
        <w:numId w:val="1"/>
      </w:numPr>
      <w:spacing w:before="240" w:after="120"/>
      <w:outlineLvl w:val="3"/>
    </w:pPr>
    <w:rPr>
      <w:rFonts w:asciiTheme="majorHAnsi" w:eastAsiaTheme="majorEastAsia" w:hAnsiTheme="majorHAnsi"/>
      <w:bCs/>
    </w:rPr>
  </w:style>
  <w:style w:type="paragraph" w:styleId="5">
    <w:name w:val="heading 5"/>
    <w:basedOn w:val="a"/>
    <w:next w:val="a"/>
    <w:link w:val="50"/>
    <w:uiPriority w:val="9"/>
    <w:semiHidden/>
    <w:unhideWhenUsed/>
    <w:qFormat/>
    <w:rsid w:val="00256160"/>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256160"/>
    <w:pPr>
      <w:keepNext/>
      <w:ind w:leftChars="800" w:left="800"/>
      <w:outlineLvl w:val="5"/>
    </w:pPr>
    <w:rPr>
      <w:b/>
      <w:bCs/>
    </w:rPr>
  </w:style>
  <w:style w:type="paragraph" w:styleId="7">
    <w:name w:val="heading 7"/>
    <w:basedOn w:val="a"/>
    <w:next w:val="a"/>
    <w:link w:val="70"/>
    <w:uiPriority w:val="9"/>
    <w:semiHidden/>
    <w:unhideWhenUsed/>
    <w:qFormat/>
    <w:rsid w:val="00256160"/>
    <w:pPr>
      <w:keepNext/>
      <w:ind w:leftChars="800" w:left="800"/>
      <w:outlineLvl w:val="6"/>
    </w:pPr>
  </w:style>
  <w:style w:type="paragraph" w:styleId="8">
    <w:name w:val="heading 8"/>
    <w:basedOn w:val="a"/>
    <w:next w:val="a"/>
    <w:link w:val="80"/>
    <w:uiPriority w:val="9"/>
    <w:semiHidden/>
    <w:unhideWhenUsed/>
    <w:qFormat/>
    <w:rsid w:val="00256160"/>
    <w:pPr>
      <w:keepNext/>
      <w:ind w:leftChars="1200" w:left="1200"/>
      <w:outlineLvl w:val="7"/>
    </w:pPr>
  </w:style>
  <w:style w:type="paragraph" w:styleId="9">
    <w:name w:val="heading 9"/>
    <w:basedOn w:val="a"/>
    <w:next w:val="a"/>
    <w:link w:val="90"/>
    <w:uiPriority w:val="9"/>
    <w:semiHidden/>
    <w:unhideWhenUsed/>
    <w:qFormat/>
    <w:rsid w:val="00256160"/>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章題 (文字)"/>
    <w:basedOn w:val="a0"/>
    <w:link w:val="1"/>
    <w:rsid w:val="00FF7230"/>
    <w:rPr>
      <w:rFonts w:eastAsiaTheme="majorEastAsia" w:cs="Times New Roman"/>
      <w:b/>
      <w:bCs/>
      <w:sz w:val="20"/>
      <w:szCs w:val="20"/>
    </w:rPr>
  </w:style>
  <w:style w:type="character" w:customStyle="1" w:styleId="20">
    <w:name w:val="見出し 2 (文字)"/>
    <w:aliases w:val="heading 2 (文字)"/>
    <w:basedOn w:val="a0"/>
    <w:link w:val="2"/>
    <w:uiPriority w:val="1"/>
    <w:rsid w:val="006D430D"/>
    <w:rPr>
      <w:rFonts w:eastAsiaTheme="majorEastAsia" w:cstheme="majorBidi"/>
      <w:sz w:val="20"/>
    </w:rPr>
  </w:style>
  <w:style w:type="character" w:customStyle="1" w:styleId="30">
    <w:name w:val="見出し 3 (文字)"/>
    <w:aliases w:val="heading 3 (文字)"/>
    <w:basedOn w:val="a0"/>
    <w:link w:val="3"/>
    <w:uiPriority w:val="1"/>
    <w:rsid w:val="00BD09D1"/>
    <w:rPr>
      <w:rFonts w:eastAsiaTheme="majorEastAsia" w:cstheme="majorBidi"/>
      <w:sz w:val="20"/>
    </w:rPr>
  </w:style>
  <w:style w:type="character" w:customStyle="1" w:styleId="40">
    <w:name w:val="見出し 4 (文字)"/>
    <w:aliases w:val="heding 4 (文字)"/>
    <w:basedOn w:val="a0"/>
    <w:link w:val="4"/>
    <w:uiPriority w:val="1"/>
    <w:rsid w:val="004E1F47"/>
    <w:rPr>
      <w:rFonts w:asciiTheme="majorHAnsi" w:eastAsiaTheme="majorEastAsia" w:hAnsiTheme="majorHAnsi"/>
      <w:bCs/>
    </w:rPr>
  </w:style>
  <w:style w:type="character" w:customStyle="1" w:styleId="50">
    <w:name w:val="見出し 5 (文字)"/>
    <w:basedOn w:val="a0"/>
    <w:link w:val="5"/>
    <w:uiPriority w:val="9"/>
    <w:semiHidden/>
    <w:rsid w:val="00256160"/>
    <w:rPr>
      <w:rFonts w:asciiTheme="majorHAnsi" w:eastAsiaTheme="majorEastAsia" w:hAnsiTheme="majorHAnsi" w:cstheme="majorBidi"/>
    </w:rPr>
  </w:style>
  <w:style w:type="character" w:customStyle="1" w:styleId="60">
    <w:name w:val="見出し 6 (文字)"/>
    <w:basedOn w:val="a0"/>
    <w:link w:val="6"/>
    <w:uiPriority w:val="9"/>
    <w:semiHidden/>
    <w:rsid w:val="00256160"/>
    <w:rPr>
      <w:b/>
      <w:bCs/>
    </w:rPr>
  </w:style>
  <w:style w:type="character" w:customStyle="1" w:styleId="70">
    <w:name w:val="見出し 7 (文字)"/>
    <w:basedOn w:val="a0"/>
    <w:link w:val="7"/>
    <w:uiPriority w:val="9"/>
    <w:semiHidden/>
    <w:rsid w:val="00256160"/>
  </w:style>
  <w:style w:type="character" w:customStyle="1" w:styleId="80">
    <w:name w:val="見出し 8 (文字)"/>
    <w:basedOn w:val="a0"/>
    <w:link w:val="8"/>
    <w:uiPriority w:val="9"/>
    <w:semiHidden/>
    <w:rsid w:val="00256160"/>
  </w:style>
  <w:style w:type="character" w:customStyle="1" w:styleId="90">
    <w:name w:val="見出し 9 (文字)"/>
    <w:basedOn w:val="a0"/>
    <w:link w:val="9"/>
    <w:uiPriority w:val="9"/>
    <w:semiHidden/>
    <w:rsid w:val="00256160"/>
  </w:style>
  <w:style w:type="paragraph" w:styleId="a3">
    <w:name w:val="caption"/>
    <w:basedOn w:val="a"/>
    <w:next w:val="a"/>
    <w:uiPriority w:val="35"/>
    <w:unhideWhenUsed/>
    <w:qFormat/>
    <w:rsid w:val="00256160"/>
    <w:rPr>
      <w:b/>
      <w:bCs/>
    </w:rPr>
  </w:style>
  <w:style w:type="paragraph" w:styleId="a4">
    <w:name w:val="Title"/>
    <w:basedOn w:val="a"/>
    <w:next w:val="a"/>
    <w:link w:val="a5"/>
    <w:uiPriority w:val="10"/>
    <w:qFormat/>
    <w:rsid w:val="00256160"/>
    <w:pPr>
      <w:spacing w:before="240" w:after="120"/>
      <w:jc w:val="center"/>
      <w:outlineLvl w:val="0"/>
    </w:pPr>
    <w:rPr>
      <w:rFonts w:asciiTheme="majorHAnsi" w:eastAsia="ＭＳ ゴシック" w:hAnsiTheme="majorHAnsi" w:cstheme="majorBidi"/>
      <w:sz w:val="32"/>
      <w:szCs w:val="32"/>
    </w:rPr>
  </w:style>
  <w:style w:type="character" w:customStyle="1" w:styleId="a5">
    <w:name w:val="表題 (文字)"/>
    <w:basedOn w:val="a0"/>
    <w:link w:val="a4"/>
    <w:uiPriority w:val="10"/>
    <w:rsid w:val="00256160"/>
    <w:rPr>
      <w:rFonts w:asciiTheme="majorHAnsi" w:eastAsia="ＭＳ ゴシック" w:hAnsiTheme="majorHAnsi" w:cstheme="majorBidi"/>
      <w:sz w:val="32"/>
      <w:szCs w:val="32"/>
    </w:rPr>
  </w:style>
  <w:style w:type="paragraph" w:styleId="a6">
    <w:name w:val="Subtitle"/>
    <w:basedOn w:val="a"/>
    <w:next w:val="a"/>
    <w:link w:val="a7"/>
    <w:uiPriority w:val="11"/>
    <w:qFormat/>
    <w:rsid w:val="00256160"/>
    <w:pPr>
      <w:jc w:val="center"/>
      <w:outlineLvl w:val="1"/>
    </w:pPr>
    <w:rPr>
      <w:rFonts w:asciiTheme="majorHAnsi" w:eastAsia="ＭＳ ゴシック" w:hAnsiTheme="majorHAnsi" w:cstheme="majorBidi"/>
      <w:sz w:val="24"/>
      <w:szCs w:val="24"/>
    </w:rPr>
  </w:style>
  <w:style w:type="character" w:customStyle="1" w:styleId="a7">
    <w:name w:val="副題 (文字)"/>
    <w:basedOn w:val="a0"/>
    <w:link w:val="a6"/>
    <w:uiPriority w:val="11"/>
    <w:rsid w:val="00256160"/>
    <w:rPr>
      <w:rFonts w:asciiTheme="majorHAnsi" w:eastAsia="ＭＳ ゴシック" w:hAnsiTheme="majorHAnsi" w:cstheme="majorBidi"/>
      <w:sz w:val="24"/>
      <w:szCs w:val="24"/>
    </w:rPr>
  </w:style>
  <w:style w:type="character" w:styleId="a8">
    <w:name w:val="Strong"/>
    <w:uiPriority w:val="22"/>
    <w:qFormat/>
    <w:rsid w:val="00256160"/>
    <w:rPr>
      <w:b/>
      <w:bCs/>
    </w:rPr>
  </w:style>
  <w:style w:type="character" w:styleId="a9">
    <w:name w:val="Emphasis"/>
    <w:uiPriority w:val="20"/>
    <w:qFormat/>
    <w:rsid w:val="00256160"/>
    <w:rPr>
      <w:i/>
      <w:iCs/>
    </w:rPr>
  </w:style>
  <w:style w:type="paragraph" w:styleId="aa">
    <w:name w:val="No Spacing"/>
    <w:basedOn w:val="a"/>
    <w:link w:val="ab"/>
    <w:uiPriority w:val="2"/>
    <w:qFormat/>
    <w:rsid w:val="00256160"/>
  </w:style>
  <w:style w:type="character" w:customStyle="1" w:styleId="ab">
    <w:name w:val="行間詰め (文字)"/>
    <w:basedOn w:val="a0"/>
    <w:link w:val="aa"/>
    <w:uiPriority w:val="2"/>
    <w:rsid w:val="004E1F47"/>
  </w:style>
  <w:style w:type="paragraph" w:styleId="ac">
    <w:name w:val="List Paragraph"/>
    <w:basedOn w:val="a"/>
    <w:uiPriority w:val="34"/>
    <w:qFormat/>
    <w:rsid w:val="00256160"/>
    <w:pPr>
      <w:ind w:leftChars="400" w:left="840"/>
    </w:pPr>
  </w:style>
  <w:style w:type="paragraph" w:styleId="ad">
    <w:name w:val="Quote"/>
    <w:basedOn w:val="a"/>
    <w:next w:val="a"/>
    <w:link w:val="ae"/>
    <w:uiPriority w:val="29"/>
    <w:qFormat/>
    <w:rsid w:val="00256160"/>
    <w:rPr>
      <w:i/>
      <w:iCs/>
      <w:color w:val="000000" w:themeColor="text1"/>
    </w:rPr>
  </w:style>
  <w:style w:type="character" w:customStyle="1" w:styleId="ae">
    <w:name w:val="引用文 (文字)"/>
    <w:basedOn w:val="a0"/>
    <w:link w:val="ad"/>
    <w:uiPriority w:val="29"/>
    <w:rsid w:val="00256160"/>
    <w:rPr>
      <w:i/>
      <w:iCs/>
      <w:color w:val="000000" w:themeColor="text1"/>
    </w:rPr>
  </w:style>
  <w:style w:type="paragraph" w:styleId="21">
    <w:name w:val="Intense Quote"/>
    <w:basedOn w:val="a"/>
    <w:next w:val="a"/>
    <w:link w:val="22"/>
    <w:uiPriority w:val="30"/>
    <w:qFormat/>
    <w:rsid w:val="00256160"/>
    <w:pPr>
      <w:pBdr>
        <w:bottom w:val="single" w:sz="4" w:space="4" w:color="4F81BD" w:themeColor="accent1"/>
      </w:pBdr>
      <w:spacing w:before="200" w:after="280"/>
      <w:ind w:left="936" w:right="936"/>
    </w:pPr>
    <w:rPr>
      <w:b/>
      <w:bCs/>
      <w:i/>
      <w:iCs/>
      <w:color w:val="4F81BD" w:themeColor="accent1"/>
    </w:rPr>
  </w:style>
  <w:style w:type="character" w:customStyle="1" w:styleId="22">
    <w:name w:val="引用文 2 (文字)"/>
    <w:basedOn w:val="a0"/>
    <w:link w:val="21"/>
    <w:uiPriority w:val="30"/>
    <w:rsid w:val="00256160"/>
    <w:rPr>
      <w:b/>
      <w:bCs/>
      <w:i/>
      <w:iCs/>
      <w:color w:val="4F81BD" w:themeColor="accent1"/>
    </w:rPr>
  </w:style>
  <w:style w:type="character" w:styleId="af">
    <w:name w:val="Subtle Emphasis"/>
    <w:uiPriority w:val="19"/>
    <w:qFormat/>
    <w:rsid w:val="00256160"/>
    <w:rPr>
      <w:i/>
      <w:iCs/>
      <w:color w:val="808080" w:themeColor="text1" w:themeTint="7F"/>
    </w:rPr>
  </w:style>
  <w:style w:type="character" w:styleId="23">
    <w:name w:val="Intense Emphasis"/>
    <w:uiPriority w:val="21"/>
    <w:qFormat/>
    <w:rsid w:val="00256160"/>
    <w:rPr>
      <w:b/>
      <w:bCs/>
      <w:i/>
      <w:iCs/>
      <w:color w:val="4F81BD" w:themeColor="accent1"/>
    </w:rPr>
  </w:style>
  <w:style w:type="character" w:styleId="af0">
    <w:name w:val="Subtle Reference"/>
    <w:uiPriority w:val="31"/>
    <w:qFormat/>
    <w:rsid w:val="00256160"/>
    <w:rPr>
      <w:smallCaps/>
      <w:color w:val="C0504D" w:themeColor="accent2"/>
      <w:u w:val="single"/>
    </w:rPr>
  </w:style>
  <w:style w:type="character" w:styleId="24">
    <w:name w:val="Intense Reference"/>
    <w:uiPriority w:val="32"/>
    <w:qFormat/>
    <w:rsid w:val="00256160"/>
    <w:rPr>
      <w:b/>
      <w:bCs/>
      <w:smallCaps/>
      <w:color w:val="C0504D" w:themeColor="accent2"/>
      <w:spacing w:val="5"/>
      <w:u w:val="single"/>
    </w:rPr>
  </w:style>
  <w:style w:type="character" w:styleId="af1">
    <w:name w:val="Book Title"/>
    <w:uiPriority w:val="33"/>
    <w:qFormat/>
    <w:rsid w:val="00256160"/>
    <w:rPr>
      <w:b/>
      <w:bCs/>
      <w:smallCaps/>
      <w:spacing w:val="5"/>
    </w:rPr>
  </w:style>
  <w:style w:type="paragraph" w:styleId="af2">
    <w:name w:val="TOC Heading"/>
    <w:basedOn w:val="1"/>
    <w:next w:val="a"/>
    <w:uiPriority w:val="39"/>
    <w:semiHidden/>
    <w:unhideWhenUsed/>
    <w:qFormat/>
    <w:rsid w:val="00256160"/>
    <w:pPr>
      <w:outlineLvl w:val="9"/>
    </w:pPr>
  </w:style>
  <w:style w:type="table" w:styleId="af3">
    <w:name w:val="Table Grid"/>
    <w:basedOn w:val="a1"/>
    <w:uiPriority w:val="39"/>
    <w:rsid w:val="00E21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unhideWhenUsed/>
    <w:rsid w:val="00B558F1"/>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558F1"/>
    <w:rPr>
      <w:rFonts w:asciiTheme="majorHAnsi" w:eastAsiaTheme="majorEastAsia" w:hAnsiTheme="majorHAnsi" w:cstheme="majorBidi"/>
      <w:sz w:val="18"/>
      <w:szCs w:val="18"/>
    </w:rPr>
  </w:style>
  <w:style w:type="paragraph" w:styleId="af6">
    <w:name w:val="header"/>
    <w:basedOn w:val="a"/>
    <w:link w:val="af7"/>
    <w:uiPriority w:val="99"/>
    <w:unhideWhenUsed/>
    <w:rsid w:val="002E1408"/>
    <w:pPr>
      <w:tabs>
        <w:tab w:val="center" w:pos="4252"/>
        <w:tab w:val="right" w:pos="8504"/>
      </w:tabs>
      <w:snapToGrid w:val="0"/>
    </w:pPr>
  </w:style>
  <w:style w:type="character" w:customStyle="1" w:styleId="af7">
    <w:name w:val="ヘッダー (文字)"/>
    <w:basedOn w:val="a0"/>
    <w:link w:val="af6"/>
    <w:uiPriority w:val="99"/>
    <w:rsid w:val="002E1408"/>
    <w:rPr>
      <w:rFonts w:ascii="Times New Roman" w:hAnsi="Times New Roman"/>
    </w:rPr>
  </w:style>
  <w:style w:type="paragraph" w:styleId="af8">
    <w:name w:val="footer"/>
    <w:basedOn w:val="a"/>
    <w:link w:val="af9"/>
    <w:uiPriority w:val="99"/>
    <w:unhideWhenUsed/>
    <w:rsid w:val="002E1408"/>
    <w:pPr>
      <w:tabs>
        <w:tab w:val="center" w:pos="4252"/>
        <w:tab w:val="right" w:pos="8504"/>
      </w:tabs>
      <w:snapToGrid w:val="0"/>
    </w:pPr>
  </w:style>
  <w:style w:type="character" w:customStyle="1" w:styleId="af9">
    <w:name w:val="フッター (文字)"/>
    <w:basedOn w:val="a0"/>
    <w:link w:val="af8"/>
    <w:uiPriority w:val="99"/>
    <w:rsid w:val="002E1408"/>
    <w:rPr>
      <w:rFonts w:ascii="Times New Roman" w:hAnsi="Times New Roman"/>
    </w:rPr>
  </w:style>
  <w:style w:type="paragraph" w:styleId="11">
    <w:name w:val="toc 1"/>
    <w:basedOn w:val="a"/>
    <w:next w:val="a"/>
    <w:autoRedefine/>
    <w:uiPriority w:val="39"/>
    <w:unhideWhenUsed/>
    <w:rsid w:val="004349BA"/>
  </w:style>
  <w:style w:type="paragraph" w:styleId="25">
    <w:name w:val="toc 2"/>
    <w:basedOn w:val="a"/>
    <w:next w:val="a"/>
    <w:autoRedefine/>
    <w:uiPriority w:val="39"/>
    <w:unhideWhenUsed/>
    <w:rsid w:val="004349BA"/>
    <w:pPr>
      <w:ind w:leftChars="100" w:left="210"/>
    </w:pPr>
  </w:style>
  <w:style w:type="paragraph" w:styleId="31">
    <w:name w:val="toc 3"/>
    <w:basedOn w:val="a"/>
    <w:next w:val="a"/>
    <w:autoRedefine/>
    <w:uiPriority w:val="39"/>
    <w:unhideWhenUsed/>
    <w:rsid w:val="004349BA"/>
    <w:pPr>
      <w:ind w:leftChars="200" w:left="420"/>
    </w:pPr>
  </w:style>
  <w:style w:type="character" w:styleId="afa">
    <w:name w:val="Hyperlink"/>
    <w:basedOn w:val="a0"/>
    <w:uiPriority w:val="99"/>
    <w:unhideWhenUsed/>
    <w:rsid w:val="004349BA"/>
    <w:rPr>
      <w:color w:val="0000FF" w:themeColor="hyperlink"/>
      <w:u w:val="single"/>
    </w:rPr>
  </w:style>
  <w:style w:type="paragraph" w:customStyle="1" w:styleId="12">
    <w:name w:val="スタイル1"/>
    <w:link w:val="13"/>
    <w:uiPriority w:val="1"/>
    <w:qFormat/>
    <w:rsid w:val="003447A5"/>
  </w:style>
  <w:style w:type="paragraph" w:customStyle="1" w:styleId="afb">
    <w:name w:val="図表"/>
    <w:link w:val="afc"/>
    <w:uiPriority w:val="1"/>
    <w:qFormat/>
    <w:rsid w:val="003447A5"/>
    <w:pPr>
      <w:framePr w:hSpace="142" w:wrap="around" w:vAnchor="text" w:hAnchor="margin" w:y="102"/>
      <w:jc w:val="center"/>
    </w:pPr>
    <w:rPr>
      <w:rFonts w:asciiTheme="majorHAnsi" w:eastAsiaTheme="majorEastAsia" w:hAnsiTheme="majorHAnsi"/>
      <w:noProof/>
    </w:rPr>
  </w:style>
  <w:style w:type="character" w:customStyle="1" w:styleId="13">
    <w:name w:val="スタイル1 (文字)"/>
    <w:basedOn w:val="a0"/>
    <w:link w:val="12"/>
    <w:uiPriority w:val="1"/>
    <w:rsid w:val="003447A5"/>
    <w:rPr>
      <w:rFonts w:ascii="Times New Roman" w:hAnsi="Times New Roman"/>
    </w:rPr>
  </w:style>
  <w:style w:type="character" w:customStyle="1" w:styleId="afc">
    <w:name w:val="図表 (文字)"/>
    <w:basedOn w:val="a0"/>
    <w:link w:val="afb"/>
    <w:uiPriority w:val="1"/>
    <w:rsid w:val="003447A5"/>
    <w:rPr>
      <w:rFonts w:asciiTheme="majorHAnsi" w:eastAsiaTheme="majorEastAsia" w:hAnsiTheme="majorHAnsi"/>
      <w:noProof/>
    </w:rPr>
  </w:style>
  <w:style w:type="paragraph" w:styleId="Web">
    <w:name w:val="Normal (Web)"/>
    <w:basedOn w:val="a"/>
    <w:uiPriority w:val="99"/>
    <w:semiHidden/>
    <w:unhideWhenUsed/>
    <w:rsid w:val="00F13C4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d">
    <w:name w:val="Revision"/>
    <w:hidden/>
    <w:uiPriority w:val="99"/>
    <w:semiHidden/>
    <w:rsid w:val="00635457"/>
  </w:style>
  <w:style w:type="character" w:styleId="afe">
    <w:name w:val="annotation reference"/>
    <w:basedOn w:val="a0"/>
    <w:uiPriority w:val="99"/>
    <w:semiHidden/>
    <w:unhideWhenUsed/>
    <w:rsid w:val="00CF506B"/>
    <w:rPr>
      <w:sz w:val="18"/>
      <w:szCs w:val="18"/>
    </w:rPr>
  </w:style>
  <w:style w:type="paragraph" w:styleId="aff">
    <w:name w:val="annotation text"/>
    <w:basedOn w:val="a"/>
    <w:link w:val="aff0"/>
    <w:uiPriority w:val="99"/>
    <w:unhideWhenUsed/>
    <w:rsid w:val="00CF506B"/>
    <w:pPr>
      <w:jc w:val="left"/>
    </w:pPr>
  </w:style>
  <w:style w:type="character" w:customStyle="1" w:styleId="aff0">
    <w:name w:val="コメント文字列 (文字)"/>
    <w:basedOn w:val="a0"/>
    <w:link w:val="aff"/>
    <w:uiPriority w:val="99"/>
    <w:rsid w:val="00CF506B"/>
    <w:rPr>
      <w:rFonts w:ascii="Times New Roman" w:hAnsi="Times New Roman"/>
    </w:rPr>
  </w:style>
  <w:style w:type="paragraph" w:styleId="aff1">
    <w:name w:val="annotation subject"/>
    <w:basedOn w:val="aff"/>
    <w:next w:val="aff"/>
    <w:link w:val="aff2"/>
    <w:uiPriority w:val="99"/>
    <w:semiHidden/>
    <w:unhideWhenUsed/>
    <w:rsid w:val="00CF506B"/>
    <w:rPr>
      <w:b/>
      <w:bCs/>
    </w:rPr>
  </w:style>
  <w:style w:type="character" w:customStyle="1" w:styleId="aff2">
    <w:name w:val="コメント内容 (文字)"/>
    <w:basedOn w:val="aff0"/>
    <w:link w:val="aff1"/>
    <w:uiPriority w:val="99"/>
    <w:semiHidden/>
    <w:rsid w:val="00CF506B"/>
    <w:rPr>
      <w:rFonts w:ascii="Times New Roman" w:hAnsi="Times New Roman"/>
      <w:b/>
      <w:bCs/>
    </w:rPr>
  </w:style>
  <w:style w:type="character" w:customStyle="1" w:styleId="cf01">
    <w:name w:val="cf01"/>
    <w:basedOn w:val="a0"/>
    <w:rsid w:val="00AB0895"/>
    <w:rPr>
      <w:rFonts w:ascii="Meiryo UI" w:eastAsia="Meiryo UI" w:hAnsi="Meiryo UI" w:hint="eastAsia"/>
      <w:sz w:val="18"/>
      <w:szCs w:val="18"/>
    </w:rPr>
  </w:style>
  <w:style w:type="character" w:styleId="aff3">
    <w:name w:val="Placeholder Text"/>
    <w:basedOn w:val="a0"/>
    <w:uiPriority w:val="99"/>
    <w:semiHidden/>
    <w:rsid w:val="00A97DF6"/>
    <w:rPr>
      <w:color w:val="808080"/>
    </w:rPr>
  </w:style>
  <w:style w:type="character" w:styleId="aff4">
    <w:name w:val="line number"/>
    <w:basedOn w:val="a0"/>
    <w:uiPriority w:val="99"/>
    <w:semiHidden/>
    <w:unhideWhenUsed/>
    <w:rsid w:val="002F57DF"/>
  </w:style>
  <w:style w:type="character" w:customStyle="1" w:styleId="aff5">
    <w:name w:val="本文 (文字)"/>
    <w:basedOn w:val="a0"/>
    <w:uiPriority w:val="99"/>
    <w:semiHidden/>
    <w:rsid w:val="001B5EB1"/>
  </w:style>
  <w:style w:type="character" w:styleId="aff6">
    <w:name w:val="Unresolved Mention"/>
    <w:basedOn w:val="a0"/>
    <w:uiPriority w:val="99"/>
    <w:semiHidden/>
    <w:unhideWhenUsed/>
    <w:rsid w:val="00806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D6CAB-45FA-42D9-B97B-7950AACCB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Pages>
  <Words>613</Words>
  <Characters>3495</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GOTO</dc:creator>
  <cp:lastModifiedBy>niu</cp:lastModifiedBy>
  <cp:revision>15</cp:revision>
  <cp:lastPrinted>2024-05-20T00:32:00Z</cp:lastPrinted>
  <dcterms:created xsi:type="dcterms:W3CDTF">2024-05-22T04:47:00Z</dcterms:created>
  <dcterms:modified xsi:type="dcterms:W3CDTF">2024-05-29T04:56:00Z</dcterms:modified>
</cp:coreProperties>
</file>