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CF7" w:rsidRPr="0008688C" w:rsidRDefault="0008688C">
      <w:pPr>
        <w:rPr>
          <w:b/>
        </w:rPr>
      </w:pPr>
      <w:bookmarkStart w:id="0" w:name="_GoBack"/>
      <w:bookmarkEnd w:id="0"/>
      <w:r w:rsidRPr="0008688C">
        <w:rPr>
          <w:b/>
        </w:rPr>
        <w:t>APPENDIX 1</w:t>
      </w:r>
    </w:p>
    <w:p w:rsidR="003C2FA6" w:rsidRDefault="003C2FA6"/>
    <w:p w:rsidR="003C2FA6" w:rsidRDefault="003C2FA6" w:rsidP="003C2FA6">
      <w:pPr>
        <w:jc w:val="center"/>
        <w:rPr>
          <w:b/>
          <w:sz w:val="96"/>
        </w:rPr>
      </w:pPr>
    </w:p>
    <w:p w:rsidR="003C2FA6" w:rsidRPr="003C2FA6" w:rsidRDefault="003C2FA6" w:rsidP="003C2FA6">
      <w:pPr>
        <w:jc w:val="center"/>
        <w:rPr>
          <w:b/>
          <w:sz w:val="96"/>
        </w:rPr>
      </w:pPr>
      <w:r w:rsidRPr="003C2FA6">
        <w:rPr>
          <w:b/>
          <w:sz w:val="96"/>
        </w:rPr>
        <w:t>PF</w:t>
      </w:r>
      <w:r w:rsidR="00E22CF5">
        <w:rPr>
          <w:b/>
          <w:sz w:val="96"/>
        </w:rPr>
        <w:t>S</w:t>
      </w:r>
    </w:p>
    <w:p w:rsidR="003C2FA6" w:rsidRDefault="003C2FA6"/>
    <w:p w:rsidR="003C2FA6" w:rsidRPr="003C2FA6" w:rsidRDefault="003C2FA6" w:rsidP="003C2FA6">
      <w:pPr>
        <w:jc w:val="center"/>
        <w:rPr>
          <w:sz w:val="48"/>
        </w:rPr>
      </w:pPr>
    </w:p>
    <w:p w:rsidR="003C2FA6" w:rsidRPr="003C2FA6" w:rsidRDefault="003C2FA6" w:rsidP="003C2FA6">
      <w:pPr>
        <w:jc w:val="center"/>
        <w:rPr>
          <w:sz w:val="48"/>
        </w:rPr>
      </w:pPr>
      <w:r w:rsidRPr="003C2FA6">
        <w:rPr>
          <w:sz w:val="48"/>
        </w:rPr>
        <w:t>CTCAE Side Effects Booklet</w:t>
      </w:r>
    </w:p>
    <w:p w:rsidR="003C2FA6" w:rsidRDefault="003C2FA6"/>
    <w:p w:rsidR="003C2FA6" w:rsidRDefault="003C2FA6"/>
    <w:p w:rsidR="002C2BC9" w:rsidRDefault="002C2BC9"/>
    <w:p w:rsidR="002C2BC9" w:rsidRDefault="002C2BC9"/>
    <w:p w:rsidR="00E22CF5" w:rsidRPr="006E6B36" w:rsidRDefault="00161EF6" w:rsidP="00E22CF5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Here are side effects that some</w:t>
      </w:r>
      <w:r w:rsidR="00935DBB">
        <w:rPr>
          <w:rFonts w:ascii="Arial" w:hAnsi="Arial" w:cs="Arial"/>
          <w:sz w:val="36"/>
          <w:szCs w:val="36"/>
        </w:rPr>
        <w:t>times occur with the drug your d</w:t>
      </w:r>
      <w:r>
        <w:rPr>
          <w:rFonts w:ascii="Arial" w:hAnsi="Arial" w:cs="Arial"/>
          <w:sz w:val="36"/>
          <w:szCs w:val="36"/>
        </w:rPr>
        <w:t xml:space="preserve">octor mentioned.  NB Not all patients experience them.  Which </w:t>
      </w:r>
      <w:r w:rsidR="00B72F2B">
        <w:rPr>
          <w:rFonts w:ascii="Arial" w:hAnsi="Arial" w:cs="Arial"/>
          <w:sz w:val="36"/>
          <w:szCs w:val="36"/>
        </w:rPr>
        <w:t>1</w:t>
      </w:r>
      <w:r>
        <w:rPr>
          <w:rFonts w:ascii="Arial" w:hAnsi="Arial" w:cs="Arial"/>
          <w:sz w:val="36"/>
          <w:szCs w:val="36"/>
        </w:rPr>
        <w:t xml:space="preserve"> would bother you most? </w:t>
      </w:r>
      <w:r w:rsidR="00711E6C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Why?</w:t>
      </w:r>
    </w:p>
    <w:tbl>
      <w:tblPr>
        <w:tblStyle w:val="TableGrid"/>
        <w:tblW w:w="0" w:type="auto"/>
        <w:tblInd w:w="1668" w:type="dxa"/>
        <w:tblLook w:val="04A0" w:firstRow="1" w:lastRow="0" w:firstColumn="1" w:lastColumn="0" w:noHBand="0" w:noVBand="1"/>
      </w:tblPr>
      <w:tblGrid>
        <w:gridCol w:w="10347"/>
      </w:tblGrid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E6B36">
              <w:rPr>
                <w:rFonts w:ascii="Arial" w:hAnsi="Arial" w:cs="Arial"/>
                <w:b/>
                <w:sz w:val="36"/>
                <w:szCs w:val="36"/>
              </w:rPr>
              <w:t>Side Effect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797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Mouth Soreness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Diarrhoea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794AD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Fatigue</w:t>
            </w:r>
          </w:p>
          <w:p w:rsidR="00FA07F6" w:rsidRPr="006E6B36" w:rsidRDefault="00FA07F6" w:rsidP="00794AD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797"/>
        </w:trPr>
        <w:tc>
          <w:tcPr>
            <w:tcW w:w="10347" w:type="dxa"/>
          </w:tcPr>
          <w:p w:rsidR="00FA07F6" w:rsidRDefault="00FA07F6" w:rsidP="00794AD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Skin Rash</w:t>
            </w:r>
          </w:p>
          <w:p w:rsidR="00FA07F6" w:rsidRPr="006E6B36" w:rsidRDefault="00FA07F6" w:rsidP="00794ADA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 xml:space="preserve">Coughing 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Shortness of Breath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07F6" w:rsidRPr="006E6B36" w:rsidTr="00FA07F6">
        <w:trPr>
          <w:trHeight w:val="811"/>
        </w:trPr>
        <w:tc>
          <w:tcPr>
            <w:tcW w:w="10347" w:type="dxa"/>
          </w:tcPr>
          <w:p w:rsidR="00FA07F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Nausea</w:t>
            </w:r>
          </w:p>
          <w:p w:rsidR="00FA07F6" w:rsidRPr="006E6B36" w:rsidRDefault="00FA07F6" w:rsidP="00575B1B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6D4B94" w:rsidRDefault="006D4B94" w:rsidP="002C2BC9">
      <w:pPr>
        <w:rPr>
          <w:rFonts w:ascii="Arial" w:hAnsi="Arial" w:cs="Arial"/>
          <w:b/>
          <w:color w:val="00B050"/>
          <w:sz w:val="36"/>
          <w:szCs w:val="24"/>
        </w:rPr>
      </w:pPr>
    </w:p>
    <w:p w:rsidR="00693B0A" w:rsidRDefault="00693B0A" w:rsidP="002C2BC9">
      <w:pPr>
        <w:rPr>
          <w:rFonts w:ascii="Arial" w:hAnsi="Arial" w:cs="Arial"/>
          <w:b/>
          <w:color w:val="00B050"/>
          <w:sz w:val="36"/>
          <w:szCs w:val="24"/>
        </w:rPr>
      </w:pPr>
    </w:p>
    <w:p w:rsidR="00F05417" w:rsidRPr="00F05417" w:rsidRDefault="002C2BC9" w:rsidP="002C2BC9">
      <w:pPr>
        <w:rPr>
          <w:rFonts w:ascii="Arial" w:hAnsi="Arial" w:cs="Arial"/>
          <w:b/>
          <w:color w:val="00B050"/>
          <w:sz w:val="36"/>
          <w:szCs w:val="24"/>
        </w:rPr>
      </w:pPr>
      <w:r w:rsidRPr="00F05417">
        <w:rPr>
          <w:rFonts w:ascii="Arial" w:hAnsi="Arial" w:cs="Arial"/>
          <w:b/>
          <w:color w:val="00B050"/>
          <w:sz w:val="36"/>
          <w:szCs w:val="24"/>
        </w:rPr>
        <w:lastRenderedPageBreak/>
        <w:t xml:space="preserve">SIDE EFFECT 1: </w:t>
      </w:r>
      <w:r w:rsidR="00F05417" w:rsidRPr="00F05417">
        <w:rPr>
          <w:rFonts w:ascii="Arial" w:hAnsi="Arial" w:cs="Arial"/>
          <w:b/>
          <w:color w:val="00B050"/>
          <w:sz w:val="36"/>
          <w:szCs w:val="24"/>
        </w:rPr>
        <w:t>M</w:t>
      </w:r>
      <w:r w:rsidRPr="00F05417">
        <w:rPr>
          <w:rFonts w:ascii="Arial" w:hAnsi="Arial" w:cs="Arial"/>
          <w:b/>
          <w:color w:val="00B050"/>
          <w:sz w:val="36"/>
          <w:szCs w:val="24"/>
        </w:rPr>
        <w:t xml:space="preserve">outh </w:t>
      </w:r>
      <w:r w:rsidR="00F05417" w:rsidRPr="00F05417">
        <w:rPr>
          <w:rFonts w:ascii="Arial" w:hAnsi="Arial" w:cs="Arial"/>
          <w:b/>
          <w:color w:val="00B050"/>
          <w:sz w:val="36"/>
          <w:szCs w:val="24"/>
        </w:rPr>
        <w:t>S</w:t>
      </w:r>
      <w:r w:rsidRPr="00F05417">
        <w:rPr>
          <w:rFonts w:ascii="Arial" w:hAnsi="Arial" w:cs="Arial"/>
          <w:b/>
          <w:color w:val="00B050"/>
          <w:sz w:val="36"/>
          <w:szCs w:val="24"/>
        </w:rPr>
        <w:t>oreness</w:t>
      </w:r>
    </w:p>
    <w:p w:rsidR="002C2BC9" w:rsidRPr="006D4B94" w:rsidRDefault="00F05417" w:rsidP="002C2BC9">
      <w:pPr>
        <w:rPr>
          <w:rFonts w:ascii="Arial" w:hAnsi="Arial" w:cs="Arial"/>
          <w:sz w:val="36"/>
          <w:szCs w:val="14"/>
        </w:rPr>
      </w:pPr>
      <w:r w:rsidRPr="00F05417">
        <w:rPr>
          <w:rFonts w:ascii="Arial" w:hAnsi="Arial" w:cs="Arial"/>
          <w:b/>
          <w:sz w:val="36"/>
          <w:szCs w:val="14"/>
        </w:rPr>
        <w:t>DEFINITION</w:t>
      </w:r>
      <w:r w:rsidR="002463D3" w:rsidRPr="00F05417">
        <w:rPr>
          <w:rFonts w:ascii="Arial" w:hAnsi="Arial" w:cs="Arial"/>
          <w:b/>
          <w:sz w:val="36"/>
          <w:szCs w:val="14"/>
        </w:rPr>
        <w:t>:</w:t>
      </w:r>
      <w:r w:rsidR="002463D3" w:rsidRPr="00F05417">
        <w:rPr>
          <w:rFonts w:ascii="Arial" w:hAnsi="Arial" w:cs="Arial"/>
          <w:sz w:val="36"/>
          <w:szCs w:val="14"/>
        </w:rPr>
        <w:t xml:space="preserve"> </w:t>
      </w:r>
      <w:r w:rsidR="006D4B94">
        <w:rPr>
          <w:rFonts w:ascii="Arial" w:hAnsi="Arial" w:cs="Arial"/>
          <w:sz w:val="36"/>
          <w:szCs w:val="14"/>
        </w:rPr>
        <w:t>M</w:t>
      </w:r>
      <w:r w:rsidR="002463D3" w:rsidRPr="00F05417">
        <w:rPr>
          <w:rFonts w:ascii="Arial" w:hAnsi="Arial" w:cs="Arial"/>
          <w:sz w:val="36"/>
          <w:szCs w:val="14"/>
        </w:rPr>
        <w:t>arked discomfort in the mouth, tongue or lips.</w:t>
      </w:r>
      <w:r w:rsidRPr="00F05417">
        <w:rPr>
          <w:rFonts w:ascii="Arial" w:hAnsi="Arial" w:cs="Arial"/>
          <w:sz w:val="36"/>
          <w:szCs w:val="14"/>
        </w:rPr>
        <w:t xml:space="preserve"> </w:t>
      </w:r>
    </w:p>
    <w:tbl>
      <w:tblPr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4883"/>
        <w:gridCol w:w="4883"/>
      </w:tblGrid>
      <w:tr w:rsidR="002C2BC9" w:rsidRPr="00F05417" w:rsidTr="00F05417">
        <w:trPr>
          <w:trHeight w:val="121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</w:p>
          <w:p w:rsidR="002C2BC9" w:rsidRPr="00F05417" w:rsidRDefault="00B72F2B" w:rsidP="00B72F2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Grade I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</w:p>
          <w:p w:rsidR="002C2BC9" w:rsidRDefault="002C2BC9" w:rsidP="00575B1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F05417">
              <w:rPr>
                <w:rFonts w:ascii="Arial" w:hAnsi="Arial" w:cs="Arial"/>
                <w:b/>
                <w:sz w:val="36"/>
                <w:szCs w:val="24"/>
              </w:rPr>
              <w:t>Grade II</w:t>
            </w:r>
          </w:p>
          <w:p w:rsidR="00F05417" w:rsidRPr="00F05417" w:rsidRDefault="00F05417" w:rsidP="00575B1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</w:p>
          <w:p w:rsidR="002C2BC9" w:rsidRPr="00F05417" w:rsidRDefault="002C2BC9" w:rsidP="00B72F2B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F05417">
              <w:rPr>
                <w:rFonts w:ascii="Arial" w:hAnsi="Arial" w:cs="Arial"/>
                <w:b/>
                <w:sz w:val="36"/>
                <w:szCs w:val="24"/>
              </w:rPr>
              <w:t>Grade III</w:t>
            </w:r>
          </w:p>
        </w:tc>
      </w:tr>
      <w:tr w:rsidR="002C2BC9" w:rsidRPr="00F05417" w:rsidTr="00F05417">
        <w:trPr>
          <w:trHeight w:val="434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2C2BC9" w:rsidRPr="00F05417" w:rsidRDefault="00F05417" w:rsidP="00575B1B">
            <w:pPr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36"/>
                <w:szCs w:val="24"/>
              </w:rPr>
              <w:t>S</w:t>
            </w:r>
            <w:r w:rsidR="002C2BC9" w:rsidRPr="00F05417">
              <w:rPr>
                <w:rFonts w:ascii="Arial" w:hAnsi="Arial" w:cs="Arial"/>
                <w:sz w:val="36"/>
                <w:szCs w:val="24"/>
              </w:rPr>
              <w:t>oreness in mouth but does not interfere with ability to eat and drink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2C2BC9" w:rsidRPr="00F05417" w:rsidRDefault="002C2BC9" w:rsidP="00575B1B">
            <w:pPr>
              <w:rPr>
                <w:rFonts w:ascii="Arial" w:hAnsi="Arial" w:cs="Arial"/>
                <w:sz w:val="36"/>
                <w:szCs w:val="24"/>
              </w:rPr>
            </w:pPr>
            <w:r w:rsidRPr="00F05417">
              <w:rPr>
                <w:rFonts w:ascii="Arial" w:hAnsi="Arial" w:cs="Arial"/>
                <w:sz w:val="36"/>
                <w:szCs w:val="24"/>
              </w:rPr>
              <w:t xml:space="preserve">Soreness makes it more painful to eat solid foods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F05417" w:rsidRDefault="00F05417" w:rsidP="00575B1B">
            <w:pPr>
              <w:rPr>
                <w:rFonts w:ascii="Arial" w:hAnsi="Arial" w:cs="Arial"/>
                <w:sz w:val="36"/>
                <w:szCs w:val="24"/>
              </w:rPr>
            </w:pPr>
          </w:p>
          <w:p w:rsidR="002C2BC9" w:rsidRPr="00F05417" w:rsidRDefault="002C2BC9" w:rsidP="00575B1B">
            <w:pPr>
              <w:rPr>
                <w:rFonts w:ascii="Arial" w:hAnsi="Arial" w:cs="Arial"/>
                <w:sz w:val="36"/>
                <w:szCs w:val="24"/>
              </w:rPr>
            </w:pPr>
            <w:r w:rsidRPr="00F05417">
              <w:rPr>
                <w:rFonts w:ascii="Arial" w:hAnsi="Arial" w:cs="Arial"/>
                <w:sz w:val="36"/>
                <w:szCs w:val="24"/>
              </w:rPr>
              <w:t>Soreness that makes it difficult to eat and drink and could be life threatening</w:t>
            </w:r>
          </w:p>
        </w:tc>
      </w:tr>
    </w:tbl>
    <w:p w:rsidR="006D4B94" w:rsidRDefault="006D4B94" w:rsidP="003A1E15">
      <w:pPr>
        <w:rPr>
          <w:rFonts w:ascii="Arial" w:hAnsi="Arial" w:cs="Arial"/>
          <w:b/>
          <w:color w:val="00B050"/>
          <w:sz w:val="36"/>
          <w:szCs w:val="36"/>
        </w:rPr>
      </w:pPr>
    </w:p>
    <w:p w:rsidR="006D4B94" w:rsidRDefault="006D4B94" w:rsidP="003A1E15">
      <w:pPr>
        <w:rPr>
          <w:rFonts w:ascii="Arial" w:hAnsi="Arial" w:cs="Arial"/>
          <w:b/>
          <w:color w:val="00B050"/>
          <w:sz w:val="36"/>
          <w:szCs w:val="36"/>
        </w:rPr>
      </w:pPr>
    </w:p>
    <w:p w:rsidR="00B72F2B" w:rsidRDefault="00B72F2B" w:rsidP="003A1E15">
      <w:pPr>
        <w:rPr>
          <w:rFonts w:ascii="Arial" w:hAnsi="Arial" w:cs="Arial"/>
          <w:b/>
          <w:color w:val="00B050"/>
          <w:sz w:val="36"/>
          <w:szCs w:val="36"/>
        </w:rPr>
      </w:pPr>
    </w:p>
    <w:p w:rsidR="00F05417" w:rsidRPr="004D417F" w:rsidRDefault="003A1E15" w:rsidP="003A1E15">
      <w:pPr>
        <w:rPr>
          <w:rFonts w:ascii="Arial" w:hAnsi="Arial" w:cs="Arial"/>
          <w:b/>
          <w:color w:val="00B050"/>
          <w:sz w:val="36"/>
          <w:szCs w:val="36"/>
        </w:rPr>
      </w:pPr>
      <w:r w:rsidRPr="004D417F">
        <w:rPr>
          <w:rFonts w:ascii="Arial" w:hAnsi="Arial" w:cs="Arial"/>
          <w:b/>
          <w:color w:val="00B050"/>
          <w:sz w:val="36"/>
          <w:szCs w:val="36"/>
        </w:rPr>
        <w:t>SIDE EFFECT 2: Diarrhoea</w:t>
      </w:r>
      <w:r w:rsidR="002463D3" w:rsidRPr="004D417F">
        <w:rPr>
          <w:rFonts w:ascii="Arial" w:hAnsi="Arial" w:cs="Arial"/>
          <w:b/>
          <w:color w:val="00B050"/>
          <w:sz w:val="36"/>
          <w:szCs w:val="36"/>
        </w:rPr>
        <w:t xml:space="preserve"> </w:t>
      </w:r>
    </w:p>
    <w:p w:rsidR="003A1E15" w:rsidRPr="004A712B" w:rsidRDefault="002463D3" w:rsidP="003A1E15">
      <w:pPr>
        <w:rPr>
          <w:rFonts w:ascii="Arial" w:hAnsi="Arial" w:cs="Arial"/>
          <w:b/>
          <w:sz w:val="36"/>
          <w:szCs w:val="36"/>
        </w:rPr>
      </w:pPr>
      <w:r w:rsidRPr="004D417F">
        <w:rPr>
          <w:rFonts w:ascii="Arial" w:hAnsi="Arial" w:cs="Arial"/>
          <w:b/>
          <w:sz w:val="36"/>
          <w:szCs w:val="36"/>
        </w:rPr>
        <w:t>D</w:t>
      </w:r>
      <w:r w:rsidR="00EE1B48">
        <w:rPr>
          <w:rFonts w:ascii="Arial" w:hAnsi="Arial" w:cs="Arial"/>
          <w:b/>
          <w:sz w:val="36"/>
          <w:szCs w:val="36"/>
        </w:rPr>
        <w:t>EFINITION</w:t>
      </w:r>
      <w:r w:rsidR="004A712B">
        <w:rPr>
          <w:rFonts w:ascii="Arial" w:hAnsi="Arial" w:cs="Arial"/>
          <w:sz w:val="36"/>
          <w:szCs w:val="36"/>
        </w:rPr>
        <w:t>: F</w:t>
      </w:r>
      <w:r w:rsidRPr="004D417F">
        <w:rPr>
          <w:rFonts w:ascii="Arial" w:hAnsi="Arial" w:cs="Arial"/>
          <w:sz w:val="36"/>
          <w:szCs w:val="36"/>
        </w:rPr>
        <w:t>requent and watery bowel movements.</w:t>
      </w:r>
    </w:p>
    <w:tbl>
      <w:tblPr>
        <w:tblW w:w="14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4774"/>
        <w:gridCol w:w="4774"/>
      </w:tblGrid>
      <w:tr w:rsidR="003A1E15" w:rsidRPr="004D417F" w:rsidTr="00F05417">
        <w:trPr>
          <w:trHeight w:val="184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3A1E15" w:rsidRPr="004D417F" w:rsidRDefault="003A1E15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D417F">
              <w:rPr>
                <w:rFonts w:ascii="Arial" w:hAnsi="Arial" w:cs="Arial"/>
                <w:b/>
                <w:sz w:val="36"/>
                <w:szCs w:val="36"/>
              </w:rPr>
              <w:t>Grade I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3A1E15" w:rsidRPr="004D417F" w:rsidRDefault="003A1E15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D417F">
              <w:rPr>
                <w:rFonts w:ascii="Arial" w:hAnsi="Arial" w:cs="Arial"/>
                <w:b/>
                <w:sz w:val="36"/>
                <w:szCs w:val="36"/>
              </w:rPr>
              <w:t>Grade II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3A1E15" w:rsidRPr="004D417F" w:rsidRDefault="003A1E15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D417F">
              <w:rPr>
                <w:rFonts w:ascii="Arial" w:hAnsi="Arial" w:cs="Arial"/>
                <w:b/>
                <w:sz w:val="36"/>
                <w:szCs w:val="36"/>
              </w:rPr>
              <w:t>Grade III</w:t>
            </w:r>
          </w:p>
        </w:tc>
      </w:tr>
      <w:tr w:rsidR="003A1E15" w:rsidRPr="004D417F" w:rsidTr="00F05417">
        <w:trPr>
          <w:trHeight w:val="5009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3A1E15" w:rsidRPr="004D417F" w:rsidRDefault="003A1E15">
            <w:pPr>
              <w:rPr>
                <w:rFonts w:ascii="Arial" w:hAnsi="Arial" w:cs="Arial"/>
                <w:sz w:val="36"/>
                <w:szCs w:val="36"/>
              </w:rPr>
            </w:pPr>
            <w:r w:rsidRPr="004D417F">
              <w:rPr>
                <w:rFonts w:ascii="Arial" w:hAnsi="Arial" w:cs="Arial"/>
                <w:sz w:val="36"/>
                <w:szCs w:val="36"/>
              </w:rPr>
              <w:t>Increase of 4 or fewer loose/watery stools a day over what is usual for you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3A1E15" w:rsidRPr="004D417F" w:rsidRDefault="003A1E15">
            <w:pPr>
              <w:rPr>
                <w:rFonts w:ascii="Arial" w:hAnsi="Arial" w:cs="Arial"/>
                <w:sz w:val="36"/>
                <w:szCs w:val="36"/>
              </w:rPr>
            </w:pPr>
            <w:r w:rsidRPr="004D417F">
              <w:rPr>
                <w:rFonts w:ascii="Arial" w:hAnsi="Arial" w:cs="Arial"/>
                <w:sz w:val="36"/>
                <w:szCs w:val="36"/>
              </w:rPr>
              <w:t>More than 4 but fewer than 7 loose/watery stools a day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F05417" w:rsidRPr="004D417F" w:rsidRDefault="00F05417">
            <w:pPr>
              <w:rPr>
                <w:rFonts w:ascii="Arial" w:hAnsi="Arial" w:cs="Arial"/>
                <w:sz w:val="36"/>
                <w:szCs w:val="36"/>
              </w:rPr>
            </w:pPr>
          </w:p>
          <w:p w:rsidR="003A1E15" w:rsidRPr="004D417F" w:rsidRDefault="003A1E15">
            <w:pPr>
              <w:rPr>
                <w:rFonts w:ascii="Arial" w:hAnsi="Arial" w:cs="Arial"/>
                <w:sz w:val="36"/>
                <w:szCs w:val="36"/>
              </w:rPr>
            </w:pPr>
            <w:r w:rsidRPr="004D417F">
              <w:rPr>
                <w:rFonts w:ascii="Arial" w:hAnsi="Arial" w:cs="Arial"/>
                <w:sz w:val="36"/>
                <w:szCs w:val="36"/>
              </w:rPr>
              <w:t>7 or more, loose /watery stools a day, could cause incontinence</w:t>
            </w:r>
          </w:p>
        </w:tc>
      </w:tr>
    </w:tbl>
    <w:p w:rsidR="004A712B" w:rsidRDefault="004A712B">
      <w:pPr>
        <w:rPr>
          <w:rFonts w:ascii="Arial" w:hAnsi="Arial" w:cs="Arial"/>
          <w:b/>
          <w:color w:val="00B050"/>
          <w:sz w:val="33"/>
          <w:szCs w:val="33"/>
        </w:rPr>
      </w:pPr>
    </w:p>
    <w:p w:rsidR="004A712B" w:rsidRPr="009D6CB6" w:rsidRDefault="004A712B" w:rsidP="004A712B">
      <w:pPr>
        <w:rPr>
          <w:rFonts w:ascii="Arial" w:hAnsi="Arial" w:cs="Arial"/>
          <w:b/>
          <w:color w:val="00B050"/>
          <w:sz w:val="36"/>
          <w:szCs w:val="36"/>
        </w:rPr>
      </w:pPr>
      <w:r w:rsidRPr="009D6CB6">
        <w:rPr>
          <w:rFonts w:ascii="Arial" w:hAnsi="Arial" w:cs="Arial"/>
          <w:b/>
          <w:color w:val="00B050"/>
          <w:sz w:val="36"/>
          <w:szCs w:val="36"/>
        </w:rPr>
        <w:t>SIDE EFFECT</w:t>
      </w:r>
      <w:r>
        <w:rPr>
          <w:rFonts w:ascii="Arial" w:hAnsi="Arial" w:cs="Arial"/>
          <w:b/>
          <w:color w:val="00B050"/>
          <w:sz w:val="36"/>
          <w:szCs w:val="36"/>
        </w:rPr>
        <w:t xml:space="preserve"> 3</w:t>
      </w:r>
      <w:r w:rsidRPr="009D6CB6">
        <w:rPr>
          <w:rFonts w:ascii="Arial" w:hAnsi="Arial" w:cs="Arial"/>
          <w:b/>
          <w:color w:val="00B050"/>
          <w:sz w:val="36"/>
          <w:szCs w:val="36"/>
        </w:rPr>
        <w:t xml:space="preserve">: Fatigue </w:t>
      </w:r>
    </w:p>
    <w:p w:rsidR="004A712B" w:rsidRPr="009D6CB6" w:rsidRDefault="004A712B" w:rsidP="004A712B">
      <w:pPr>
        <w:rPr>
          <w:rFonts w:ascii="Arial" w:hAnsi="Arial" w:cs="Arial"/>
          <w:sz w:val="36"/>
          <w:szCs w:val="36"/>
        </w:rPr>
      </w:pPr>
      <w:r w:rsidRPr="009D6CB6">
        <w:rPr>
          <w:rFonts w:ascii="Arial" w:hAnsi="Arial" w:cs="Arial"/>
          <w:b/>
          <w:sz w:val="36"/>
          <w:szCs w:val="36"/>
        </w:rPr>
        <w:t>D</w:t>
      </w:r>
      <w:r>
        <w:rPr>
          <w:rFonts w:ascii="Arial" w:hAnsi="Arial" w:cs="Arial"/>
          <w:b/>
          <w:sz w:val="36"/>
          <w:szCs w:val="36"/>
        </w:rPr>
        <w:t>EFINITION</w:t>
      </w:r>
      <w:r>
        <w:rPr>
          <w:rFonts w:ascii="Arial" w:hAnsi="Arial" w:cs="Arial"/>
          <w:sz w:val="36"/>
          <w:szCs w:val="36"/>
        </w:rPr>
        <w:t>: A state of generalis</w:t>
      </w:r>
      <w:r w:rsidRPr="009D6CB6">
        <w:rPr>
          <w:rFonts w:ascii="Arial" w:hAnsi="Arial" w:cs="Arial"/>
          <w:sz w:val="36"/>
          <w:szCs w:val="36"/>
        </w:rPr>
        <w:t>ed weakness with a pronounced inability to summon sufficient energy to accomplish daily activities.</w:t>
      </w:r>
    </w:p>
    <w:tbl>
      <w:tblPr>
        <w:tblpPr w:leftFromText="180" w:rightFromText="180" w:vertAnchor="text" w:horzAnchor="margin" w:tblpY="102"/>
        <w:tblW w:w="14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4747"/>
        <w:gridCol w:w="4747"/>
      </w:tblGrid>
      <w:tr w:rsidR="004A712B" w:rsidRPr="009D6CB6" w:rsidTr="00E45519">
        <w:trPr>
          <w:trHeight w:val="1555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A712B" w:rsidRPr="009D6CB6" w:rsidRDefault="004A712B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D6CB6">
              <w:rPr>
                <w:rFonts w:ascii="Arial" w:hAnsi="Arial" w:cs="Arial"/>
                <w:b/>
                <w:sz w:val="36"/>
                <w:szCs w:val="36"/>
              </w:rPr>
              <w:t>Grade 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A712B" w:rsidRPr="009D6CB6" w:rsidRDefault="004A712B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D6CB6">
              <w:rPr>
                <w:rFonts w:ascii="Arial" w:hAnsi="Arial" w:cs="Arial"/>
                <w:b/>
                <w:sz w:val="36"/>
                <w:szCs w:val="36"/>
              </w:rPr>
              <w:t>Grade II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A712B" w:rsidRPr="009D6CB6" w:rsidRDefault="004A712B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D6CB6">
              <w:rPr>
                <w:rFonts w:ascii="Arial" w:hAnsi="Arial" w:cs="Arial"/>
                <w:b/>
                <w:sz w:val="36"/>
                <w:szCs w:val="36"/>
              </w:rPr>
              <w:t>Grade III</w:t>
            </w:r>
          </w:p>
        </w:tc>
      </w:tr>
      <w:tr w:rsidR="004A712B" w:rsidRPr="009D6CB6" w:rsidTr="00E45519">
        <w:trPr>
          <w:trHeight w:val="2401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rPr>
                <w:rFonts w:ascii="Arial" w:hAnsi="Arial" w:cs="Arial"/>
                <w:sz w:val="36"/>
                <w:szCs w:val="36"/>
              </w:rPr>
            </w:pPr>
          </w:p>
          <w:p w:rsidR="004A712B" w:rsidRPr="009D6CB6" w:rsidRDefault="004A712B" w:rsidP="00E45519">
            <w:pPr>
              <w:rPr>
                <w:rFonts w:ascii="Arial" w:hAnsi="Arial" w:cs="Arial"/>
                <w:sz w:val="36"/>
                <w:szCs w:val="36"/>
              </w:rPr>
            </w:pPr>
            <w:r w:rsidRPr="009D6CB6">
              <w:rPr>
                <w:rFonts w:ascii="Arial" w:hAnsi="Arial" w:cs="Arial"/>
                <w:sz w:val="36"/>
                <w:szCs w:val="36"/>
              </w:rPr>
              <w:t>Fatigue relieved by rest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</w:p>
          <w:p w:rsidR="004A712B" w:rsidRPr="009D6CB6" w:rsidRDefault="004A712B" w:rsidP="004A712B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 w:rsidRPr="009D6CB6">
              <w:rPr>
                <w:rFonts w:ascii="Arial" w:hAnsi="Arial" w:cs="Arial"/>
                <w:sz w:val="36"/>
                <w:szCs w:val="36"/>
              </w:rPr>
              <w:t>Fatigue not relieved by rest;</w:t>
            </w:r>
            <w:r>
              <w:rPr>
                <w:rFonts w:ascii="Arial" w:hAnsi="Arial" w:cs="Arial"/>
                <w:sz w:val="36"/>
                <w:szCs w:val="36"/>
              </w:rPr>
              <w:t xml:space="preserve"> limiting instrumental a</w:t>
            </w:r>
            <w:r w:rsidRPr="009D6CB6">
              <w:rPr>
                <w:rFonts w:ascii="Arial" w:hAnsi="Arial" w:cs="Arial"/>
                <w:sz w:val="36"/>
                <w:szCs w:val="36"/>
              </w:rPr>
              <w:t xml:space="preserve">ctivities of </w:t>
            </w:r>
            <w:r>
              <w:rPr>
                <w:rFonts w:ascii="Arial" w:hAnsi="Arial" w:cs="Arial"/>
                <w:sz w:val="36"/>
                <w:szCs w:val="36"/>
              </w:rPr>
              <w:t>daily l</w:t>
            </w:r>
            <w:r w:rsidRPr="009D6CB6">
              <w:rPr>
                <w:rFonts w:ascii="Arial" w:hAnsi="Arial" w:cs="Arial"/>
                <w:sz w:val="36"/>
                <w:szCs w:val="36"/>
              </w:rPr>
              <w:t>iving</w:t>
            </w:r>
            <w:r>
              <w:rPr>
                <w:rFonts w:ascii="Arial" w:hAnsi="Arial" w:cs="Arial"/>
                <w:sz w:val="36"/>
                <w:szCs w:val="36"/>
              </w:rPr>
              <w:t xml:space="preserve"> e.g. preparing meals, shopping for groceries or clothes, using the telephone, managing money, etc.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2B" w:rsidRDefault="004A712B" w:rsidP="00E45519">
            <w:pPr>
              <w:rPr>
                <w:rFonts w:ascii="Arial" w:hAnsi="Arial" w:cs="Arial"/>
                <w:sz w:val="36"/>
                <w:szCs w:val="36"/>
              </w:rPr>
            </w:pPr>
          </w:p>
          <w:p w:rsidR="004A712B" w:rsidRPr="009D6CB6" w:rsidRDefault="004A712B" w:rsidP="00E45519">
            <w:pPr>
              <w:rPr>
                <w:rFonts w:ascii="Arial" w:hAnsi="Arial" w:cs="Arial"/>
                <w:sz w:val="36"/>
                <w:szCs w:val="36"/>
              </w:rPr>
            </w:pPr>
            <w:r w:rsidRPr="009D6CB6">
              <w:rPr>
                <w:rFonts w:ascii="Arial" w:hAnsi="Arial" w:cs="Arial"/>
                <w:sz w:val="36"/>
                <w:szCs w:val="36"/>
              </w:rPr>
              <w:t>Fatigue not relieved by rest,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9D6CB6">
              <w:rPr>
                <w:rFonts w:ascii="Arial" w:hAnsi="Arial" w:cs="Arial"/>
                <w:sz w:val="36"/>
                <w:szCs w:val="36"/>
              </w:rPr>
              <w:t xml:space="preserve">limiting self-care </w:t>
            </w:r>
            <w:r>
              <w:rPr>
                <w:rFonts w:ascii="Arial" w:hAnsi="Arial" w:cs="Arial"/>
                <w:sz w:val="36"/>
                <w:szCs w:val="36"/>
              </w:rPr>
              <w:t xml:space="preserve">activities of daily living </w:t>
            </w:r>
            <w:proofErr w:type="spellStart"/>
            <w:r w:rsidR="0081245D">
              <w:rPr>
                <w:rFonts w:ascii="Arial" w:hAnsi="Arial" w:cs="Arial"/>
                <w:sz w:val="36"/>
                <w:szCs w:val="36"/>
              </w:rPr>
              <w:t>e.g.</w:t>
            </w:r>
            <w:r>
              <w:rPr>
                <w:rFonts w:ascii="Arial" w:hAnsi="Arial" w:cs="Arial"/>
                <w:sz w:val="36"/>
                <w:szCs w:val="36"/>
              </w:rPr>
              <w:t>bathing</w:t>
            </w:r>
            <w:proofErr w:type="spellEnd"/>
            <w:r>
              <w:rPr>
                <w:rFonts w:ascii="Arial" w:hAnsi="Arial" w:cs="Arial"/>
                <w:sz w:val="36"/>
                <w:szCs w:val="36"/>
              </w:rPr>
              <w:t>, dressing and undressing, feeding self, using the toilet and taking medications.</w:t>
            </w:r>
          </w:p>
          <w:p w:rsidR="004A712B" w:rsidRPr="009D6CB6" w:rsidRDefault="004A712B" w:rsidP="00E45519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2C2BC9" w:rsidRPr="00485946" w:rsidRDefault="009D6CB6">
      <w:pPr>
        <w:rPr>
          <w:rFonts w:ascii="Arial" w:hAnsi="Arial" w:cs="Arial"/>
          <w:b/>
          <w:color w:val="00B050"/>
          <w:sz w:val="36"/>
          <w:szCs w:val="36"/>
        </w:rPr>
      </w:pPr>
      <w:r w:rsidRPr="00485946">
        <w:rPr>
          <w:rFonts w:ascii="Arial" w:hAnsi="Arial" w:cs="Arial"/>
          <w:b/>
          <w:color w:val="00B050"/>
          <w:sz w:val="36"/>
          <w:szCs w:val="36"/>
        </w:rPr>
        <w:t>SIDE EFFECT</w:t>
      </w:r>
      <w:r w:rsidR="008B443C" w:rsidRPr="00485946">
        <w:rPr>
          <w:rFonts w:ascii="Arial" w:hAnsi="Arial" w:cs="Arial"/>
          <w:b/>
          <w:color w:val="00B050"/>
          <w:sz w:val="36"/>
          <w:szCs w:val="36"/>
        </w:rPr>
        <w:t xml:space="preserve"> </w:t>
      </w:r>
      <w:r w:rsidR="004A712B" w:rsidRPr="00485946">
        <w:rPr>
          <w:rFonts w:ascii="Arial" w:hAnsi="Arial" w:cs="Arial"/>
          <w:b/>
          <w:color w:val="00B050"/>
          <w:sz w:val="36"/>
          <w:szCs w:val="36"/>
        </w:rPr>
        <w:t>4</w:t>
      </w:r>
      <w:r w:rsidRPr="00485946">
        <w:rPr>
          <w:rFonts w:ascii="Arial" w:hAnsi="Arial" w:cs="Arial"/>
          <w:b/>
          <w:color w:val="00B050"/>
          <w:sz w:val="36"/>
          <w:szCs w:val="36"/>
        </w:rPr>
        <w:t>: Skin Rash</w:t>
      </w:r>
    </w:p>
    <w:p w:rsidR="00A67101" w:rsidRPr="00485946" w:rsidRDefault="002F1FEC" w:rsidP="009D6C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r w:rsidRPr="00485946">
        <w:rPr>
          <w:rFonts w:ascii="Arial" w:hAnsi="Arial" w:cs="Arial"/>
          <w:b/>
          <w:sz w:val="36"/>
          <w:szCs w:val="36"/>
        </w:rPr>
        <w:lastRenderedPageBreak/>
        <w:t>DEFINITION</w:t>
      </w:r>
      <w:r w:rsidR="00642822" w:rsidRPr="00485946">
        <w:rPr>
          <w:rFonts w:ascii="Arial" w:hAnsi="Arial" w:cs="Arial"/>
          <w:sz w:val="36"/>
          <w:szCs w:val="36"/>
        </w:rPr>
        <w:t>: P</w:t>
      </w:r>
      <w:r w:rsidR="009D6CB6" w:rsidRPr="00485946">
        <w:rPr>
          <w:rFonts w:ascii="Arial" w:hAnsi="Arial" w:cs="Arial"/>
          <w:sz w:val="36"/>
          <w:szCs w:val="36"/>
        </w:rPr>
        <w:t>apules (small, raised pimple</w:t>
      </w:r>
      <w:r w:rsidR="00642822" w:rsidRPr="00485946">
        <w:rPr>
          <w:rFonts w:ascii="Arial" w:hAnsi="Arial" w:cs="Arial"/>
          <w:sz w:val="36"/>
          <w:szCs w:val="36"/>
        </w:rPr>
        <w:t>s</w:t>
      </w:r>
      <w:r w:rsidR="009D6CB6" w:rsidRPr="00485946">
        <w:rPr>
          <w:rFonts w:ascii="Arial" w:hAnsi="Arial" w:cs="Arial"/>
          <w:sz w:val="36"/>
          <w:szCs w:val="36"/>
        </w:rPr>
        <w:t>) and pustules (small pus filled blister</w:t>
      </w:r>
      <w:r w:rsidR="00642822" w:rsidRPr="00485946">
        <w:rPr>
          <w:rFonts w:ascii="Arial" w:hAnsi="Arial" w:cs="Arial"/>
          <w:sz w:val="36"/>
          <w:szCs w:val="36"/>
        </w:rPr>
        <w:t xml:space="preserve">s), on </w:t>
      </w:r>
      <w:r w:rsidR="009D6CB6" w:rsidRPr="00485946">
        <w:rPr>
          <w:rFonts w:ascii="Arial" w:hAnsi="Arial" w:cs="Arial"/>
          <w:sz w:val="36"/>
          <w:szCs w:val="36"/>
        </w:rPr>
        <w:t>face, scalp, and upper chest and back. Unlike acne, this rash does not present</w:t>
      </w:r>
      <w:r w:rsidR="00642822" w:rsidRPr="00485946">
        <w:rPr>
          <w:rFonts w:ascii="Arial" w:hAnsi="Arial" w:cs="Arial"/>
          <w:sz w:val="36"/>
          <w:szCs w:val="36"/>
        </w:rPr>
        <w:t xml:space="preserve"> with whiteheads or blackheads </w:t>
      </w:r>
      <w:r w:rsidR="009D6CB6" w:rsidRPr="00485946">
        <w:rPr>
          <w:rFonts w:ascii="Arial" w:hAnsi="Arial" w:cs="Arial"/>
          <w:sz w:val="36"/>
          <w:szCs w:val="36"/>
        </w:rPr>
        <w:t>can be itchy or tender.</w:t>
      </w:r>
    </w:p>
    <w:tbl>
      <w:tblPr>
        <w:tblW w:w="14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906"/>
        <w:gridCol w:w="4906"/>
      </w:tblGrid>
      <w:tr w:rsidR="002C2BC9" w:rsidRPr="00485946" w:rsidTr="00A67101">
        <w:trPr>
          <w:trHeight w:val="848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6C" w:rsidRDefault="00711E6C" w:rsidP="00575B1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C2BC9" w:rsidRPr="00485946" w:rsidRDefault="00B72F2B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Grade I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6C" w:rsidRDefault="00711E6C" w:rsidP="00575B1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C2BC9" w:rsidRPr="00485946" w:rsidRDefault="002C2BC9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5946">
              <w:rPr>
                <w:rFonts w:ascii="Arial" w:hAnsi="Arial" w:cs="Arial"/>
                <w:b/>
                <w:sz w:val="36"/>
                <w:szCs w:val="36"/>
              </w:rPr>
              <w:t>Grade II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6C" w:rsidRDefault="00711E6C" w:rsidP="009D6CB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C2BC9" w:rsidRPr="00485946" w:rsidRDefault="002C2BC9" w:rsidP="00B72F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5946">
              <w:rPr>
                <w:rFonts w:ascii="Arial" w:hAnsi="Arial" w:cs="Arial"/>
                <w:b/>
                <w:sz w:val="36"/>
                <w:szCs w:val="36"/>
              </w:rPr>
              <w:t>Grade III</w:t>
            </w:r>
          </w:p>
        </w:tc>
      </w:tr>
      <w:tr w:rsidR="002C2BC9" w:rsidRPr="00485946" w:rsidTr="009D6CB6">
        <w:trPr>
          <w:trHeight w:val="308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C9" w:rsidRPr="00485946" w:rsidRDefault="002C2BC9" w:rsidP="00642822">
            <w:pPr>
              <w:rPr>
                <w:rFonts w:ascii="Arial" w:hAnsi="Arial" w:cs="Arial"/>
                <w:sz w:val="36"/>
                <w:szCs w:val="36"/>
              </w:rPr>
            </w:pPr>
            <w:r w:rsidRPr="00485946">
              <w:rPr>
                <w:rFonts w:ascii="Arial" w:hAnsi="Arial" w:cs="Arial"/>
                <w:sz w:val="36"/>
                <w:szCs w:val="36"/>
              </w:rPr>
              <w:t xml:space="preserve">Acne-like papules and/or pustules usually on the face, scalp, neck and back covering less than 10% of the body surface which can be </w:t>
            </w:r>
            <w:r w:rsidR="00642822" w:rsidRPr="00485946">
              <w:rPr>
                <w:rFonts w:ascii="Arial" w:hAnsi="Arial" w:cs="Arial"/>
                <w:sz w:val="36"/>
                <w:szCs w:val="36"/>
              </w:rPr>
              <w:t xml:space="preserve">itchy </w:t>
            </w:r>
            <w:r w:rsidRPr="00485946">
              <w:rPr>
                <w:rFonts w:ascii="Arial" w:hAnsi="Arial" w:cs="Arial"/>
                <w:sz w:val="36"/>
                <w:szCs w:val="36"/>
              </w:rPr>
              <w:t>or tender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C9" w:rsidRPr="00485946" w:rsidRDefault="002C2BC9" w:rsidP="007049FB">
            <w:pPr>
              <w:rPr>
                <w:rFonts w:ascii="Arial" w:hAnsi="Arial" w:cs="Arial"/>
                <w:sz w:val="36"/>
                <w:szCs w:val="36"/>
              </w:rPr>
            </w:pPr>
            <w:r w:rsidRPr="00485946">
              <w:rPr>
                <w:rFonts w:ascii="Arial" w:hAnsi="Arial" w:cs="Arial"/>
                <w:sz w:val="36"/>
                <w:szCs w:val="36"/>
              </w:rPr>
              <w:t>Acne-like papules and/or pustules usually on the face, scalp, neck and back covering less than 30% of the body surface which can be itch</w:t>
            </w:r>
            <w:r w:rsidR="007049FB" w:rsidRPr="00485946">
              <w:rPr>
                <w:rFonts w:ascii="Arial" w:hAnsi="Arial" w:cs="Arial"/>
                <w:sz w:val="36"/>
                <w:szCs w:val="36"/>
              </w:rPr>
              <w:t xml:space="preserve">y </w:t>
            </w:r>
            <w:r w:rsidRPr="00485946">
              <w:rPr>
                <w:rFonts w:ascii="Arial" w:hAnsi="Arial" w:cs="Arial"/>
                <w:sz w:val="36"/>
                <w:szCs w:val="36"/>
              </w:rPr>
              <w:t>or tender</w:t>
            </w:r>
            <w:r w:rsidR="007049FB" w:rsidRPr="00485946">
              <w:rPr>
                <w:rFonts w:ascii="Arial" w:hAnsi="Arial" w:cs="Arial"/>
                <w:sz w:val="36"/>
                <w:szCs w:val="36"/>
              </w:rPr>
              <w:t xml:space="preserve">. </w:t>
            </w:r>
            <w:r w:rsidRPr="00485946">
              <w:rPr>
                <w:rFonts w:ascii="Arial" w:hAnsi="Arial" w:cs="Arial"/>
                <w:sz w:val="36"/>
                <w:szCs w:val="36"/>
              </w:rPr>
              <w:t xml:space="preserve"> May have a psychosocial impact and limit activities of daily living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BC9" w:rsidRPr="00485946" w:rsidRDefault="002C2BC9" w:rsidP="007049FB">
            <w:pPr>
              <w:rPr>
                <w:rFonts w:ascii="Arial" w:hAnsi="Arial" w:cs="Arial"/>
                <w:sz w:val="36"/>
                <w:szCs w:val="36"/>
              </w:rPr>
            </w:pPr>
            <w:r w:rsidRPr="00485946">
              <w:rPr>
                <w:rFonts w:ascii="Arial" w:hAnsi="Arial" w:cs="Arial"/>
                <w:sz w:val="36"/>
                <w:szCs w:val="36"/>
              </w:rPr>
              <w:t>Acne-like papules and/or pustules usually on the face, scalp, neck and back covering more than 30% of the body surf</w:t>
            </w:r>
            <w:r w:rsidR="007049FB" w:rsidRPr="00485946">
              <w:rPr>
                <w:rFonts w:ascii="Arial" w:hAnsi="Arial" w:cs="Arial"/>
                <w:sz w:val="36"/>
                <w:szCs w:val="36"/>
              </w:rPr>
              <w:t>ace which can be</w:t>
            </w:r>
            <w:r w:rsidRPr="00485946">
              <w:rPr>
                <w:rFonts w:ascii="Arial" w:hAnsi="Arial" w:cs="Arial"/>
                <w:sz w:val="36"/>
                <w:szCs w:val="36"/>
              </w:rPr>
              <w:t xml:space="preserve"> itch</w:t>
            </w:r>
            <w:r w:rsidR="007049FB" w:rsidRPr="00485946">
              <w:rPr>
                <w:rFonts w:ascii="Arial" w:hAnsi="Arial" w:cs="Arial"/>
                <w:sz w:val="36"/>
                <w:szCs w:val="36"/>
              </w:rPr>
              <w:t xml:space="preserve">y </w:t>
            </w:r>
            <w:r w:rsidRPr="00485946">
              <w:rPr>
                <w:rFonts w:ascii="Arial" w:hAnsi="Arial" w:cs="Arial"/>
                <w:sz w:val="36"/>
                <w:szCs w:val="36"/>
              </w:rPr>
              <w:t xml:space="preserve">or tender. </w:t>
            </w:r>
            <w:r w:rsidR="002819B4" w:rsidRPr="0048594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485946">
              <w:rPr>
                <w:rFonts w:ascii="Arial" w:hAnsi="Arial" w:cs="Arial"/>
                <w:sz w:val="36"/>
                <w:szCs w:val="36"/>
              </w:rPr>
              <w:t xml:space="preserve">May have a psychosocial impact and limit activities of daily living including self-care. </w:t>
            </w:r>
            <w:r w:rsidR="002819B4" w:rsidRPr="0048594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485946">
              <w:rPr>
                <w:rFonts w:ascii="Arial" w:hAnsi="Arial" w:cs="Arial"/>
                <w:sz w:val="36"/>
                <w:szCs w:val="36"/>
              </w:rPr>
              <w:t>Can cause infections requiring antibiotics</w:t>
            </w:r>
          </w:p>
        </w:tc>
      </w:tr>
    </w:tbl>
    <w:p w:rsidR="009D6CB6" w:rsidRPr="009D6CB6" w:rsidRDefault="009D6CB6" w:rsidP="009D6CB6">
      <w:pPr>
        <w:rPr>
          <w:sz w:val="32"/>
          <w:szCs w:val="28"/>
        </w:rPr>
      </w:pPr>
    </w:p>
    <w:p w:rsidR="002F1FEC" w:rsidRPr="00485946" w:rsidRDefault="002F1FEC" w:rsidP="009A1C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50"/>
          <w:sz w:val="36"/>
          <w:szCs w:val="32"/>
        </w:rPr>
      </w:pPr>
      <w:r w:rsidRPr="00485946">
        <w:rPr>
          <w:rFonts w:ascii="Arial" w:hAnsi="Arial" w:cs="Arial"/>
          <w:b/>
          <w:color w:val="00B050"/>
          <w:sz w:val="36"/>
          <w:szCs w:val="32"/>
        </w:rPr>
        <w:lastRenderedPageBreak/>
        <w:t>SIDE EFFECT</w:t>
      </w:r>
      <w:r w:rsidR="00A67101" w:rsidRPr="00485946">
        <w:rPr>
          <w:rFonts w:ascii="Arial" w:hAnsi="Arial" w:cs="Arial"/>
          <w:b/>
          <w:color w:val="00B050"/>
          <w:sz w:val="36"/>
          <w:szCs w:val="32"/>
        </w:rPr>
        <w:t xml:space="preserve"> </w:t>
      </w:r>
      <w:r w:rsidRPr="00485946">
        <w:rPr>
          <w:rFonts w:ascii="Arial" w:hAnsi="Arial" w:cs="Arial"/>
          <w:b/>
          <w:color w:val="00B050"/>
          <w:sz w:val="36"/>
          <w:szCs w:val="32"/>
        </w:rPr>
        <w:t xml:space="preserve">5: </w:t>
      </w:r>
      <w:r w:rsidR="009A1C1A" w:rsidRPr="00485946">
        <w:rPr>
          <w:rFonts w:ascii="Arial" w:hAnsi="Arial" w:cs="Arial"/>
          <w:b/>
          <w:color w:val="00B050"/>
          <w:sz w:val="36"/>
          <w:szCs w:val="32"/>
        </w:rPr>
        <w:t xml:space="preserve">Coughing </w:t>
      </w:r>
    </w:p>
    <w:p w:rsidR="003517D3" w:rsidRPr="00485946" w:rsidRDefault="009A1C1A" w:rsidP="002F1F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2"/>
        </w:rPr>
      </w:pPr>
      <w:r w:rsidRPr="00485946">
        <w:rPr>
          <w:rFonts w:ascii="Arial" w:hAnsi="Arial" w:cs="Arial"/>
          <w:b/>
          <w:sz w:val="36"/>
          <w:szCs w:val="32"/>
        </w:rPr>
        <w:t>D</w:t>
      </w:r>
      <w:r w:rsidR="002F1FEC" w:rsidRPr="00485946">
        <w:rPr>
          <w:rFonts w:ascii="Arial" w:hAnsi="Arial" w:cs="Arial"/>
          <w:b/>
          <w:sz w:val="36"/>
          <w:szCs w:val="32"/>
        </w:rPr>
        <w:t>EFINITION</w:t>
      </w:r>
      <w:r w:rsidR="002819B4" w:rsidRPr="00485946">
        <w:rPr>
          <w:rFonts w:ascii="Arial" w:hAnsi="Arial" w:cs="Arial"/>
          <w:sz w:val="36"/>
          <w:szCs w:val="32"/>
        </w:rPr>
        <w:t>: S</w:t>
      </w:r>
      <w:r w:rsidRPr="00485946">
        <w:rPr>
          <w:rFonts w:ascii="Arial" w:hAnsi="Arial" w:cs="Arial"/>
          <w:sz w:val="36"/>
          <w:szCs w:val="32"/>
        </w:rPr>
        <w:t xml:space="preserve">udden, often repetitive, spasmodic contraction of the </w:t>
      </w:r>
      <w:r w:rsidR="002819B4" w:rsidRPr="00485946">
        <w:rPr>
          <w:rFonts w:ascii="Arial" w:hAnsi="Arial" w:cs="Arial"/>
          <w:sz w:val="36"/>
          <w:szCs w:val="32"/>
        </w:rPr>
        <w:t>chest</w:t>
      </w:r>
      <w:r w:rsidRPr="00485946">
        <w:rPr>
          <w:rFonts w:ascii="Arial" w:hAnsi="Arial" w:cs="Arial"/>
          <w:sz w:val="36"/>
          <w:szCs w:val="32"/>
        </w:rPr>
        <w:t>, resulting in violent release of air from the lungs and usually accompanied</w:t>
      </w:r>
      <w:r w:rsidR="002F1FEC" w:rsidRPr="00485946">
        <w:rPr>
          <w:rFonts w:ascii="Arial" w:hAnsi="Arial" w:cs="Arial"/>
          <w:sz w:val="36"/>
          <w:szCs w:val="32"/>
        </w:rPr>
        <w:t xml:space="preserve"> </w:t>
      </w:r>
      <w:r w:rsidRPr="00485946">
        <w:rPr>
          <w:rFonts w:ascii="Arial" w:hAnsi="Arial" w:cs="Arial"/>
          <w:sz w:val="36"/>
          <w:szCs w:val="32"/>
        </w:rPr>
        <w:t>by a distinctive sound.</w:t>
      </w:r>
      <w:r w:rsidR="00BF4519" w:rsidRPr="00485946">
        <w:rPr>
          <w:rFonts w:ascii="Arial" w:hAnsi="Arial" w:cs="Arial"/>
          <w:sz w:val="36"/>
          <w:szCs w:val="32"/>
        </w:rPr>
        <w:t xml:space="preserve"> </w:t>
      </w:r>
    </w:p>
    <w:tbl>
      <w:tblPr>
        <w:tblW w:w="14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765"/>
        <w:gridCol w:w="4765"/>
      </w:tblGrid>
      <w:tr w:rsidR="009A1C1A" w:rsidRPr="00485946" w:rsidTr="002F1FEC">
        <w:trPr>
          <w:trHeight w:val="791"/>
        </w:trPr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18" w:rsidRDefault="004E461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B72F2B" w:rsidP="00B72F2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>Grade I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18" w:rsidRDefault="004E461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9A1C1A" w:rsidP="00B72F2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 w:rsidRPr="00485946">
              <w:rPr>
                <w:rFonts w:ascii="Arial" w:hAnsi="Arial" w:cs="Arial"/>
                <w:b/>
                <w:sz w:val="36"/>
                <w:szCs w:val="32"/>
              </w:rPr>
              <w:t>Grade II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18" w:rsidRDefault="004E461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B72F2B" w:rsidP="00B72F2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>Grade III</w:t>
            </w:r>
          </w:p>
        </w:tc>
      </w:tr>
      <w:tr w:rsidR="009A1C1A" w:rsidRPr="00485946" w:rsidTr="002F1FEC">
        <w:trPr>
          <w:trHeight w:val="986"/>
        </w:trPr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46" w:rsidRDefault="00485946" w:rsidP="002819B4">
            <w:pPr>
              <w:rPr>
                <w:rFonts w:ascii="Arial" w:hAnsi="Arial" w:cs="Arial"/>
                <w:sz w:val="36"/>
                <w:szCs w:val="32"/>
              </w:rPr>
            </w:pPr>
          </w:p>
          <w:p w:rsidR="009A1C1A" w:rsidRDefault="002819B4" w:rsidP="002819B4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N</w:t>
            </w:r>
            <w:r w:rsidR="002F1FEC" w:rsidRPr="00485946">
              <w:rPr>
                <w:rFonts w:ascii="Arial" w:hAnsi="Arial" w:cs="Arial"/>
                <w:sz w:val="36"/>
                <w:szCs w:val="32"/>
              </w:rPr>
              <w:t xml:space="preserve">on-prescription </w:t>
            </w:r>
            <w:r w:rsidRPr="00485946">
              <w:rPr>
                <w:rFonts w:ascii="Arial" w:hAnsi="Arial" w:cs="Arial"/>
                <w:sz w:val="36"/>
                <w:szCs w:val="32"/>
              </w:rPr>
              <w:t>cough syrups, lozenges etc.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 xml:space="preserve"> indicated</w:t>
            </w:r>
          </w:p>
          <w:p w:rsidR="00485946" w:rsidRPr="00485946" w:rsidRDefault="00485946" w:rsidP="002819B4">
            <w:pPr>
              <w:rPr>
                <w:rFonts w:ascii="Arial" w:hAnsi="Arial" w:cs="Arial"/>
                <w:sz w:val="36"/>
                <w:szCs w:val="3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46" w:rsidRDefault="00485946" w:rsidP="0028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</w:p>
          <w:p w:rsidR="009A1C1A" w:rsidRDefault="002F1FEC" w:rsidP="0028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M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>edical</w:t>
            </w:r>
            <w:r w:rsidRPr="00485946">
              <w:rPr>
                <w:rFonts w:ascii="Arial" w:hAnsi="Arial" w:cs="Arial"/>
                <w:sz w:val="36"/>
                <w:szCs w:val="32"/>
              </w:rPr>
              <w:t xml:space="preserve"> 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>intervention indicated;</w:t>
            </w:r>
            <w:r w:rsidR="002819B4" w:rsidRPr="00485946">
              <w:rPr>
                <w:rFonts w:ascii="Arial" w:hAnsi="Arial" w:cs="Arial"/>
                <w:sz w:val="36"/>
                <w:szCs w:val="32"/>
              </w:rPr>
              <w:t xml:space="preserve"> e.g. prescription pills or medicines. 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 xml:space="preserve"> </w:t>
            </w:r>
            <w:r w:rsidR="002819B4" w:rsidRPr="00485946">
              <w:rPr>
                <w:rFonts w:ascii="Arial" w:hAnsi="Arial" w:cs="Arial"/>
                <w:sz w:val="36"/>
                <w:szCs w:val="32"/>
              </w:rPr>
              <w:t>L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>imiting</w:t>
            </w:r>
            <w:r w:rsidRPr="00485946">
              <w:rPr>
                <w:rFonts w:ascii="Arial" w:hAnsi="Arial" w:cs="Arial"/>
                <w:sz w:val="36"/>
                <w:szCs w:val="32"/>
              </w:rPr>
              <w:t xml:space="preserve"> </w:t>
            </w:r>
            <w:r w:rsidR="002819B4" w:rsidRPr="00485946">
              <w:rPr>
                <w:rFonts w:ascii="Arial" w:hAnsi="Arial" w:cs="Arial"/>
                <w:sz w:val="36"/>
                <w:szCs w:val="32"/>
              </w:rPr>
              <w:t>i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 xml:space="preserve">nstrumental </w:t>
            </w:r>
            <w:r w:rsidR="002819B4" w:rsidRPr="00485946">
              <w:rPr>
                <w:rFonts w:ascii="Arial" w:hAnsi="Arial" w:cs="Arial"/>
                <w:sz w:val="36"/>
                <w:szCs w:val="32"/>
              </w:rPr>
              <w:t>activities of daily living</w:t>
            </w:r>
          </w:p>
          <w:p w:rsidR="00485946" w:rsidRDefault="00485946" w:rsidP="0028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</w:p>
          <w:p w:rsidR="00485946" w:rsidRPr="00485946" w:rsidRDefault="00485946" w:rsidP="0028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946" w:rsidRDefault="00485946" w:rsidP="002819B4">
            <w:pPr>
              <w:rPr>
                <w:rFonts w:ascii="Arial" w:hAnsi="Arial" w:cs="Arial"/>
                <w:sz w:val="36"/>
                <w:szCs w:val="32"/>
              </w:rPr>
            </w:pPr>
          </w:p>
          <w:p w:rsidR="009A1C1A" w:rsidRPr="00485946" w:rsidRDefault="002F1FEC" w:rsidP="002819B4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L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>imiting self</w:t>
            </w:r>
            <w:r w:rsidRPr="00485946">
              <w:rPr>
                <w:rFonts w:ascii="Arial" w:hAnsi="Arial" w:cs="Arial"/>
                <w:sz w:val="36"/>
                <w:szCs w:val="32"/>
              </w:rPr>
              <w:t>-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 xml:space="preserve">care </w:t>
            </w:r>
            <w:r w:rsidR="002819B4" w:rsidRPr="00485946">
              <w:rPr>
                <w:rFonts w:ascii="Arial" w:hAnsi="Arial" w:cs="Arial"/>
                <w:sz w:val="36"/>
                <w:szCs w:val="32"/>
              </w:rPr>
              <w:t>activities of daily living</w:t>
            </w:r>
          </w:p>
        </w:tc>
      </w:tr>
    </w:tbl>
    <w:p w:rsidR="003517D3" w:rsidRPr="00485946" w:rsidRDefault="003517D3">
      <w:pPr>
        <w:rPr>
          <w:rFonts w:ascii="Arial" w:hAnsi="Arial" w:cs="Arial"/>
          <w:sz w:val="36"/>
          <w:szCs w:val="32"/>
        </w:rPr>
      </w:pPr>
    </w:p>
    <w:p w:rsidR="00485946" w:rsidRDefault="00485946" w:rsidP="00BF4519">
      <w:pPr>
        <w:spacing w:line="240" w:lineRule="auto"/>
        <w:rPr>
          <w:rFonts w:ascii="Arial" w:hAnsi="Arial" w:cs="Arial"/>
          <w:b/>
          <w:color w:val="00B050"/>
          <w:sz w:val="32"/>
          <w:szCs w:val="32"/>
        </w:rPr>
      </w:pPr>
    </w:p>
    <w:p w:rsidR="00485946" w:rsidRDefault="00485946" w:rsidP="00BF4519">
      <w:pPr>
        <w:spacing w:line="240" w:lineRule="auto"/>
        <w:rPr>
          <w:rFonts w:ascii="Arial" w:hAnsi="Arial" w:cs="Arial"/>
          <w:b/>
          <w:color w:val="00B050"/>
          <w:sz w:val="32"/>
          <w:szCs w:val="32"/>
        </w:rPr>
      </w:pPr>
    </w:p>
    <w:p w:rsidR="00485946" w:rsidRDefault="00485946" w:rsidP="00BF4519">
      <w:pPr>
        <w:spacing w:line="240" w:lineRule="auto"/>
        <w:rPr>
          <w:rFonts w:ascii="Arial" w:hAnsi="Arial" w:cs="Arial"/>
          <w:b/>
          <w:color w:val="00B050"/>
          <w:sz w:val="32"/>
          <w:szCs w:val="32"/>
        </w:rPr>
      </w:pPr>
    </w:p>
    <w:p w:rsidR="002F1FEC" w:rsidRPr="00485946" w:rsidRDefault="002F1FEC" w:rsidP="00BF4519">
      <w:pPr>
        <w:spacing w:line="240" w:lineRule="auto"/>
        <w:rPr>
          <w:rFonts w:ascii="Arial" w:hAnsi="Arial" w:cs="Arial"/>
          <w:sz w:val="36"/>
          <w:szCs w:val="32"/>
        </w:rPr>
      </w:pPr>
      <w:r w:rsidRPr="00485946">
        <w:rPr>
          <w:rFonts w:ascii="Arial" w:hAnsi="Arial" w:cs="Arial"/>
          <w:b/>
          <w:color w:val="00B050"/>
          <w:sz w:val="36"/>
          <w:szCs w:val="32"/>
        </w:rPr>
        <w:t xml:space="preserve">SIDE EFFECT </w:t>
      </w:r>
      <w:r w:rsidR="00485946" w:rsidRPr="00485946">
        <w:rPr>
          <w:rFonts w:ascii="Arial" w:hAnsi="Arial" w:cs="Arial"/>
          <w:b/>
          <w:color w:val="00B050"/>
          <w:sz w:val="36"/>
          <w:szCs w:val="32"/>
        </w:rPr>
        <w:t>6</w:t>
      </w:r>
      <w:r w:rsidRPr="00485946">
        <w:rPr>
          <w:rFonts w:ascii="Arial" w:hAnsi="Arial" w:cs="Arial"/>
          <w:b/>
          <w:color w:val="00B050"/>
          <w:sz w:val="36"/>
          <w:szCs w:val="32"/>
        </w:rPr>
        <w:t xml:space="preserve">: </w:t>
      </w:r>
      <w:r w:rsidR="009A1C1A" w:rsidRPr="00485946">
        <w:rPr>
          <w:rFonts w:ascii="Arial" w:hAnsi="Arial" w:cs="Arial"/>
          <w:b/>
          <w:color w:val="00B050"/>
          <w:sz w:val="36"/>
          <w:szCs w:val="32"/>
        </w:rPr>
        <w:t xml:space="preserve">Shortness of </w:t>
      </w:r>
      <w:r w:rsidRPr="00485946">
        <w:rPr>
          <w:rFonts w:ascii="Arial" w:hAnsi="Arial" w:cs="Arial"/>
          <w:b/>
          <w:color w:val="00B050"/>
          <w:sz w:val="36"/>
          <w:szCs w:val="32"/>
        </w:rPr>
        <w:t>B</w:t>
      </w:r>
      <w:r w:rsidR="009A1C1A" w:rsidRPr="00485946">
        <w:rPr>
          <w:rFonts w:ascii="Arial" w:hAnsi="Arial" w:cs="Arial"/>
          <w:b/>
          <w:color w:val="00B050"/>
          <w:sz w:val="36"/>
          <w:szCs w:val="32"/>
        </w:rPr>
        <w:t>reath (Dyspn</w:t>
      </w:r>
      <w:r w:rsidR="00301E3C">
        <w:rPr>
          <w:rFonts w:ascii="Arial" w:hAnsi="Arial" w:cs="Arial"/>
          <w:b/>
          <w:color w:val="00B050"/>
          <w:sz w:val="36"/>
          <w:szCs w:val="32"/>
        </w:rPr>
        <w:t>o</w:t>
      </w:r>
      <w:r w:rsidR="009A1C1A" w:rsidRPr="00485946">
        <w:rPr>
          <w:rFonts w:ascii="Arial" w:hAnsi="Arial" w:cs="Arial"/>
          <w:b/>
          <w:color w:val="00B050"/>
          <w:sz w:val="36"/>
          <w:szCs w:val="32"/>
        </w:rPr>
        <w:t>ea)</w:t>
      </w:r>
      <w:r w:rsidR="009A1C1A" w:rsidRPr="00485946">
        <w:rPr>
          <w:rFonts w:ascii="Arial" w:hAnsi="Arial" w:cs="Arial"/>
          <w:color w:val="00B050"/>
          <w:sz w:val="36"/>
          <w:szCs w:val="32"/>
        </w:rPr>
        <w:t xml:space="preserve"> </w:t>
      </w:r>
    </w:p>
    <w:p w:rsidR="00BF4519" w:rsidRPr="00485946" w:rsidRDefault="002F1FEC" w:rsidP="00BF4519">
      <w:pPr>
        <w:spacing w:line="240" w:lineRule="auto"/>
        <w:rPr>
          <w:rFonts w:ascii="Arial" w:hAnsi="Arial" w:cs="Arial"/>
          <w:sz w:val="36"/>
          <w:szCs w:val="32"/>
        </w:rPr>
      </w:pPr>
      <w:r w:rsidRPr="00485946">
        <w:rPr>
          <w:rFonts w:ascii="Arial" w:hAnsi="Arial" w:cs="Arial"/>
          <w:b/>
          <w:sz w:val="36"/>
          <w:szCs w:val="32"/>
        </w:rPr>
        <w:lastRenderedPageBreak/>
        <w:t>DEFINITION</w:t>
      </w:r>
      <w:r w:rsidR="00485946">
        <w:rPr>
          <w:rFonts w:ascii="Arial" w:hAnsi="Arial" w:cs="Arial"/>
          <w:sz w:val="36"/>
          <w:szCs w:val="32"/>
        </w:rPr>
        <w:t>: A</w:t>
      </w:r>
      <w:r w:rsidR="009A1C1A" w:rsidRPr="00485946">
        <w:rPr>
          <w:rFonts w:ascii="Arial" w:hAnsi="Arial" w:cs="Arial"/>
          <w:sz w:val="36"/>
          <w:szCs w:val="32"/>
        </w:rPr>
        <w:t>n uncomfortable sensation of difficulty breathing.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  <w:gridCol w:w="4819"/>
      </w:tblGrid>
      <w:tr w:rsidR="009A1C1A" w:rsidRPr="00485946" w:rsidTr="002F1FE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58" w:rsidRDefault="000E155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B72F2B" w:rsidP="00B72F2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>Grade 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58" w:rsidRDefault="000E155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B72F2B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>Grade II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58" w:rsidRDefault="000E1558" w:rsidP="00575B1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</w:p>
          <w:p w:rsidR="009A1C1A" w:rsidRPr="00485946" w:rsidRDefault="009A1C1A" w:rsidP="00B72F2B">
            <w:pPr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 w:rsidRPr="00485946">
              <w:rPr>
                <w:rFonts w:ascii="Arial" w:hAnsi="Arial" w:cs="Arial"/>
                <w:b/>
                <w:sz w:val="36"/>
                <w:szCs w:val="32"/>
              </w:rPr>
              <w:t>Grade III</w:t>
            </w:r>
          </w:p>
        </w:tc>
      </w:tr>
      <w:tr w:rsidR="009A1C1A" w:rsidRPr="00485946" w:rsidTr="002F1FE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6C" w:rsidRDefault="00711E6C" w:rsidP="009A1C1A">
            <w:pPr>
              <w:rPr>
                <w:rFonts w:ascii="Arial" w:hAnsi="Arial" w:cs="Arial"/>
                <w:sz w:val="36"/>
                <w:szCs w:val="32"/>
              </w:rPr>
            </w:pPr>
          </w:p>
          <w:p w:rsidR="009A1C1A" w:rsidRPr="00485946" w:rsidRDefault="009A1C1A" w:rsidP="009A1C1A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Shortness of breath with</w:t>
            </w:r>
          </w:p>
          <w:p w:rsidR="009A1C1A" w:rsidRDefault="002F1FEC" w:rsidP="009A1C1A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m</w:t>
            </w:r>
            <w:r w:rsidR="009A1C1A" w:rsidRPr="00485946">
              <w:rPr>
                <w:rFonts w:ascii="Arial" w:hAnsi="Arial" w:cs="Arial"/>
                <w:sz w:val="36"/>
                <w:szCs w:val="32"/>
              </w:rPr>
              <w:t>oderate exertion</w:t>
            </w:r>
          </w:p>
          <w:p w:rsidR="000E1558" w:rsidRPr="00485946" w:rsidRDefault="000E1558" w:rsidP="009A1C1A">
            <w:pPr>
              <w:rPr>
                <w:rFonts w:ascii="Arial" w:hAnsi="Arial" w:cs="Arial"/>
                <w:sz w:val="36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6C" w:rsidRDefault="00711E6C" w:rsidP="009A1C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</w:p>
          <w:p w:rsidR="009A1C1A" w:rsidRPr="00485946" w:rsidRDefault="009A1C1A" w:rsidP="009A1C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Shortness of breath with</w:t>
            </w:r>
          </w:p>
          <w:p w:rsidR="009A1C1A" w:rsidRPr="00485946" w:rsidRDefault="009A1C1A" w:rsidP="009A1C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minimal exertion; limiting</w:t>
            </w:r>
          </w:p>
          <w:p w:rsidR="009A1C1A" w:rsidRPr="00485946" w:rsidRDefault="00485946" w:rsidP="00485946">
            <w:pPr>
              <w:rPr>
                <w:rFonts w:ascii="Arial" w:hAnsi="Arial" w:cs="Arial"/>
                <w:sz w:val="36"/>
                <w:szCs w:val="32"/>
              </w:rPr>
            </w:pPr>
            <w:r>
              <w:rPr>
                <w:rFonts w:ascii="Arial" w:hAnsi="Arial" w:cs="Arial"/>
                <w:sz w:val="36"/>
                <w:szCs w:val="32"/>
              </w:rPr>
              <w:t>instrumental activities of daily living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E6C" w:rsidRDefault="00711E6C" w:rsidP="009A1C1A">
            <w:pPr>
              <w:rPr>
                <w:rFonts w:ascii="Arial" w:hAnsi="Arial" w:cs="Arial"/>
                <w:sz w:val="36"/>
                <w:szCs w:val="32"/>
              </w:rPr>
            </w:pPr>
          </w:p>
          <w:p w:rsidR="009A1C1A" w:rsidRPr="00485946" w:rsidRDefault="009A1C1A" w:rsidP="009A1C1A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>Shortness of breath at rest;</w:t>
            </w:r>
          </w:p>
          <w:p w:rsidR="009A1C1A" w:rsidRPr="00485946" w:rsidRDefault="009A1C1A" w:rsidP="00485946">
            <w:pPr>
              <w:rPr>
                <w:rFonts w:ascii="Arial" w:hAnsi="Arial" w:cs="Arial"/>
                <w:sz w:val="36"/>
                <w:szCs w:val="32"/>
              </w:rPr>
            </w:pPr>
            <w:r w:rsidRPr="00485946">
              <w:rPr>
                <w:rFonts w:ascii="Arial" w:hAnsi="Arial" w:cs="Arial"/>
                <w:sz w:val="36"/>
                <w:szCs w:val="32"/>
              </w:rPr>
              <w:t xml:space="preserve">limiting </w:t>
            </w:r>
            <w:r w:rsidR="002F1FEC" w:rsidRPr="00485946">
              <w:rPr>
                <w:rFonts w:ascii="Arial" w:hAnsi="Arial" w:cs="Arial"/>
                <w:sz w:val="36"/>
                <w:szCs w:val="32"/>
              </w:rPr>
              <w:t>self-care</w:t>
            </w:r>
            <w:r w:rsidRPr="00485946">
              <w:rPr>
                <w:rFonts w:ascii="Arial" w:hAnsi="Arial" w:cs="Arial"/>
                <w:sz w:val="36"/>
                <w:szCs w:val="32"/>
              </w:rPr>
              <w:t xml:space="preserve"> </w:t>
            </w:r>
            <w:r w:rsidR="00485946">
              <w:rPr>
                <w:rFonts w:ascii="Arial" w:hAnsi="Arial" w:cs="Arial"/>
                <w:sz w:val="36"/>
                <w:szCs w:val="32"/>
              </w:rPr>
              <w:t>activities of daily living</w:t>
            </w:r>
          </w:p>
        </w:tc>
      </w:tr>
    </w:tbl>
    <w:p w:rsidR="002F1FEC" w:rsidRDefault="002F1FEC"/>
    <w:p w:rsidR="00485946" w:rsidRDefault="00485946">
      <w:pPr>
        <w:rPr>
          <w:rFonts w:ascii="Arial" w:hAnsi="Arial" w:cs="Arial"/>
          <w:b/>
          <w:color w:val="00B050"/>
          <w:sz w:val="36"/>
          <w:szCs w:val="36"/>
        </w:rPr>
      </w:pPr>
    </w:p>
    <w:p w:rsidR="00485946" w:rsidRDefault="00485946">
      <w:pPr>
        <w:rPr>
          <w:rFonts w:ascii="Arial" w:hAnsi="Arial" w:cs="Arial"/>
          <w:b/>
          <w:color w:val="00B050"/>
          <w:sz w:val="36"/>
          <w:szCs w:val="36"/>
        </w:rPr>
      </w:pPr>
    </w:p>
    <w:p w:rsidR="00485946" w:rsidRDefault="00485946">
      <w:pPr>
        <w:rPr>
          <w:rFonts w:ascii="Arial" w:hAnsi="Arial" w:cs="Arial"/>
          <w:b/>
          <w:color w:val="00B050"/>
          <w:sz w:val="36"/>
          <w:szCs w:val="36"/>
        </w:rPr>
      </w:pPr>
    </w:p>
    <w:p w:rsidR="00485946" w:rsidRDefault="00485946">
      <w:pPr>
        <w:rPr>
          <w:rFonts w:ascii="Arial" w:hAnsi="Arial" w:cs="Arial"/>
          <w:b/>
          <w:color w:val="00B050"/>
          <w:sz w:val="36"/>
          <w:szCs w:val="36"/>
        </w:rPr>
      </w:pPr>
    </w:p>
    <w:p w:rsidR="00485946" w:rsidRDefault="00485946">
      <w:pPr>
        <w:rPr>
          <w:rFonts w:ascii="Arial" w:hAnsi="Arial" w:cs="Arial"/>
          <w:b/>
          <w:color w:val="00B050"/>
          <w:sz w:val="36"/>
          <w:szCs w:val="36"/>
        </w:rPr>
      </w:pPr>
    </w:p>
    <w:p w:rsidR="009E2C8A" w:rsidRPr="002F1FEC" w:rsidRDefault="002F1FEC">
      <w:pPr>
        <w:rPr>
          <w:rFonts w:ascii="Arial" w:hAnsi="Arial" w:cs="Arial"/>
          <w:b/>
          <w:color w:val="00B050"/>
          <w:sz w:val="36"/>
          <w:szCs w:val="36"/>
        </w:rPr>
      </w:pPr>
      <w:r w:rsidRPr="002F1FEC">
        <w:rPr>
          <w:rFonts w:ascii="Arial" w:hAnsi="Arial" w:cs="Arial"/>
          <w:b/>
          <w:color w:val="00B050"/>
          <w:sz w:val="36"/>
          <w:szCs w:val="36"/>
        </w:rPr>
        <w:t>SIDE EFFECT</w:t>
      </w:r>
      <w:r>
        <w:rPr>
          <w:rFonts w:ascii="Arial" w:hAnsi="Arial" w:cs="Arial"/>
          <w:b/>
          <w:color w:val="00B050"/>
          <w:sz w:val="36"/>
          <w:szCs w:val="36"/>
        </w:rPr>
        <w:t xml:space="preserve"> </w:t>
      </w:r>
      <w:r w:rsidR="00485946">
        <w:rPr>
          <w:rFonts w:ascii="Arial" w:hAnsi="Arial" w:cs="Arial"/>
          <w:b/>
          <w:color w:val="00B050"/>
          <w:sz w:val="36"/>
          <w:szCs w:val="36"/>
        </w:rPr>
        <w:t>7</w:t>
      </w:r>
      <w:r w:rsidRPr="002F1FEC">
        <w:rPr>
          <w:rFonts w:ascii="Arial" w:hAnsi="Arial" w:cs="Arial"/>
          <w:b/>
          <w:color w:val="00B050"/>
          <w:sz w:val="36"/>
          <w:szCs w:val="36"/>
        </w:rPr>
        <w:t xml:space="preserve">: </w:t>
      </w:r>
      <w:r w:rsidR="009E2C8A" w:rsidRPr="002F1FEC">
        <w:rPr>
          <w:rFonts w:ascii="Arial" w:hAnsi="Arial" w:cs="Arial"/>
          <w:b/>
          <w:color w:val="00B050"/>
          <w:sz w:val="36"/>
          <w:szCs w:val="36"/>
        </w:rPr>
        <w:t>Nausea</w:t>
      </w:r>
    </w:p>
    <w:p w:rsidR="00BF4519" w:rsidRPr="002F1FEC" w:rsidRDefault="002F1FEC">
      <w:pPr>
        <w:rPr>
          <w:rFonts w:ascii="Arial" w:hAnsi="Arial" w:cs="Arial"/>
          <w:sz w:val="36"/>
          <w:szCs w:val="36"/>
        </w:rPr>
      </w:pPr>
      <w:r w:rsidRPr="002F1FEC">
        <w:rPr>
          <w:rFonts w:ascii="Arial" w:hAnsi="Arial" w:cs="Arial"/>
          <w:b/>
          <w:sz w:val="36"/>
          <w:szCs w:val="36"/>
        </w:rPr>
        <w:lastRenderedPageBreak/>
        <w:t>DEFINITION</w:t>
      </w:r>
      <w:r w:rsidR="00711E6C">
        <w:rPr>
          <w:rFonts w:ascii="Arial" w:hAnsi="Arial" w:cs="Arial"/>
          <w:sz w:val="36"/>
          <w:szCs w:val="36"/>
        </w:rPr>
        <w:t>: A</w:t>
      </w:r>
      <w:r w:rsidRPr="002F1FEC">
        <w:rPr>
          <w:rFonts w:ascii="Arial" w:hAnsi="Arial" w:cs="Arial"/>
          <w:sz w:val="36"/>
          <w:szCs w:val="36"/>
        </w:rPr>
        <w:t xml:space="preserve"> queasy sensation and/or the urge to vomit.</w:t>
      </w:r>
    </w:p>
    <w:tbl>
      <w:tblPr>
        <w:tblpPr w:leftFromText="180" w:rightFromText="180" w:vertAnchor="text" w:horzAnchor="margin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424"/>
        <w:gridCol w:w="4424"/>
      </w:tblGrid>
      <w:tr w:rsidR="002F1FEC" w:rsidRPr="002F1FEC" w:rsidTr="002F1FEC">
        <w:trPr>
          <w:trHeight w:val="1647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F1FEC" w:rsidRPr="002F1FEC" w:rsidRDefault="00B72F2B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Grade 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F1FEC" w:rsidRPr="002F1FEC" w:rsidRDefault="00B72F2B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Grade II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2F1FEC" w:rsidRPr="002F1FEC" w:rsidRDefault="002F1FEC" w:rsidP="002F1FE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Grade </w:t>
            </w:r>
            <w:r w:rsidR="00B72F2B">
              <w:rPr>
                <w:rFonts w:ascii="Arial" w:hAnsi="Arial" w:cs="Arial"/>
                <w:b/>
                <w:sz w:val="36"/>
                <w:szCs w:val="36"/>
              </w:rPr>
              <w:t>III</w:t>
            </w:r>
          </w:p>
        </w:tc>
      </w:tr>
      <w:tr w:rsidR="002F1FEC" w:rsidRPr="002F1FEC" w:rsidTr="002F1FEC">
        <w:trPr>
          <w:trHeight w:val="4514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</w:p>
          <w:p w:rsid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</w:p>
          <w:p w:rsidR="002F1FEC" w:rsidRP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  <w:r w:rsidRPr="002F1FEC">
              <w:rPr>
                <w:rFonts w:ascii="Arial" w:hAnsi="Arial" w:cs="Arial"/>
                <w:sz w:val="36"/>
                <w:szCs w:val="36"/>
              </w:rPr>
              <w:t>Loss of appetite without alteration in eating habits</w:t>
            </w:r>
          </w:p>
          <w:p w:rsidR="002F1FEC" w:rsidRP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/>
          <w:tbl>
            <w:tblPr>
              <w:tblW w:w="4090" w:type="dxa"/>
              <w:tblInd w:w="6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90"/>
            </w:tblGrid>
            <w:tr w:rsidR="002F1FEC" w:rsidRPr="009E2C8A" w:rsidTr="001E7D07">
              <w:trPr>
                <w:trHeight w:val="785"/>
              </w:trPr>
              <w:tc>
                <w:tcPr>
                  <w:tcW w:w="0" w:type="auto"/>
                </w:tcPr>
                <w:p w:rsidR="002F1FEC" w:rsidRDefault="002F1FEC" w:rsidP="007869DE">
                  <w:pPr>
                    <w:framePr w:hSpace="180" w:wrap="around" w:vAnchor="text" w:hAnchor="margin" w:y="27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</w:p>
                <w:p w:rsidR="002F1FEC" w:rsidRDefault="002F1FEC" w:rsidP="007869DE">
                  <w:pPr>
                    <w:framePr w:hSpace="180" w:wrap="around" w:vAnchor="text" w:hAnchor="margin" w:y="27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</w:p>
                <w:p w:rsidR="002F1FEC" w:rsidRPr="009E2C8A" w:rsidRDefault="002F1FEC" w:rsidP="007869DE">
                  <w:pPr>
                    <w:framePr w:hSpace="180" w:wrap="around" w:vAnchor="text" w:hAnchor="margin" w:y="27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</w:pPr>
                  <w:r w:rsidRPr="009E2C8A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t xml:space="preserve">Oral intake decreased without significant weight loss, dehydration or malnutrition </w:t>
                  </w:r>
                </w:p>
              </w:tc>
            </w:tr>
          </w:tbl>
          <w:p w:rsidR="002F1FEC" w:rsidRP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FEC" w:rsidRDefault="002F1FEC" w:rsidP="002F1FEC">
            <w:pPr>
              <w:pStyle w:val="Default"/>
              <w:rPr>
                <w:rFonts w:ascii="Arial" w:hAnsi="Arial" w:cs="Arial"/>
                <w:sz w:val="36"/>
                <w:szCs w:val="36"/>
              </w:rPr>
            </w:pPr>
          </w:p>
          <w:p w:rsidR="002F1FEC" w:rsidRDefault="002F1FEC" w:rsidP="002F1FEC">
            <w:pPr>
              <w:pStyle w:val="Default"/>
              <w:rPr>
                <w:rFonts w:ascii="Arial" w:hAnsi="Arial" w:cs="Arial"/>
                <w:sz w:val="36"/>
                <w:szCs w:val="36"/>
              </w:rPr>
            </w:pPr>
          </w:p>
          <w:p w:rsidR="002F1FEC" w:rsidRDefault="002F1FEC" w:rsidP="002F1FEC">
            <w:pPr>
              <w:pStyle w:val="Default"/>
              <w:rPr>
                <w:rFonts w:ascii="Arial" w:hAnsi="Arial" w:cs="Arial"/>
                <w:sz w:val="36"/>
                <w:szCs w:val="36"/>
              </w:rPr>
            </w:pPr>
          </w:p>
          <w:p w:rsidR="002F1FEC" w:rsidRPr="002F1FEC" w:rsidRDefault="002F1FEC" w:rsidP="002F1FEC">
            <w:pPr>
              <w:pStyle w:val="Default"/>
              <w:rPr>
                <w:rFonts w:ascii="Arial" w:hAnsi="Arial" w:cs="Arial"/>
                <w:sz w:val="36"/>
                <w:szCs w:val="36"/>
              </w:rPr>
            </w:pPr>
            <w:r w:rsidRPr="002F1FEC">
              <w:rPr>
                <w:rFonts w:ascii="Arial" w:hAnsi="Arial" w:cs="Arial"/>
                <w:sz w:val="36"/>
                <w:szCs w:val="36"/>
              </w:rPr>
              <w:t xml:space="preserve">Inadequate oral caloric </w:t>
            </w:r>
            <w:r w:rsidR="00A23C3D">
              <w:rPr>
                <w:rFonts w:ascii="Arial" w:hAnsi="Arial" w:cs="Arial"/>
                <w:sz w:val="36"/>
                <w:szCs w:val="36"/>
              </w:rPr>
              <w:t>or fluid intake; tube feeding, total parenteral nutrition</w:t>
            </w:r>
            <w:r w:rsidRPr="002F1FEC">
              <w:rPr>
                <w:rFonts w:ascii="Arial" w:hAnsi="Arial" w:cs="Arial"/>
                <w:sz w:val="36"/>
                <w:szCs w:val="36"/>
              </w:rPr>
              <w:t>, or hospitali</w:t>
            </w:r>
            <w:r w:rsidR="00A23C3D">
              <w:rPr>
                <w:rFonts w:ascii="Arial" w:hAnsi="Arial" w:cs="Arial"/>
                <w:sz w:val="36"/>
                <w:szCs w:val="36"/>
              </w:rPr>
              <w:t>s</w:t>
            </w:r>
            <w:r w:rsidRPr="002F1FEC">
              <w:rPr>
                <w:rFonts w:ascii="Arial" w:hAnsi="Arial" w:cs="Arial"/>
                <w:sz w:val="36"/>
                <w:szCs w:val="36"/>
              </w:rPr>
              <w:t xml:space="preserve">ation indicated </w:t>
            </w:r>
          </w:p>
          <w:p w:rsidR="002F1FEC" w:rsidRPr="002F1FEC" w:rsidRDefault="002F1FEC" w:rsidP="002F1FE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9E2C8A" w:rsidRPr="002F1FEC" w:rsidRDefault="009E2C8A">
      <w:pPr>
        <w:rPr>
          <w:rFonts w:ascii="Arial" w:hAnsi="Arial" w:cs="Arial"/>
          <w:sz w:val="36"/>
          <w:szCs w:val="36"/>
        </w:rPr>
      </w:pPr>
    </w:p>
    <w:p w:rsidR="003517D3" w:rsidRDefault="003517D3"/>
    <w:p w:rsidR="003517D3" w:rsidRDefault="003517D3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6E6B36" w:rsidRDefault="006E6B36"/>
    <w:p w:rsidR="00711E6C" w:rsidRDefault="00711E6C">
      <w:pPr>
        <w:rPr>
          <w:rFonts w:ascii="Arial" w:hAnsi="Arial" w:cs="Arial"/>
          <w:sz w:val="36"/>
          <w:szCs w:val="36"/>
        </w:rPr>
      </w:pPr>
    </w:p>
    <w:p w:rsidR="006E6B36" w:rsidRPr="006E6B36" w:rsidRDefault="00B72F2B" w:rsidP="00CC60D2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Which 1 of the</w:t>
      </w:r>
      <w:r w:rsidR="006E6B36" w:rsidRPr="006E6B36">
        <w:rPr>
          <w:rFonts w:ascii="Arial" w:hAnsi="Arial" w:cs="Arial"/>
          <w:sz w:val="36"/>
          <w:szCs w:val="36"/>
        </w:rPr>
        <w:t xml:space="preserve"> </w:t>
      </w:r>
      <w:r w:rsidR="00711E6C">
        <w:rPr>
          <w:rFonts w:ascii="Arial" w:hAnsi="Arial" w:cs="Arial"/>
          <w:sz w:val="36"/>
          <w:szCs w:val="36"/>
        </w:rPr>
        <w:t xml:space="preserve">following </w:t>
      </w:r>
      <w:r w:rsidR="006E6B36" w:rsidRPr="006E6B36">
        <w:rPr>
          <w:rFonts w:ascii="Arial" w:hAnsi="Arial" w:cs="Arial"/>
          <w:sz w:val="36"/>
          <w:szCs w:val="36"/>
        </w:rPr>
        <w:t xml:space="preserve">side effects would </w:t>
      </w:r>
      <w:r w:rsidR="00711E6C">
        <w:rPr>
          <w:rFonts w:ascii="Arial" w:hAnsi="Arial" w:cs="Arial"/>
          <w:sz w:val="36"/>
          <w:szCs w:val="36"/>
        </w:rPr>
        <w:t xml:space="preserve">still </w:t>
      </w:r>
      <w:r w:rsidR="006E6B36" w:rsidRPr="006E6B36">
        <w:rPr>
          <w:rFonts w:ascii="Arial" w:hAnsi="Arial" w:cs="Arial"/>
          <w:sz w:val="36"/>
          <w:szCs w:val="36"/>
        </w:rPr>
        <w:t>b</w:t>
      </w:r>
      <w:r w:rsidR="00711E6C">
        <w:rPr>
          <w:rFonts w:ascii="Arial" w:hAnsi="Arial" w:cs="Arial"/>
          <w:sz w:val="36"/>
          <w:szCs w:val="36"/>
        </w:rPr>
        <w:t>other you most</w:t>
      </w:r>
      <w:r w:rsidR="006E6B36" w:rsidRPr="006E6B36">
        <w:rPr>
          <w:rFonts w:ascii="Arial" w:hAnsi="Arial" w:cs="Arial"/>
          <w:sz w:val="36"/>
          <w:szCs w:val="36"/>
        </w:rPr>
        <w:t>?</w:t>
      </w:r>
    </w:p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8505"/>
      </w:tblGrid>
      <w:tr w:rsidR="00711E6C" w:rsidRPr="006E6B36" w:rsidTr="00CC60D2">
        <w:tc>
          <w:tcPr>
            <w:tcW w:w="8505" w:type="dxa"/>
          </w:tcPr>
          <w:p w:rsidR="00711E6C" w:rsidRDefault="00711E6C" w:rsidP="006E6B3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E6B36">
              <w:rPr>
                <w:rFonts w:ascii="Arial" w:hAnsi="Arial" w:cs="Arial"/>
                <w:b/>
                <w:sz w:val="36"/>
                <w:szCs w:val="36"/>
              </w:rPr>
              <w:lastRenderedPageBreak/>
              <w:t>Side Effect</w:t>
            </w:r>
          </w:p>
          <w:p w:rsidR="00711E6C" w:rsidRPr="006E6B36" w:rsidRDefault="00711E6C" w:rsidP="006E6B3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Mouth Soreness</w:t>
            </w:r>
          </w:p>
          <w:p w:rsidR="00711E6C" w:rsidRPr="006E6B36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Diarrhoea</w:t>
            </w:r>
          </w:p>
          <w:p w:rsidR="00711E6C" w:rsidRPr="006E6B36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711E6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Fatigue</w:t>
            </w:r>
          </w:p>
          <w:p w:rsidR="00711E6C" w:rsidRPr="006E6B36" w:rsidRDefault="00711E6C" w:rsidP="00711E6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711E6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>Skin Rash</w:t>
            </w:r>
          </w:p>
          <w:p w:rsidR="00711E6C" w:rsidRPr="006E6B36" w:rsidRDefault="00711E6C" w:rsidP="00711E6C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0E15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6E6B36">
              <w:rPr>
                <w:rFonts w:ascii="Arial" w:hAnsi="Arial" w:cs="Arial"/>
                <w:sz w:val="36"/>
                <w:szCs w:val="36"/>
              </w:rPr>
              <w:t xml:space="preserve">Coughing </w:t>
            </w:r>
          </w:p>
          <w:p w:rsidR="000E1558" w:rsidRPr="006E6B36" w:rsidRDefault="000E1558" w:rsidP="000E15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E1558" w:rsidRPr="006E6B36" w:rsidTr="00CC60D2">
        <w:tc>
          <w:tcPr>
            <w:tcW w:w="8505" w:type="dxa"/>
          </w:tcPr>
          <w:p w:rsidR="000E1558" w:rsidRDefault="000E1558" w:rsidP="000E155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0D2B43">
              <w:rPr>
                <w:rFonts w:ascii="Arial" w:hAnsi="Arial" w:cs="Arial"/>
                <w:sz w:val="36"/>
                <w:szCs w:val="36"/>
              </w:rPr>
              <w:t>Shortness of Breath</w:t>
            </w:r>
          </w:p>
          <w:p w:rsidR="000E1558" w:rsidRDefault="000E1558" w:rsidP="000E1558">
            <w:pPr>
              <w:jc w:val="center"/>
            </w:pPr>
          </w:p>
        </w:tc>
      </w:tr>
      <w:tr w:rsidR="00711E6C" w:rsidRPr="006E6B36" w:rsidTr="00CC60D2">
        <w:tc>
          <w:tcPr>
            <w:tcW w:w="8505" w:type="dxa"/>
          </w:tcPr>
          <w:p w:rsidR="00711E6C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Nausea</w:t>
            </w:r>
          </w:p>
          <w:p w:rsidR="00711E6C" w:rsidRPr="006E6B36" w:rsidRDefault="00711E6C" w:rsidP="006E6B36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6E6B36" w:rsidRPr="006E6B36" w:rsidRDefault="006E6B36">
      <w:pPr>
        <w:rPr>
          <w:sz w:val="36"/>
          <w:szCs w:val="36"/>
        </w:rPr>
      </w:pPr>
    </w:p>
    <w:sectPr w:rsidR="006E6B36" w:rsidRPr="006E6B36" w:rsidSect="003C2FA6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E3C" w:rsidRDefault="00301E3C" w:rsidP="00301E3C">
      <w:pPr>
        <w:spacing w:after="0" w:line="240" w:lineRule="auto"/>
      </w:pPr>
      <w:r>
        <w:separator/>
      </w:r>
    </w:p>
  </w:endnote>
  <w:endnote w:type="continuationSeparator" w:id="0">
    <w:p w:rsidR="00301E3C" w:rsidRDefault="00301E3C" w:rsidP="0030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E3C" w:rsidRDefault="00301E3C">
    <w:pPr>
      <w:pStyle w:val="Footer"/>
    </w:pPr>
    <w:r>
      <w:t xml:space="preserve">Version </w:t>
    </w:r>
    <w:r w:rsidR="00B72F2B">
      <w:t>2</w:t>
    </w:r>
    <w:r>
      <w:t xml:space="preserve"> </w:t>
    </w:r>
    <w:r w:rsidR="00B72F2B">
      <w:t>20/06</w:t>
    </w:r>
    <w:r>
      <w:t>/2013</w:t>
    </w:r>
  </w:p>
  <w:p w:rsidR="00301E3C" w:rsidRDefault="00301E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E3C" w:rsidRDefault="00301E3C" w:rsidP="00301E3C">
      <w:pPr>
        <w:spacing w:after="0" w:line="240" w:lineRule="auto"/>
      </w:pPr>
      <w:r>
        <w:separator/>
      </w:r>
    </w:p>
  </w:footnote>
  <w:footnote w:type="continuationSeparator" w:id="0">
    <w:p w:rsidR="00301E3C" w:rsidRDefault="00301E3C" w:rsidP="00301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A6"/>
    <w:rsid w:val="0008688C"/>
    <w:rsid w:val="000B33FC"/>
    <w:rsid w:val="000E1558"/>
    <w:rsid w:val="00161EF6"/>
    <w:rsid w:val="001C3CF7"/>
    <w:rsid w:val="001D2396"/>
    <w:rsid w:val="002463D3"/>
    <w:rsid w:val="002819B4"/>
    <w:rsid w:val="002C2BC9"/>
    <w:rsid w:val="002F1FEC"/>
    <w:rsid w:val="00301E3C"/>
    <w:rsid w:val="003517D3"/>
    <w:rsid w:val="003A1E15"/>
    <w:rsid w:val="003C2FA6"/>
    <w:rsid w:val="004547CA"/>
    <w:rsid w:val="00485946"/>
    <w:rsid w:val="004A712B"/>
    <w:rsid w:val="004C1F1B"/>
    <w:rsid w:val="004D417F"/>
    <w:rsid w:val="004E4618"/>
    <w:rsid w:val="004F11EF"/>
    <w:rsid w:val="005E67F5"/>
    <w:rsid w:val="00642822"/>
    <w:rsid w:val="00693B0A"/>
    <w:rsid w:val="006D4B94"/>
    <w:rsid w:val="006E6B36"/>
    <w:rsid w:val="007049FB"/>
    <w:rsid w:val="00711E6C"/>
    <w:rsid w:val="007869DE"/>
    <w:rsid w:val="00794ADA"/>
    <w:rsid w:val="0081245D"/>
    <w:rsid w:val="008B443C"/>
    <w:rsid w:val="00935DBB"/>
    <w:rsid w:val="00977B76"/>
    <w:rsid w:val="009A1C1A"/>
    <w:rsid w:val="009D6CB6"/>
    <w:rsid w:val="009E2C8A"/>
    <w:rsid w:val="00A23C3D"/>
    <w:rsid w:val="00A67101"/>
    <w:rsid w:val="00AA053D"/>
    <w:rsid w:val="00AF6F67"/>
    <w:rsid w:val="00B72F2B"/>
    <w:rsid w:val="00BE0FAF"/>
    <w:rsid w:val="00BF4519"/>
    <w:rsid w:val="00C132BD"/>
    <w:rsid w:val="00CC60D2"/>
    <w:rsid w:val="00E22CF5"/>
    <w:rsid w:val="00E73811"/>
    <w:rsid w:val="00EE1B48"/>
    <w:rsid w:val="00F05417"/>
    <w:rsid w:val="00FA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F1768E-E19C-4DFF-A8A8-09F2B1F6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2C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E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F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E3C"/>
  </w:style>
  <w:style w:type="paragraph" w:styleId="Footer">
    <w:name w:val="footer"/>
    <w:basedOn w:val="Normal"/>
    <w:link w:val="FooterChar"/>
    <w:uiPriority w:val="99"/>
    <w:unhideWhenUsed/>
    <w:rsid w:val="00301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Hylands</dc:creator>
  <cp:lastModifiedBy>Val Jenkins</cp:lastModifiedBy>
  <cp:revision>2</cp:revision>
  <cp:lastPrinted>2013-03-15T14:03:00Z</cp:lastPrinted>
  <dcterms:created xsi:type="dcterms:W3CDTF">2016-12-13T16:58:00Z</dcterms:created>
  <dcterms:modified xsi:type="dcterms:W3CDTF">2016-12-13T16:58:00Z</dcterms:modified>
</cp:coreProperties>
</file>