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4AA" w:rsidRDefault="000864AA" w:rsidP="000864AA">
      <w:pPr>
        <w:spacing w:line="360" w:lineRule="auto"/>
        <w:rPr>
          <w:b/>
          <w:sz w:val="24"/>
          <w:lang w:val="en-US"/>
        </w:rPr>
      </w:pPr>
      <w:r>
        <w:rPr>
          <w:b/>
          <w:sz w:val="24"/>
          <w:lang w:val="en-US"/>
        </w:rPr>
        <w:t>Journal: Supportive Care in Cancer</w:t>
      </w:r>
    </w:p>
    <w:p w:rsidR="000864AA" w:rsidRDefault="000864AA" w:rsidP="000864AA">
      <w:pPr>
        <w:spacing w:line="360" w:lineRule="auto"/>
        <w:rPr>
          <w:b/>
          <w:sz w:val="24"/>
          <w:lang w:val="en-US"/>
        </w:rPr>
      </w:pPr>
    </w:p>
    <w:p w:rsidR="008E02B6" w:rsidRPr="00F07394" w:rsidRDefault="008E02B6" w:rsidP="008E02B6">
      <w:pPr>
        <w:spacing w:line="480" w:lineRule="auto"/>
        <w:rPr>
          <w:b/>
          <w:sz w:val="24"/>
          <w:lang w:val="en-US"/>
        </w:rPr>
      </w:pPr>
      <w:r w:rsidRPr="00D975F4">
        <w:rPr>
          <w:b/>
          <w:sz w:val="24"/>
          <w:lang w:val="en-US"/>
        </w:rPr>
        <w:t>Severe symptoms and very low quality-of-life among outpatients newly diagnosed with advanced cancer</w:t>
      </w:r>
      <w:r>
        <w:rPr>
          <w:b/>
          <w:sz w:val="24"/>
          <w:lang w:val="en-US"/>
        </w:rPr>
        <w:t>.</w:t>
      </w:r>
      <w:r w:rsidRPr="003A6F7E">
        <w:rPr>
          <w:b/>
          <w:sz w:val="24"/>
          <w:lang w:val="en-US"/>
        </w:rPr>
        <w:t xml:space="preserve"> </w:t>
      </w:r>
      <w:r>
        <w:rPr>
          <w:b/>
          <w:sz w:val="24"/>
          <w:lang w:val="en-US"/>
        </w:rPr>
        <w:t>Data from a</w:t>
      </w:r>
      <w:r w:rsidRPr="00F07394">
        <w:rPr>
          <w:b/>
          <w:sz w:val="24"/>
          <w:lang w:val="en-US"/>
        </w:rPr>
        <w:t xml:space="preserve"> multicenter cohort study </w:t>
      </w:r>
    </w:p>
    <w:p w:rsidR="000864AA" w:rsidRPr="00F07394" w:rsidRDefault="000864AA" w:rsidP="000864AA">
      <w:pPr>
        <w:spacing w:line="360" w:lineRule="auto"/>
        <w:rPr>
          <w:b/>
          <w:lang w:val="en-US"/>
        </w:rPr>
      </w:pPr>
    </w:p>
    <w:p w:rsidR="000864AA" w:rsidRPr="003A6F7E" w:rsidRDefault="000864AA" w:rsidP="000864AA">
      <w:pPr>
        <w:spacing w:line="360" w:lineRule="auto"/>
        <w:rPr>
          <w:vertAlign w:val="subscript"/>
          <w:lang w:val="en-US"/>
        </w:rPr>
      </w:pPr>
      <w:r w:rsidRPr="003A6F7E">
        <w:rPr>
          <w:sz w:val="20"/>
          <w:lang w:val="en-US"/>
        </w:rPr>
        <w:t xml:space="preserve">Authors: </w:t>
      </w:r>
      <w:proofErr w:type="spellStart"/>
      <w:r w:rsidRPr="003A6F7E">
        <w:rPr>
          <w:sz w:val="20"/>
          <w:lang w:val="en-US"/>
        </w:rPr>
        <w:t>Waldemar</w:t>
      </w:r>
      <w:proofErr w:type="spellEnd"/>
      <w:r w:rsidRPr="003A6F7E">
        <w:rPr>
          <w:sz w:val="20"/>
          <w:lang w:val="en-US"/>
        </w:rPr>
        <w:t xml:space="preserve"> Siemens</w:t>
      </w:r>
      <w:r w:rsidRPr="003A6F7E">
        <w:rPr>
          <w:sz w:val="20"/>
          <w:vertAlign w:val="superscript"/>
          <w:lang w:val="en-US"/>
        </w:rPr>
        <w:t>1</w:t>
      </w:r>
      <w:r w:rsidRPr="003A6F7E">
        <w:rPr>
          <w:sz w:val="20"/>
          <w:lang w:val="en-US"/>
        </w:rPr>
        <w:t xml:space="preserve"> (MSc), Stefan S. Schönsteiner</w:t>
      </w:r>
      <w:r w:rsidRPr="003A6F7E">
        <w:rPr>
          <w:sz w:val="20"/>
          <w:vertAlign w:val="superscript"/>
          <w:lang w:val="en-US"/>
        </w:rPr>
        <w:t>2</w:t>
      </w:r>
      <w:r w:rsidRPr="003A6F7E">
        <w:rPr>
          <w:sz w:val="20"/>
          <w:lang w:val="en-US"/>
        </w:rPr>
        <w:t xml:space="preserve"> (MD), Claudia Lorena Orellana-Rios</w:t>
      </w:r>
      <w:r w:rsidRPr="003A6F7E">
        <w:rPr>
          <w:sz w:val="20"/>
          <w:vertAlign w:val="superscript"/>
          <w:lang w:val="en-US"/>
        </w:rPr>
        <w:t>1</w:t>
      </w:r>
      <w:r w:rsidRPr="003A6F7E">
        <w:rPr>
          <w:sz w:val="20"/>
          <w:lang w:val="en-US"/>
        </w:rPr>
        <w:t xml:space="preserve"> (MSc), Ulrike Schaekel</w:t>
      </w:r>
      <w:r w:rsidRPr="003A6F7E">
        <w:rPr>
          <w:sz w:val="20"/>
          <w:vertAlign w:val="superscript"/>
          <w:lang w:val="en-US"/>
        </w:rPr>
        <w:t>3</w:t>
      </w:r>
      <w:r w:rsidRPr="003A6F7E">
        <w:rPr>
          <w:sz w:val="20"/>
          <w:lang w:val="en-US"/>
        </w:rPr>
        <w:t xml:space="preserve"> (MD), </w:t>
      </w:r>
      <w:r>
        <w:rPr>
          <w:sz w:val="20"/>
          <w:lang w:val="en-US"/>
        </w:rPr>
        <w:t>Jens Kessler</w:t>
      </w:r>
      <w:r w:rsidRPr="003A6F7E">
        <w:rPr>
          <w:sz w:val="20"/>
          <w:vertAlign w:val="superscript"/>
          <w:lang w:val="en-US"/>
        </w:rPr>
        <w:t>4</w:t>
      </w:r>
      <w:r w:rsidRPr="003A6F7E">
        <w:rPr>
          <w:sz w:val="20"/>
          <w:lang w:val="en-US"/>
        </w:rPr>
        <w:t xml:space="preserve"> (Prof), </w:t>
      </w:r>
      <w:proofErr w:type="spellStart"/>
      <w:r w:rsidRPr="003A6F7E">
        <w:rPr>
          <w:sz w:val="20"/>
          <w:lang w:val="en-US"/>
        </w:rPr>
        <w:t>Corinna</w:t>
      </w:r>
      <w:proofErr w:type="spellEnd"/>
      <w:r w:rsidRPr="003A6F7E">
        <w:rPr>
          <w:sz w:val="20"/>
          <w:lang w:val="en-US"/>
        </w:rPr>
        <w:t xml:space="preserve"> Eschbach</w:t>
      </w:r>
      <w:r w:rsidRPr="003A6F7E">
        <w:rPr>
          <w:sz w:val="20"/>
          <w:vertAlign w:val="superscript"/>
          <w:lang w:val="en-US"/>
        </w:rPr>
        <w:t>5</w:t>
      </w:r>
      <w:r w:rsidRPr="003A6F7E">
        <w:rPr>
          <w:sz w:val="20"/>
          <w:lang w:val="en-US"/>
        </w:rPr>
        <w:t xml:space="preserve"> (MD), </w:t>
      </w:r>
      <w:proofErr w:type="spellStart"/>
      <w:r w:rsidRPr="003A6F7E">
        <w:rPr>
          <w:sz w:val="20"/>
          <w:lang w:val="en-US"/>
        </w:rPr>
        <w:t>Marén</w:t>
      </w:r>
      <w:proofErr w:type="spellEnd"/>
      <w:r w:rsidRPr="003A6F7E">
        <w:rPr>
          <w:sz w:val="20"/>
          <w:lang w:val="en-US"/>
        </w:rPr>
        <w:t xml:space="preserve"> Viehrig</w:t>
      </w:r>
      <w:r w:rsidRPr="003A6F7E">
        <w:rPr>
          <w:sz w:val="20"/>
          <w:vertAlign w:val="superscript"/>
          <w:lang w:val="en-US"/>
        </w:rPr>
        <w:t>6</w:t>
      </w:r>
      <w:r w:rsidRPr="003A6F7E">
        <w:rPr>
          <w:sz w:val="20"/>
          <w:lang w:val="en-US"/>
        </w:rPr>
        <w:t xml:space="preserve"> (MD), </w:t>
      </w:r>
      <w:proofErr w:type="spellStart"/>
      <w:r w:rsidRPr="003A6F7E">
        <w:rPr>
          <w:sz w:val="20"/>
          <w:lang w:val="en-US"/>
        </w:rPr>
        <w:t>Regine</w:t>
      </w:r>
      <w:proofErr w:type="spellEnd"/>
      <w:r w:rsidRPr="003A6F7E">
        <w:rPr>
          <w:sz w:val="20"/>
          <w:lang w:val="en-US"/>
        </w:rPr>
        <w:t xml:space="preserve"> Mayer-Steinacker</w:t>
      </w:r>
      <w:r w:rsidRPr="003A6F7E">
        <w:rPr>
          <w:sz w:val="20"/>
          <w:vertAlign w:val="superscript"/>
          <w:lang w:val="en-US"/>
        </w:rPr>
        <w:t>2</w:t>
      </w:r>
      <w:r w:rsidRPr="003A6F7E">
        <w:rPr>
          <w:sz w:val="20"/>
          <w:lang w:val="en-US"/>
        </w:rPr>
        <w:t xml:space="preserve"> (MD), </w:t>
      </w:r>
      <w:proofErr w:type="spellStart"/>
      <w:r w:rsidRPr="003A6F7E">
        <w:rPr>
          <w:sz w:val="20"/>
          <w:lang w:val="en-US"/>
        </w:rPr>
        <w:t>Gerhild</w:t>
      </w:r>
      <w:proofErr w:type="spellEnd"/>
      <w:r w:rsidRPr="003A6F7E">
        <w:rPr>
          <w:sz w:val="20"/>
          <w:lang w:val="en-US"/>
        </w:rPr>
        <w:t xml:space="preserve"> Becker</w:t>
      </w:r>
      <w:r w:rsidRPr="003A6F7E">
        <w:rPr>
          <w:sz w:val="20"/>
          <w:vertAlign w:val="superscript"/>
          <w:lang w:val="en-US"/>
        </w:rPr>
        <w:t>1</w:t>
      </w:r>
      <w:r w:rsidRPr="003A6F7E">
        <w:rPr>
          <w:sz w:val="20"/>
          <w:lang w:val="en-US"/>
        </w:rPr>
        <w:t>* (Prof), Jan Gaertner</w:t>
      </w:r>
      <w:r w:rsidRPr="003A6F7E">
        <w:rPr>
          <w:sz w:val="20"/>
          <w:vertAlign w:val="superscript"/>
          <w:lang w:val="en-US"/>
        </w:rPr>
        <w:t>7</w:t>
      </w:r>
      <w:r w:rsidRPr="003A6F7E">
        <w:rPr>
          <w:sz w:val="20"/>
          <w:lang w:val="en-US"/>
        </w:rPr>
        <w:t xml:space="preserve">* (MD) </w:t>
      </w:r>
      <w:r w:rsidRPr="003A6F7E">
        <w:rPr>
          <w:vertAlign w:val="subscript"/>
          <w:lang w:val="en-US"/>
        </w:rPr>
        <w:t>* contributed equally.</w:t>
      </w:r>
    </w:p>
    <w:p w:rsidR="000864AA" w:rsidRPr="003A6F7E" w:rsidRDefault="000864AA" w:rsidP="000864AA">
      <w:pPr>
        <w:spacing w:line="360" w:lineRule="auto"/>
        <w:rPr>
          <w:sz w:val="18"/>
          <w:szCs w:val="20"/>
          <w:lang w:val="en-US"/>
        </w:rPr>
      </w:pP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1</w:t>
      </w:r>
      <w:r w:rsidRPr="003A6F7E">
        <w:rPr>
          <w:iCs/>
          <w:color w:val="000000"/>
          <w:sz w:val="16"/>
          <w:szCs w:val="20"/>
          <w:lang w:val="en-US" w:eastAsia="de-DE"/>
        </w:rPr>
        <w:t>Clinic for Palliative Care, Medical Centre, University of Freiburg, Faculty of Medicine, University of Freiburg, Freiburg, Germany</w:t>
      </w: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2</w:t>
      </w:r>
      <w:r w:rsidRPr="003A6F7E">
        <w:rPr>
          <w:iCs/>
          <w:color w:val="000000"/>
          <w:sz w:val="16"/>
          <w:szCs w:val="20"/>
          <w:lang w:val="en-US" w:eastAsia="de-DE"/>
        </w:rPr>
        <w:t>University Hospital Ulm, Department of Internal Medicine III, Ulm, Germany</w:t>
      </w: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3</w:t>
      </w:r>
      <w:r w:rsidRPr="003A6F7E">
        <w:rPr>
          <w:iCs/>
          <w:color w:val="000000"/>
          <w:sz w:val="16"/>
          <w:szCs w:val="20"/>
          <w:lang w:val="en-US" w:eastAsia="de-DE"/>
        </w:rPr>
        <w:t>Heidelberg University Hospital, Internal Medicine V, Hematology/Oncology/Rheumatology, Heidelberg, Germany</w:t>
      </w: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4</w:t>
      </w:r>
      <w:r w:rsidRPr="003A6F7E">
        <w:rPr>
          <w:iCs/>
          <w:color w:val="000000"/>
          <w:sz w:val="16"/>
          <w:szCs w:val="20"/>
          <w:lang w:val="en-US" w:eastAsia="de-DE"/>
        </w:rPr>
        <w:t>University Hospital Heidelberg, Centre of Pain Therapy and Palliative Care Medicine, Department of Anesthesiology, Heidelberg, Germany</w:t>
      </w: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5</w:t>
      </w:r>
      <w:r w:rsidRPr="003A6F7E">
        <w:rPr>
          <w:iCs/>
          <w:color w:val="000000"/>
          <w:sz w:val="16"/>
          <w:szCs w:val="20"/>
          <w:lang w:val="en-US" w:eastAsia="de-DE"/>
        </w:rPr>
        <w:t>University Hospital Heidelberg and Translational Lung Research Centre Heidelberg (TLRC-H), Department of Thoracic Oncology, Member of the German Centre for Lung Research (DZL), Heidelberg, Germany</w:t>
      </w: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6</w:t>
      </w:r>
      <w:r w:rsidRPr="003A6F7E">
        <w:rPr>
          <w:iCs/>
          <w:color w:val="000000"/>
          <w:sz w:val="16"/>
          <w:szCs w:val="20"/>
          <w:lang w:val="en-US" w:eastAsia="de-DE"/>
        </w:rPr>
        <w:t xml:space="preserve">University Hospital of </w:t>
      </w:r>
      <w:proofErr w:type="spellStart"/>
      <w:r w:rsidRPr="003A6F7E">
        <w:rPr>
          <w:iCs/>
          <w:color w:val="000000"/>
          <w:sz w:val="16"/>
          <w:szCs w:val="20"/>
          <w:lang w:val="en-US" w:eastAsia="de-DE"/>
        </w:rPr>
        <w:t>Tübingen</w:t>
      </w:r>
      <w:proofErr w:type="spellEnd"/>
      <w:r w:rsidRPr="003A6F7E">
        <w:rPr>
          <w:iCs/>
          <w:color w:val="000000"/>
          <w:sz w:val="16"/>
          <w:szCs w:val="20"/>
          <w:lang w:val="en-US" w:eastAsia="de-DE"/>
        </w:rPr>
        <w:t xml:space="preserve">, Department of </w:t>
      </w:r>
      <w:proofErr w:type="spellStart"/>
      <w:r w:rsidRPr="003A6F7E">
        <w:rPr>
          <w:iCs/>
          <w:color w:val="000000"/>
          <w:sz w:val="16"/>
          <w:szCs w:val="20"/>
          <w:lang w:val="en-US" w:eastAsia="de-DE"/>
        </w:rPr>
        <w:t>Radiooncology</w:t>
      </w:r>
      <w:proofErr w:type="spellEnd"/>
      <w:r w:rsidRPr="003A6F7E">
        <w:rPr>
          <w:iCs/>
          <w:color w:val="000000"/>
          <w:sz w:val="16"/>
          <w:szCs w:val="20"/>
          <w:lang w:val="en-US" w:eastAsia="de-DE"/>
        </w:rPr>
        <w:t xml:space="preserve">, Palliative Care Unit, </w:t>
      </w:r>
      <w:proofErr w:type="spellStart"/>
      <w:r w:rsidRPr="003A6F7E">
        <w:rPr>
          <w:iCs/>
          <w:color w:val="000000"/>
          <w:sz w:val="16"/>
          <w:szCs w:val="20"/>
          <w:lang w:val="en-US" w:eastAsia="de-DE"/>
        </w:rPr>
        <w:t>Tuebingen</w:t>
      </w:r>
      <w:proofErr w:type="spellEnd"/>
      <w:r w:rsidRPr="003A6F7E">
        <w:rPr>
          <w:iCs/>
          <w:color w:val="000000"/>
          <w:sz w:val="16"/>
          <w:szCs w:val="20"/>
          <w:lang w:val="en-US" w:eastAsia="de-DE"/>
        </w:rPr>
        <w:t>, Germany</w:t>
      </w:r>
    </w:p>
    <w:p w:rsidR="000864AA" w:rsidRPr="003A6F7E" w:rsidRDefault="000864AA" w:rsidP="000864AA">
      <w:pPr>
        <w:spacing w:line="360" w:lineRule="auto"/>
        <w:rPr>
          <w:iCs/>
          <w:color w:val="000000"/>
          <w:sz w:val="16"/>
          <w:szCs w:val="20"/>
          <w:lang w:val="en-US" w:eastAsia="de-DE"/>
        </w:rPr>
      </w:pPr>
      <w:r w:rsidRPr="003A6F7E">
        <w:rPr>
          <w:iCs/>
          <w:color w:val="000000"/>
          <w:sz w:val="16"/>
          <w:szCs w:val="20"/>
          <w:vertAlign w:val="superscript"/>
          <w:lang w:val="en-US" w:eastAsia="de-DE"/>
        </w:rPr>
        <w:t>7</w:t>
      </w:r>
      <w:r w:rsidRPr="003A6F7E">
        <w:rPr>
          <w:iCs/>
          <w:color w:val="000000"/>
          <w:sz w:val="16"/>
          <w:szCs w:val="20"/>
          <w:lang w:val="en-US" w:eastAsia="de-DE"/>
        </w:rPr>
        <w:t>Center for Palliative Care Hildegard, Basel, Switzerland</w:t>
      </w:r>
    </w:p>
    <w:p w:rsidR="000864AA" w:rsidRPr="003A6F7E" w:rsidRDefault="000864AA" w:rsidP="000864AA">
      <w:pPr>
        <w:spacing w:line="360" w:lineRule="auto"/>
        <w:rPr>
          <w:sz w:val="16"/>
          <w:szCs w:val="20"/>
          <w:lang w:val="en-US"/>
        </w:rPr>
      </w:pPr>
    </w:p>
    <w:p w:rsidR="000864AA" w:rsidRPr="003A6F7E" w:rsidRDefault="000864AA" w:rsidP="000864AA">
      <w:pPr>
        <w:spacing w:line="360" w:lineRule="auto"/>
        <w:rPr>
          <w:sz w:val="16"/>
          <w:szCs w:val="20"/>
          <w:lang w:val="en-US"/>
        </w:rPr>
      </w:pPr>
      <w:r w:rsidRPr="003A6F7E">
        <w:rPr>
          <w:b/>
          <w:sz w:val="16"/>
          <w:szCs w:val="20"/>
          <w:lang w:val="en-US"/>
        </w:rPr>
        <w:t xml:space="preserve">Corresponding author: </w:t>
      </w:r>
      <w:proofErr w:type="spellStart"/>
      <w:r w:rsidRPr="003A6F7E">
        <w:rPr>
          <w:sz w:val="16"/>
          <w:szCs w:val="20"/>
          <w:lang w:val="en-US"/>
        </w:rPr>
        <w:t>Waldemar</w:t>
      </w:r>
      <w:proofErr w:type="spellEnd"/>
      <w:r w:rsidRPr="003A6F7E">
        <w:rPr>
          <w:sz w:val="16"/>
          <w:szCs w:val="20"/>
          <w:lang w:val="en-US"/>
        </w:rPr>
        <w:t xml:space="preserve"> Siemens</w:t>
      </w:r>
    </w:p>
    <w:p w:rsidR="000864AA" w:rsidRPr="003A6F7E" w:rsidRDefault="000864AA" w:rsidP="000864AA">
      <w:pPr>
        <w:spacing w:line="360" w:lineRule="auto"/>
        <w:rPr>
          <w:sz w:val="16"/>
          <w:szCs w:val="20"/>
          <w:lang w:val="en-US"/>
        </w:rPr>
      </w:pPr>
      <w:r w:rsidRPr="003A6F7E">
        <w:rPr>
          <w:iCs/>
          <w:color w:val="000000"/>
          <w:sz w:val="16"/>
          <w:szCs w:val="20"/>
          <w:lang w:val="en-US" w:eastAsia="de-DE"/>
        </w:rPr>
        <w:t>Clinic for Palliative Care, Medical Centre, University of Freiburg,</w:t>
      </w:r>
      <w:r w:rsidRPr="003A6F7E">
        <w:rPr>
          <w:sz w:val="16"/>
          <w:szCs w:val="20"/>
          <w:lang w:val="en-US"/>
        </w:rPr>
        <w:t xml:space="preserve"> </w:t>
      </w:r>
    </w:p>
    <w:p w:rsidR="000864AA" w:rsidRPr="003A6F7E" w:rsidRDefault="000864AA" w:rsidP="000864AA">
      <w:pPr>
        <w:spacing w:line="360" w:lineRule="auto"/>
        <w:rPr>
          <w:sz w:val="16"/>
          <w:szCs w:val="20"/>
        </w:rPr>
      </w:pPr>
      <w:r w:rsidRPr="003A6F7E">
        <w:rPr>
          <w:sz w:val="16"/>
          <w:szCs w:val="20"/>
        </w:rPr>
        <w:t>Robert-Koch-Str 3, 79106 Freiburg, Germany</w:t>
      </w:r>
    </w:p>
    <w:p w:rsidR="000864AA" w:rsidRPr="003A6F7E" w:rsidRDefault="000864AA" w:rsidP="000864AA">
      <w:pPr>
        <w:spacing w:line="360" w:lineRule="auto"/>
        <w:rPr>
          <w:sz w:val="16"/>
          <w:szCs w:val="20"/>
        </w:rPr>
      </w:pPr>
      <w:r w:rsidRPr="003A6F7E">
        <w:rPr>
          <w:sz w:val="16"/>
          <w:szCs w:val="20"/>
        </w:rPr>
        <w:t>Phone: Tel: +49 761 270-95418</w:t>
      </w:r>
    </w:p>
    <w:p w:rsidR="000864AA" w:rsidRDefault="000864AA" w:rsidP="000864AA">
      <w:pPr>
        <w:spacing w:line="360" w:lineRule="auto"/>
        <w:rPr>
          <w:sz w:val="16"/>
          <w:szCs w:val="20"/>
          <w:lang w:val="en-US"/>
        </w:rPr>
      </w:pPr>
      <w:r w:rsidRPr="0052087C">
        <w:rPr>
          <w:sz w:val="16"/>
          <w:szCs w:val="20"/>
          <w:lang w:val="en-US"/>
        </w:rPr>
        <w:t xml:space="preserve">Email: </w:t>
      </w:r>
      <w:hyperlink r:id="rId8" w:history="1">
        <w:r w:rsidRPr="0052087C">
          <w:rPr>
            <w:rStyle w:val="Hyperlink"/>
            <w:sz w:val="16"/>
            <w:szCs w:val="20"/>
            <w:lang w:val="en-US"/>
          </w:rPr>
          <w:t>waldemar.siemens@</w:t>
        </w:r>
        <w:r w:rsidRPr="00315608">
          <w:rPr>
            <w:rStyle w:val="Hyperlink"/>
            <w:sz w:val="16"/>
            <w:szCs w:val="20"/>
            <w:lang w:val="en-US"/>
          </w:rPr>
          <w:t>googlemail.com</w:t>
        </w:r>
      </w:hyperlink>
      <w:r w:rsidRPr="0052087C">
        <w:rPr>
          <w:sz w:val="16"/>
          <w:szCs w:val="20"/>
          <w:lang w:val="en-US"/>
        </w:rPr>
        <w:t xml:space="preserve"> </w:t>
      </w:r>
    </w:p>
    <w:p w:rsidR="000864AA" w:rsidRDefault="000864AA">
      <w:pPr>
        <w:rPr>
          <w:sz w:val="16"/>
          <w:szCs w:val="20"/>
          <w:lang w:val="en-US"/>
        </w:rPr>
      </w:pPr>
      <w:r>
        <w:rPr>
          <w:sz w:val="16"/>
          <w:szCs w:val="20"/>
          <w:lang w:val="en-US"/>
        </w:rPr>
        <w:br w:type="page"/>
      </w:r>
    </w:p>
    <w:p w:rsidR="00241678" w:rsidRDefault="000864AA">
      <w:pPr>
        <w:rPr>
          <w:b/>
          <w:sz w:val="32"/>
          <w:lang w:val="en-US"/>
        </w:rPr>
      </w:pPr>
      <w:r w:rsidRPr="000864AA">
        <w:rPr>
          <w:b/>
          <w:sz w:val="32"/>
          <w:lang w:val="en-US"/>
        </w:rPr>
        <w:lastRenderedPageBreak/>
        <w:t>Online Resource</w:t>
      </w:r>
      <w:r>
        <w:rPr>
          <w:b/>
          <w:sz w:val="32"/>
          <w:lang w:val="en-US"/>
        </w:rPr>
        <w:t>s</w:t>
      </w:r>
    </w:p>
    <w:p w:rsidR="000864AA" w:rsidRPr="00454E4E" w:rsidRDefault="000864AA">
      <w:pPr>
        <w:rPr>
          <w:lang w:val="en-US"/>
        </w:rPr>
      </w:pPr>
    </w:p>
    <w:p w:rsidR="0012439E" w:rsidRDefault="00B447ED">
      <w:pPr>
        <w:pStyle w:val="TOC1"/>
        <w:tabs>
          <w:tab w:val="right" w:leader="dot" w:pos="9062"/>
        </w:tabs>
        <w:rPr>
          <w:rFonts w:eastAsiaTheme="minorEastAsia"/>
          <w:noProof/>
          <w:lang w:eastAsia="de-DE"/>
        </w:rPr>
      </w:pPr>
      <w:r w:rsidRPr="00454E4E">
        <w:rPr>
          <w:lang w:val="en-US"/>
        </w:rPr>
        <w:fldChar w:fldCharType="begin"/>
      </w:r>
      <w:r w:rsidRPr="00454E4E">
        <w:rPr>
          <w:lang w:val="en-US"/>
        </w:rPr>
        <w:instrText xml:space="preserve"> TOC \o "1-3" \h \z \u </w:instrText>
      </w:r>
      <w:r w:rsidRPr="00454E4E">
        <w:rPr>
          <w:lang w:val="en-US"/>
        </w:rPr>
        <w:fldChar w:fldCharType="separate"/>
      </w:r>
      <w:hyperlink w:anchor="_Toc31114423" w:history="1">
        <w:r w:rsidR="0012439E" w:rsidRPr="003C558A">
          <w:rPr>
            <w:rStyle w:val="Hyperlink"/>
            <w:noProof/>
            <w:lang w:val="en-US"/>
          </w:rPr>
          <w:t>Online Resource 1: STROBE Statement – Checklist for cross-sectional studies</w:t>
        </w:r>
        <w:r w:rsidR="0012439E">
          <w:rPr>
            <w:noProof/>
            <w:webHidden/>
          </w:rPr>
          <w:tab/>
        </w:r>
        <w:r w:rsidR="0012439E">
          <w:rPr>
            <w:noProof/>
            <w:webHidden/>
          </w:rPr>
          <w:fldChar w:fldCharType="begin"/>
        </w:r>
        <w:r w:rsidR="0012439E">
          <w:rPr>
            <w:noProof/>
            <w:webHidden/>
          </w:rPr>
          <w:instrText xml:space="preserve"> PAGEREF _Toc31114423 \h </w:instrText>
        </w:r>
        <w:r w:rsidR="0012439E">
          <w:rPr>
            <w:noProof/>
            <w:webHidden/>
          </w:rPr>
        </w:r>
        <w:r w:rsidR="0012439E">
          <w:rPr>
            <w:noProof/>
            <w:webHidden/>
          </w:rPr>
          <w:fldChar w:fldCharType="separate"/>
        </w:r>
        <w:r w:rsidR="0012439E">
          <w:rPr>
            <w:noProof/>
            <w:webHidden/>
          </w:rPr>
          <w:t>3</w:t>
        </w:r>
        <w:r w:rsidR="0012439E">
          <w:rPr>
            <w:noProof/>
            <w:webHidden/>
          </w:rPr>
          <w:fldChar w:fldCharType="end"/>
        </w:r>
      </w:hyperlink>
    </w:p>
    <w:p w:rsidR="0012439E" w:rsidRDefault="00352E2D">
      <w:pPr>
        <w:pStyle w:val="TOC1"/>
        <w:tabs>
          <w:tab w:val="right" w:leader="dot" w:pos="9062"/>
        </w:tabs>
        <w:rPr>
          <w:rFonts w:eastAsiaTheme="minorEastAsia"/>
          <w:noProof/>
          <w:lang w:eastAsia="de-DE"/>
        </w:rPr>
      </w:pPr>
      <w:hyperlink w:anchor="_Toc31114424" w:history="1">
        <w:r w:rsidR="0012439E" w:rsidRPr="003C558A">
          <w:rPr>
            <w:rStyle w:val="Hyperlink"/>
            <w:noProof/>
            <w:lang w:val="en-US"/>
          </w:rPr>
          <w:t>Online Resource 2: Number of patients per burden – all patients</w:t>
        </w:r>
        <w:r w:rsidR="0012439E">
          <w:rPr>
            <w:noProof/>
            <w:webHidden/>
          </w:rPr>
          <w:tab/>
        </w:r>
        <w:r w:rsidR="0012439E">
          <w:rPr>
            <w:noProof/>
            <w:webHidden/>
          </w:rPr>
          <w:fldChar w:fldCharType="begin"/>
        </w:r>
        <w:r w:rsidR="0012439E">
          <w:rPr>
            <w:noProof/>
            <w:webHidden/>
          </w:rPr>
          <w:instrText xml:space="preserve"> PAGEREF _Toc31114424 \h </w:instrText>
        </w:r>
        <w:r w:rsidR="0012439E">
          <w:rPr>
            <w:noProof/>
            <w:webHidden/>
          </w:rPr>
        </w:r>
        <w:r w:rsidR="0012439E">
          <w:rPr>
            <w:noProof/>
            <w:webHidden/>
          </w:rPr>
          <w:fldChar w:fldCharType="separate"/>
        </w:r>
        <w:r w:rsidR="0012439E">
          <w:rPr>
            <w:noProof/>
            <w:webHidden/>
          </w:rPr>
          <w:t>5</w:t>
        </w:r>
        <w:r w:rsidR="0012439E">
          <w:rPr>
            <w:noProof/>
            <w:webHidden/>
          </w:rPr>
          <w:fldChar w:fldCharType="end"/>
        </w:r>
      </w:hyperlink>
    </w:p>
    <w:p w:rsidR="0012439E" w:rsidRDefault="00352E2D">
      <w:pPr>
        <w:pStyle w:val="TOC1"/>
        <w:tabs>
          <w:tab w:val="right" w:leader="dot" w:pos="9062"/>
        </w:tabs>
        <w:rPr>
          <w:rFonts w:eastAsiaTheme="minorEastAsia"/>
          <w:noProof/>
          <w:lang w:eastAsia="de-DE"/>
        </w:rPr>
      </w:pPr>
      <w:hyperlink w:anchor="_Toc31114425" w:history="1">
        <w:r w:rsidR="0012439E" w:rsidRPr="003C558A">
          <w:rPr>
            <w:rStyle w:val="Hyperlink"/>
            <w:noProof/>
            <w:lang w:val="en-US"/>
          </w:rPr>
          <w:t>Online Resource 3: Number of patients per burden – patients with severe burden</w:t>
        </w:r>
        <w:r w:rsidR="0012439E">
          <w:rPr>
            <w:noProof/>
            <w:webHidden/>
          </w:rPr>
          <w:tab/>
        </w:r>
        <w:r w:rsidR="0012439E">
          <w:rPr>
            <w:noProof/>
            <w:webHidden/>
          </w:rPr>
          <w:fldChar w:fldCharType="begin"/>
        </w:r>
        <w:r w:rsidR="0012439E">
          <w:rPr>
            <w:noProof/>
            <w:webHidden/>
          </w:rPr>
          <w:instrText xml:space="preserve"> PAGEREF _Toc31114425 \h </w:instrText>
        </w:r>
        <w:r w:rsidR="0012439E">
          <w:rPr>
            <w:noProof/>
            <w:webHidden/>
          </w:rPr>
        </w:r>
        <w:r w:rsidR="0012439E">
          <w:rPr>
            <w:noProof/>
            <w:webHidden/>
          </w:rPr>
          <w:fldChar w:fldCharType="separate"/>
        </w:r>
        <w:r w:rsidR="0012439E">
          <w:rPr>
            <w:noProof/>
            <w:webHidden/>
          </w:rPr>
          <w:t>6</w:t>
        </w:r>
        <w:r w:rsidR="0012439E">
          <w:rPr>
            <w:noProof/>
            <w:webHidden/>
          </w:rPr>
          <w:fldChar w:fldCharType="end"/>
        </w:r>
      </w:hyperlink>
    </w:p>
    <w:p w:rsidR="0012439E" w:rsidRDefault="00352E2D">
      <w:pPr>
        <w:pStyle w:val="TOC1"/>
        <w:tabs>
          <w:tab w:val="right" w:leader="dot" w:pos="9062"/>
        </w:tabs>
        <w:rPr>
          <w:rFonts w:eastAsiaTheme="minorEastAsia"/>
          <w:noProof/>
          <w:lang w:eastAsia="de-DE"/>
        </w:rPr>
      </w:pPr>
      <w:hyperlink w:anchor="_Toc31114426" w:history="1">
        <w:r w:rsidR="0012439E" w:rsidRPr="003C558A">
          <w:rPr>
            <w:rStyle w:val="Hyperlink"/>
            <w:noProof/>
            <w:lang w:val="en-US"/>
          </w:rPr>
          <w:t>Online Resource 4: Subgroup analysis: tumor site</w:t>
        </w:r>
        <w:r w:rsidR="0012439E">
          <w:rPr>
            <w:noProof/>
            <w:webHidden/>
          </w:rPr>
          <w:tab/>
        </w:r>
        <w:r w:rsidR="0012439E">
          <w:rPr>
            <w:noProof/>
            <w:webHidden/>
          </w:rPr>
          <w:fldChar w:fldCharType="begin"/>
        </w:r>
        <w:r w:rsidR="0012439E">
          <w:rPr>
            <w:noProof/>
            <w:webHidden/>
          </w:rPr>
          <w:instrText xml:space="preserve"> PAGEREF _Toc31114426 \h </w:instrText>
        </w:r>
        <w:r w:rsidR="0012439E">
          <w:rPr>
            <w:noProof/>
            <w:webHidden/>
          </w:rPr>
        </w:r>
        <w:r w:rsidR="0012439E">
          <w:rPr>
            <w:noProof/>
            <w:webHidden/>
          </w:rPr>
          <w:fldChar w:fldCharType="separate"/>
        </w:r>
        <w:r w:rsidR="0012439E">
          <w:rPr>
            <w:noProof/>
            <w:webHidden/>
          </w:rPr>
          <w:t>10</w:t>
        </w:r>
        <w:r w:rsidR="0012439E">
          <w:rPr>
            <w:noProof/>
            <w:webHidden/>
          </w:rPr>
          <w:fldChar w:fldCharType="end"/>
        </w:r>
      </w:hyperlink>
    </w:p>
    <w:p w:rsidR="0012439E" w:rsidRDefault="00352E2D">
      <w:pPr>
        <w:pStyle w:val="TOC1"/>
        <w:tabs>
          <w:tab w:val="right" w:leader="dot" w:pos="9062"/>
        </w:tabs>
        <w:rPr>
          <w:rFonts w:eastAsiaTheme="minorEastAsia"/>
          <w:noProof/>
          <w:lang w:eastAsia="de-DE"/>
        </w:rPr>
      </w:pPr>
      <w:hyperlink w:anchor="_Toc31114427" w:history="1">
        <w:r w:rsidR="0012439E" w:rsidRPr="003C558A">
          <w:rPr>
            <w:rStyle w:val="Hyperlink"/>
            <w:noProof/>
            <w:lang w:val="en-US"/>
          </w:rPr>
          <w:t>Online Resource 5: Subgroup analysis: gender</w:t>
        </w:r>
        <w:r w:rsidR="0012439E">
          <w:rPr>
            <w:noProof/>
            <w:webHidden/>
          </w:rPr>
          <w:tab/>
        </w:r>
        <w:r w:rsidR="0012439E">
          <w:rPr>
            <w:noProof/>
            <w:webHidden/>
          </w:rPr>
          <w:fldChar w:fldCharType="begin"/>
        </w:r>
        <w:r w:rsidR="0012439E">
          <w:rPr>
            <w:noProof/>
            <w:webHidden/>
          </w:rPr>
          <w:instrText xml:space="preserve"> PAGEREF _Toc31114427 \h </w:instrText>
        </w:r>
        <w:r w:rsidR="0012439E">
          <w:rPr>
            <w:noProof/>
            <w:webHidden/>
          </w:rPr>
        </w:r>
        <w:r w:rsidR="0012439E">
          <w:rPr>
            <w:noProof/>
            <w:webHidden/>
          </w:rPr>
          <w:fldChar w:fldCharType="separate"/>
        </w:r>
        <w:r w:rsidR="0012439E">
          <w:rPr>
            <w:noProof/>
            <w:webHidden/>
          </w:rPr>
          <w:t>16</w:t>
        </w:r>
        <w:r w:rsidR="0012439E">
          <w:rPr>
            <w:noProof/>
            <w:webHidden/>
          </w:rPr>
          <w:fldChar w:fldCharType="end"/>
        </w:r>
      </w:hyperlink>
    </w:p>
    <w:p w:rsidR="0012439E" w:rsidRDefault="00352E2D">
      <w:pPr>
        <w:pStyle w:val="TOC1"/>
        <w:tabs>
          <w:tab w:val="right" w:leader="dot" w:pos="9062"/>
        </w:tabs>
        <w:rPr>
          <w:rFonts w:eastAsiaTheme="minorEastAsia"/>
          <w:noProof/>
          <w:lang w:eastAsia="de-DE"/>
        </w:rPr>
      </w:pPr>
      <w:hyperlink w:anchor="_Toc31114428" w:history="1">
        <w:r w:rsidR="0012439E" w:rsidRPr="003C558A">
          <w:rPr>
            <w:rStyle w:val="Hyperlink"/>
            <w:noProof/>
            <w:lang w:val="en-US"/>
          </w:rPr>
          <w:t>Online Resource 6: Subgroup analysis: age</w:t>
        </w:r>
        <w:r w:rsidR="0012439E">
          <w:rPr>
            <w:noProof/>
            <w:webHidden/>
          </w:rPr>
          <w:tab/>
        </w:r>
        <w:r w:rsidR="0012439E">
          <w:rPr>
            <w:noProof/>
            <w:webHidden/>
          </w:rPr>
          <w:fldChar w:fldCharType="begin"/>
        </w:r>
        <w:r w:rsidR="0012439E">
          <w:rPr>
            <w:noProof/>
            <w:webHidden/>
          </w:rPr>
          <w:instrText xml:space="preserve"> PAGEREF _Toc31114428 \h </w:instrText>
        </w:r>
        <w:r w:rsidR="0012439E">
          <w:rPr>
            <w:noProof/>
            <w:webHidden/>
          </w:rPr>
        </w:r>
        <w:r w:rsidR="0012439E">
          <w:rPr>
            <w:noProof/>
            <w:webHidden/>
          </w:rPr>
          <w:fldChar w:fldCharType="separate"/>
        </w:r>
        <w:r w:rsidR="0012439E">
          <w:rPr>
            <w:noProof/>
            <w:webHidden/>
          </w:rPr>
          <w:t>20</w:t>
        </w:r>
        <w:r w:rsidR="0012439E">
          <w:rPr>
            <w:noProof/>
            <w:webHidden/>
          </w:rPr>
          <w:fldChar w:fldCharType="end"/>
        </w:r>
      </w:hyperlink>
    </w:p>
    <w:p w:rsidR="0012439E" w:rsidRDefault="00352E2D">
      <w:pPr>
        <w:pStyle w:val="TOC1"/>
        <w:tabs>
          <w:tab w:val="right" w:leader="dot" w:pos="9062"/>
        </w:tabs>
        <w:rPr>
          <w:rFonts w:eastAsiaTheme="minorEastAsia"/>
          <w:noProof/>
          <w:lang w:eastAsia="de-DE"/>
        </w:rPr>
      </w:pPr>
      <w:hyperlink w:anchor="_Toc31114429" w:history="1">
        <w:r w:rsidR="0012439E" w:rsidRPr="003C558A">
          <w:rPr>
            <w:rStyle w:val="Hyperlink"/>
            <w:noProof/>
            <w:lang w:val="en-US"/>
          </w:rPr>
          <w:t>Online Resource 7: Subgroup analysis: marital status</w:t>
        </w:r>
        <w:r w:rsidR="0012439E">
          <w:rPr>
            <w:noProof/>
            <w:webHidden/>
          </w:rPr>
          <w:tab/>
        </w:r>
        <w:r w:rsidR="0012439E">
          <w:rPr>
            <w:noProof/>
            <w:webHidden/>
          </w:rPr>
          <w:fldChar w:fldCharType="begin"/>
        </w:r>
        <w:r w:rsidR="0012439E">
          <w:rPr>
            <w:noProof/>
            <w:webHidden/>
          </w:rPr>
          <w:instrText xml:space="preserve"> PAGEREF _Toc31114429 \h </w:instrText>
        </w:r>
        <w:r w:rsidR="0012439E">
          <w:rPr>
            <w:noProof/>
            <w:webHidden/>
          </w:rPr>
        </w:r>
        <w:r w:rsidR="0012439E">
          <w:rPr>
            <w:noProof/>
            <w:webHidden/>
          </w:rPr>
          <w:fldChar w:fldCharType="separate"/>
        </w:r>
        <w:r w:rsidR="0012439E">
          <w:rPr>
            <w:noProof/>
            <w:webHidden/>
          </w:rPr>
          <w:t>24</w:t>
        </w:r>
        <w:r w:rsidR="0012439E">
          <w:rPr>
            <w:noProof/>
            <w:webHidden/>
          </w:rPr>
          <w:fldChar w:fldCharType="end"/>
        </w:r>
      </w:hyperlink>
    </w:p>
    <w:p w:rsidR="00241678" w:rsidRPr="00454E4E" w:rsidRDefault="00B447ED">
      <w:pPr>
        <w:rPr>
          <w:lang w:val="en-US"/>
        </w:rPr>
      </w:pPr>
      <w:r w:rsidRPr="00454E4E">
        <w:rPr>
          <w:lang w:val="en-US"/>
        </w:rPr>
        <w:fldChar w:fldCharType="end"/>
      </w:r>
    </w:p>
    <w:p w:rsidR="00241678" w:rsidRPr="00454E4E" w:rsidRDefault="00241678">
      <w:pPr>
        <w:rPr>
          <w:lang w:val="en-US"/>
        </w:rPr>
      </w:pPr>
    </w:p>
    <w:p w:rsidR="00241678" w:rsidRPr="00454E4E" w:rsidRDefault="00241678">
      <w:pPr>
        <w:rPr>
          <w:lang w:val="en-US"/>
        </w:rPr>
      </w:pPr>
    </w:p>
    <w:p w:rsidR="00241678" w:rsidRPr="00454E4E" w:rsidRDefault="00241678">
      <w:pPr>
        <w:rPr>
          <w:lang w:val="en-US"/>
        </w:rPr>
      </w:pPr>
      <w:r w:rsidRPr="00454E4E">
        <w:rPr>
          <w:lang w:val="en-US"/>
        </w:rPr>
        <w:br w:type="page"/>
      </w:r>
    </w:p>
    <w:p w:rsidR="00B1521B" w:rsidRPr="00454E4E" w:rsidRDefault="000864AA" w:rsidP="00B1521B">
      <w:pPr>
        <w:pStyle w:val="Heading1"/>
        <w:rPr>
          <w:rFonts w:asciiTheme="minorHAnsi" w:hAnsiTheme="minorHAnsi"/>
          <w:lang w:val="en-US"/>
        </w:rPr>
      </w:pPr>
      <w:bookmarkStart w:id="0" w:name="_Toc31114423"/>
      <w:r w:rsidRPr="000864AA">
        <w:rPr>
          <w:rFonts w:asciiTheme="minorHAnsi" w:hAnsiTheme="minorHAnsi"/>
          <w:lang w:val="en-US"/>
        </w:rPr>
        <w:lastRenderedPageBreak/>
        <w:t>Online Resource</w:t>
      </w:r>
      <w:r>
        <w:rPr>
          <w:rFonts w:asciiTheme="minorHAnsi" w:hAnsiTheme="minorHAnsi"/>
          <w:lang w:val="en-US"/>
        </w:rPr>
        <w:t xml:space="preserve"> </w:t>
      </w:r>
      <w:r w:rsidR="00B1521B" w:rsidRPr="00454E4E">
        <w:rPr>
          <w:rFonts w:asciiTheme="minorHAnsi" w:hAnsiTheme="minorHAnsi"/>
          <w:lang w:val="en-US"/>
        </w:rPr>
        <w:t xml:space="preserve">1: </w:t>
      </w:r>
      <w:r w:rsidR="00B447ED" w:rsidRPr="00454E4E">
        <w:rPr>
          <w:rFonts w:asciiTheme="minorHAnsi" w:hAnsiTheme="minorHAnsi"/>
          <w:lang w:val="en-US"/>
        </w:rPr>
        <w:t xml:space="preserve">STROBE Statement – Checklist for </w:t>
      </w:r>
      <w:r w:rsidR="00B1521B" w:rsidRPr="00454E4E">
        <w:rPr>
          <w:rFonts w:asciiTheme="minorHAnsi" w:hAnsiTheme="minorHAnsi"/>
          <w:lang w:val="en-US"/>
        </w:rPr>
        <w:t>cross-sectional studies</w:t>
      </w:r>
      <w:bookmarkEnd w:id="0"/>
      <w:r w:rsidR="00B1521B" w:rsidRPr="00454E4E">
        <w:rPr>
          <w:rFonts w:asciiTheme="minorHAnsi" w:hAnsiTheme="minorHAnsi"/>
          <w:lang w:val="en-US"/>
        </w:rPr>
        <w:t xml:space="preserve"> </w:t>
      </w:r>
    </w:p>
    <w:tbl>
      <w:tblPr>
        <w:tblW w:w="0" w:type="auto"/>
        <w:tblBorders>
          <w:insideH w:val="single" w:sz="4" w:space="0" w:color="auto"/>
        </w:tblBorders>
        <w:tblLook w:val="0000" w:firstRow="0" w:lastRow="0" w:firstColumn="0" w:lastColumn="0" w:noHBand="0" w:noVBand="0"/>
      </w:tblPr>
      <w:tblGrid>
        <w:gridCol w:w="2137"/>
        <w:gridCol w:w="681"/>
        <w:gridCol w:w="5512"/>
        <w:gridCol w:w="958"/>
      </w:tblGrid>
      <w:tr w:rsidR="004E6177" w:rsidRPr="00454E4E" w:rsidTr="006640C3">
        <w:tc>
          <w:tcPr>
            <w:tcW w:w="0" w:type="auto"/>
          </w:tcPr>
          <w:p w:rsidR="004E6177" w:rsidRPr="00454E4E" w:rsidRDefault="004E6177" w:rsidP="00B1521B">
            <w:pPr>
              <w:tabs>
                <w:tab w:val="left" w:pos="5400"/>
              </w:tabs>
              <w:spacing w:after="0"/>
              <w:rPr>
                <w:sz w:val="20"/>
                <w:lang w:val="en-US"/>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4E6177" w:rsidRPr="00454E4E" w:rsidRDefault="004E6177" w:rsidP="00B1521B">
            <w:pPr>
              <w:pStyle w:val="TableHeader"/>
              <w:tabs>
                <w:tab w:val="left" w:pos="5400"/>
              </w:tabs>
              <w:spacing w:before="0"/>
              <w:jc w:val="center"/>
              <w:rPr>
                <w:rFonts w:asciiTheme="minorHAnsi" w:hAnsiTheme="minorHAnsi"/>
                <w:bCs/>
                <w:sz w:val="20"/>
                <w:lang w:val="en-US"/>
              </w:rPr>
            </w:pPr>
            <w:r w:rsidRPr="00454E4E">
              <w:rPr>
                <w:rFonts w:asciiTheme="minorHAnsi" w:hAnsiTheme="minorHAnsi"/>
                <w:bCs/>
                <w:sz w:val="20"/>
                <w:lang w:val="en-US"/>
              </w:rPr>
              <w:t>Item No</w:t>
            </w:r>
          </w:p>
        </w:tc>
        <w:tc>
          <w:tcPr>
            <w:tcW w:w="5512" w:type="dxa"/>
            <w:tcBorders>
              <w:right w:val="single" w:sz="4" w:space="0" w:color="auto"/>
            </w:tcBorders>
            <w:vAlign w:val="bottom"/>
          </w:tcPr>
          <w:p w:rsidR="004E6177" w:rsidRPr="00454E4E" w:rsidRDefault="004E6177" w:rsidP="00B1521B">
            <w:pPr>
              <w:pStyle w:val="TableHeader"/>
              <w:tabs>
                <w:tab w:val="left" w:pos="5400"/>
              </w:tabs>
              <w:spacing w:before="0"/>
              <w:jc w:val="center"/>
              <w:rPr>
                <w:rFonts w:asciiTheme="minorHAnsi" w:hAnsiTheme="minorHAnsi"/>
                <w:bCs/>
                <w:sz w:val="20"/>
                <w:lang w:val="en-US"/>
              </w:rPr>
            </w:pPr>
            <w:r w:rsidRPr="00454E4E">
              <w:rPr>
                <w:rFonts w:asciiTheme="minorHAnsi" w:hAnsiTheme="minorHAnsi"/>
                <w:bCs/>
                <w:sz w:val="20"/>
                <w:lang w:val="en-US"/>
              </w:rPr>
              <w:t>Recommendation</w:t>
            </w:r>
          </w:p>
        </w:tc>
        <w:tc>
          <w:tcPr>
            <w:tcW w:w="958" w:type="dxa"/>
            <w:tcBorders>
              <w:top w:val="nil"/>
              <w:left w:val="single" w:sz="4" w:space="0" w:color="auto"/>
              <w:bottom w:val="single" w:sz="4" w:space="0" w:color="auto"/>
            </w:tcBorders>
          </w:tcPr>
          <w:p w:rsidR="004E6177" w:rsidRPr="00454E4E" w:rsidRDefault="004E6177" w:rsidP="00B1521B">
            <w:pPr>
              <w:pStyle w:val="TableHeader"/>
              <w:tabs>
                <w:tab w:val="left" w:pos="5400"/>
              </w:tabs>
              <w:spacing w:before="0"/>
              <w:jc w:val="center"/>
              <w:rPr>
                <w:rFonts w:asciiTheme="minorHAnsi" w:hAnsiTheme="minorHAnsi"/>
                <w:bCs/>
                <w:sz w:val="20"/>
                <w:lang w:val="en-US"/>
              </w:rPr>
            </w:pPr>
            <w:r w:rsidRPr="00454E4E">
              <w:rPr>
                <w:rFonts w:asciiTheme="minorHAnsi" w:hAnsiTheme="minorHAnsi"/>
                <w:bCs/>
                <w:sz w:val="20"/>
                <w:lang w:val="en-US"/>
              </w:rPr>
              <w:t>Page</w:t>
            </w:r>
          </w:p>
        </w:tc>
      </w:tr>
      <w:tr w:rsidR="004E6177" w:rsidRPr="00454E4E" w:rsidTr="006640C3">
        <w:tc>
          <w:tcPr>
            <w:tcW w:w="0" w:type="auto"/>
            <w:vMerge w:val="restart"/>
          </w:tcPr>
          <w:p w:rsidR="004E6177" w:rsidRPr="00454E4E" w:rsidRDefault="004E6177" w:rsidP="00B1521B">
            <w:pPr>
              <w:tabs>
                <w:tab w:val="left" w:pos="5400"/>
              </w:tabs>
              <w:spacing w:after="0"/>
              <w:rPr>
                <w:b/>
                <w:bCs/>
                <w:sz w:val="20"/>
                <w:lang w:val="en-US"/>
              </w:rPr>
            </w:pPr>
            <w:bookmarkStart w:id="10" w:name="bold5"/>
            <w:bookmarkStart w:id="11" w:name="italic6"/>
            <w:bookmarkEnd w:id="1"/>
            <w:bookmarkEnd w:id="2"/>
            <w:bookmarkEnd w:id="3"/>
            <w:bookmarkEnd w:id="4"/>
            <w:bookmarkEnd w:id="5"/>
            <w:bookmarkEnd w:id="6"/>
            <w:bookmarkEnd w:id="7"/>
            <w:bookmarkEnd w:id="8"/>
            <w:bookmarkEnd w:id="9"/>
            <w:r w:rsidRPr="00454E4E">
              <w:rPr>
                <w:b/>
                <w:sz w:val="20"/>
                <w:lang w:val="en-US"/>
              </w:rPr>
              <w:t>Title and abstract</w:t>
            </w:r>
            <w:bookmarkEnd w:id="10"/>
            <w:bookmarkEnd w:id="11"/>
          </w:p>
        </w:tc>
        <w:tc>
          <w:tcPr>
            <w:tcW w:w="0" w:type="auto"/>
            <w:vMerge w:val="restart"/>
          </w:tcPr>
          <w:p w:rsidR="004E6177" w:rsidRPr="00454E4E" w:rsidRDefault="004E6177" w:rsidP="00B1521B">
            <w:pPr>
              <w:tabs>
                <w:tab w:val="left" w:pos="5400"/>
              </w:tabs>
              <w:spacing w:after="0"/>
              <w:jc w:val="center"/>
              <w:rPr>
                <w:sz w:val="20"/>
                <w:lang w:val="en-US"/>
              </w:rPr>
            </w:pPr>
            <w:r w:rsidRPr="00454E4E">
              <w:rPr>
                <w:sz w:val="20"/>
                <w:lang w:val="en-US"/>
              </w:rPr>
              <w:t>1</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a</w:t>
            </w:r>
            <w:r w:rsidRPr="00454E4E">
              <w:rPr>
                <w:sz w:val="20"/>
                <w:lang w:val="en-US"/>
              </w:rPr>
              <w:t>) Indicate the study’s design with a commonly used term in the title or the abstract</w:t>
            </w:r>
          </w:p>
        </w:tc>
        <w:tc>
          <w:tcPr>
            <w:tcW w:w="958" w:type="dxa"/>
            <w:tcBorders>
              <w:top w:val="single" w:sz="4" w:space="0" w:color="auto"/>
              <w:left w:val="single" w:sz="4" w:space="0" w:color="auto"/>
              <w:bottom w:val="single" w:sz="4" w:space="0" w:color="auto"/>
            </w:tcBorders>
          </w:tcPr>
          <w:p w:rsidR="004E6177" w:rsidRPr="00454E4E" w:rsidRDefault="00BB4DE3" w:rsidP="00FF013D">
            <w:pPr>
              <w:tabs>
                <w:tab w:val="left" w:pos="5400"/>
              </w:tabs>
              <w:spacing w:after="0"/>
              <w:rPr>
                <w:sz w:val="20"/>
                <w:lang w:val="en-US"/>
              </w:rPr>
            </w:pPr>
            <w:r>
              <w:rPr>
                <w:sz w:val="20"/>
                <w:lang w:val="en-US"/>
              </w:rPr>
              <w:t>1</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12" w:name="bold6" w:colFirst="0" w:colLast="0"/>
            <w:bookmarkStart w:id="13" w:name="italic7" w:colFirst="0" w:colLast="0"/>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b</w:t>
            </w:r>
            <w:r w:rsidRPr="00454E4E">
              <w:rPr>
                <w:sz w:val="20"/>
                <w:lang w:val="en-US"/>
              </w:rPr>
              <w:t>) Provide in the abstract an informative and balanced summary of what was done and what was found</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1</w:t>
            </w:r>
          </w:p>
        </w:tc>
      </w:tr>
      <w:tr w:rsidR="004E6177" w:rsidRPr="00454E4E" w:rsidTr="006640C3">
        <w:tc>
          <w:tcPr>
            <w:tcW w:w="8330" w:type="dxa"/>
            <w:gridSpan w:val="3"/>
            <w:tcBorders>
              <w:right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bookmarkStart w:id="14" w:name="bold7"/>
            <w:bookmarkStart w:id="15" w:name="italic8"/>
            <w:bookmarkEnd w:id="12"/>
            <w:bookmarkEnd w:id="13"/>
            <w:r w:rsidRPr="00454E4E">
              <w:rPr>
                <w:rFonts w:asciiTheme="minorHAnsi" w:hAnsiTheme="minorHAnsi"/>
                <w:sz w:val="20"/>
                <w:lang w:val="en-US"/>
              </w:rPr>
              <w:t>Introduction</w:t>
            </w:r>
            <w:bookmarkEnd w:id="14"/>
            <w:bookmarkEnd w:id="15"/>
          </w:p>
        </w:tc>
        <w:tc>
          <w:tcPr>
            <w:tcW w:w="958" w:type="dxa"/>
            <w:tcBorders>
              <w:top w:val="single" w:sz="4" w:space="0" w:color="auto"/>
              <w:left w:val="single" w:sz="4" w:space="0" w:color="auto"/>
              <w:bottom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16" w:name="bold8"/>
            <w:bookmarkStart w:id="17" w:name="italic9"/>
            <w:r w:rsidRPr="00454E4E">
              <w:rPr>
                <w:bCs/>
                <w:sz w:val="20"/>
                <w:lang w:val="en-US"/>
              </w:rPr>
              <w:t>Background/</w:t>
            </w:r>
            <w:bookmarkStart w:id="18" w:name="bold9"/>
            <w:bookmarkStart w:id="19" w:name="italic10"/>
            <w:bookmarkEnd w:id="16"/>
            <w:bookmarkEnd w:id="17"/>
            <w:r w:rsidRPr="00454E4E">
              <w:rPr>
                <w:bCs/>
                <w:sz w:val="20"/>
                <w:lang w:val="en-US"/>
              </w:rPr>
              <w:t>rationale</w:t>
            </w:r>
            <w:bookmarkEnd w:id="18"/>
            <w:bookmarkEnd w:id="19"/>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2</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Explain the scientific background and rationale for the investigation being reported</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20" w:name="bold10" w:colFirst="0" w:colLast="0"/>
            <w:bookmarkStart w:id="21" w:name="italic11" w:colFirst="0" w:colLast="0"/>
            <w:r w:rsidRPr="00454E4E">
              <w:rPr>
                <w:bCs/>
                <w:sz w:val="20"/>
                <w:lang w:val="en-US"/>
              </w:rPr>
              <w:t>Objectives</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3</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 xml:space="preserve">State specific objectives, including any </w:t>
            </w:r>
            <w:proofErr w:type="spellStart"/>
            <w:r w:rsidRPr="00454E4E">
              <w:rPr>
                <w:sz w:val="20"/>
                <w:lang w:val="en-US"/>
              </w:rPr>
              <w:t>prespecified</w:t>
            </w:r>
            <w:proofErr w:type="spellEnd"/>
            <w:r w:rsidRPr="00454E4E">
              <w:rPr>
                <w:sz w:val="20"/>
                <w:lang w:val="en-US"/>
              </w:rPr>
              <w:t xml:space="preserve"> hypotheses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8330" w:type="dxa"/>
            <w:gridSpan w:val="3"/>
            <w:tcBorders>
              <w:right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bookmarkStart w:id="22" w:name="bold11"/>
            <w:bookmarkStart w:id="23" w:name="italic12"/>
            <w:bookmarkEnd w:id="20"/>
            <w:bookmarkEnd w:id="21"/>
            <w:r w:rsidRPr="00454E4E">
              <w:rPr>
                <w:rFonts w:asciiTheme="minorHAnsi" w:hAnsiTheme="minorHAnsi"/>
                <w:sz w:val="20"/>
                <w:lang w:val="en-US"/>
              </w:rPr>
              <w:t>Methods</w:t>
            </w:r>
            <w:bookmarkEnd w:id="22"/>
            <w:bookmarkEnd w:id="23"/>
          </w:p>
        </w:tc>
        <w:tc>
          <w:tcPr>
            <w:tcW w:w="958" w:type="dxa"/>
            <w:tcBorders>
              <w:top w:val="single" w:sz="4" w:space="0" w:color="auto"/>
              <w:left w:val="single" w:sz="4" w:space="0" w:color="auto"/>
              <w:bottom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24" w:name="bold12" w:colFirst="0" w:colLast="0"/>
            <w:bookmarkStart w:id="25" w:name="italic13" w:colFirst="0" w:colLast="0"/>
            <w:r w:rsidRPr="00454E4E">
              <w:rPr>
                <w:bCs/>
                <w:sz w:val="20"/>
                <w:lang w:val="en-US"/>
              </w:rPr>
              <w:t>Study design</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4</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Present key elements of study design early in the paper</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26" w:name="bold13" w:colFirst="0" w:colLast="0"/>
            <w:bookmarkStart w:id="27" w:name="italic14" w:colFirst="0" w:colLast="0"/>
            <w:bookmarkEnd w:id="24"/>
            <w:bookmarkEnd w:id="25"/>
            <w:r w:rsidRPr="00454E4E">
              <w:rPr>
                <w:bCs/>
                <w:sz w:val="20"/>
                <w:lang w:val="en-US"/>
              </w:rPr>
              <w:t>Setting</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5</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Describe the setting, locations, and relevant dates, including periods of recruitment, exposure, follow-up, and data collection</w:t>
            </w:r>
          </w:p>
        </w:tc>
        <w:tc>
          <w:tcPr>
            <w:tcW w:w="958" w:type="dxa"/>
            <w:tcBorders>
              <w:top w:val="single" w:sz="4" w:space="0" w:color="auto"/>
              <w:left w:val="single" w:sz="4" w:space="0" w:color="auto"/>
              <w:bottom w:val="single" w:sz="4" w:space="0" w:color="auto"/>
            </w:tcBorders>
          </w:tcPr>
          <w:p w:rsidR="004E6177" w:rsidRPr="00454E4E" w:rsidRDefault="00BB4DE3" w:rsidP="00BE04A2">
            <w:pPr>
              <w:tabs>
                <w:tab w:val="left" w:pos="5400"/>
              </w:tabs>
              <w:spacing w:after="0"/>
              <w:rPr>
                <w:sz w:val="20"/>
                <w:lang w:val="en-US"/>
              </w:rPr>
            </w:pPr>
            <w:r>
              <w:rPr>
                <w:sz w:val="20"/>
                <w:lang w:val="en-US"/>
              </w:rPr>
              <w:t>2</w:t>
            </w:r>
          </w:p>
        </w:tc>
      </w:tr>
      <w:bookmarkEnd w:id="26"/>
      <w:bookmarkEnd w:id="27"/>
      <w:tr w:rsidR="004E6177" w:rsidRPr="00454E4E" w:rsidTr="006640C3">
        <w:tc>
          <w:tcPr>
            <w:tcW w:w="0" w:type="auto"/>
          </w:tcPr>
          <w:p w:rsidR="004E6177" w:rsidRPr="00454E4E" w:rsidRDefault="004E6177" w:rsidP="00B1521B">
            <w:pPr>
              <w:tabs>
                <w:tab w:val="left" w:pos="5400"/>
              </w:tabs>
              <w:spacing w:after="0"/>
              <w:rPr>
                <w:bCs/>
                <w:sz w:val="20"/>
                <w:lang w:val="en-US"/>
              </w:rPr>
            </w:pPr>
            <w:r w:rsidRPr="00454E4E">
              <w:rPr>
                <w:bCs/>
                <w:sz w:val="20"/>
                <w:lang w:val="en-US"/>
              </w:rPr>
              <w:t>Participants</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6</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a</w:t>
            </w:r>
            <w:r w:rsidRPr="00454E4E">
              <w:rPr>
                <w:sz w:val="20"/>
                <w:lang w:val="en-US"/>
              </w:rPr>
              <w:t>) Give the eligibility criteria, and the sources and methods of selection of participants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28" w:name="bold16" w:colFirst="0" w:colLast="0"/>
            <w:bookmarkStart w:id="29" w:name="italic17" w:colFirst="0" w:colLast="0"/>
            <w:r w:rsidRPr="00454E4E">
              <w:rPr>
                <w:bCs/>
                <w:sz w:val="20"/>
                <w:lang w:val="en-US"/>
              </w:rPr>
              <w:t>Variables</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7</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Clearly define all outcomes, exposures, predictors, potential confounders, and effect modifiers. Give diagnostic criteria, if applicable</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rPr>
          <w:trHeight w:val="294"/>
        </w:trPr>
        <w:tc>
          <w:tcPr>
            <w:tcW w:w="0" w:type="auto"/>
          </w:tcPr>
          <w:p w:rsidR="004E6177" w:rsidRPr="00454E4E" w:rsidRDefault="004E6177" w:rsidP="00B1521B">
            <w:pPr>
              <w:tabs>
                <w:tab w:val="left" w:pos="5400"/>
              </w:tabs>
              <w:spacing w:after="0"/>
              <w:rPr>
                <w:bCs/>
                <w:sz w:val="20"/>
                <w:lang w:val="en-US"/>
              </w:rPr>
            </w:pPr>
            <w:bookmarkStart w:id="30" w:name="bold17"/>
            <w:bookmarkStart w:id="31" w:name="italic18"/>
            <w:bookmarkEnd w:id="28"/>
            <w:bookmarkEnd w:id="29"/>
            <w:r w:rsidRPr="00454E4E">
              <w:rPr>
                <w:bCs/>
                <w:sz w:val="20"/>
                <w:lang w:val="en-US"/>
              </w:rPr>
              <w:t>Data sources/</w:t>
            </w:r>
            <w:bookmarkStart w:id="32" w:name="bold18"/>
            <w:bookmarkStart w:id="33" w:name="italic19"/>
            <w:bookmarkEnd w:id="30"/>
            <w:bookmarkEnd w:id="31"/>
            <w:r w:rsidRPr="00454E4E">
              <w:rPr>
                <w:bCs/>
                <w:sz w:val="20"/>
                <w:lang w:val="en-US"/>
              </w:rPr>
              <w:t xml:space="preserve"> measurement</w:t>
            </w:r>
            <w:bookmarkEnd w:id="32"/>
            <w:bookmarkEnd w:id="33"/>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8</w:t>
            </w:r>
            <w:bookmarkStart w:id="34" w:name="bold19"/>
            <w:r w:rsidRPr="00454E4E">
              <w:rPr>
                <w:bCs/>
                <w:sz w:val="20"/>
                <w:lang w:val="en-US"/>
              </w:rPr>
              <w:t>*</w:t>
            </w:r>
            <w:bookmarkEnd w:id="34"/>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For each variable of interest, give sources of data and details of methods of assessment (measurement). Describe comparability of assessment methods if there is more than one group</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0" w:type="auto"/>
          </w:tcPr>
          <w:p w:rsidR="004E6177" w:rsidRPr="00454E4E" w:rsidRDefault="004E6177" w:rsidP="00B1521B">
            <w:pPr>
              <w:tabs>
                <w:tab w:val="left" w:pos="5400"/>
              </w:tabs>
              <w:spacing w:after="0"/>
              <w:rPr>
                <w:bCs/>
                <w:color w:val="000000"/>
                <w:sz w:val="20"/>
                <w:lang w:val="en-US"/>
              </w:rPr>
            </w:pPr>
            <w:bookmarkStart w:id="35" w:name="bold20" w:colFirst="0" w:colLast="0"/>
            <w:bookmarkStart w:id="36" w:name="italic20" w:colFirst="0" w:colLast="0"/>
            <w:r w:rsidRPr="00454E4E">
              <w:rPr>
                <w:bCs/>
                <w:color w:val="000000"/>
                <w:sz w:val="20"/>
                <w:lang w:val="en-US"/>
              </w:rPr>
              <w:t>Bias</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9</w:t>
            </w:r>
          </w:p>
        </w:tc>
        <w:tc>
          <w:tcPr>
            <w:tcW w:w="5512" w:type="dxa"/>
            <w:tcBorders>
              <w:right w:val="single" w:sz="4" w:space="0" w:color="auto"/>
            </w:tcBorders>
          </w:tcPr>
          <w:p w:rsidR="004E6177" w:rsidRPr="00454E4E" w:rsidRDefault="004E6177" w:rsidP="00B1521B">
            <w:pPr>
              <w:tabs>
                <w:tab w:val="left" w:pos="5400"/>
              </w:tabs>
              <w:spacing w:after="0"/>
              <w:rPr>
                <w:color w:val="000000"/>
                <w:sz w:val="20"/>
                <w:lang w:val="en-US"/>
              </w:rPr>
            </w:pPr>
            <w:r w:rsidRPr="00454E4E">
              <w:rPr>
                <w:color w:val="000000"/>
                <w:sz w:val="20"/>
                <w:lang w:val="en-US"/>
              </w:rPr>
              <w:t>Describe any efforts to address potential sources of bias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37" w:name="bold21" w:colFirst="0" w:colLast="0"/>
            <w:bookmarkStart w:id="38" w:name="italic21" w:colFirst="0" w:colLast="0"/>
            <w:bookmarkEnd w:id="35"/>
            <w:bookmarkEnd w:id="36"/>
            <w:r w:rsidRPr="00454E4E">
              <w:rPr>
                <w:bCs/>
                <w:sz w:val="20"/>
                <w:lang w:val="en-US"/>
              </w:rPr>
              <w:t>Study size</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10</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Explain how the study size was arrived at</w:t>
            </w:r>
          </w:p>
        </w:tc>
        <w:tc>
          <w:tcPr>
            <w:tcW w:w="958" w:type="dxa"/>
            <w:tcBorders>
              <w:top w:val="single" w:sz="4" w:space="0" w:color="auto"/>
              <w:left w:val="single" w:sz="4" w:space="0" w:color="auto"/>
              <w:bottom w:val="single" w:sz="4" w:space="0" w:color="auto"/>
            </w:tcBorders>
          </w:tcPr>
          <w:p w:rsidR="004E6177" w:rsidRPr="00454E4E" w:rsidRDefault="00EE1C2D" w:rsidP="00B1521B">
            <w:pPr>
              <w:tabs>
                <w:tab w:val="left" w:pos="5400"/>
              </w:tabs>
              <w:spacing w:after="0"/>
              <w:rPr>
                <w:sz w:val="20"/>
                <w:lang w:val="en-US"/>
              </w:rPr>
            </w:pPr>
            <w:proofErr w:type="spellStart"/>
            <w:r>
              <w:rPr>
                <w:sz w:val="20"/>
                <w:lang w:val="en-US"/>
              </w:rPr>
              <w:t>n.a</w:t>
            </w:r>
            <w:proofErr w:type="spellEnd"/>
            <w:r>
              <w:rPr>
                <w:sz w:val="20"/>
                <w:lang w:val="en-US"/>
              </w:rPr>
              <w:t>.</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39" w:name="bold22"/>
            <w:bookmarkStart w:id="40" w:name="italic22"/>
            <w:bookmarkEnd w:id="37"/>
            <w:bookmarkEnd w:id="38"/>
            <w:r w:rsidRPr="00454E4E">
              <w:rPr>
                <w:bCs/>
                <w:sz w:val="20"/>
                <w:lang w:val="en-US"/>
              </w:rPr>
              <w:t>Quantitative</w:t>
            </w:r>
            <w:bookmarkStart w:id="41" w:name="bold23"/>
            <w:bookmarkStart w:id="42" w:name="italic23"/>
            <w:bookmarkEnd w:id="39"/>
            <w:bookmarkEnd w:id="40"/>
            <w:r w:rsidRPr="00454E4E">
              <w:rPr>
                <w:bCs/>
                <w:sz w:val="20"/>
                <w:lang w:val="en-US"/>
              </w:rPr>
              <w:t xml:space="preserve"> variables</w:t>
            </w:r>
            <w:bookmarkEnd w:id="41"/>
            <w:bookmarkEnd w:id="42"/>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11</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Explain how quantitative variables were handled in the analyses. If applicable, describe which groupings were chosen and why</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w:t>
            </w:r>
          </w:p>
        </w:tc>
      </w:tr>
      <w:tr w:rsidR="004E6177" w:rsidRPr="00454E4E" w:rsidTr="006640C3">
        <w:tc>
          <w:tcPr>
            <w:tcW w:w="0" w:type="auto"/>
            <w:vMerge w:val="restart"/>
          </w:tcPr>
          <w:p w:rsidR="004E6177" w:rsidRPr="00454E4E" w:rsidRDefault="004E6177" w:rsidP="00B1521B">
            <w:pPr>
              <w:tabs>
                <w:tab w:val="left" w:pos="5400"/>
              </w:tabs>
              <w:spacing w:after="0"/>
              <w:rPr>
                <w:sz w:val="20"/>
                <w:lang w:val="en-US"/>
              </w:rPr>
            </w:pPr>
            <w:bookmarkStart w:id="43" w:name="italic24"/>
            <w:r w:rsidRPr="00454E4E">
              <w:rPr>
                <w:sz w:val="20"/>
                <w:lang w:val="en-US"/>
              </w:rPr>
              <w:t>Statistical</w:t>
            </w:r>
            <w:bookmarkStart w:id="44" w:name="italic25"/>
            <w:bookmarkEnd w:id="43"/>
            <w:r w:rsidRPr="00454E4E">
              <w:rPr>
                <w:sz w:val="20"/>
                <w:lang w:val="en-US"/>
              </w:rPr>
              <w:t xml:space="preserve"> methods</w:t>
            </w:r>
            <w:bookmarkEnd w:id="44"/>
          </w:p>
        </w:tc>
        <w:tc>
          <w:tcPr>
            <w:tcW w:w="0" w:type="auto"/>
            <w:vMerge w:val="restart"/>
          </w:tcPr>
          <w:p w:rsidR="004E6177" w:rsidRPr="00454E4E" w:rsidRDefault="004E6177" w:rsidP="00B1521B">
            <w:pPr>
              <w:tabs>
                <w:tab w:val="left" w:pos="5400"/>
              </w:tabs>
              <w:spacing w:after="0"/>
              <w:jc w:val="center"/>
              <w:rPr>
                <w:sz w:val="20"/>
                <w:lang w:val="en-US"/>
              </w:rPr>
            </w:pPr>
            <w:r w:rsidRPr="00454E4E">
              <w:rPr>
                <w:sz w:val="20"/>
                <w:lang w:val="en-US"/>
              </w:rPr>
              <w:t>12</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a</w:t>
            </w:r>
            <w:r w:rsidRPr="00454E4E">
              <w:rPr>
                <w:sz w:val="20"/>
                <w:lang w:val="en-US"/>
              </w:rPr>
              <w:t>) Describe all statistical methods, including those used to control for confounding</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3</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45" w:name="bold24" w:colFirst="0" w:colLast="0"/>
            <w:bookmarkStart w:id="46" w:name="italic26" w:colFirst="0" w:colLast="0"/>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b</w:t>
            </w:r>
            <w:r w:rsidRPr="00454E4E">
              <w:rPr>
                <w:sz w:val="20"/>
                <w:lang w:val="en-US"/>
              </w:rPr>
              <w:t>) Describe any methods used to examine subgroups and interactions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3</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47" w:name="bold25" w:colFirst="0" w:colLast="0"/>
            <w:bookmarkStart w:id="48" w:name="italic27" w:colFirst="0" w:colLast="0"/>
            <w:bookmarkEnd w:id="45"/>
            <w:bookmarkEnd w:id="46"/>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c</w:t>
            </w:r>
            <w:r w:rsidRPr="00454E4E">
              <w:rPr>
                <w:sz w:val="20"/>
                <w:lang w:val="en-US"/>
              </w:rPr>
              <w:t>) Explain how missing data were addressed</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3</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49" w:name="bold26" w:colFirst="0" w:colLast="0"/>
            <w:bookmarkStart w:id="50" w:name="italic28" w:colFirst="0" w:colLast="0"/>
            <w:bookmarkEnd w:id="47"/>
            <w:bookmarkEnd w:id="48"/>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d</w:t>
            </w:r>
            <w:r w:rsidRPr="00454E4E">
              <w:rPr>
                <w:sz w:val="20"/>
                <w:lang w:val="en-US"/>
              </w:rPr>
              <w:t>) If applicable, describe analytical methods taking account of sampling strategy</w:t>
            </w:r>
          </w:p>
        </w:tc>
        <w:tc>
          <w:tcPr>
            <w:tcW w:w="958" w:type="dxa"/>
            <w:tcBorders>
              <w:top w:val="single" w:sz="4" w:space="0" w:color="auto"/>
              <w:left w:val="single" w:sz="4" w:space="0" w:color="auto"/>
              <w:bottom w:val="single" w:sz="4" w:space="0" w:color="auto"/>
            </w:tcBorders>
          </w:tcPr>
          <w:p w:rsidR="004E6177" w:rsidRPr="00454E4E" w:rsidRDefault="003930C0" w:rsidP="00B1521B">
            <w:pPr>
              <w:tabs>
                <w:tab w:val="left" w:pos="5400"/>
              </w:tabs>
              <w:spacing w:after="0"/>
              <w:rPr>
                <w:sz w:val="20"/>
                <w:lang w:val="en-US"/>
              </w:rPr>
            </w:pPr>
            <w:proofErr w:type="spellStart"/>
            <w:r w:rsidRPr="00454E4E">
              <w:rPr>
                <w:sz w:val="20"/>
                <w:lang w:val="en-US"/>
              </w:rPr>
              <w:t>n.a</w:t>
            </w:r>
            <w:proofErr w:type="spellEnd"/>
            <w:r w:rsidRPr="00454E4E">
              <w:rPr>
                <w:sz w:val="20"/>
                <w:lang w:val="en-US"/>
              </w:rPr>
              <w:t>.</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51" w:name="bold27" w:colFirst="0" w:colLast="0"/>
            <w:bookmarkStart w:id="52" w:name="italic29" w:colFirst="0" w:colLast="0"/>
            <w:bookmarkEnd w:id="49"/>
            <w:bookmarkEnd w:id="50"/>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u w:val="single"/>
                <w:lang w:val="en-US"/>
              </w:rPr>
              <w:t>e</w:t>
            </w:r>
            <w:r w:rsidRPr="00454E4E">
              <w:rPr>
                <w:sz w:val="20"/>
                <w:lang w:val="en-US"/>
              </w:rPr>
              <w:t>) Describe any sensitivity analyses</w:t>
            </w:r>
          </w:p>
        </w:tc>
        <w:tc>
          <w:tcPr>
            <w:tcW w:w="958" w:type="dxa"/>
            <w:tcBorders>
              <w:top w:val="single" w:sz="4" w:space="0" w:color="auto"/>
              <w:left w:val="single" w:sz="4" w:space="0" w:color="auto"/>
              <w:bottom w:val="single" w:sz="4" w:space="0" w:color="auto"/>
            </w:tcBorders>
          </w:tcPr>
          <w:p w:rsidR="004E6177" w:rsidRPr="00454E4E" w:rsidRDefault="003930C0" w:rsidP="00B1521B">
            <w:pPr>
              <w:tabs>
                <w:tab w:val="left" w:pos="5400"/>
              </w:tabs>
              <w:spacing w:after="0"/>
              <w:rPr>
                <w:sz w:val="20"/>
                <w:lang w:val="en-US"/>
              </w:rPr>
            </w:pPr>
            <w:proofErr w:type="spellStart"/>
            <w:r w:rsidRPr="00454E4E">
              <w:rPr>
                <w:sz w:val="20"/>
                <w:lang w:val="en-US"/>
              </w:rPr>
              <w:t>n.a</w:t>
            </w:r>
            <w:proofErr w:type="spellEnd"/>
            <w:r w:rsidRPr="00454E4E">
              <w:rPr>
                <w:sz w:val="20"/>
                <w:lang w:val="en-US"/>
              </w:rPr>
              <w:t>.</w:t>
            </w:r>
          </w:p>
        </w:tc>
      </w:tr>
      <w:tr w:rsidR="004E6177" w:rsidRPr="00454E4E" w:rsidTr="006640C3">
        <w:tc>
          <w:tcPr>
            <w:tcW w:w="8330" w:type="dxa"/>
            <w:gridSpan w:val="3"/>
            <w:tcBorders>
              <w:right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bookmarkStart w:id="53" w:name="bold28"/>
            <w:bookmarkStart w:id="54" w:name="italic30"/>
            <w:bookmarkEnd w:id="51"/>
            <w:bookmarkEnd w:id="52"/>
            <w:r w:rsidRPr="00454E4E">
              <w:rPr>
                <w:rFonts w:asciiTheme="minorHAnsi" w:hAnsiTheme="minorHAnsi"/>
                <w:sz w:val="20"/>
                <w:lang w:val="en-US"/>
              </w:rPr>
              <w:t>Results</w:t>
            </w:r>
            <w:bookmarkEnd w:id="53"/>
            <w:bookmarkEnd w:id="54"/>
          </w:p>
        </w:tc>
        <w:tc>
          <w:tcPr>
            <w:tcW w:w="958" w:type="dxa"/>
            <w:tcBorders>
              <w:top w:val="single" w:sz="4" w:space="0" w:color="auto"/>
              <w:left w:val="single" w:sz="4" w:space="0" w:color="auto"/>
              <w:bottom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p>
        </w:tc>
      </w:tr>
      <w:tr w:rsidR="004E6177" w:rsidRPr="00454E4E" w:rsidTr="006640C3">
        <w:tc>
          <w:tcPr>
            <w:tcW w:w="0" w:type="auto"/>
            <w:vMerge w:val="restart"/>
          </w:tcPr>
          <w:p w:rsidR="004E6177" w:rsidRPr="00454E4E" w:rsidRDefault="004E6177" w:rsidP="00B1521B">
            <w:pPr>
              <w:tabs>
                <w:tab w:val="left" w:pos="5400"/>
              </w:tabs>
              <w:spacing w:after="0"/>
              <w:rPr>
                <w:bCs/>
                <w:sz w:val="20"/>
                <w:lang w:val="en-US"/>
              </w:rPr>
            </w:pPr>
            <w:bookmarkStart w:id="55" w:name="bold29"/>
            <w:bookmarkStart w:id="56" w:name="italic31"/>
            <w:r w:rsidRPr="00454E4E">
              <w:rPr>
                <w:bCs/>
                <w:sz w:val="20"/>
                <w:lang w:val="en-US"/>
              </w:rPr>
              <w:t>Participants</w:t>
            </w:r>
            <w:bookmarkEnd w:id="55"/>
            <w:bookmarkEnd w:id="56"/>
          </w:p>
        </w:tc>
        <w:tc>
          <w:tcPr>
            <w:tcW w:w="0" w:type="auto"/>
            <w:vMerge w:val="restart"/>
          </w:tcPr>
          <w:p w:rsidR="004E6177" w:rsidRPr="00454E4E" w:rsidRDefault="004E6177" w:rsidP="00B1521B">
            <w:pPr>
              <w:tabs>
                <w:tab w:val="left" w:pos="5400"/>
              </w:tabs>
              <w:spacing w:after="0"/>
              <w:jc w:val="center"/>
              <w:rPr>
                <w:sz w:val="20"/>
                <w:lang w:val="en-US"/>
              </w:rPr>
            </w:pPr>
            <w:r w:rsidRPr="00454E4E">
              <w:rPr>
                <w:sz w:val="20"/>
                <w:lang w:val="en-US"/>
              </w:rPr>
              <w:t>13</w:t>
            </w:r>
            <w:bookmarkStart w:id="57" w:name="bold30"/>
            <w:r w:rsidRPr="00454E4E">
              <w:rPr>
                <w:bCs/>
                <w:sz w:val="20"/>
                <w:lang w:val="en-US"/>
              </w:rPr>
              <w:t>*</w:t>
            </w:r>
            <w:bookmarkEnd w:id="57"/>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(a) Report numbers of individuals at each stage of study—</w:t>
            </w:r>
            <w:proofErr w:type="spellStart"/>
            <w:r w:rsidRPr="00454E4E">
              <w:rPr>
                <w:sz w:val="20"/>
                <w:lang w:val="en-US"/>
              </w:rPr>
              <w:t>eg</w:t>
            </w:r>
            <w:proofErr w:type="spellEnd"/>
            <w:r w:rsidRPr="00454E4E">
              <w:rPr>
                <w:sz w:val="20"/>
                <w:lang w:val="en-US"/>
              </w:rPr>
              <w:t xml:space="preserve"> numbers potentially eligible, examined for eligibility, confirmed eligible, included in the study, completing follow-up, and </w:t>
            </w:r>
            <w:proofErr w:type="spellStart"/>
            <w:r w:rsidRPr="00454E4E">
              <w:rPr>
                <w:sz w:val="20"/>
                <w:lang w:val="en-US"/>
              </w:rPr>
              <w:t>analysed</w:t>
            </w:r>
            <w:proofErr w:type="spellEnd"/>
          </w:p>
        </w:tc>
        <w:tc>
          <w:tcPr>
            <w:tcW w:w="958" w:type="dxa"/>
            <w:tcBorders>
              <w:top w:val="single" w:sz="4" w:space="0" w:color="auto"/>
              <w:left w:val="single" w:sz="4" w:space="0" w:color="auto"/>
              <w:bottom w:val="single" w:sz="4" w:space="0" w:color="auto"/>
            </w:tcBorders>
          </w:tcPr>
          <w:p w:rsidR="006640C3" w:rsidRPr="00454E4E" w:rsidRDefault="00BB4DE3" w:rsidP="00B1521B">
            <w:pPr>
              <w:tabs>
                <w:tab w:val="left" w:pos="5400"/>
              </w:tabs>
              <w:spacing w:after="0"/>
              <w:rPr>
                <w:sz w:val="20"/>
                <w:lang w:val="en-US"/>
              </w:rPr>
            </w:pPr>
            <w:r>
              <w:rPr>
                <w:sz w:val="20"/>
                <w:lang w:val="en-US"/>
              </w:rPr>
              <w:t>3</w:t>
            </w:r>
            <w:r w:rsidR="006640C3" w:rsidRPr="00454E4E">
              <w:rPr>
                <w:sz w:val="20"/>
                <w:lang w:val="en-US"/>
              </w:rPr>
              <w:t xml:space="preserve">, </w:t>
            </w:r>
          </w:p>
          <w:p w:rsidR="004E6177" w:rsidRPr="00454E4E" w:rsidRDefault="006640C3" w:rsidP="00B1521B">
            <w:pPr>
              <w:tabs>
                <w:tab w:val="left" w:pos="5400"/>
              </w:tabs>
              <w:spacing w:after="0"/>
              <w:rPr>
                <w:sz w:val="20"/>
                <w:lang w:val="en-US"/>
              </w:rPr>
            </w:pPr>
            <w:r w:rsidRPr="00454E4E">
              <w:rPr>
                <w:sz w:val="20"/>
                <w:lang w:val="en-US"/>
              </w:rPr>
              <w:t>Figure 1</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58" w:name="bold31" w:colFirst="0" w:colLast="0"/>
            <w:bookmarkStart w:id="59" w:name="italic32" w:colFirst="0" w:colLast="0"/>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(b) Give reasons for non-participation at each stage</w:t>
            </w:r>
          </w:p>
        </w:tc>
        <w:tc>
          <w:tcPr>
            <w:tcW w:w="958" w:type="dxa"/>
            <w:tcBorders>
              <w:top w:val="single" w:sz="4" w:space="0" w:color="auto"/>
              <w:left w:val="single" w:sz="4" w:space="0" w:color="auto"/>
              <w:bottom w:val="single" w:sz="4" w:space="0" w:color="auto"/>
            </w:tcBorders>
          </w:tcPr>
          <w:p w:rsidR="005863F7" w:rsidRPr="00454E4E" w:rsidRDefault="00BB4DE3" w:rsidP="005863F7">
            <w:pPr>
              <w:tabs>
                <w:tab w:val="left" w:pos="5400"/>
              </w:tabs>
              <w:spacing w:after="0"/>
              <w:rPr>
                <w:sz w:val="20"/>
                <w:lang w:val="en-US"/>
              </w:rPr>
            </w:pPr>
            <w:r>
              <w:rPr>
                <w:sz w:val="20"/>
                <w:lang w:val="en-US"/>
              </w:rPr>
              <w:t>3</w:t>
            </w:r>
            <w:r w:rsidR="005863F7" w:rsidRPr="00454E4E">
              <w:rPr>
                <w:sz w:val="20"/>
                <w:lang w:val="en-US"/>
              </w:rPr>
              <w:t xml:space="preserve">, </w:t>
            </w:r>
          </w:p>
          <w:p w:rsidR="004E6177" w:rsidRPr="00454E4E" w:rsidRDefault="006640C3" w:rsidP="00B1521B">
            <w:pPr>
              <w:tabs>
                <w:tab w:val="left" w:pos="5400"/>
              </w:tabs>
              <w:spacing w:after="0"/>
              <w:rPr>
                <w:sz w:val="20"/>
                <w:lang w:val="en-US"/>
              </w:rPr>
            </w:pPr>
            <w:r w:rsidRPr="00454E4E">
              <w:rPr>
                <w:sz w:val="20"/>
                <w:lang w:val="en-US"/>
              </w:rPr>
              <w:t>Figure 1</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60" w:name="bold32" w:colFirst="0" w:colLast="0"/>
            <w:bookmarkStart w:id="61" w:name="italic33" w:colFirst="0" w:colLast="0"/>
            <w:bookmarkEnd w:id="58"/>
            <w:bookmarkEnd w:id="59"/>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bookmarkStart w:id="62" w:name="OLE_LINK4"/>
            <w:r w:rsidRPr="00454E4E">
              <w:rPr>
                <w:sz w:val="20"/>
                <w:lang w:val="en-US"/>
              </w:rPr>
              <w:t>(c) Consider use of a flow diagram</w:t>
            </w:r>
            <w:bookmarkEnd w:id="62"/>
          </w:p>
        </w:tc>
        <w:tc>
          <w:tcPr>
            <w:tcW w:w="958" w:type="dxa"/>
            <w:tcBorders>
              <w:top w:val="single" w:sz="4" w:space="0" w:color="auto"/>
              <w:left w:val="single" w:sz="4" w:space="0" w:color="auto"/>
              <w:bottom w:val="single" w:sz="4" w:space="0" w:color="auto"/>
            </w:tcBorders>
          </w:tcPr>
          <w:p w:rsidR="004E6177" w:rsidRPr="00454E4E" w:rsidRDefault="006640C3" w:rsidP="00B1521B">
            <w:pPr>
              <w:tabs>
                <w:tab w:val="left" w:pos="5400"/>
              </w:tabs>
              <w:spacing w:after="0"/>
              <w:rPr>
                <w:sz w:val="20"/>
                <w:lang w:val="en-US"/>
              </w:rPr>
            </w:pPr>
            <w:r w:rsidRPr="00454E4E">
              <w:rPr>
                <w:sz w:val="20"/>
                <w:lang w:val="en-US"/>
              </w:rPr>
              <w:t>Figure 1</w:t>
            </w:r>
          </w:p>
        </w:tc>
      </w:tr>
      <w:tr w:rsidR="004E6177" w:rsidRPr="00454E4E" w:rsidTr="006640C3">
        <w:tc>
          <w:tcPr>
            <w:tcW w:w="0" w:type="auto"/>
            <w:vMerge w:val="restart"/>
          </w:tcPr>
          <w:p w:rsidR="004E6177" w:rsidRPr="00454E4E" w:rsidRDefault="004E6177" w:rsidP="00B1521B">
            <w:pPr>
              <w:tabs>
                <w:tab w:val="left" w:pos="5400"/>
              </w:tabs>
              <w:spacing w:after="0"/>
              <w:rPr>
                <w:bCs/>
                <w:sz w:val="20"/>
                <w:lang w:val="en-US"/>
              </w:rPr>
            </w:pPr>
            <w:bookmarkStart w:id="63" w:name="bold33"/>
            <w:bookmarkStart w:id="64" w:name="italic34"/>
            <w:bookmarkEnd w:id="60"/>
            <w:bookmarkEnd w:id="61"/>
            <w:r w:rsidRPr="00454E4E">
              <w:rPr>
                <w:bCs/>
                <w:sz w:val="20"/>
                <w:lang w:val="en-US"/>
              </w:rPr>
              <w:t xml:space="preserve">Descriptive </w:t>
            </w:r>
            <w:bookmarkStart w:id="65" w:name="bold34"/>
            <w:bookmarkStart w:id="66" w:name="italic35"/>
            <w:bookmarkEnd w:id="63"/>
            <w:bookmarkEnd w:id="64"/>
            <w:r w:rsidRPr="00454E4E">
              <w:rPr>
                <w:bCs/>
                <w:sz w:val="20"/>
                <w:lang w:val="en-US"/>
              </w:rPr>
              <w:t>data</w:t>
            </w:r>
            <w:bookmarkEnd w:id="65"/>
            <w:bookmarkEnd w:id="66"/>
          </w:p>
        </w:tc>
        <w:tc>
          <w:tcPr>
            <w:tcW w:w="0" w:type="auto"/>
            <w:vMerge w:val="restart"/>
          </w:tcPr>
          <w:p w:rsidR="004E6177" w:rsidRPr="00454E4E" w:rsidRDefault="004E6177" w:rsidP="00B1521B">
            <w:pPr>
              <w:tabs>
                <w:tab w:val="left" w:pos="5400"/>
              </w:tabs>
              <w:spacing w:after="0"/>
              <w:jc w:val="center"/>
              <w:rPr>
                <w:sz w:val="20"/>
                <w:lang w:val="en-US"/>
              </w:rPr>
            </w:pPr>
            <w:r w:rsidRPr="00454E4E">
              <w:rPr>
                <w:sz w:val="20"/>
                <w:lang w:val="en-US"/>
              </w:rPr>
              <w:t>14</w:t>
            </w:r>
            <w:bookmarkStart w:id="67" w:name="bold35"/>
            <w:r w:rsidRPr="00454E4E">
              <w:rPr>
                <w:bCs/>
                <w:sz w:val="20"/>
                <w:lang w:val="en-US"/>
              </w:rPr>
              <w:t>*</w:t>
            </w:r>
            <w:bookmarkEnd w:id="67"/>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(a) Give characteristics of study participants (</w:t>
            </w:r>
            <w:proofErr w:type="spellStart"/>
            <w:r w:rsidRPr="00454E4E">
              <w:rPr>
                <w:sz w:val="20"/>
                <w:lang w:val="en-US"/>
              </w:rPr>
              <w:t>eg</w:t>
            </w:r>
            <w:proofErr w:type="spellEnd"/>
            <w:r w:rsidRPr="00454E4E">
              <w:rPr>
                <w:sz w:val="20"/>
                <w:lang w:val="en-US"/>
              </w:rPr>
              <w:t xml:space="preserve"> demographic, clinical, social) and information on exposures and potential confounders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3</w:t>
            </w:r>
            <w:r w:rsidR="002A5799" w:rsidRPr="00454E4E">
              <w:rPr>
                <w:sz w:val="20"/>
                <w:lang w:val="en-US"/>
              </w:rPr>
              <w:t xml:space="preserve">, </w:t>
            </w:r>
            <w:r w:rsidR="00C031E4">
              <w:rPr>
                <w:sz w:val="20"/>
                <w:lang w:val="en-US"/>
              </w:rPr>
              <w:t>Table 1</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68" w:name="bold36" w:colFirst="0" w:colLast="0"/>
            <w:bookmarkStart w:id="69" w:name="italic36" w:colFirst="0" w:colLast="0"/>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(b) Indicate number of participants with missing data for each variable of interest</w:t>
            </w:r>
          </w:p>
        </w:tc>
        <w:tc>
          <w:tcPr>
            <w:tcW w:w="958" w:type="dxa"/>
            <w:tcBorders>
              <w:top w:val="single" w:sz="4" w:space="0" w:color="auto"/>
              <w:left w:val="single" w:sz="4" w:space="0" w:color="auto"/>
              <w:bottom w:val="single" w:sz="4" w:space="0" w:color="auto"/>
            </w:tcBorders>
          </w:tcPr>
          <w:p w:rsidR="004E6177" w:rsidRPr="00454E4E" w:rsidRDefault="006640C3" w:rsidP="00B1521B">
            <w:pPr>
              <w:tabs>
                <w:tab w:val="left" w:pos="5400"/>
              </w:tabs>
              <w:spacing w:after="0"/>
              <w:rPr>
                <w:sz w:val="20"/>
                <w:lang w:val="en-US"/>
              </w:rPr>
            </w:pPr>
            <w:proofErr w:type="spellStart"/>
            <w:r w:rsidRPr="00454E4E">
              <w:rPr>
                <w:sz w:val="20"/>
                <w:lang w:val="en-US"/>
              </w:rPr>
              <w:t>n.a</w:t>
            </w:r>
            <w:proofErr w:type="spellEnd"/>
            <w:r w:rsidRPr="00454E4E">
              <w:rPr>
                <w:sz w:val="20"/>
                <w:lang w:val="en-US"/>
              </w:rPr>
              <w:t>.</w:t>
            </w:r>
          </w:p>
        </w:tc>
      </w:tr>
      <w:tr w:rsidR="004E6177" w:rsidRPr="00454E4E" w:rsidTr="006640C3">
        <w:trPr>
          <w:trHeight w:val="295"/>
        </w:trPr>
        <w:tc>
          <w:tcPr>
            <w:tcW w:w="0" w:type="auto"/>
          </w:tcPr>
          <w:p w:rsidR="004E6177" w:rsidRPr="00454E4E" w:rsidRDefault="004E6177" w:rsidP="00B1521B">
            <w:pPr>
              <w:tabs>
                <w:tab w:val="left" w:pos="5400"/>
              </w:tabs>
              <w:spacing w:after="0"/>
              <w:rPr>
                <w:bCs/>
                <w:sz w:val="20"/>
                <w:lang w:val="en-US"/>
              </w:rPr>
            </w:pPr>
            <w:bookmarkStart w:id="70" w:name="bold38" w:colFirst="0" w:colLast="0"/>
            <w:bookmarkStart w:id="71" w:name="italic38" w:colFirst="0" w:colLast="0"/>
            <w:bookmarkEnd w:id="68"/>
            <w:bookmarkEnd w:id="69"/>
            <w:r w:rsidRPr="00454E4E">
              <w:rPr>
                <w:bCs/>
                <w:sz w:val="20"/>
                <w:lang w:val="en-US"/>
              </w:rPr>
              <w:t>Outcome data</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15</w:t>
            </w:r>
            <w:bookmarkStart w:id="72" w:name="bold39"/>
            <w:r w:rsidRPr="00454E4E">
              <w:rPr>
                <w:bCs/>
                <w:sz w:val="20"/>
                <w:lang w:val="en-US"/>
              </w:rPr>
              <w:t>*</w:t>
            </w:r>
            <w:bookmarkEnd w:id="72"/>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Report numbers of outcome events or summary measures</w:t>
            </w:r>
          </w:p>
        </w:tc>
        <w:tc>
          <w:tcPr>
            <w:tcW w:w="958" w:type="dxa"/>
            <w:tcBorders>
              <w:top w:val="single" w:sz="4" w:space="0" w:color="auto"/>
              <w:left w:val="single" w:sz="4" w:space="0" w:color="auto"/>
              <w:bottom w:val="single" w:sz="4" w:space="0" w:color="auto"/>
            </w:tcBorders>
          </w:tcPr>
          <w:p w:rsidR="004E6177" w:rsidRPr="00454E4E" w:rsidRDefault="00BB4DE3" w:rsidP="002A5799">
            <w:pPr>
              <w:tabs>
                <w:tab w:val="left" w:pos="5400"/>
              </w:tabs>
              <w:spacing w:after="0"/>
              <w:rPr>
                <w:sz w:val="20"/>
                <w:lang w:val="en-US"/>
              </w:rPr>
            </w:pPr>
            <w:r>
              <w:rPr>
                <w:sz w:val="20"/>
                <w:lang w:val="en-US"/>
              </w:rPr>
              <w:t>3, 4</w:t>
            </w:r>
          </w:p>
        </w:tc>
      </w:tr>
      <w:tr w:rsidR="004E6177" w:rsidRPr="00454E4E" w:rsidTr="006640C3">
        <w:tc>
          <w:tcPr>
            <w:tcW w:w="0" w:type="auto"/>
            <w:vMerge w:val="restart"/>
          </w:tcPr>
          <w:p w:rsidR="004E6177" w:rsidRPr="00454E4E" w:rsidRDefault="004E6177" w:rsidP="00B1521B">
            <w:pPr>
              <w:tabs>
                <w:tab w:val="left" w:pos="5400"/>
              </w:tabs>
              <w:spacing w:after="0"/>
              <w:rPr>
                <w:bCs/>
                <w:sz w:val="20"/>
                <w:lang w:val="en-US"/>
              </w:rPr>
            </w:pPr>
            <w:bookmarkStart w:id="73" w:name="italic40" w:colFirst="0" w:colLast="0"/>
            <w:bookmarkStart w:id="74" w:name="bold41" w:colFirst="0" w:colLast="0"/>
            <w:bookmarkEnd w:id="70"/>
            <w:bookmarkEnd w:id="71"/>
            <w:r w:rsidRPr="00454E4E">
              <w:rPr>
                <w:bCs/>
                <w:sz w:val="20"/>
                <w:lang w:val="en-US"/>
              </w:rPr>
              <w:lastRenderedPageBreak/>
              <w:t>Main results</w:t>
            </w:r>
          </w:p>
        </w:tc>
        <w:tc>
          <w:tcPr>
            <w:tcW w:w="0" w:type="auto"/>
            <w:vMerge w:val="restart"/>
          </w:tcPr>
          <w:p w:rsidR="004E6177" w:rsidRPr="00454E4E" w:rsidRDefault="004E6177" w:rsidP="00B1521B">
            <w:pPr>
              <w:tabs>
                <w:tab w:val="left" w:pos="5400"/>
              </w:tabs>
              <w:spacing w:after="0"/>
              <w:jc w:val="center"/>
              <w:rPr>
                <w:sz w:val="20"/>
                <w:lang w:val="en-US"/>
              </w:rPr>
            </w:pPr>
            <w:r w:rsidRPr="00454E4E">
              <w:rPr>
                <w:sz w:val="20"/>
                <w:lang w:val="en-US"/>
              </w:rPr>
              <w:t>16</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a</w:t>
            </w:r>
            <w:r w:rsidRPr="00454E4E">
              <w:rPr>
                <w:sz w:val="20"/>
                <w:lang w:val="en-US"/>
              </w:rPr>
              <w:t>) Give unadjusted estimates and, if applicable, confounder-adjusted estimates and their precision (</w:t>
            </w:r>
            <w:proofErr w:type="spellStart"/>
            <w:r w:rsidRPr="00454E4E">
              <w:rPr>
                <w:sz w:val="20"/>
                <w:lang w:val="en-US"/>
              </w:rPr>
              <w:t>eg</w:t>
            </w:r>
            <w:proofErr w:type="spellEnd"/>
            <w:r w:rsidRPr="00454E4E">
              <w:rPr>
                <w:sz w:val="20"/>
                <w:lang w:val="en-US"/>
              </w:rPr>
              <w:t>, 95% confidence interval). Make clear which confounders were adjusted for and why they were included</w:t>
            </w:r>
          </w:p>
        </w:tc>
        <w:tc>
          <w:tcPr>
            <w:tcW w:w="958" w:type="dxa"/>
            <w:tcBorders>
              <w:top w:val="single" w:sz="4" w:space="0" w:color="auto"/>
              <w:left w:val="single" w:sz="4" w:space="0" w:color="auto"/>
              <w:bottom w:val="single" w:sz="4" w:space="0" w:color="auto"/>
            </w:tcBorders>
          </w:tcPr>
          <w:p w:rsidR="004E6177" w:rsidRPr="00454E4E" w:rsidRDefault="004B53FD" w:rsidP="00B1521B">
            <w:pPr>
              <w:tabs>
                <w:tab w:val="left" w:pos="5400"/>
              </w:tabs>
              <w:spacing w:after="0"/>
              <w:rPr>
                <w:sz w:val="20"/>
                <w:lang w:val="en-US"/>
              </w:rPr>
            </w:pPr>
            <w:proofErr w:type="spellStart"/>
            <w:r w:rsidRPr="00454E4E">
              <w:rPr>
                <w:sz w:val="20"/>
                <w:lang w:val="en-US"/>
              </w:rPr>
              <w:t>n.a</w:t>
            </w:r>
            <w:proofErr w:type="spellEnd"/>
            <w:r w:rsidRPr="00454E4E">
              <w:rPr>
                <w:sz w:val="20"/>
                <w:lang w:val="en-US"/>
              </w:rPr>
              <w:t>.</w:t>
            </w:r>
          </w:p>
        </w:tc>
      </w:tr>
      <w:tr w:rsidR="004E6177" w:rsidRPr="00454E4E" w:rsidTr="006640C3">
        <w:tc>
          <w:tcPr>
            <w:tcW w:w="0" w:type="auto"/>
            <w:vMerge/>
          </w:tcPr>
          <w:p w:rsidR="004E6177" w:rsidRPr="00454E4E" w:rsidRDefault="004E6177" w:rsidP="00B1521B">
            <w:pPr>
              <w:tabs>
                <w:tab w:val="left" w:pos="5400"/>
              </w:tabs>
              <w:spacing w:after="0"/>
              <w:rPr>
                <w:bCs/>
                <w:sz w:val="20"/>
                <w:lang w:val="en-US"/>
              </w:rPr>
            </w:pPr>
            <w:bookmarkStart w:id="75" w:name="italic41" w:colFirst="0" w:colLast="0"/>
            <w:bookmarkStart w:id="76" w:name="bold42" w:colFirst="0" w:colLast="0"/>
            <w:bookmarkEnd w:id="73"/>
            <w:bookmarkEnd w:id="74"/>
          </w:p>
        </w:tc>
        <w:tc>
          <w:tcPr>
            <w:tcW w:w="0" w:type="auto"/>
            <w:vMerge/>
          </w:tcPr>
          <w:p w:rsidR="004E6177" w:rsidRPr="00454E4E" w:rsidRDefault="004E6177" w:rsidP="00B1521B">
            <w:pPr>
              <w:tabs>
                <w:tab w:val="left" w:pos="5400"/>
              </w:tabs>
              <w:spacing w:after="0"/>
              <w:jc w:val="center"/>
              <w:rPr>
                <w:sz w:val="20"/>
                <w:lang w:val="en-US"/>
              </w:rPr>
            </w:pP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b</w:t>
            </w:r>
            <w:r w:rsidRPr="00454E4E">
              <w:rPr>
                <w:sz w:val="20"/>
                <w:lang w:val="en-US"/>
              </w:rPr>
              <w:t>) Report category boundaries when continuous variables were categorized</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2, 3</w:t>
            </w:r>
          </w:p>
        </w:tc>
      </w:tr>
      <w:tr w:rsidR="004E6177" w:rsidRPr="00454E4E" w:rsidTr="006640C3">
        <w:tc>
          <w:tcPr>
            <w:tcW w:w="0" w:type="auto"/>
            <w:vMerge/>
            <w:tcBorders>
              <w:bottom w:val="single" w:sz="4" w:space="0" w:color="auto"/>
            </w:tcBorders>
          </w:tcPr>
          <w:p w:rsidR="004E6177" w:rsidRPr="00454E4E" w:rsidRDefault="004E6177" w:rsidP="00B1521B">
            <w:pPr>
              <w:tabs>
                <w:tab w:val="left" w:pos="5400"/>
              </w:tabs>
              <w:spacing w:after="0"/>
              <w:rPr>
                <w:bCs/>
                <w:sz w:val="20"/>
                <w:lang w:val="en-US"/>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4E6177" w:rsidRPr="00454E4E" w:rsidRDefault="004E6177" w:rsidP="00B1521B">
            <w:pPr>
              <w:tabs>
                <w:tab w:val="left" w:pos="5400"/>
              </w:tabs>
              <w:spacing w:after="0"/>
              <w:jc w:val="center"/>
              <w:rPr>
                <w:sz w:val="20"/>
                <w:lang w:val="en-US"/>
              </w:rPr>
            </w:pPr>
          </w:p>
        </w:tc>
        <w:tc>
          <w:tcPr>
            <w:tcW w:w="5512" w:type="dxa"/>
            <w:tcBorders>
              <w:bottom w:val="single" w:sz="4" w:space="0" w:color="auto"/>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w:t>
            </w:r>
            <w:r w:rsidRPr="00454E4E">
              <w:rPr>
                <w:i/>
                <w:sz w:val="20"/>
                <w:lang w:val="en-US"/>
              </w:rPr>
              <w:t>c</w:t>
            </w:r>
            <w:r w:rsidRPr="00454E4E">
              <w:rPr>
                <w:sz w:val="20"/>
                <w:lang w:val="en-US"/>
              </w:rPr>
              <w:t>) If relevant, consider translating estimates of relative risk into absolute risk for a meaningful time period</w:t>
            </w:r>
          </w:p>
        </w:tc>
        <w:tc>
          <w:tcPr>
            <w:tcW w:w="958" w:type="dxa"/>
            <w:tcBorders>
              <w:top w:val="single" w:sz="4" w:space="0" w:color="auto"/>
              <w:left w:val="single" w:sz="4" w:space="0" w:color="auto"/>
              <w:bottom w:val="single" w:sz="4" w:space="0" w:color="auto"/>
            </w:tcBorders>
          </w:tcPr>
          <w:p w:rsidR="004E6177" w:rsidRPr="00454E4E" w:rsidRDefault="006F5D0D" w:rsidP="00B1521B">
            <w:pPr>
              <w:tabs>
                <w:tab w:val="left" w:pos="5400"/>
              </w:tabs>
              <w:spacing w:after="0"/>
              <w:rPr>
                <w:sz w:val="20"/>
                <w:lang w:val="en-US"/>
              </w:rPr>
            </w:pPr>
            <w:proofErr w:type="spellStart"/>
            <w:r w:rsidRPr="00454E4E">
              <w:rPr>
                <w:sz w:val="20"/>
                <w:lang w:val="en-US"/>
              </w:rPr>
              <w:t>n.a</w:t>
            </w:r>
            <w:proofErr w:type="spellEnd"/>
            <w:r w:rsidRPr="00454E4E">
              <w:rPr>
                <w:sz w:val="20"/>
                <w:lang w:val="en-US"/>
              </w:rPr>
              <w:t>.</w:t>
            </w:r>
          </w:p>
        </w:tc>
      </w:tr>
      <w:tr w:rsidR="004E6177" w:rsidRPr="00454E4E" w:rsidTr="006640C3">
        <w:tc>
          <w:tcPr>
            <w:tcW w:w="0" w:type="auto"/>
            <w:tcBorders>
              <w:top w:val="single" w:sz="4" w:space="0" w:color="auto"/>
              <w:bottom w:val="single" w:sz="4" w:space="0" w:color="auto"/>
            </w:tcBorders>
          </w:tcPr>
          <w:p w:rsidR="004E6177" w:rsidRPr="00454E4E" w:rsidRDefault="004E6177" w:rsidP="00B1521B">
            <w:pPr>
              <w:tabs>
                <w:tab w:val="left" w:pos="5400"/>
              </w:tabs>
              <w:spacing w:after="0"/>
              <w:rPr>
                <w:bCs/>
                <w:sz w:val="20"/>
                <w:lang w:val="en-US"/>
              </w:rPr>
            </w:pPr>
            <w:bookmarkStart w:id="79" w:name="italic43"/>
            <w:bookmarkStart w:id="80" w:name="bold44"/>
            <w:bookmarkEnd w:id="77"/>
            <w:bookmarkEnd w:id="78"/>
            <w:r w:rsidRPr="00454E4E">
              <w:rPr>
                <w:bCs/>
                <w:sz w:val="20"/>
                <w:lang w:val="en-US"/>
              </w:rPr>
              <w:t>Other analyses</w:t>
            </w:r>
            <w:bookmarkEnd w:id="79"/>
            <w:bookmarkEnd w:id="80"/>
          </w:p>
        </w:tc>
        <w:tc>
          <w:tcPr>
            <w:tcW w:w="0" w:type="auto"/>
            <w:tcBorders>
              <w:top w:val="single" w:sz="4" w:space="0" w:color="auto"/>
              <w:bottom w:val="single" w:sz="4" w:space="0" w:color="auto"/>
            </w:tcBorders>
          </w:tcPr>
          <w:p w:rsidR="004E6177" w:rsidRPr="00454E4E" w:rsidRDefault="004E6177" w:rsidP="00B1521B">
            <w:pPr>
              <w:tabs>
                <w:tab w:val="left" w:pos="5400"/>
              </w:tabs>
              <w:spacing w:after="0"/>
              <w:jc w:val="center"/>
              <w:rPr>
                <w:sz w:val="20"/>
                <w:lang w:val="en-US"/>
              </w:rPr>
            </w:pPr>
            <w:r w:rsidRPr="00454E4E">
              <w:rPr>
                <w:sz w:val="20"/>
                <w:lang w:val="en-US"/>
              </w:rPr>
              <w:t>17</w:t>
            </w:r>
          </w:p>
        </w:tc>
        <w:tc>
          <w:tcPr>
            <w:tcW w:w="5512" w:type="dxa"/>
            <w:tcBorders>
              <w:top w:val="single" w:sz="4" w:space="0" w:color="auto"/>
              <w:bottom w:val="single" w:sz="4" w:space="0" w:color="auto"/>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Report other analyses done—</w:t>
            </w:r>
            <w:proofErr w:type="spellStart"/>
            <w:r w:rsidRPr="00454E4E">
              <w:rPr>
                <w:sz w:val="20"/>
                <w:lang w:val="en-US"/>
              </w:rPr>
              <w:t>eg</w:t>
            </w:r>
            <w:proofErr w:type="spellEnd"/>
            <w:r w:rsidRPr="00454E4E">
              <w:rPr>
                <w:sz w:val="20"/>
                <w:lang w:val="en-US"/>
              </w:rPr>
              <w:t xml:space="preserve"> analyses of subgroups and interactions, and sensitivity analyses</w:t>
            </w:r>
          </w:p>
        </w:tc>
        <w:tc>
          <w:tcPr>
            <w:tcW w:w="958" w:type="dxa"/>
            <w:tcBorders>
              <w:top w:val="single" w:sz="4" w:space="0" w:color="auto"/>
              <w:left w:val="single" w:sz="4" w:space="0" w:color="auto"/>
              <w:bottom w:val="single" w:sz="4" w:space="0" w:color="auto"/>
            </w:tcBorders>
          </w:tcPr>
          <w:p w:rsidR="004E6177" w:rsidRPr="00454E4E" w:rsidRDefault="00BB4DE3" w:rsidP="00BB4DE3">
            <w:pPr>
              <w:tabs>
                <w:tab w:val="left" w:pos="5400"/>
              </w:tabs>
              <w:spacing w:after="0"/>
              <w:rPr>
                <w:sz w:val="20"/>
                <w:lang w:val="en-US"/>
              </w:rPr>
            </w:pPr>
            <w:r>
              <w:rPr>
                <w:sz w:val="20"/>
                <w:lang w:val="en-US"/>
              </w:rPr>
              <w:t>3, 4</w:t>
            </w:r>
            <w:r w:rsidR="00C626BA" w:rsidRPr="00454E4E">
              <w:rPr>
                <w:sz w:val="20"/>
                <w:lang w:val="en-US"/>
              </w:rPr>
              <w:t>, Figure 2</w:t>
            </w:r>
          </w:p>
        </w:tc>
      </w:tr>
      <w:tr w:rsidR="004E6177" w:rsidRPr="00454E4E" w:rsidTr="006640C3">
        <w:tc>
          <w:tcPr>
            <w:tcW w:w="8330" w:type="dxa"/>
            <w:gridSpan w:val="3"/>
            <w:tcBorders>
              <w:top w:val="single" w:sz="4" w:space="0" w:color="auto"/>
              <w:right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bookmarkStart w:id="81" w:name="italic44"/>
            <w:bookmarkStart w:id="82" w:name="bold45"/>
            <w:r w:rsidRPr="00454E4E">
              <w:rPr>
                <w:rFonts w:asciiTheme="minorHAnsi" w:hAnsiTheme="minorHAnsi"/>
                <w:sz w:val="20"/>
                <w:lang w:val="en-US"/>
              </w:rPr>
              <w:t>Discussion</w:t>
            </w:r>
            <w:bookmarkEnd w:id="81"/>
            <w:bookmarkEnd w:id="82"/>
          </w:p>
        </w:tc>
        <w:tc>
          <w:tcPr>
            <w:tcW w:w="958" w:type="dxa"/>
            <w:tcBorders>
              <w:top w:val="single" w:sz="4" w:space="0" w:color="auto"/>
              <w:left w:val="single" w:sz="4" w:space="0" w:color="auto"/>
              <w:bottom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83" w:name="italic45" w:colFirst="0" w:colLast="0"/>
            <w:bookmarkStart w:id="84" w:name="bold46" w:colFirst="0" w:colLast="0"/>
            <w:r w:rsidRPr="00454E4E">
              <w:rPr>
                <w:bCs/>
                <w:sz w:val="20"/>
                <w:lang w:val="en-US"/>
              </w:rPr>
              <w:t>Key results</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18</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proofErr w:type="spellStart"/>
            <w:r w:rsidRPr="00454E4E">
              <w:rPr>
                <w:sz w:val="20"/>
                <w:lang w:val="en-US"/>
              </w:rPr>
              <w:t>Summarise</w:t>
            </w:r>
            <w:proofErr w:type="spellEnd"/>
            <w:r w:rsidRPr="00454E4E">
              <w:rPr>
                <w:sz w:val="20"/>
                <w:lang w:val="en-US"/>
              </w:rPr>
              <w:t xml:space="preserve"> key results with reference to study objectives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4</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85" w:name="italic46" w:colFirst="0" w:colLast="0"/>
            <w:bookmarkStart w:id="86" w:name="bold47" w:colFirst="0" w:colLast="0"/>
            <w:bookmarkEnd w:id="83"/>
            <w:bookmarkEnd w:id="84"/>
            <w:r w:rsidRPr="00454E4E">
              <w:rPr>
                <w:bCs/>
                <w:sz w:val="20"/>
                <w:lang w:val="en-US"/>
              </w:rPr>
              <w:t>Limitations</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19</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Discuss limitations of the study, taking into account sources of potential bias or imprecision. Discuss both direction and magnitude of any potential bias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6</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87" w:name="italic47" w:colFirst="0" w:colLast="0"/>
            <w:bookmarkStart w:id="88" w:name="bold48" w:colFirst="0" w:colLast="0"/>
            <w:bookmarkEnd w:id="85"/>
            <w:bookmarkEnd w:id="86"/>
            <w:r w:rsidRPr="00454E4E">
              <w:rPr>
                <w:bCs/>
                <w:sz w:val="20"/>
                <w:lang w:val="en-US"/>
              </w:rPr>
              <w:t>Interpretation</w:t>
            </w:r>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20</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Give a cautious overall interpretation of results considering objectives, limitations, multiplicity of analyses, results from similar studies, and other relevant evidence</w:t>
            </w:r>
          </w:p>
        </w:tc>
        <w:tc>
          <w:tcPr>
            <w:tcW w:w="958" w:type="dxa"/>
            <w:tcBorders>
              <w:top w:val="single" w:sz="4" w:space="0" w:color="auto"/>
              <w:left w:val="single" w:sz="4" w:space="0" w:color="auto"/>
              <w:bottom w:val="single" w:sz="4" w:space="0" w:color="auto"/>
            </w:tcBorders>
          </w:tcPr>
          <w:p w:rsidR="004E6177" w:rsidRPr="00454E4E" w:rsidRDefault="00BB4DE3" w:rsidP="004F21A8">
            <w:pPr>
              <w:tabs>
                <w:tab w:val="left" w:pos="5400"/>
              </w:tabs>
              <w:spacing w:after="0"/>
              <w:rPr>
                <w:sz w:val="20"/>
                <w:lang w:val="en-US"/>
              </w:rPr>
            </w:pPr>
            <w:r>
              <w:rPr>
                <w:sz w:val="20"/>
                <w:lang w:val="en-US"/>
              </w:rPr>
              <w:t>4-7</w:t>
            </w:r>
          </w:p>
        </w:tc>
      </w:tr>
      <w:tr w:rsidR="004E6177" w:rsidRPr="00454E4E" w:rsidTr="006640C3">
        <w:tc>
          <w:tcPr>
            <w:tcW w:w="0" w:type="auto"/>
          </w:tcPr>
          <w:p w:rsidR="004E6177" w:rsidRPr="00454E4E" w:rsidRDefault="004E6177" w:rsidP="00B1521B">
            <w:pPr>
              <w:tabs>
                <w:tab w:val="left" w:pos="5400"/>
              </w:tabs>
              <w:spacing w:after="0"/>
              <w:rPr>
                <w:bCs/>
                <w:sz w:val="20"/>
                <w:lang w:val="en-US"/>
              </w:rPr>
            </w:pPr>
            <w:bookmarkStart w:id="89" w:name="italic48" w:colFirst="0" w:colLast="0"/>
            <w:bookmarkStart w:id="90" w:name="bold49" w:colFirst="0" w:colLast="0"/>
            <w:bookmarkEnd w:id="87"/>
            <w:bookmarkEnd w:id="88"/>
            <w:proofErr w:type="spellStart"/>
            <w:r w:rsidRPr="00454E4E">
              <w:rPr>
                <w:bCs/>
                <w:sz w:val="20"/>
                <w:lang w:val="en-US"/>
              </w:rPr>
              <w:t>Generalisability</w:t>
            </w:r>
            <w:proofErr w:type="spellEnd"/>
          </w:p>
        </w:tc>
        <w:tc>
          <w:tcPr>
            <w:tcW w:w="0" w:type="auto"/>
          </w:tcPr>
          <w:p w:rsidR="004E6177" w:rsidRPr="00454E4E" w:rsidRDefault="004E6177" w:rsidP="00B1521B">
            <w:pPr>
              <w:tabs>
                <w:tab w:val="left" w:pos="5400"/>
              </w:tabs>
              <w:spacing w:after="0"/>
              <w:jc w:val="center"/>
              <w:rPr>
                <w:sz w:val="20"/>
                <w:lang w:val="en-US"/>
              </w:rPr>
            </w:pPr>
            <w:r w:rsidRPr="00454E4E">
              <w:rPr>
                <w:sz w:val="20"/>
                <w:lang w:val="en-US"/>
              </w:rPr>
              <w:t>21</w:t>
            </w:r>
          </w:p>
        </w:tc>
        <w:tc>
          <w:tcPr>
            <w:tcW w:w="5512" w:type="dxa"/>
            <w:tcBorders>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 xml:space="preserve">Discuss the </w:t>
            </w:r>
            <w:proofErr w:type="spellStart"/>
            <w:r w:rsidRPr="00454E4E">
              <w:rPr>
                <w:sz w:val="20"/>
                <w:lang w:val="en-US"/>
              </w:rPr>
              <w:t>generalisability</w:t>
            </w:r>
            <w:proofErr w:type="spellEnd"/>
            <w:r w:rsidRPr="00454E4E">
              <w:rPr>
                <w:sz w:val="20"/>
                <w:lang w:val="en-US"/>
              </w:rPr>
              <w:t xml:space="preserve"> (external validity) of the study results</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6</w:t>
            </w:r>
          </w:p>
        </w:tc>
      </w:tr>
      <w:tr w:rsidR="004E6177" w:rsidRPr="00454E4E" w:rsidTr="006640C3">
        <w:tc>
          <w:tcPr>
            <w:tcW w:w="8330" w:type="dxa"/>
            <w:gridSpan w:val="3"/>
            <w:tcBorders>
              <w:bottom w:val="single" w:sz="4" w:space="0" w:color="auto"/>
              <w:right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bookmarkStart w:id="91" w:name="italic49"/>
            <w:bookmarkStart w:id="92" w:name="bold50"/>
            <w:bookmarkEnd w:id="89"/>
            <w:bookmarkEnd w:id="90"/>
            <w:r w:rsidRPr="00454E4E">
              <w:rPr>
                <w:rFonts w:asciiTheme="minorHAnsi" w:hAnsiTheme="minorHAnsi"/>
                <w:sz w:val="20"/>
                <w:lang w:val="en-US"/>
              </w:rPr>
              <w:t>Other information</w:t>
            </w:r>
            <w:bookmarkEnd w:id="91"/>
            <w:bookmarkEnd w:id="92"/>
          </w:p>
        </w:tc>
        <w:tc>
          <w:tcPr>
            <w:tcW w:w="958" w:type="dxa"/>
            <w:tcBorders>
              <w:top w:val="single" w:sz="4" w:space="0" w:color="auto"/>
              <w:left w:val="single" w:sz="4" w:space="0" w:color="auto"/>
              <w:bottom w:val="single" w:sz="4" w:space="0" w:color="auto"/>
            </w:tcBorders>
          </w:tcPr>
          <w:p w:rsidR="004E6177" w:rsidRPr="00454E4E" w:rsidRDefault="004E6177" w:rsidP="00B1521B">
            <w:pPr>
              <w:pStyle w:val="TableSubHead"/>
              <w:tabs>
                <w:tab w:val="left" w:pos="5400"/>
              </w:tabs>
              <w:spacing w:before="0"/>
              <w:rPr>
                <w:rFonts w:asciiTheme="minorHAnsi" w:hAnsiTheme="minorHAnsi"/>
                <w:sz w:val="20"/>
                <w:lang w:val="en-US"/>
              </w:rPr>
            </w:pPr>
          </w:p>
        </w:tc>
      </w:tr>
      <w:tr w:rsidR="004E6177" w:rsidRPr="00454E4E" w:rsidTr="006640C3">
        <w:tc>
          <w:tcPr>
            <w:tcW w:w="0" w:type="auto"/>
            <w:tcBorders>
              <w:top w:val="single" w:sz="4" w:space="0" w:color="auto"/>
              <w:bottom w:val="single" w:sz="4" w:space="0" w:color="auto"/>
            </w:tcBorders>
          </w:tcPr>
          <w:p w:rsidR="004E6177" w:rsidRPr="00454E4E" w:rsidRDefault="004E6177" w:rsidP="00B1521B">
            <w:pPr>
              <w:tabs>
                <w:tab w:val="left" w:pos="5400"/>
              </w:tabs>
              <w:spacing w:after="0"/>
              <w:rPr>
                <w:bCs/>
                <w:sz w:val="20"/>
                <w:lang w:val="en-US"/>
              </w:rPr>
            </w:pPr>
            <w:bookmarkStart w:id="93" w:name="italic50" w:colFirst="0" w:colLast="0"/>
            <w:bookmarkStart w:id="94" w:name="bold51" w:colFirst="0" w:colLast="0"/>
            <w:r w:rsidRPr="00454E4E">
              <w:rPr>
                <w:bCs/>
                <w:sz w:val="20"/>
                <w:lang w:val="en-US"/>
              </w:rPr>
              <w:t>Funding</w:t>
            </w:r>
          </w:p>
        </w:tc>
        <w:tc>
          <w:tcPr>
            <w:tcW w:w="0" w:type="auto"/>
            <w:tcBorders>
              <w:top w:val="single" w:sz="4" w:space="0" w:color="auto"/>
              <w:bottom w:val="single" w:sz="4" w:space="0" w:color="auto"/>
            </w:tcBorders>
          </w:tcPr>
          <w:p w:rsidR="004E6177" w:rsidRPr="00454E4E" w:rsidRDefault="004E6177" w:rsidP="00B1521B">
            <w:pPr>
              <w:tabs>
                <w:tab w:val="left" w:pos="5400"/>
              </w:tabs>
              <w:spacing w:after="0"/>
              <w:jc w:val="center"/>
              <w:rPr>
                <w:sz w:val="20"/>
                <w:lang w:val="en-US"/>
              </w:rPr>
            </w:pPr>
            <w:r w:rsidRPr="00454E4E">
              <w:rPr>
                <w:sz w:val="20"/>
                <w:lang w:val="en-US"/>
              </w:rPr>
              <w:t>22</w:t>
            </w:r>
          </w:p>
        </w:tc>
        <w:tc>
          <w:tcPr>
            <w:tcW w:w="5512" w:type="dxa"/>
            <w:tcBorders>
              <w:top w:val="single" w:sz="4" w:space="0" w:color="auto"/>
              <w:bottom w:val="single" w:sz="4" w:space="0" w:color="auto"/>
              <w:right w:val="single" w:sz="4" w:space="0" w:color="auto"/>
            </w:tcBorders>
          </w:tcPr>
          <w:p w:rsidR="004E6177" w:rsidRPr="00454E4E" w:rsidRDefault="004E6177" w:rsidP="00B1521B">
            <w:pPr>
              <w:tabs>
                <w:tab w:val="left" w:pos="5400"/>
              </w:tabs>
              <w:spacing w:after="0"/>
              <w:rPr>
                <w:sz w:val="20"/>
                <w:lang w:val="en-US"/>
              </w:rPr>
            </w:pPr>
            <w:r w:rsidRPr="00454E4E">
              <w:rPr>
                <w:sz w:val="20"/>
                <w:lang w:val="en-US"/>
              </w:rPr>
              <w:t>Give the source of funding and the role of the funders for the present study and, if applicable, for the original study on which the present article is based</w:t>
            </w:r>
          </w:p>
        </w:tc>
        <w:tc>
          <w:tcPr>
            <w:tcW w:w="958" w:type="dxa"/>
            <w:tcBorders>
              <w:top w:val="single" w:sz="4" w:space="0" w:color="auto"/>
              <w:left w:val="single" w:sz="4" w:space="0" w:color="auto"/>
              <w:bottom w:val="single" w:sz="4" w:space="0" w:color="auto"/>
            </w:tcBorders>
          </w:tcPr>
          <w:p w:rsidR="004E6177" w:rsidRPr="00454E4E" w:rsidRDefault="00BB4DE3" w:rsidP="00B1521B">
            <w:pPr>
              <w:tabs>
                <w:tab w:val="left" w:pos="5400"/>
              </w:tabs>
              <w:spacing w:after="0"/>
              <w:rPr>
                <w:sz w:val="20"/>
                <w:lang w:val="en-US"/>
              </w:rPr>
            </w:pPr>
            <w:r>
              <w:rPr>
                <w:sz w:val="20"/>
                <w:lang w:val="en-US"/>
              </w:rPr>
              <w:t>8</w:t>
            </w:r>
          </w:p>
        </w:tc>
      </w:tr>
    </w:tbl>
    <w:bookmarkEnd w:id="93"/>
    <w:bookmarkEnd w:id="94"/>
    <w:p w:rsidR="00B1521B" w:rsidRPr="00454E4E" w:rsidRDefault="00B1521B" w:rsidP="00B1521B">
      <w:pPr>
        <w:pStyle w:val="TableNote"/>
        <w:tabs>
          <w:tab w:val="left" w:pos="5400"/>
        </w:tabs>
        <w:rPr>
          <w:rFonts w:asciiTheme="minorHAnsi" w:hAnsiTheme="minorHAnsi"/>
          <w:sz w:val="20"/>
          <w:lang w:val="en-US"/>
        </w:rPr>
      </w:pPr>
      <w:r w:rsidRPr="00454E4E">
        <w:rPr>
          <w:rFonts w:asciiTheme="minorHAnsi" w:hAnsiTheme="minorHAnsi"/>
          <w:bCs/>
          <w:sz w:val="20"/>
          <w:lang w:val="en-US"/>
        </w:rPr>
        <w:t>*</w:t>
      </w:r>
      <w:r w:rsidRPr="00454E4E">
        <w:rPr>
          <w:rFonts w:asciiTheme="minorHAnsi" w:hAnsiTheme="minorHAnsi"/>
          <w:sz w:val="20"/>
          <w:lang w:val="en-US"/>
        </w:rPr>
        <w:t>Give information separately for exposed and unexposed groups.</w:t>
      </w:r>
    </w:p>
    <w:p w:rsidR="00B1521B" w:rsidRPr="00454E4E" w:rsidRDefault="00B1521B" w:rsidP="00B1521B">
      <w:pPr>
        <w:pStyle w:val="TableNote"/>
        <w:tabs>
          <w:tab w:val="left" w:pos="5400"/>
        </w:tabs>
        <w:rPr>
          <w:rFonts w:asciiTheme="minorHAnsi" w:hAnsiTheme="minorHAnsi"/>
          <w:sz w:val="20"/>
          <w:lang w:val="en-US"/>
        </w:rPr>
      </w:pPr>
    </w:p>
    <w:p w:rsidR="00B1521B" w:rsidRPr="00454E4E" w:rsidRDefault="004E6177" w:rsidP="00B1521B">
      <w:pPr>
        <w:pStyle w:val="TableNote"/>
        <w:tabs>
          <w:tab w:val="left" w:pos="5400"/>
        </w:tabs>
        <w:rPr>
          <w:rFonts w:asciiTheme="minorHAnsi" w:hAnsiTheme="minorHAnsi"/>
          <w:sz w:val="20"/>
          <w:lang w:val="en-US"/>
        </w:rPr>
      </w:pPr>
      <w:proofErr w:type="spellStart"/>
      <w:r w:rsidRPr="00454E4E">
        <w:rPr>
          <w:rFonts w:asciiTheme="minorHAnsi" w:hAnsiTheme="minorHAnsi"/>
          <w:sz w:val="20"/>
          <w:lang w:val="en-US"/>
        </w:rPr>
        <w:t>n.a</w:t>
      </w:r>
      <w:proofErr w:type="spellEnd"/>
      <w:r w:rsidRPr="00454E4E">
        <w:rPr>
          <w:rFonts w:asciiTheme="minorHAnsi" w:hAnsiTheme="minorHAnsi"/>
          <w:sz w:val="20"/>
          <w:lang w:val="en-US"/>
        </w:rPr>
        <w:t xml:space="preserve">.: not applicable; STROBE: </w:t>
      </w:r>
      <w:r w:rsidR="00B1521B" w:rsidRPr="00454E4E">
        <w:rPr>
          <w:rFonts w:asciiTheme="minorHAnsi" w:hAnsiTheme="minorHAnsi"/>
          <w:sz w:val="20"/>
          <w:lang w:val="en-US"/>
        </w:rPr>
        <w:t>Strengthening the Reporting of Observa</w:t>
      </w:r>
      <w:r w:rsidRPr="00454E4E">
        <w:rPr>
          <w:rFonts w:asciiTheme="minorHAnsi" w:hAnsiTheme="minorHAnsi"/>
          <w:sz w:val="20"/>
          <w:lang w:val="en-US"/>
        </w:rPr>
        <w:t>tional Studies in Epidemiology</w:t>
      </w:r>
      <w:r w:rsidR="00B1521B" w:rsidRPr="00454E4E">
        <w:rPr>
          <w:rFonts w:asciiTheme="minorHAnsi" w:hAnsiTheme="minorHAnsi"/>
          <w:sz w:val="20"/>
          <w:lang w:val="en-US"/>
        </w:rPr>
        <w:t xml:space="preserve"> guideline</w:t>
      </w:r>
    </w:p>
    <w:p w:rsidR="00B1521B" w:rsidRPr="00454E4E" w:rsidRDefault="00B1521B" w:rsidP="00B1521B">
      <w:pPr>
        <w:pStyle w:val="TableNote"/>
        <w:tabs>
          <w:tab w:val="left" w:pos="5400"/>
        </w:tabs>
        <w:rPr>
          <w:rFonts w:asciiTheme="minorHAnsi" w:hAnsiTheme="minorHAnsi"/>
          <w:sz w:val="20"/>
          <w:lang w:val="en-US"/>
        </w:rPr>
      </w:pPr>
    </w:p>
    <w:p w:rsidR="00B1521B" w:rsidRPr="00454E4E" w:rsidRDefault="00B1521B" w:rsidP="00B1521B">
      <w:pPr>
        <w:pStyle w:val="TableNote"/>
        <w:tabs>
          <w:tab w:val="left" w:pos="5400"/>
        </w:tabs>
        <w:rPr>
          <w:rFonts w:asciiTheme="minorHAnsi" w:hAnsiTheme="minorHAnsi"/>
          <w:sz w:val="20"/>
          <w:lang w:val="en-US"/>
        </w:rPr>
      </w:pPr>
      <w:r w:rsidRPr="00454E4E">
        <w:rPr>
          <w:rFonts w:asciiTheme="minorHAnsi" w:hAnsiTheme="minorHAnsi"/>
          <w:b/>
          <w:sz w:val="20"/>
          <w:lang w:val="en-US"/>
        </w:rPr>
        <w:t>Note:</w:t>
      </w:r>
      <w:r w:rsidRPr="00454E4E">
        <w:rPr>
          <w:rFonts w:asciiTheme="minorHAnsi" w:hAnsiTheme="minorHAnsi"/>
          <w:sz w:val="20"/>
          <w:lang w:val="en-US"/>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454E4E">
        <w:rPr>
          <w:rFonts w:asciiTheme="minorHAnsi" w:hAnsiTheme="minorHAnsi"/>
          <w:sz w:val="20"/>
          <w:lang w:val="en-US"/>
        </w:rPr>
        <w:t>PLoS</w:t>
      </w:r>
      <w:proofErr w:type="spellEnd"/>
      <w:r w:rsidRPr="00454E4E">
        <w:rPr>
          <w:rFonts w:asciiTheme="minorHAnsi" w:hAnsiTheme="minorHAnsi"/>
          <w:sz w:val="20"/>
          <w:lang w:val="en-US"/>
        </w:rPr>
        <w:t xml:space="preserve"> Medicine at http://www.plosmedicine.org/, Annals of Internal Medicine at http://www.annals.org/, and Epidemiology at http://www.epidem.com/). Information on the STROBE Initiative is available at www.strobe-statement.org.</w:t>
      </w:r>
    </w:p>
    <w:p w:rsidR="00B447ED" w:rsidRPr="00454E4E" w:rsidRDefault="00B447ED">
      <w:pPr>
        <w:rPr>
          <w:lang w:val="en-US"/>
        </w:rPr>
      </w:pPr>
      <w:r w:rsidRPr="00454E4E">
        <w:rPr>
          <w:lang w:val="en-US"/>
        </w:rPr>
        <w:br w:type="page"/>
      </w:r>
    </w:p>
    <w:p w:rsidR="00241678" w:rsidRPr="00454E4E" w:rsidRDefault="000864AA" w:rsidP="00B447ED">
      <w:pPr>
        <w:pStyle w:val="Heading1"/>
        <w:rPr>
          <w:rFonts w:asciiTheme="minorHAnsi" w:hAnsiTheme="minorHAnsi"/>
          <w:lang w:val="en-US"/>
        </w:rPr>
      </w:pPr>
      <w:bookmarkStart w:id="95" w:name="_Toc31114424"/>
      <w:r w:rsidRPr="000864AA">
        <w:rPr>
          <w:rFonts w:asciiTheme="minorHAnsi" w:hAnsiTheme="minorHAnsi"/>
          <w:lang w:val="en-US"/>
        </w:rPr>
        <w:lastRenderedPageBreak/>
        <w:t>Online Resource</w:t>
      </w:r>
      <w:r w:rsidR="00B447ED" w:rsidRPr="00454E4E">
        <w:rPr>
          <w:rFonts w:asciiTheme="minorHAnsi" w:hAnsiTheme="minorHAnsi"/>
          <w:lang w:val="en-US"/>
        </w:rPr>
        <w:t xml:space="preserve"> 2: Number of patients per burden – all patients</w:t>
      </w:r>
      <w:bookmarkEnd w:id="95"/>
    </w:p>
    <w:p w:rsidR="00B447ED" w:rsidRPr="00454E4E" w:rsidRDefault="00B447ED">
      <w:pPr>
        <w:rPr>
          <w:lang w:val="en-US"/>
        </w:rPr>
      </w:pPr>
    </w:p>
    <w:p w:rsidR="00B447ED" w:rsidRPr="00454E4E" w:rsidRDefault="00B447ED" w:rsidP="00B447ED">
      <w:pPr>
        <w:rPr>
          <w:b/>
          <w:lang w:val="en-US"/>
        </w:rPr>
      </w:pPr>
      <w:r w:rsidRPr="00454E4E">
        <w:rPr>
          <w:b/>
          <w:lang w:val="en-US"/>
        </w:rPr>
        <w:t>Number of patients per burden – all patients: N=481</w:t>
      </w:r>
    </w:p>
    <w:tbl>
      <w:tblPr>
        <w:tblStyle w:val="TableGrid"/>
        <w:tblW w:w="5000" w:type="pct"/>
        <w:tblLayout w:type="fixed"/>
        <w:tblLook w:val="04A0" w:firstRow="1" w:lastRow="0" w:firstColumn="1" w:lastColumn="0" w:noHBand="0" w:noVBand="1"/>
      </w:tblPr>
      <w:tblGrid>
        <w:gridCol w:w="1101"/>
        <w:gridCol w:w="566"/>
        <w:gridCol w:w="476"/>
        <w:gridCol w:w="476"/>
        <w:gridCol w:w="476"/>
        <w:gridCol w:w="477"/>
        <w:gridCol w:w="476"/>
        <w:gridCol w:w="476"/>
        <w:gridCol w:w="477"/>
        <w:gridCol w:w="476"/>
        <w:gridCol w:w="476"/>
        <w:gridCol w:w="477"/>
        <w:gridCol w:w="476"/>
        <w:gridCol w:w="476"/>
        <w:gridCol w:w="477"/>
        <w:gridCol w:w="476"/>
        <w:gridCol w:w="476"/>
        <w:gridCol w:w="477"/>
      </w:tblGrid>
      <w:tr w:rsidR="002F1489" w:rsidRPr="00454E4E" w:rsidTr="002F1489">
        <w:tc>
          <w:tcPr>
            <w:tcW w:w="593" w:type="pct"/>
            <w:shd w:val="clear" w:color="auto" w:fill="BFBFBF" w:themeFill="background1" w:themeFillShade="BF"/>
          </w:tcPr>
          <w:p w:rsidR="0036206C" w:rsidRPr="0036206C" w:rsidRDefault="0036206C" w:rsidP="00FF1C80">
            <w:pPr>
              <w:rPr>
                <w:b/>
                <w:lang w:val="en-US"/>
              </w:rPr>
            </w:pPr>
            <w:r w:rsidRPr="0036206C">
              <w:rPr>
                <w:b/>
                <w:lang w:val="en-US"/>
              </w:rPr>
              <w:t>Burden</w:t>
            </w:r>
          </w:p>
        </w:tc>
        <w:tc>
          <w:tcPr>
            <w:tcW w:w="305" w:type="pct"/>
            <w:shd w:val="clear" w:color="auto" w:fill="BFBFBF" w:themeFill="background1" w:themeFillShade="BF"/>
          </w:tcPr>
          <w:p w:rsidR="0036206C" w:rsidRPr="00454E4E" w:rsidRDefault="0036206C" w:rsidP="00FF1C80">
            <w:pPr>
              <w:rPr>
                <w:b/>
                <w:lang w:val="en-US"/>
              </w:rPr>
            </w:pPr>
            <w:r w:rsidRPr="00454E4E">
              <w:rPr>
                <w:b/>
                <w:lang w:val="en-US"/>
              </w:rPr>
              <w:t>0</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1</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2</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3</w:t>
            </w:r>
          </w:p>
        </w:tc>
        <w:tc>
          <w:tcPr>
            <w:tcW w:w="257" w:type="pct"/>
            <w:shd w:val="clear" w:color="auto" w:fill="BFBFBF" w:themeFill="background1" w:themeFillShade="BF"/>
          </w:tcPr>
          <w:p w:rsidR="0036206C" w:rsidRPr="00454E4E" w:rsidRDefault="0036206C" w:rsidP="00FF1C80">
            <w:pPr>
              <w:rPr>
                <w:b/>
                <w:lang w:val="en-US"/>
              </w:rPr>
            </w:pPr>
            <w:r w:rsidRPr="00454E4E">
              <w:rPr>
                <w:b/>
                <w:lang w:val="en-US"/>
              </w:rPr>
              <w:t>4</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5</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6</w:t>
            </w:r>
          </w:p>
        </w:tc>
        <w:tc>
          <w:tcPr>
            <w:tcW w:w="257" w:type="pct"/>
            <w:shd w:val="clear" w:color="auto" w:fill="BFBFBF" w:themeFill="background1" w:themeFillShade="BF"/>
          </w:tcPr>
          <w:p w:rsidR="0036206C" w:rsidRPr="00454E4E" w:rsidRDefault="0036206C" w:rsidP="00FF1C80">
            <w:pPr>
              <w:rPr>
                <w:b/>
                <w:lang w:val="en-US"/>
              </w:rPr>
            </w:pPr>
            <w:r w:rsidRPr="00454E4E">
              <w:rPr>
                <w:b/>
                <w:lang w:val="en-US"/>
              </w:rPr>
              <w:t>7</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8</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9</w:t>
            </w:r>
          </w:p>
        </w:tc>
        <w:tc>
          <w:tcPr>
            <w:tcW w:w="257" w:type="pct"/>
            <w:shd w:val="clear" w:color="auto" w:fill="BFBFBF" w:themeFill="background1" w:themeFillShade="BF"/>
          </w:tcPr>
          <w:p w:rsidR="0036206C" w:rsidRPr="00454E4E" w:rsidRDefault="0036206C" w:rsidP="00FF1C80">
            <w:pPr>
              <w:rPr>
                <w:b/>
                <w:lang w:val="en-US"/>
              </w:rPr>
            </w:pPr>
            <w:r w:rsidRPr="00454E4E">
              <w:rPr>
                <w:b/>
                <w:lang w:val="en-US"/>
              </w:rPr>
              <w:t>10</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11</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12</w:t>
            </w:r>
          </w:p>
        </w:tc>
        <w:tc>
          <w:tcPr>
            <w:tcW w:w="257" w:type="pct"/>
            <w:shd w:val="clear" w:color="auto" w:fill="BFBFBF" w:themeFill="background1" w:themeFillShade="BF"/>
          </w:tcPr>
          <w:p w:rsidR="0036206C" w:rsidRPr="00454E4E" w:rsidRDefault="0036206C" w:rsidP="00FF1C80">
            <w:pPr>
              <w:rPr>
                <w:b/>
                <w:lang w:val="en-US"/>
              </w:rPr>
            </w:pPr>
            <w:r w:rsidRPr="00454E4E">
              <w:rPr>
                <w:b/>
                <w:lang w:val="en-US"/>
              </w:rPr>
              <w:t>13</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14</w:t>
            </w:r>
          </w:p>
        </w:tc>
        <w:tc>
          <w:tcPr>
            <w:tcW w:w="256" w:type="pct"/>
            <w:shd w:val="clear" w:color="auto" w:fill="BFBFBF" w:themeFill="background1" w:themeFillShade="BF"/>
          </w:tcPr>
          <w:p w:rsidR="0036206C" w:rsidRPr="00454E4E" w:rsidRDefault="0036206C" w:rsidP="00FF1C80">
            <w:pPr>
              <w:rPr>
                <w:b/>
                <w:lang w:val="en-US"/>
              </w:rPr>
            </w:pPr>
            <w:r w:rsidRPr="00454E4E">
              <w:rPr>
                <w:b/>
                <w:lang w:val="en-US"/>
              </w:rPr>
              <w:t>15</w:t>
            </w:r>
          </w:p>
        </w:tc>
        <w:tc>
          <w:tcPr>
            <w:tcW w:w="257" w:type="pct"/>
            <w:shd w:val="clear" w:color="auto" w:fill="BFBFBF" w:themeFill="background1" w:themeFillShade="BF"/>
          </w:tcPr>
          <w:p w:rsidR="0036206C" w:rsidRPr="00454E4E" w:rsidRDefault="0036206C" w:rsidP="00FF1C80">
            <w:pPr>
              <w:rPr>
                <w:b/>
                <w:lang w:val="en-US"/>
              </w:rPr>
            </w:pPr>
            <w:r w:rsidRPr="00454E4E">
              <w:rPr>
                <w:b/>
                <w:lang w:val="en-US"/>
              </w:rPr>
              <w:t>16</w:t>
            </w:r>
          </w:p>
        </w:tc>
      </w:tr>
      <w:tr w:rsidR="002F1489" w:rsidRPr="00454E4E" w:rsidTr="002F1489">
        <w:tc>
          <w:tcPr>
            <w:tcW w:w="593" w:type="pct"/>
          </w:tcPr>
          <w:p w:rsidR="0036206C" w:rsidRPr="00987A0B" w:rsidRDefault="00242EA7" w:rsidP="00FF1C80">
            <w:pPr>
              <w:rPr>
                <w:b/>
                <w:lang w:val="en-US"/>
              </w:rPr>
            </w:pPr>
            <w:r>
              <w:rPr>
                <w:b/>
                <w:lang w:val="en-US"/>
              </w:rPr>
              <w:t>Patients</w:t>
            </w:r>
          </w:p>
        </w:tc>
        <w:tc>
          <w:tcPr>
            <w:tcW w:w="305" w:type="pct"/>
          </w:tcPr>
          <w:p w:rsidR="0036206C" w:rsidRPr="00454E4E" w:rsidRDefault="0036206C" w:rsidP="00FF1C80">
            <w:pPr>
              <w:rPr>
                <w:lang w:val="en-US"/>
              </w:rPr>
            </w:pPr>
            <w:r w:rsidRPr="00454E4E">
              <w:rPr>
                <w:lang w:val="en-US"/>
              </w:rPr>
              <w:t>157</w:t>
            </w:r>
          </w:p>
        </w:tc>
        <w:tc>
          <w:tcPr>
            <w:tcW w:w="256" w:type="pct"/>
          </w:tcPr>
          <w:p w:rsidR="0036206C" w:rsidRPr="00454E4E" w:rsidRDefault="0036206C" w:rsidP="00FF1C80">
            <w:pPr>
              <w:rPr>
                <w:lang w:val="en-US"/>
              </w:rPr>
            </w:pPr>
            <w:r w:rsidRPr="00454E4E">
              <w:rPr>
                <w:lang w:val="en-US"/>
              </w:rPr>
              <w:t>81</w:t>
            </w:r>
          </w:p>
        </w:tc>
        <w:tc>
          <w:tcPr>
            <w:tcW w:w="256" w:type="pct"/>
          </w:tcPr>
          <w:p w:rsidR="0036206C" w:rsidRPr="00454E4E" w:rsidRDefault="0036206C" w:rsidP="00FF1C80">
            <w:pPr>
              <w:rPr>
                <w:lang w:val="en-US"/>
              </w:rPr>
            </w:pPr>
            <w:r w:rsidRPr="00454E4E">
              <w:rPr>
                <w:lang w:val="en-US"/>
              </w:rPr>
              <w:t>70</w:t>
            </w:r>
          </w:p>
        </w:tc>
        <w:tc>
          <w:tcPr>
            <w:tcW w:w="256" w:type="pct"/>
          </w:tcPr>
          <w:p w:rsidR="0036206C" w:rsidRPr="00454E4E" w:rsidRDefault="0036206C" w:rsidP="00FF1C80">
            <w:pPr>
              <w:rPr>
                <w:lang w:val="en-US"/>
              </w:rPr>
            </w:pPr>
            <w:r w:rsidRPr="00454E4E">
              <w:rPr>
                <w:lang w:val="en-US"/>
              </w:rPr>
              <w:t>40</w:t>
            </w:r>
          </w:p>
        </w:tc>
        <w:tc>
          <w:tcPr>
            <w:tcW w:w="257" w:type="pct"/>
          </w:tcPr>
          <w:p w:rsidR="0036206C" w:rsidRPr="00454E4E" w:rsidRDefault="0036206C" w:rsidP="00FF1C80">
            <w:pPr>
              <w:rPr>
                <w:lang w:val="en-US"/>
              </w:rPr>
            </w:pPr>
            <w:r w:rsidRPr="00454E4E">
              <w:rPr>
                <w:lang w:val="en-US"/>
              </w:rPr>
              <w:t>34</w:t>
            </w:r>
          </w:p>
        </w:tc>
        <w:tc>
          <w:tcPr>
            <w:tcW w:w="256" w:type="pct"/>
          </w:tcPr>
          <w:p w:rsidR="0036206C" w:rsidRPr="00454E4E" w:rsidRDefault="0036206C" w:rsidP="00FF1C80">
            <w:pPr>
              <w:rPr>
                <w:lang w:val="en-US"/>
              </w:rPr>
            </w:pPr>
            <w:r w:rsidRPr="00454E4E">
              <w:rPr>
                <w:lang w:val="en-US"/>
              </w:rPr>
              <w:t>22</w:t>
            </w:r>
          </w:p>
        </w:tc>
        <w:tc>
          <w:tcPr>
            <w:tcW w:w="256" w:type="pct"/>
          </w:tcPr>
          <w:p w:rsidR="0036206C" w:rsidRPr="00454E4E" w:rsidRDefault="0036206C" w:rsidP="00FF1C80">
            <w:pPr>
              <w:rPr>
                <w:lang w:val="en-US"/>
              </w:rPr>
            </w:pPr>
            <w:r w:rsidRPr="00454E4E">
              <w:rPr>
                <w:lang w:val="en-US"/>
              </w:rPr>
              <w:t>18</w:t>
            </w:r>
          </w:p>
        </w:tc>
        <w:tc>
          <w:tcPr>
            <w:tcW w:w="257" w:type="pct"/>
          </w:tcPr>
          <w:p w:rsidR="0036206C" w:rsidRPr="00454E4E" w:rsidRDefault="0036206C" w:rsidP="00FF1C80">
            <w:pPr>
              <w:rPr>
                <w:lang w:val="en-US"/>
              </w:rPr>
            </w:pPr>
            <w:r w:rsidRPr="00454E4E">
              <w:rPr>
                <w:lang w:val="en-US"/>
              </w:rPr>
              <w:t>19</w:t>
            </w:r>
          </w:p>
        </w:tc>
        <w:tc>
          <w:tcPr>
            <w:tcW w:w="256" w:type="pct"/>
          </w:tcPr>
          <w:p w:rsidR="0036206C" w:rsidRPr="00454E4E" w:rsidRDefault="0036206C" w:rsidP="00FF1C80">
            <w:pPr>
              <w:rPr>
                <w:lang w:val="en-US"/>
              </w:rPr>
            </w:pPr>
            <w:r w:rsidRPr="00454E4E">
              <w:rPr>
                <w:lang w:val="en-US"/>
              </w:rPr>
              <w:t>15</w:t>
            </w:r>
          </w:p>
        </w:tc>
        <w:tc>
          <w:tcPr>
            <w:tcW w:w="256" w:type="pct"/>
          </w:tcPr>
          <w:p w:rsidR="0036206C" w:rsidRPr="00454E4E" w:rsidRDefault="0036206C" w:rsidP="00FF1C80">
            <w:pPr>
              <w:rPr>
                <w:lang w:val="en-US"/>
              </w:rPr>
            </w:pPr>
            <w:r w:rsidRPr="00454E4E">
              <w:rPr>
                <w:lang w:val="en-US"/>
              </w:rPr>
              <w:t>10</w:t>
            </w:r>
          </w:p>
        </w:tc>
        <w:tc>
          <w:tcPr>
            <w:tcW w:w="257" w:type="pct"/>
          </w:tcPr>
          <w:p w:rsidR="0036206C" w:rsidRPr="00454E4E" w:rsidRDefault="0036206C" w:rsidP="00FF1C80">
            <w:pPr>
              <w:rPr>
                <w:lang w:val="en-US"/>
              </w:rPr>
            </w:pPr>
            <w:r w:rsidRPr="00454E4E">
              <w:rPr>
                <w:lang w:val="en-US"/>
              </w:rPr>
              <w:t>4</w:t>
            </w:r>
          </w:p>
        </w:tc>
        <w:tc>
          <w:tcPr>
            <w:tcW w:w="256" w:type="pct"/>
          </w:tcPr>
          <w:p w:rsidR="0036206C" w:rsidRPr="00454E4E" w:rsidRDefault="0036206C" w:rsidP="00FF1C80">
            <w:pPr>
              <w:rPr>
                <w:lang w:val="en-US"/>
              </w:rPr>
            </w:pPr>
            <w:r w:rsidRPr="00454E4E">
              <w:rPr>
                <w:lang w:val="en-US"/>
              </w:rPr>
              <w:t>5</w:t>
            </w:r>
          </w:p>
        </w:tc>
        <w:tc>
          <w:tcPr>
            <w:tcW w:w="256" w:type="pct"/>
          </w:tcPr>
          <w:p w:rsidR="0036206C" w:rsidRPr="00454E4E" w:rsidRDefault="0036206C" w:rsidP="00FF1C80">
            <w:pPr>
              <w:rPr>
                <w:lang w:val="en-US"/>
              </w:rPr>
            </w:pPr>
            <w:r w:rsidRPr="00454E4E">
              <w:rPr>
                <w:lang w:val="en-US"/>
              </w:rPr>
              <w:t>0</w:t>
            </w:r>
          </w:p>
        </w:tc>
        <w:tc>
          <w:tcPr>
            <w:tcW w:w="257" w:type="pct"/>
          </w:tcPr>
          <w:p w:rsidR="0036206C" w:rsidRPr="00454E4E" w:rsidRDefault="0036206C" w:rsidP="00FF1C80">
            <w:pPr>
              <w:rPr>
                <w:lang w:val="en-US"/>
              </w:rPr>
            </w:pPr>
            <w:r w:rsidRPr="00454E4E">
              <w:rPr>
                <w:lang w:val="en-US"/>
              </w:rPr>
              <w:t>4</w:t>
            </w:r>
          </w:p>
        </w:tc>
        <w:tc>
          <w:tcPr>
            <w:tcW w:w="256" w:type="pct"/>
          </w:tcPr>
          <w:p w:rsidR="0036206C" w:rsidRPr="00454E4E" w:rsidRDefault="0036206C" w:rsidP="00FF1C80">
            <w:pPr>
              <w:rPr>
                <w:lang w:val="en-US"/>
              </w:rPr>
            </w:pPr>
            <w:r w:rsidRPr="00454E4E">
              <w:rPr>
                <w:lang w:val="en-US"/>
              </w:rPr>
              <w:t>1</w:t>
            </w:r>
          </w:p>
        </w:tc>
        <w:tc>
          <w:tcPr>
            <w:tcW w:w="256" w:type="pct"/>
          </w:tcPr>
          <w:p w:rsidR="0036206C" w:rsidRPr="00454E4E" w:rsidRDefault="0036206C" w:rsidP="00FF1C80">
            <w:pPr>
              <w:rPr>
                <w:lang w:val="en-US"/>
              </w:rPr>
            </w:pPr>
            <w:r w:rsidRPr="00454E4E">
              <w:rPr>
                <w:lang w:val="en-US"/>
              </w:rPr>
              <w:t>0</w:t>
            </w:r>
          </w:p>
        </w:tc>
        <w:tc>
          <w:tcPr>
            <w:tcW w:w="257" w:type="pct"/>
          </w:tcPr>
          <w:p w:rsidR="0036206C" w:rsidRPr="00454E4E" w:rsidRDefault="0036206C" w:rsidP="00FF1C80">
            <w:pPr>
              <w:rPr>
                <w:lang w:val="en-US"/>
              </w:rPr>
            </w:pPr>
            <w:r w:rsidRPr="00454E4E">
              <w:rPr>
                <w:lang w:val="en-US"/>
              </w:rPr>
              <w:t>1</w:t>
            </w:r>
          </w:p>
        </w:tc>
      </w:tr>
    </w:tbl>
    <w:p w:rsidR="00B447ED" w:rsidRPr="00454E4E" w:rsidRDefault="00B447ED" w:rsidP="00B447ED">
      <w:pPr>
        <w:rPr>
          <w:lang w:val="en-US"/>
        </w:rPr>
      </w:pPr>
    </w:p>
    <w:p w:rsidR="00B447ED" w:rsidRPr="00454E4E" w:rsidRDefault="00B447ED" w:rsidP="00B447ED">
      <w:pPr>
        <w:rPr>
          <w:lang w:val="en-US"/>
        </w:rPr>
      </w:pPr>
    </w:p>
    <w:p w:rsidR="00B447ED" w:rsidRPr="00454E4E" w:rsidRDefault="00B447ED" w:rsidP="00B447ED">
      <w:pPr>
        <w:rPr>
          <w:b/>
          <w:lang w:val="en-US"/>
        </w:rPr>
      </w:pPr>
      <w:r w:rsidRPr="00454E4E">
        <w:rPr>
          <w:b/>
          <w:lang w:val="en-US"/>
        </w:rPr>
        <w:t>Number of patients per burden – all patients: N=481 – Summary statistics</w:t>
      </w:r>
    </w:p>
    <w:tbl>
      <w:tblPr>
        <w:tblStyle w:val="TableGrid"/>
        <w:tblW w:w="0" w:type="auto"/>
        <w:tblLook w:val="04A0" w:firstRow="1" w:lastRow="0" w:firstColumn="1" w:lastColumn="0" w:noHBand="0" w:noVBand="1"/>
      </w:tblPr>
      <w:tblGrid>
        <w:gridCol w:w="1364"/>
        <w:gridCol w:w="1365"/>
        <w:gridCol w:w="1365"/>
        <w:gridCol w:w="1364"/>
        <w:gridCol w:w="1365"/>
        <w:gridCol w:w="1365"/>
      </w:tblGrid>
      <w:tr w:rsidR="00B447ED" w:rsidRPr="00454E4E" w:rsidTr="00FF1C80">
        <w:tc>
          <w:tcPr>
            <w:tcW w:w="1364" w:type="dxa"/>
            <w:shd w:val="clear" w:color="auto" w:fill="BFBFBF" w:themeFill="background1" w:themeFillShade="BF"/>
          </w:tcPr>
          <w:p w:rsidR="00B447ED" w:rsidRPr="00454E4E" w:rsidRDefault="00B447ED" w:rsidP="00FF1C80">
            <w:pPr>
              <w:jc w:val="center"/>
              <w:rPr>
                <w:b/>
                <w:lang w:val="en-US"/>
              </w:rPr>
            </w:pPr>
            <w:r w:rsidRPr="00454E4E">
              <w:rPr>
                <w:b/>
                <w:lang w:val="en-US"/>
              </w:rPr>
              <w:t>Minimum</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1st Quartile</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Median</w:t>
            </w:r>
          </w:p>
        </w:tc>
        <w:tc>
          <w:tcPr>
            <w:tcW w:w="1364" w:type="dxa"/>
            <w:shd w:val="clear" w:color="auto" w:fill="BFBFBF" w:themeFill="background1" w:themeFillShade="BF"/>
          </w:tcPr>
          <w:p w:rsidR="00B447ED" w:rsidRPr="00454E4E" w:rsidRDefault="00B447ED" w:rsidP="00FF1C80">
            <w:pPr>
              <w:jc w:val="center"/>
              <w:rPr>
                <w:b/>
                <w:lang w:val="en-US"/>
              </w:rPr>
            </w:pPr>
            <w:r w:rsidRPr="00454E4E">
              <w:rPr>
                <w:b/>
                <w:lang w:val="en-US"/>
              </w:rPr>
              <w:t>Mean</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3rd Quartile</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Maximum</w:t>
            </w:r>
          </w:p>
        </w:tc>
      </w:tr>
      <w:tr w:rsidR="00B447ED" w:rsidRPr="00454E4E" w:rsidTr="00FF1C80">
        <w:tc>
          <w:tcPr>
            <w:tcW w:w="1364" w:type="dxa"/>
          </w:tcPr>
          <w:p w:rsidR="00B447ED" w:rsidRPr="00454E4E" w:rsidRDefault="00B447ED" w:rsidP="0067191F">
            <w:pPr>
              <w:jc w:val="center"/>
              <w:rPr>
                <w:lang w:val="en-US"/>
              </w:rPr>
            </w:pPr>
            <w:r w:rsidRPr="00454E4E">
              <w:rPr>
                <w:lang w:val="en-US"/>
              </w:rPr>
              <w:t>0</w:t>
            </w:r>
            <w:r w:rsidR="00192DCC" w:rsidRPr="00454E4E">
              <w:rPr>
                <w:lang w:val="en-US"/>
              </w:rPr>
              <w:t>.</w:t>
            </w:r>
            <w:r w:rsidRPr="00454E4E">
              <w:rPr>
                <w:lang w:val="en-US"/>
              </w:rPr>
              <w:t>0</w:t>
            </w:r>
          </w:p>
        </w:tc>
        <w:tc>
          <w:tcPr>
            <w:tcW w:w="1365" w:type="dxa"/>
          </w:tcPr>
          <w:p w:rsidR="00B447ED" w:rsidRPr="00454E4E" w:rsidRDefault="00B447ED" w:rsidP="00FF1C80">
            <w:pPr>
              <w:jc w:val="center"/>
              <w:rPr>
                <w:lang w:val="en-US"/>
              </w:rPr>
            </w:pPr>
            <w:r w:rsidRPr="00454E4E">
              <w:rPr>
                <w:lang w:val="en-US"/>
              </w:rPr>
              <w:t>0</w:t>
            </w:r>
            <w:r w:rsidR="00192DCC" w:rsidRPr="00454E4E">
              <w:rPr>
                <w:lang w:val="en-US"/>
              </w:rPr>
              <w:t>.</w:t>
            </w:r>
            <w:r w:rsidRPr="00454E4E">
              <w:rPr>
                <w:lang w:val="en-US"/>
              </w:rPr>
              <w:t>0</w:t>
            </w:r>
          </w:p>
        </w:tc>
        <w:tc>
          <w:tcPr>
            <w:tcW w:w="1365" w:type="dxa"/>
          </w:tcPr>
          <w:p w:rsidR="00B447ED" w:rsidRPr="00454E4E" w:rsidRDefault="00B447ED" w:rsidP="00FF1C80">
            <w:pPr>
              <w:jc w:val="center"/>
              <w:rPr>
                <w:lang w:val="en-US"/>
              </w:rPr>
            </w:pPr>
            <w:r w:rsidRPr="00454E4E">
              <w:rPr>
                <w:lang w:val="en-US"/>
              </w:rPr>
              <w:t>2</w:t>
            </w:r>
            <w:r w:rsidR="00192DCC" w:rsidRPr="00454E4E">
              <w:rPr>
                <w:lang w:val="en-US"/>
              </w:rPr>
              <w:t>.</w:t>
            </w:r>
            <w:r w:rsidRPr="00454E4E">
              <w:rPr>
                <w:lang w:val="en-US"/>
              </w:rPr>
              <w:t>0</w:t>
            </w:r>
          </w:p>
        </w:tc>
        <w:tc>
          <w:tcPr>
            <w:tcW w:w="1364" w:type="dxa"/>
          </w:tcPr>
          <w:p w:rsidR="00B447ED" w:rsidRPr="00454E4E" w:rsidRDefault="00B447ED" w:rsidP="00FF1C80">
            <w:pPr>
              <w:jc w:val="center"/>
              <w:rPr>
                <w:lang w:val="en-US"/>
              </w:rPr>
            </w:pPr>
            <w:r w:rsidRPr="00454E4E">
              <w:rPr>
                <w:lang w:val="en-US"/>
              </w:rPr>
              <w:t>2</w:t>
            </w:r>
            <w:r w:rsidR="00192DCC" w:rsidRPr="00454E4E">
              <w:rPr>
                <w:lang w:val="en-US"/>
              </w:rPr>
              <w:t>.</w:t>
            </w:r>
            <w:r w:rsidRPr="00454E4E">
              <w:rPr>
                <w:lang w:val="en-US"/>
              </w:rPr>
              <w:t>5</w:t>
            </w:r>
          </w:p>
        </w:tc>
        <w:tc>
          <w:tcPr>
            <w:tcW w:w="1365" w:type="dxa"/>
          </w:tcPr>
          <w:p w:rsidR="00B447ED" w:rsidRPr="00454E4E" w:rsidRDefault="00B447ED" w:rsidP="00FF1C80">
            <w:pPr>
              <w:jc w:val="center"/>
              <w:rPr>
                <w:lang w:val="en-US"/>
              </w:rPr>
            </w:pPr>
            <w:r w:rsidRPr="00454E4E">
              <w:rPr>
                <w:lang w:val="en-US"/>
              </w:rPr>
              <w:t>4</w:t>
            </w:r>
            <w:r w:rsidR="00192DCC" w:rsidRPr="00454E4E">
              <w:rPr>
                <w:lang w:val="en-US"/>
              </w:rPr>
              <w:t>.</w:t>
            </w:r>
            <w:r w:rsidRPr="00454E4E">
              <w:rPr>
                <w:lang w:val="en-US"/>
              </w:rPr>
              <w:t>0</w:t>
            </w:r>
          </w:p>
        </w:tc>
        <w:tc>
          <w:tcPr>
            <w:tcW w:w="1365" w:type="dxa"/>
          </w:tcPr>
          <w:p w:rsidR="00B447ED" w:rsidRPr="00454E4E" w:rsidRDefault="00B447ED" w:rsidP="00FF1C80">
            <w:pPr>
              <w:jc w:val="center"/>
              <w:rPr>
                <w:lang w:val="en-US"/>
              </w:rPr>
            </w:pPr>
            <w:r w:rsidRPr="00454E4E">
              <w:rPr>
                <w:lang w:val="en-US"/>
              </w:rPr>
              <w:t>16</w:t>
            </w:r>
            <w:r w:rsidR="00192DCC" w:rsidRPr="00454E4E">
              <w:rPr>
                <w:lang w:val="en-US"/>
              </w:rPr>
              <w:t>.</w:t>
            </w:r>
            <w:r w:rsidRPr="00454E4E">
              <w:rPr>
                <w:lang w:val="en-US"/>
              </w:rPr>
              <w:t>0</w:t>
            </w:r>
          </w:p>
        </w:tc>
      </w:tr>
    </w:tbl>
    <w:p w:rsidR="00B447ED" w:rsidRDefault="00B447ED" w:rsidP="00B447ED">
      <w:pPr>
        <w:rPr>
          <w:lang w:val="en-US"/>
        </w:rPr>
      </w:pPr>
    </w:p>
    <w:p w:rsidR="00185A0D" w:rsidRPr="00454E4E" w:rsidRDefault="00185A0D" w:rsidP="00B447ED">
      <w:pPr>
        <w:rPr>
          <w:lang w:val="en-US"/>
        </w:rPr>
      </w:pPr>
    </w:p>
    <w:p w:rsidR="00F120F9" w:rsidRPr="00454E4E" w:rsidRDefault="00185A0D" w:rsidP="00987A0B">
      <w:pPr>
        <w:spacing w:after="0"/>
        <w:rPr>
          <w:lang w:val="en-US"/>
        </w:rPr>
      </w:pPr>
      <w:r>
        <w:rPr>
          <w:noProof/>
          <w:lang w:val="en-GB" w:eastAsia="en-GB"/>
        </w:rPr>
        <w:drawing>
          <wp:inline distT="0" distB="0" distL="0" distR="0" wp14:anchorId="50928EC3" wp14:editId="217B9CEB">
            <wp:extent cx="5760720" cy="4032098"/>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032098"/>
                    </a:xfrm>
                    <a:prstGeom prst="rect">
                      <a:avLst/>
                    </a:prstGeom>
                    <a:noFill/>
                    <a:ln>
                      <a:noFill/>
                    </a:ln>
                  </pic:spPr>
                </pic:pic>
              </a:graphicData>
            </a:graphic>
          </wp:inline>
        </w:drawing>
      </w:r>
    </w:p>
    <w:p w:rsidR="00B447ED" w:rsidRPr="00987A0B" w:rsidRDefault="00242EA7" w:rsidP="00987A0B">
      <w:pPr>
        <w:spacing w:after="0"/>
        <w:rPr>
          <w:sz w:val="18"/>
          <w:lang w:val="en-US"/>
        </w:rPr>
      </w:pPr>
      <w:proofErr w:type="gramStart"/>
      <w:r>
        <w:rPr>
          <w:sz w:val="18"/>
          <w:lang w:val="en-US"/>
        </w:rPr>
        <w:t>x-axis</w:t>
      </w:r>
      <w:proofErr w:type="gramEnd"/>
      <w:r>
        <w:rPr>
          <w:sz w:val="18"/>
          <w:lang w:val="en-US"/>
        </w:rPr>
        <w:t xml:space="preserve">: number of </w:t>
      </w:r>
      <w:r w:rsidR="0063520D" w:rsidRPr="0063520D">
        <w:rPr>
          <w:sz w:val="18"/>
          <w:lang w:val="en-US"/>
        </w:rPr>
        <w:t>“severe burden”</w:t>
      </w:r>
      <w:r>
        <w:rPr>
          <w:sz w:val="18"/>
          <w:lang w:val="en-US"/>
        </w:rPr>
        <w:t>; y-axis: number of patients</w:t>
      </w:r>
    </w:p>
    <w:p w:rsidR="00B447ED" w:rsidRPr="00454E4E" w:rsidRDefault="00B447ED" w:rsidP="00B447ED">
      <w:pPr>
        <w:rPr>
          <w:lang w:val="en-US"/>
        </w:rPr>
      </w:pPr>
      <w:r w:rsidRPr="00454E4E">
        <w:rPr>
          <w:lang w:val="en-US"/>
        </w:rPr>
        <w:br w:type="page"/>
      </w:r>
    </w:p>
    <w:p w:rsidR="00B447ED" w:rsidRPr="00454E4E" w:rsidRDefault="000864AA" w:rsidP="00B447ED">
      <w:pPr>
        <w:pStyle w:val="Heading1"/>
        <w:rPr>
          <w:rFonts w:asciiTheme="minorHAnsi" w:hAnsiTheme="minorHAnsi"/>
          <w:lang w:val="en-US"/>
        </w:rPr>
      </w:pPr>
      <w:bookmarkStart w:id="96" w:name="_Toc31114425"/>
      <w:r w:rsidRPr="000864AA">
        <w:rPr>
          <w:rFonts w:asciiTheme="minorHAnsi" w:hAnsiTheme="minorHAnsi"/>
          <w:lang w:val="en-US"/>
        </w:rPr>
        <w:lastRenderedPageBreak/>
        <w:t>Online Resource</w:t>
      </w:r>
      <w:r w:rsidRPr="00454E4E">
        <w:rPr>
          <w:rFonts w:asciiTheme="minorHAnsi" w:hAnsiTheme="minorHAnsi"/>
          <w:lang w:val="en-US"/>
        </w:rPr>
        <w:t xml:space="preserve"> </w:t>
      </w:r>
      <w:r w:rsidR="00B447ED" w:rsidRPr="00454E4E">
        <w:rPr>
          <w:rFonts w:asciiTheme="minorHAnsi" w:hAnsiTheme="minorHAnsi"/>
          <w:lang w:val="en-US"/>
        </w:rPr>
        <w:t>3: Number of patients per burden – patients with severe burden</w:t>
      </w:r>
      <w:bookmarkEnd w:id="96"/>
    </w:p>
    <w:p w:rsidR="00B447ED" w:rsidRPr="00454E4E" w:rsidRDefault="00B447ED" w:rsidP="00B447ED">
      <w:pPr>
        <w:rPr>
          <w:lang w:val="en-US"/>
        </w:rPr>
      </w:pPr>
    </w:p>
    <w:p w:rsidR="00B447ED" w:rsidRPr="00454E4E" w:rsidRDefault="00B447ED" w:rsidP="00B447ED">
      <w:pPr>
        <w:rPr>
          <w:b/>
          <w:lang w:val="en-US"/>
        </w:rPr>
      </w:pPr>
      <w:r w:rsidRPr="00454E4E">
        <w:rPr>
          <w:b/>
          <w:lang w:val="en-US"/>
        </w:rPr>
        <w:t>Number of patients per burden – subset of patients with severe burden: N=324</w:t>
      </w:r>
    </w:p>
    <w:tbl>
      <w:tblPr>
        <w:tblStyle w:val="TableGrid"/>
        <w:tblW w:w="5000" w:type="pct"/>
        <w:tblLook w:val="04A0" w:firstRow="1" w:lastRow="0" w:firstColumn="1" w:lastColumn="0" w:noHBand="0" w:noVBand="1"/>
      </w:tblPr>
      <w:tblGrid>
        <w:gridCol w:w="967"/>
        <w:gridCol w:w="521"/>
        <w:gridCol w:w="521"/>
        <w:gridCol w:w="521"/>
        <w:gridCol w:w="521"/>
        <w:gridCol w:w="521"/>
        <w:gridCol w:w="521"/>
        <w:gridCol w:w="521"/>
        <w:gridCol w:w="520"/>
        <w:gridCol w:w="520"/>
        <w:gridCol w:w="442"/>
        <w:gridCol w:w="457"/>
        <w:gridCol w:w="457"/>
        <w:gridCol w:w="457"/>
        <w:gridCol w:w="457"/>
        <w:gridCol w:w="457"/>
        <w:gridCol w:w="457"/>
        <w:gridCol w:w="450"/>
      </w:tblGrid>
      <w:tr w:rsidR="00BB4DE3" w:rsidRPr="00454E4E" w:rsidTr="00242EA7">
        <w:tc>
          <w:tcPr>
            <w:tcW w:w="519" w:type="pct"/>
            <w:shd w:val="clear" w:color="auto" w:fill="BFBFBF" w:themeFill="background1" w:themeFillShade="BF"/>
          </w:tcPr>
          <w:p w:rsidR="00242EA7" w:rsidRPr="00454E4E" w:rsidRDefault="00242EA7" w:rsidP="00FF1C80">
            <w:pPr>
              <w:rPr>
                <w:b/>
                <w:lang w:val="en-US"/>
              </w:rPr>
            </w:pPr>
            <w:r w:rsidRPr="0036206C">
              <w:rPr>
                <w:b/>
                <w:lang w:val="en-US"/>
              </w:rPr>
              <w:t>Burden</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0</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1</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2</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3</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4</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5</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6</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7</w:t>
            </w:r>
          </w:p>
        </w:tc>
        <w:tc>
          <w:tcPr>
            <w:tcW w:w="280" w:type="pct"/>
            <w:shd w:val="clear" w:color="auto" w:fill="BFBFBF" w:themeFill="background1" w:themeFillShade="BF"/>
          </w:tcPr>
          <w:p w:rsidR="00242EA7" w:rsidRPr="00454E4E" w:rsidRDefault="00242EA7" w:rsidP="00FF1C80">
            <w:pPr>
              <w:rPr>
                <w:b/>
                <w:lang w:val="en-US"/>
              </w:rPr>
            </w:pPr>
            <w:r w:rsidRPr="00454E4E">
              <w:rPr>
                <w:b/>
                <w:lang w:val="en-US"/>
              </w:rPr>
              <w:t>8</w:t>
            </w:r>
          </w:p>
        </w:tc>
        <w:tc>
          <w:tcPr>
            <w:tcW w:w="238" w:type="pct"/>
            <w:shd w:val="clear" w:color="auto" w:fill="BFBFBF" w:themeFill="background1" w:themeFillShade="BF"/>
          </w:tcPr>
          <w:p w:rsidR="00242EA7" w:rsidRPr="00454E4E" w:rsidRDefault="00242EA7" w:rsidP="00FF1C80">
            <w:pPr>
              <w:rPr>
                <w:b/>
                <w:lang w:val="en-US"/>
              </w:rPr>
            </w:pPr>
            <w:r w:rsidRPr="00454E4E">
              <w:rPr>
                <w:b/>
                <w:lang w:val="en-US"/>
              </w:rPr>
              <w:t>9</w:t>
            </w:r>
          </w:p>
        </w:tc>
        <w:tc>
          <w:tcPr>
            <w:tcW w:w="246" w:type="pct"/>
            <w:shd w:val="clear" w:color="auto" w:fill="BFBFBF" w:themeFill="background1" w:themeFillShade="BF"/>
          </w:tcPr>
          <w:p w:rsidR="00242EA7" w:rsidRPr="00454E4E" w:rsidRDefault="00242EA7" w:rsidP="00FF1C80">
            <w:pPr>
              <w:rPr>
                <w:b/>
                <w:lang w:val="en-US"/>
              </w:rPr>
            </w:pPr>
            <w:r w:rsidRPr="00454E4E">
              <w:rPr>
                <w:b/>
                <w:lang w:val="en-US"/>
              </w:rPr>
              <w:t>10</w:t>
            </w:r>
          </w:p>
        </w:tc>
        <w:tc>
          <w:tcPr>
            <w:tcW w:w="246" w:type="pct"/>
            <w:shd w:val="clear" w:color="auto" w:fill="BFBFBF" w:themeFill="background1" w:themeFillShade="BF"/>
          </w:tcPr>
          <w:p w:rsidR="00242EA7" w:rsidRPr="00454E4E" w:rsidRDefault="00242EA7" w:rsidP="00FF1C80">
            <w:pPr>
              <w:rPr>
                <w:b/>
                <w:lang w:val="en-US"/>
              </w:rPr>
            </w:pPr>
            <w:r w:rsidRPr="00454E4E">
              <w:rPr>
                <w:b/>
                <w:lang w:val="en-US"/>
              </w:rPr>
              <w:t>11</w:t>
            </w:r>
          </w:p>
        </w:tc>
        <w:tc>
          <w:tcPr>
            <w:tcW w:w="246" w:type="pct"/>
            <w:shd w:val="clear" w:color="auto" w:fill="BFBFBF" w:themeFill="background1" w:themeFillShade="BF"/>
          </w:tcPr>
          <w:p w:rsidR="00242EA7" w:rsidRPr="00454E4E" w:rsidRDefault="00242EA7" w:rsidP="00FF1C80">
            <w:pPr>
              <w:rPr>
                <w:b/>
                <w:lang w:val="en-US"/>
              </w:rPr>
            </w:pPr>
            <w:r w:rsidRPr="00454E4E">
              <w:rPr>
                <w:b/>
                <w:lang w:val="en-US"/>
              </w:rPr>
              <w:t>12</w:t>
            </w:r>
          </w:p>
        </w:tc>
        <w:tc>
          <w:tcPr>
            <w:tcW w:w="246" w:type="pct"/>
            <w:shd w:val="clear" w:color="auto" w:fill="BFBFBF" w:themeFill="background1" w:themeFillShade="BF"/>
          </w:tcPr>
          <w:p w:rsidR="00242EA7" w:rsidRPr="00454E4E" w:rsidRDefault="00242EA7" w:rsidP="00FF1C80">
            <w:pPr>
              <w:rPr>
                <w:b/>
                <w:lang w:val="en-US"/>
              </w:rPr>
            </w:pPr>
            <w:r w:rsidRPr="00454E4E">
              <w:rPr>
                <w:b/>
                <w:lang w:val="en-US"/>
              </w:rPr>
              <w:t>13</w:t>
            </w:r>
          </w:p>
        </w:tc>
        <w:tc>
          <w:tcPr>
            <w:tcW w:w="246" w:type="pct"/>
            <w:shd w:val="clear" w:color="auto" w:fill="BFBFBF" w:themeFill="background1" w:themeFillShade="BF"/>
          </w:tcPr>
          <w:p w:rsidR="00242EA7" w:rsidRPr="00454E4E" w:rsidRDefault="00242EA7" w:rsidP="00FF1C80">
            <w:pPr>
              <w:rPr>
                <w:b/>
                <w:lang w:val="en-US"/>
              </w:rPr>
            </w:pPr>
            <w:r w:rsidRPr="00454E4E">
              <w:rPr>
                <w:b/>
                <w:lang w:val="en-US"/>
              </w:rPr>
              <w:t>14</w:t>
            </w:r>
          </w:p>
        </w:tc>
        <w:tc>
          <w:tcPr>
            <w:tcW w:w="246" w:type="pct"/>
            <w:shd w:val="clear" w:color="auto" w:fill="BFBFBF" w:themeFill="background1" w:themeFillShade="BF"/>
          </w:tcPr>
          <w:p w:rsidR="00242EA7" w:rsidRPr="00454E4E" w:rsidRDefault="00242EA7" w:rsidP="00FF1C80">
            <w:pPr>
              <w:rPr>
                <w:b/>
                <w:lang w:val="en-US"/>
              </w:rPr>
            </w:pPr>
            <w:r w:rsidRPr="00454E4E">
              <w:rPr>
                <w:b/>
                <w:lang w:val="en-US"/>
              </w:rPr>
              <w:t>15</w:t>
            </w:r>
          </w:p>
        </w:tc>
        <w:tc>
          <w:tcPr>
            <w:tcW w:w="242" w:type="pct"/>
            <w:shd w:val="clear" w:color="auto" w:fill="BFBFBF" w:themeFill="background1" w:themeFillShade="BF"/>
          </w:tcPr>
          <w:p w:rsidR="00242EA7" w:rsidRPr="00454E4E" w:rsidRDefault="00242EA7" w:rsidP="00FF1C80">
            <w:pPr>
              <w:rPr>
                <w:b/>
                <w:lang w:val="en-US"/>
              </w:rPr>
            </w:pPr>
            <w:r w:rsidRPr="00454E4E">
              <w:rPr>
                <w:b/>
                <w:lang w:val="en-US"/>
              </w:rPr>
              <w:t>16</w:t>
            </w:r>
          </w:p>
        </w:tc>
      </w:tr>
      <w:tr w:rsidR="00242EA7" w:rsidRPr="00454E4E" w:rsidTr="00987A0B">
        <w:tc>
          <w:tcPr>
            <w:tcW w:w="519" w:type="pct"/>
          </w:tcPr>
          <w:p w:rsidR="00242EA7" w:rsidRPr="00454E4E" w:rsidRDefault="00242EA7" w:rsidP="00FF1C80">
            <w:pPr>
              <w:rPr>
                <w:lang w:val="en-US"/>
              </w:rPr>
            </w:pPr>
            <w:r>
              <w:rPr>
                <w:b/>
                <w:lang w:val="en-US"/>
              </w:rPr>
              <w:t>Patients</w:t>
            </w:r>
          </w:p>
        </w:tc>
        <w:tc>
          <w:tcPr>
            <w:tcW w:w="280" w:type="pct"/>
          </w:tcPr>
          <w:p w:rsidR="00242EA7" w:rsidRPr="00454E4E" w:rsidRDefault="00242EA7" w:rsidP="00FF1C80">
            <w:pPr>
              <w:rPr>
                <w:lang w:val="en-US"/>
              </w:rPr>
            </w:pPr>
            <w:r w:rsidRPr="00454E4E">
              <w:rPr>
                <w:lang w:val="en-US"/>
              </w:rPr>
              <w:t>0</w:t>
            </w:r>
          </w:p>
        </w:tc>
        <w:tc>
          <w:tcPr>
            <w:tcW w:w="280" w:type="pct"/>
          </w:tcPr>
          <w:p w:rsidR="00242EA7" w:rsidRPr="00454E4E" w:rsidRDefault="00242EA7" w:rsidP="00FF1C80">
            <w:pPr>
              <w:rPr>
                <w:lang w:val="en-US"/>
              </w:rPr>
            </w:pPr>
            <w:r w:rsidRPr="00454E4E">
              <w:rPr>
                <w:lang w:val="en-US"/>
              </w:rPr>
              <w:t>81</w:t>
            </w:r>
          </w:p>
        </w:tc>
        <w:tc>
          <w:tcPr>
            <w:tcW w:w="280" w:type="pct"/>
          </w:tcPr>
          <w:p w:rsidR="00242EA7" w:rsidRPr="00454E4E" w:rsidRDefault="00242EA7" w:rsidP="00FF1C80">
            <w:pPr>
              <w:rPr>
                <w:lang w:val="en-US"/>
              </w:rPr>
            </w:pPr>
            <w:r w:rsidRPr="00454E4E">
              <w:rPr>
                <w:lang w:val="en-US"/>
              </w:rPr>
              <w:t>70</w:t>
            </w:r>
          </w:p>
        </w:tc>
        <w:tc>
          <w:tcPr>
            <w:tcW w:w="280" w:type="pct"/>
          </w:tcPr>
          <w:p w:rsidR="00242EA7" w:rsidRPr="00454E4E" w:rsidRDefault="00242EA7" w:rsidP="00FF1C80">
            <w:pPr>
              <w:rPr>
                <w:lang w:val="en-US"/>
              </w:rPr>
            </w:pPr>
            <w:r w:rsidRPr="00454E4E">
              <w:rPr>
                <w:lang w:val="en-US"/>
              </w:rPr>
              <w:t>40</w:t>
            </w:r>
          </w:p>
        </w:tc>
        <w:tc>
          <w:tcPr>
            <w:tcW w:w="280" w:type="pct"/>
          </w:tcPr>
          <w:p w:rsidR="00242EA7" w:rsidRPr="00454E4E" w:rsidRDefault="00242EA7" w:rsidP="00FF1C80">
            <w:pPr>
              <w:rPr>
                <w:lang w:val="en-US"/>
              </w:rPr>
            </w:pPr>
            <w:r w:rsidRPr="00454E4E">
              <w:rPr>
                <w:lang w:val="en-US"/>
              </w:rPr>
              <w:t>34</w:t>
            </w:r>
          </w:p>
        </w:tc>
        <w:tc>
          <w:tcPr>
            <w:tcW w:w="280" w:type="pct"/>
          </w:tcPr>
          <w:p w:rsidR="00242EA7" w:rsidRPr="00454E4E" w:rsidRDefault="00242EA7" w:rsidP="00FF1C80">
            <w:pPr>
              <w:rPr>
                <w:lang w:val="en-US"/>
              </w:rPr>
            </w:pPr>
            <w:r w:rsidRPr="00454E4E">
              <w:rPr>
                <w:lang w:val="en-US"/>
              </w:rPr>
              <w:t>22</w:t>
            </w:r>
          </w:p>
        </w:tc>
        <w:tc>
          <w:tcPr>
            <w:tcW w:w="280" w:type="pct"/>
          </w:tcPr>
          <w:p w:rsidR="00242EA7" w:rsidRPr="00454E4E" w:rsidRDefault="00242EA7" w:rsidP="00FF1C80">
            <w:pPr>
              <w:rPr>
                <w:lang w:val="en-US"/>
              </w:rPr>
            </w:pPr>
            <w:r w:rsidRPr="00454E4E">
              <w:rPr>
                <w:lang w:val="en-US"/>
              </w:rPr>
              <w:t>18</w:t>
            </w:r>
          </w:p>
        </w:tc>
        <w:tc>
          <w:tcPr>
            <w:tcW w:w="280" w:type="pct"/>
          </w:tcPr>
          <w:p w:rsidR="00242EA7" w:rsidRPr="00454E4E" w:rsidRDefault="00242EA7" w:rsidP="00FF1C80">
            <w:pPr>
              <w:rPr>
                <w:lang w:val="en-US"/>
              </w:rPr>
            </w:pPr>
            <w:r w:rsidRPr="00454E4E">
              <w:rPr>
                <w:lang w:val="en-US"/>
              </w:rPr>
              <w:t>19</w:t>
            </w:r>
          </w:p>
        </w:tc>
        <w:tc>
          <w:tcPr>
            <w:tcW w:w="280" w:type="pct"/>
          </w:tcPr>
          <w:p w:rsidR="00242EA7" w:rsidRPr="00454E4E" w:rsidRDefault="00242EA7" w:rsidP="00FF1C80">
            <w:pPr>
              <w:rPr>
                <w:lang w:val="en-US"/>
              </w:rPr>
            </w:pPr>
            <w:r w:rsidRPr="00454E4E">
              <w:rPr>
                <w:lang w:val="en-US"/>
              </w:rPr>
              <w:t>15</w:t>
            </w:r>
          </w:p>
        </w:tc>
        <w:tc>
          <w:tcPr>
            <w:tcW w:w="238" w:type="pct"/>
          </w:tcPr>
          <w:p w:rsidR="00242EA7" w:rsidRPr="00454E4E" w:rsidRDefault="00242EA7" w:rsidP="00FF1C80">
            <w:pPr>
              <w:rPr>
                <w:lang w:val="en-US"/>
              </w:rPr>
            </w:pPr>
            <w:r w:rsidRPr="00454E4E">
              <w:rPr>
                <w:lang w:val="en-US"/>
              </w:rPr>
              <w:t>10</w:t>
            </w:r>
          </w:p>
        </w:tc>
        <w:tc>
          <w:tcPr>
            <w:tcW w:w="246" w:type="pct"/>
          </w:tcPr>
          <w:p w:rsidR="00242EA7" w:rsidRPr="00454E4E" w:rsidRDefault="00242EA7" w:rsidP="00FF1C80">
            <w:pPr>
              <w:rPr>
                <w:lang w:val="en-US"/>
              </w:rPr>
            </w:pPr>
            <w:r w:rsidRPr="00454E4E">
              <w:rPr>
                <w:lang w:val="en-US"/>
              </w:rPr>
              <w:t>4</w:t>
            </w:r>
          </w:p>
        </w:tc>
        <w:tc>
          <w:tcPr>
            <w:tcW w:w="246" w:type="pct"/>
          </w:tcPr>
          <w:p w:rsidR="00242EA7" w:rsidRPr="00454E4E" w:rsidRDefault="00242EA7" w:rsidP="00FF1C80">
            <w:pPr>
              <w:rPr>
                <w:lang w:val="en-US"/>
              </w:rPr>
            </w:pPr>
            <w:r w:rsidRPr="00454E4E">
              <w:rPr>
                <w:lang w:val="en-US"/>
              </w:rPr>
              <w:t>5</w:t>
            </w:r>
          </w:p>
        </w:tc>
        <w:tc>
          <w:tcPr>
            <w:tcW w:w="246" w:type="pct"/>
          </w:tcPr>
          <w:p w:rsidR="00242EA7" w:rsidRPr="00454E4E" w:rsidRDefault="00242EA7" w:rsidP="00FF1C80">
            <w:pPr>
              <w:rPr>
                <w:lang w:val="en-US"/>
              </w:rPr>
            </w:pPr>
            <w:r w:rsidRPr="00454E4E">
              <w:rPr>
                <w:lang w:val="en-US"/>
              </w:rPr>
              <w:t>0</w:t>
            </w:r>
          </w:p>
        </w:tc>
        <w:tc>
          <w:tcPr>
            <w:tcW w:w="246" w:type="pct"/>
          </w:tcPr>
          <w:p w:rsidR="00242EA7" w:rsidRPr="00454E4E" w:rsidRDefault="00242EA7" w:rsidP="00FF1C80">
            <w:pPr>
              <w:rPr>
                <w:lang w:val="en-US"/>
              </w:rPr>
            </w:pPr>
            <w:r w:rsidRPr="00454E4E">
              <w:rPr>
                <w:lang w:val="en-US"/>
              </w:rPr>
              <w:t>4</w:t>
            </w:r>
          </w:p>
        </w:tc>
        <w:tc>
          <w:tcPr>
            <w:tcW w:w="246" w:type="pct"/>
          </w:tcPr>
          <w:p w:rsidR="00242EA7" w:rsidRPr="00454E4E" w:rsidRDefault="00242EA7" w:rsidP="00FF1C80">
            <w:pPr>
              <w:rPr>
                <w:lang w:val="en-US"/>
              </w:rPr>
            </w:pPr>
            <w:r w:rsidRPr="00454E4E">
              <w:rPr>
                <w:lang w:val="en-US"/>
              </w:rPr>
              <w:t>1</w:t>
            </w:r>
          </w:p>
        </w:tc>
        <w:tc>
          <w:tcPr>
            <w:tcW w:w="246" w:type="pct"/>
          </w:tcPr>
          <w:p w:rsidR="00242EA7" w:rsidRPr="00454E4E" w:rsidRDefault="00242EA7" w:rsidP="00FF1C80">
            <w:pPr>
              <w:rPr>
                <w:lang w:val="en-US"/>
              </w:rPr>
            </w:pPr>
            <w:r w:rsidRPr="00454E4E">
              <w:rPr>
                <w:lang w:val="en-US"/>
              </w:rPr>
              <w:t>0</w:t>
            </w:r>
          </w:p>
        </w:tc>
        <w:tc>
          <w:tcPr>
            <w:tcW w:w="242" w:type="pct"/>
          </w:tcPr>
          <w:p w:rsidR="00242EA7" w:rsidRPr="00454E4E" w:rsidRDefault="00242EA7" w:rsidP="00FF1C80">
            <w:pPr>
              <w:rPr>
                <w:lang w:val="en-US"/>
              </w:rPr>
            </w:pPr>
            <w:r w:rsidRPr="00454E4E">
              <w:rPr>
                <w:lang w:val="en-US"/>
              </w:rPr>
              <w:t>1</w:t>
            </w:r>
          </w:p>
        </w:tc>
      </w:tr>
    </w:tbl>
    <w:p w:rsidR="00B447ED" w:rsidRPr="00454E4E" w:rsidRDefault="00B447ED" w:rsidP="00B447ED">
      <w:pPr>
        <w:rPr>
          <w:lang w:val="en-US"/>
        </w:rPr>
      </w:pPr>
    </w:p>
    <w:p w:rsidR="00B447ED" w:rsidRPr="00454E4E" w:rsidRDefault="00B447ED" w:rsidP="00B447ED">
      <w:pPr>
        <w:rPr>
          <w:lang w:val="en-US"/>
        </w:rPr>
      </w:pPr>
    </w:p>
    <w:p w:rsidR="00B447ED" w:rsidRPr="00454E4E" w:rsidRDefault="00B447ED" w:rsidP="00B447ED">
      <w:pPr>
        <w:rPr>
          <w:b/>
          <w:lang w:val="en-US"/>
        </w:rPr>
      </w:pPr>
      <w:r w:rsidRPr="00454E4E">
        <w:rPr>
          <w:b/>
          <w:lang w:val="en-US"/>
        </w:rPr>
        <w:t>Number of patients per burden – subset of patients with severe burden: N=324 – Summary statistics</w:t>
      </w:r>
    </w:p>
    <w:tbl>
      <w:tblPr>
        <w:tblStyle w:val="TableGrid"/>
        <w:tblW w:w="0" w:type="auto"/>
        <w:tblLook w:val="04A0" w:firstRow="1" w:lastRow="0" w:firstColumn="1" w:lastColumn="0" w:noHBand="0" w:noVBand="1"/>
      </w:tblPr>
      <w:tblGrid>
        <w:gridCol w:w="1364"/>
        <w:gridCol w:w="1365"/>
        <w:gridCol w:w="1365"/>
        <w:gridCol w:w="1364"/>
        <w:gridCol w:w="1365"/>
        <w:gridCol w:w="1365"/>
      </w:tblGrid>
      <w:tr w:rsidR="00B447ED" w:rsidRPr="00454E4E" w:rsidTr="00FF1C80">
        <w:tc>
          <w:tcPr>
            <w:tcW w:w="1364" w:type="dxa"/>
            <w:shd w:val="clear" w:color="auto" w:fill="BFBFBF" w:themeFill="background1" w:themeFillShade="BF"/>
          </w:tcPr>
          <w:p w:rsidR="00B447ED" w:rsidRPr="00454E4E" w:rsidRDefault="00B447ED" w:rsidP="00FF1C80">
            <w:pPr>
              <w:jc w:val="center"/>
              <w:rPr>
                <w:b/>
                <w:lang w:val="en-US"/>
              </w:rPr>
            </w:pPr>
            <w:r w:rsidRPr="00454E4E">
              <w:rPr>
                <w:b/>
                <w:lang w:val="en-US"/>
              </w:rPr>
              <w:t>Minimum</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1st Quartile</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Median</w:t>
            </w:r>
          </w:p>
        </w:tc>
        <w:tc>
          <w:tcPr>
            <w:tcW w:w="1364" w:type="dxa"/>
            <w:shd w:val="clear" w:color="auto" w:fill="BFBFBF" w:themeFill="background1" w:themeFillShade="BF"/>
          </w:tcPr>
          <w:p w:rsidR="00B447ED" w:rsidRPr="00454E4E" w:rsidRDefault="00B447ED" w:rsidP="00FF1C80">
            <w:pPr>
              <w:jc w:val="center"/>
              <w:rPr>
                <w:b/>
                <w:lang w:val="en-US"/>
              </w:rPr>
            </w:pPr>
            <w:r w:rsidRPr="00454E4E">
              <w:rPr>
                <w:b/>
                <w:lang w:val="en-US"/>
              </w:rPr>
              <w:t>Mean</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3rd Quartile</w:t>
            </w:r>
          </w:p>
        </w:tc>
        <w:tc>
          <w:tcPr>
            <w:tcW w:w="1365" w:type="dxa"/>
            <w:shd w:val="clear" w:color="auto" w:fill="BFBFBF" w:themeFill="background1" w:themeFillShade="BF"/>
          </w:tcPr>
          <w:p w:rsidR="00B447ED" w:rsidRPr="00454E4E" w:rsidRDefault="00B447ED" w:rsidP="00FF1C80">
            <w:pPr>
              <w:jc w:val="center"/>
              <w:rPr>
                <w:b/>
                <w:lang w:val="en-US"/>
              </w:rPr>
            </w:pPr>
            <w:r w:rsidRPr="00454E4E">
              <w:rPr>
                <w:b/>
                <w:lang w:val="en-US"/>
              </w:rPr>
              <w:t>Maximum</w:t>
            </w:r>
          </w:p>
        </w:tc>
      </w:tr>
      <w:tr w:rsidR="00B447ED" w:rsidRPr="00454E4E" w:rsidTr="00FF1C80">
        <w:tc>
          <w:tcPr>
            <w:tcW w:w="1364" w:type="dxa"/>
          </w:tcPr>
          <w:p w:rsidR="00B447ED" w:rsidRPr="00454E4E" w:rsidRDefault="00B447ED" w:rsidP="00FF1C80">
            <w:pPr>
              <w:jc w:val="center"/>
              <w:rPr>
                <w:lang w:val="en-US"/>
              </w:rPr>
            </w:pPr>
            <w:r w:rsidRPr="00454E4E">
              <w:rPr>
                <w:lang w:val="en-US"/>
              </w:rPr>
              <w:t>1</w:t>
            </w:r>
            <w:r w:rsidR="00192DCC" w:rsidRPr="00454E4E">
              <w:rPr>
                <w:lang w:val="en-US"/>
              </w:rPr>
              <w:t>.</w:t>
            </w:r>
            <w:r w:rsidRPr="00454E4E">
              <w:rPr>
                <w:lang w:val="en-US"/>
              </w:rPr>
              <w:t>0</w:t>
            </w:r>
          </w:p>
        </w:tc>
        <w:tc>
          <w:tcPr>
            <w:tcW w:w="1365" w:type="dxa"/>
          </w:tcPr>
          <w:p w:rsidR="00B447ED" w:rsidRPr="00454E4E" w:rsidRDefault="00B447ED" w:rsidP="00FF1C80">
            <w:pPr>
              <w:jc w:val="center"/>
              <w:rPr>
                <w:lang w:val="en-US"/>
              </w:rPr>
            </w:pPr>
            <w:r w:rsidRPr="00454E4E">
              <w:rPr>
                <w:lang w:val="en-US"/>
              </w:rPr>
              <w:t>1</w:t>
            </w:r>
            <w:r w:rsidR="00192DCC" w:rsidRPr="00454E4E">
              <w:rPr>
                <w:lang w:val="en-US"/>
              </w:rPr>
              <w:t>.</w:t>
            </w:r>
            <w:r w:rsidRPr="00454E4E">
              <w:rPr>
                <w:lang w:val="en-US"/>
              </w:rPr>
              <w:t>8</w:t>
            </w:r>
          </w:p>
        </w:tc>
        <w:tc>
          <w:tcPr>
            <w:tcW w:w="1365" w:type="dxa"/>
          </w:tcPr>
          <w:p w:rsidR="00B447ED" w:rsidRPr="00454E4E" w:rsidRDefault="00B447ED" w:rsidP="00FF1C80">
            <w:pPr>
              <w:jc w:val="center"/>
              <w:rPr>
                <w:lang w:val="en-US"/>
              </w:rPr>
            </w:pPr>
            <w:r w:rsidRPr="00454E4E">
              <w:rPr>
                <w:lang w:val="en-US"/>
              </w:rPr>
              <w:t>3</w:t>
            </w:r>
            <w:r w:rsidR="00192DCC" w:rsidRPr="00454E4E">
              <w:rPr>
                <w:lang w:val="en-US"/>
              </w:rPr>
              <w:t>.</w:t>
            </w:r>
            <w:r w:rsidRPr="00454E4E">
              <w:rPr>
                <w:lang w:val="en-US"/>
              </w:rPr>
              <w:t>0</w:t>
            </w:r>
          </w:p>
        </w:tc>
        <w:tc>
          <w:tcPr>
            <w:tcW w:w="1364" w:type="dxa"/>
          </w:tcPr>
          <w:p w:rsidR="00B447ED" w:rsidRPr="00454E4E" w:rsidRDefault="00B447ED" w:rsidP="00FF1C80">
            <w:pPr>
              <w:jc w:val="center"/>
              <w:rPr>
                <w:lang w:val="en-US"/>
              </w:rPr>
            </w:pPr>
            <w:r w:rsidRPr="00454E4E">
              <w:rPr>
                <w:lang w:val="en-US"/>
              </w:rPr>
              <w:t>3</w:t>
            </w:r>
            <w:r w:rsidR="00192DCC" w:rsidRPr="00454E4E">
              <w:rPr>
                <w:lang w:val="en-US"/>
              </w:rPr>
              <w:t>.</w:t>
            </w:r>
            <w:r w:rsidRPr="00454E4E">
              <w:rPr>
                <w:lang w:val="en-US"/>
              </w:rPr>
              <w:t>8</w:t>
            </w:r>
          </w:p>
        </w:tc>
        <w:tc>
          <w:tcPr>
            <w:tcW w:w="1365" w:type="dxa"/>
          </w:tcPr>
          <w:p w:rsidR="00B447ED" w:rsidRPr="00454E4E" w:rsidRDefault="00B447ED" w:rsidP="00FF1C80">
            <w:pPr>
              <w:jc w:val="center"/>
              <w:rPr>
                <w:lang w:val="en-US"/>
              </w:rPr>
            </w:pPr>
            <w:r w:rsidRPr="00454E4E">
              <w:rPr>
                <w:lang w:val="en-US"/>
              </w:rPr>
              <w:t>5</w:t>
            </w:r>
            <w:r w:rsidR="00192DCC" w:rsidRPr="00454E4E">
              <w:rPr>
                <w:lang w:val="en-US"/>
              </w:rPr>
              <w:t>.</w:t>
            </w:r>
            <w:r w:rsidRPr="00454E4E">
              <w:rPr>
                <w:lang w:val="en-US"/>
              </w:rPr>
              <w:t>0</w:t>
            </w:r>
          </w:p>
        </w:tc>
        <w:tc>
          <w:tcPr>
            <w:tcW w:w="1365" w:type="dxa"/>
          </w:tcPr>
          <w:p w:rsidR="00B447ED" w:rsidRPr="00454E4E" w:rsidRDefault="00B447ED" w:rsidP="00FF1C80">
            <w:pPr>
              <w:jc w:val="center"/>
              <w:rPr>
                <w:lang w:val="en-US"/>
              </w:rPr>
            </w:pPr>
            <w:r w:rsidRPr="00454E4E">
              <w:rPr>
                <w:lang w:val="en-US"/>
              </w:rPr>
              <w:t>16</w:t>
            </w:r>
            <w:r w:rsidR="00192DCC" w:rsidRPr="00454E4E">
              <w:rPr>
                <w:lang w:val="en-US"/>
              </w:rPr>
              <w:t>.</w:t>
            </w:r>
            <w:r w:rsidRPr="00454E4E">
              <w:rPr>
                <w:lang w:val="en-US"/>
              </w:rPr>
              <w:t>0</w:t>
            </w:r>
          </w:p>
        </w:tc>
      </w:tr>
    </w:tbl>
    <w:p w:rsidR="00B447ED" w:rsidRPr="00454E4E" w:rsidRDefault="00B447ED" w:rsidP="00B447ED">
      <w:pPr>
        <w:rPr>
          <w:noProof/>
          <w:lang w:val="en-US" w:eastAsia="de-DE"/>
        </w:rPr>
      </w:pPr>
    </w:p>
    <w:p w:rsidR="00B447ED" w:rsidRPr="00454E4E" w:rsidRDefault="00B447ED" w:rsidP="00B447ED">
      <w:pPr>
        <w:rPr>
          <w:noProof/>
          <w:lang w:val="en-US" w:eastAsia="de-DE"/>
        </w:rPr>
      </w:pPr>
    </w:p>
    <w:p w:rsidR="00B447ED" w:rsidRPr="00454E4E" w:rsidRDefault="00185A0D" w:rsidP="00987A0B">
      <w:pPr>
        <w:spacing w:after="0"/>
        <w:rPr>
          <w:lang w:val="en-US"/>
        </w:rPr>
      </w:pPr>
      <w:r>
        <w:rPr>
          <w:noProof/>
          <w:lang w:val="en-GB" w:eastAsia="en-GB"/>
        </w:rPr>
        <w:drawing>
          <wp:inline distT="0" distB="0" distL="0" distR="0" wp14:anchorId="358ECE07" wp14:editId="4282B809">
            <wp:extent cx="5760720" cy="4395105"/>
            <wp:effectExtent l="0" t="0" r="0"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95105"/>
                    </a:xfrm>
                    <a:prstGeom prst="rect">
                      <a:avLst/>
                    </a:prstGeom>
                    <a:noFill/>
                    <a:ln>
                      <a:noFill/>
                    </a:ln>
                  </pic:spPr>
                </pic:pic>
              </a:graphicData>
            </a:graphic>
          </wp:inline>
        </w:drawing>
      </w:r>
    </w:p>
    <w:p w:rsidR="00242EA7" w:rsidRPr="00EB2458" w:rsidRDefault="00242EA7" w:rsidP="00242EA7">
      <w:pPr>
        <w:spacing w:after="0"/>
        <w:rPr>
          <w:sz w:val="18"/>
          <w:lang w:val="en-US"/>
        </w:rPr>
      </w:pPr>
      <w:proofErr w:type="gramStart"/>
      <w:r>
        <w:rPr>
          <w:sz w:val="18"/>
          <w:lang w:val="en-US"/>
        </w:rPr>
        <w:t>x-axis</w:t>
      </w:r>
      <w:proofErr w:type="gramEnd"/>
      <w:r>
        <w:rPr>
          <w:sz w:val="18"/>
          <w:lang w:val="en-US"/>
        </w:rPr>
        <w:t xml:space="preserve">: number of </w:t>
      </w:r>
      <w:r w:rsidR="0063520D" w:rsidRPr="0063520D">
        <w:rPr>
          <w:sz w:val="18"/>
          <w:lang w:val="en-US"/>
        </w:rPr>
        <w:t>“severe burden”</w:t>
      </w:r>
      <w:r>
        <w:rPr>
          <w:sz w:val="18"/>
          <w:lang w:val="en-US"/>
        </w:rPr>
        <w:t>; y-axis: number of patients</w:t>
      </w:r>
    </w:p>
    <w:p w:rsidR="00B447ED" w:rsidRPr="00454E4E" w:rsidRDefault="00B447ED" w:rsidP="00B447ED">
      <w:pPr>
        <w:rPr>
          <w:lang w:val="en-US"/>
        </w:rPr>
      </w:pPr>
    </w:p>
    <w:p w:rsidR="00B447ED" w:rsidRPr="00454E4E" w:rsidRDefault="00B447ED">
      <w:pPr>
        <w:rPr>
          <w:lang w:val="en-US"/>
        </w:rPr>
      </w:pPr>
      <w:r w:rsidRPr="00454E4E">
        <w:rPr>
          <w:lang w:val="en-US"/>
        </w:rPr>
        <w:br w:type="page"/>
      </w:r>
    </w:p>
    <w:p w:rsidR="00FF1C80" w:rsidRPr="00454E4E" w:rsidRDefault="00FF1C80" w:rsidP="00FF1C80">
      <w:pPr>
        <w:rPr>
          <w:b/>
          <w:sz w:val="28"/>
          <w:lang w:val="en-US"/>
        </w:rPr>
      </w:pPr>
      <w:r w:rsidRPr="00454E4E">
        <w:rPr>
          <w:b/>
          <w:lang w:val="en-US"/>
        </w:rPr>
        <w:lastRenderedPageBreak/>
        <w:t>POS, HADS and EORTC QLQ-C30 in proportions by group, and total</w:t>
      </w:r>
    </w:p>
    <w:tbl>
      <w:tblPr>
        <w:tblW w:w="5000" w:type="pct"/>
        <w:tblLook w:val="07E0" w:firstRow="1" w:lastRow="1" w:firstColumn="1" w:lastColumn="1" w:noHBand="1" w:noVBand="1"/>
      </w:tblPr>
      <w:tblGrid>
        <w:gridCol w:w="3229"/>
        <w:gridCol w:w="2019"/>
        <w:gridCol w:w="2019"/>
        <w:gridCol w:w="2021"/>
      </w:tblGrid>
      <w:tr w:rsidR="00FF1C80" w:rsidRPr="00454E4E" w:rsidTr="00FF1C80">
        <w:tc>
          <w:tcPr>
            <w:tcW w:w="1738" w:type="pct"/>
            <w:tcBorders>
              <w:top w:val="single" w:sz="4" w:space="0" w:color="auto"/>
              <w:bottom w:val="single" w:sz="2" w:space="0" w:color="auto"/>
            </w:tcBorders>
            <w:vAlign w:val="center"/>
          </w:tcPr>
          <w:p w:rsidR="00FF1C80" w:rsidRPr="00454E4E" w:rsidRDefault="00FF1C80" w:rsidP="00FF1C80">
            <w:pPr>
              <w:pStyle w:val="Compact"/>
              <w:spacing w:before="0" w:after="0"/>
              <w:rPr>
                <w:b/>
                <w:sz w:val="22"/>
                <w:szCs w:val="22"/>
              </w:rPr>
            </w:pPr>
            <w:r w:rsidRPr="00454E4E">
              <w:rPr>
                <w:b/>
                <w:sz w:val="22"/>
                <w:szCs w:val="22"/>
              </w:rPr>
              <w:t>Outcomes in proportions</w:t>
            </w:r>
            <w:r w:rsidRPr="00454E4E">
              <w:rPr>
                <w:b/>
                <w:sz w:val="22"/>
                <w:szCs w:val="22"/>
                <w:vertAlign w:val="superscript"/>
              </w:rPr>
              <w:t>$</w:t>
            </w:r>
          </w:p>
        </w:tc>
        <w:tc>
          <w:tcPr>
            <w:tcW w:w="1087" w:type="pct"/>
            <w:tcBorders>
              <w:top w:val="single" w:sz="4" w:space="0" w:color="auto"/>
              <w:bottom w:val="single" w:sz="2" w:space="0" w:color="auto"/>
            </w:tcBorders>
            <w:vAlign w:val="bottom"/>
          </w:tcPr>
          <w:p w:rsidR="00FF1C80" w:rsidRPr="00454E4E" w:rsidRDefault="00FF1C80" w:rsidP="00FF1C80">
            <w:pPr>
              <w:pStyle w:val="Compact"/>
              <w:spacing w:before="0" w:after="0"/>
              <w:jc w:val="center"/>
              <w:rPr>
                <w:b/>
                <w:sz w:val="22"/>
                <w:szCs w:val="22"/>
              </w:rPr>
            </w:pPr>
            <w:r w:rsidRPr="00454E4E">
              <w:rPr>
                <w:b/>
                <w:sz w:val="22"/>
                <w:szCs w:val="22"/>
              </w:rPr>
              <w:t>Control</w:t>
            </w:r>
          </w:p>
          <w:p w:rsidR="00FF1C80" w:rsidRPr="00454E4E" w:rsidRDefault="00FF1C80" w:rsidP="00FF1C80">
            <w:pPr>
              <w:pStyle w:val="Compact"/>
              <w:spacing w:before="0" w:after="0"/>
              <w:jc w:val="center"/>
              <w:rPr>
                <w:b/>
                <w:sz w:val="22"/>
                <w:szCs w:val="22"/>
              </w:rPr>
            </w:pPr>
            <w:r w:rsidRPr="00454E4E">
              <w:rPr>
                <w:b/>
                <w:sz w:val="22"/>
                <w:szCs w:val="22"/>
              </w:rPr>
              <w:t>N=273</w:t>
            </w:r>
          </w:p>
        </w:tc>
        <w:tc>
          <w:tcPr>
            <w:tcW w:w="1087" w:type="pct"/>
            <w:tcBorders>
              <w:top w:val="single" w:sz="4" w:space="0" w:color="auto"/>
              <w:bottom w:val="single" w:sz="2" w:space="0" w:color="auto"/>
            </w:tcBorders>
            <w:vAlign w:val="bottom"/>
          </w:tcPr>
          <w:p w:rsidR="00FF1C80" w:rsidRPr="00454E4E" w:rsidRDefault="00FF1C80" w:rsidP="00FF1C80">
            <w:pPr>
              <w:pStyle w:val="Compact"/>
              <w:spacing w:before="0" w:after="0"/>
              <w:jc w:val="center"/>
              <w:rPr>
                <w:b/>
                <w:sz w:val="22"/>
                <w:szCs w:val="22"/>
              </w:rPr>
            </w:pPr>
            <w:r w:rsidRPr="00454E4E">
              <w:rPr>
                <w:b/>
                <w:sz w:val="22"/>
                <w:szCs w:val="22"/>
              </w:rPr>
              <w:t>Intervention</w:t>
            </w:r>
          </w:p>
          <w:p w:rsidR="00FF1C80" w:rsidRPr="00454E4E" w:rsidRDefault="00FF1C80" w:rsidP="00FF1C80">
            <w:pPr>
              <w:pStyle w:val="Compact"/>
              <w:spacing w:before="0" w:after="0"/>
              <w:jc w:val="center"/>
              <w:rPr>
                <w:b/>
                <w:sz w:val="22"/>
                <w:szCs w:val="22"/>
              </w:rPr>
            </w:pPr>
            <w:r w:rsidRPr="00454E4E">
              <w:rPr>
                <w:b/>
                <w:sz w:val="22"/>
                <w:szCs w:val="22"/>
              </w:rPr>
              <w:t>N=208</w:t>
            </w:r>
          </w:p>
        </w:tc>
        <w:tc>
          <w:tcPr>
            <w:tcW w:w="1088" w:type="pct"/>
            <w:tcBorders>
              <w:top w:val="single" w:sz="4" w:space="0" w:color="auto"/>
              <w:bottom w:val="single" w:sz="2" w:space="0" w:color="auto"/>
            </w:tcBorders>
            <w:vAlign w:val="center"/>
          </w:tcPr>
          <w:p w:rsidR="00FF1C80" w:rsidRPr="00454E4E" w:rsidRDefault="00FF1C80" w:rsidP="00FF1C80">
            <w:pPr>
              <w:pStyle w:val="Compact"/>
              <w:spacing w:before="0" w:after="0"/>
              <w:jc w:val="center"/>
              <w:rPr>
                <w:b/>
                <w:sz w:val="22"/>
                <w:szCs w:val="22"/>
              </w:rPr>
            </w:pPr>
            <w:r w:rsidRPr="00454E4E">
              <w:rPr>
                <w:b/>
                <w:sz w:val="22"/>
                <w:szCs w:val="22"/>
              </w:rPr>
              <w:t>Total</w:t>
            </w:r>
          </w:p>
          <w:p w:rsidR="00FF1C80" w:rsidRPr="00454E4E" w:rsidRDefault="00FF1C80" w:rsidP="00FF1C80">
            <w:pPr>
              <w:pStyle w:val="Compact"/>
              <w:spacing w:before="0" w:after="0"/>
              <w:jc w:val="center"/>
              <w:rPr>
                <w:b/>
                <w:sz w:val="22"/>
                <w:szCs w:val="22"/>
              </w:rPr>
            </w:pPr>
            <w:r w:rsidRPr="00454E4E">
              <w:rPr>
                <w:b/>
                <w:sz w:val="22"/>
                <w:szCs w:val="22"/>
              </w:rPr>
              <w:t>N=481</w:t>
            </w:r>
          </w:p>
        </w:tc>
      </w:tr>
      <w:tr w:rsidR="00FF1C80"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vAlign w:val="center"/>
          </w:tcPr>
          <w:p w:rsidR="00FF1C80" w:rsidRPr="00454E4E" w:rsidRDefault="00FF1C80" w:rsidP="00FF1C80">
            <w:pPr>
              <w:pStyle w:val="Compact"/>
              <w:spacing w:before="0" w:after="0"/>
              <w:rPr>
                <w:sz w:val="22"/>
                <w:szCs w:val="22"/>
              </w:rPr>
            </w:pPr>
            <w:r w:rsidRPr="00454E4E">
              <w:rPr>
                <w:b/>
                <w:sz w:val="22"/>
                <w:szCs w:val="22"/>
              </w:rPr>
              <w:t>POS Score</w:t>
            </w:r>
          </w:p>
        </w:tc>
        <w:tc>
          <w:tcPr>
            <w:tcW w:w="1087" w:type="pct"/>
            <w:tcBorders>
              <w:top w:val="nil"/>
              <w:left w:val="nil"/>
              <w:bottom w:val="nil"/>
              <w:right w:val="nil"/>
            </w:tcBorders>
          </w:tcPr>
          <w:p w:rsidR="00FF1C80" w:rsidRPr="00454E4E" w:rsidRDefault="00FF1C80" w:rsidP="00FF1C80">
            <w:pPr>
              <w:pStyle w:val="Compact"/>
              <w:spacing w:before="0" w:after="0"/>
              <w:jc w:val="center"/>
              <w:rPr>
                <w:sz w:val="22"/>
                <w:szCs w:val="22"/>
              </w:rPr>
            </w:pPr>
          </w:p>
        </w:tc>
        <w:tc>
          <w:tcPr>
            <w:tcW w:w="1087" w:type="pct"/>
            <w:tcBorders>
              <w:top w:val="nil"/>
              <w:left w:val="nil"/>
              <w:bottom w:val="nil"/>
              <w:right w:val="nil"/>
            </w:tcBorders>
          </w:tcPr>
          <w:p w:rsidR="00FF1C80" w:rsidRPr="00454E4E" w:rsidRDefault="00FF1C80" w:rsidP="00FF1C80">
            <w:pPr>
              <w:pStyle w:val="Compact"/>
              <w:spacing w:before="0" w:after="0"/>
              <w:jc w:val="center"/>
              <w:rPr>
                <w:sz w:val="22"/>
                <w:szCs w:val="22"/>
              </w:rPr>
            </w:pPr>
          </w:p>
        </w:tc>
        <w:tc>
          <w:tcPr>
            <w:tcW w:w="1088" w:type="pct"/>
            <w:tcBorders>
              <w:top w:val="nil"/>
              <w:left w:val="nil"/>
              <w:bottom w:val="nil"/>
              <w:right w:val="nil"/>
            </w:tcBorders>
          </w:tcPr>
          <w:p w:rsidR="00FF1C80" w:rsidRPr="00454E4E" w:rsidRDefault="00FF1C80" w:rsidP="00FF1C80">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0-10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135 (49</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120 (57</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255 (53</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11-20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114 (41</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71 (34</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185 (38</w:t>
            </w:r>
            <w:r w:rsidR="00192DCC" w:rsidRPr="00454E4E">
              <w:rPr>
                <w:sz w:val="22"/>
                <w:szCs w:val="22"/>
              </w:rPr>
              <w:t>.</w:t>
            </w:r>
            <w:r w:rsidRPr="00454E4E">
              <w:rPr>
                <w:sz w:val="22"/>
                <w:szCs w:val="22"/>
              </w:rPr>
              <w:t>5%)</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21-30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21 (7</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 (7</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 (7</w:t>
            </w:r>
            <w:r w:rsidR="00192DCC" w:rsidRPr="00454E4E">
              <w:rPr>
                <w:sz w:val="22"/>
                <w:szCs w:val="22"/>
              </w:rPr>
              <w:t>.</w:t>
            </w:r>
            <w:r w:rsidRPr="00454E4E">
              <w:rPr>
                <w:sz w:val="22"/>
                <w:szCs w:val="22"/>
              </w:rPr>
              <w:t>5%)</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67191F" w:rsidRPr="00454E4E" w:rsidRDefault="0067191F" w:rsidP="00FF1C80">
            <w:pPr>
              <w:pStyle w:val="Compact"/>
              <w:spacing w:before="0" w:after="0"/>
              <w:ind w:left="142"/>
              <w:rPr>
                <w:sz w:val="22"/>
                <w:szCs w:val="22"/>
              </w:rPr>
            </w:pPr>
            <w:r w:rsidRPr="00454E4E">
              <w:rPr>
                <w:sz w:val="22"/>
                <w:szCs w:val="22"/>
              </w:rPr>
              <w:t>    31-40</w:t>
            </w:r>
          </w:p>
        </w:tc>
        <w:tc>
          <w:tcPr>
            <w:tcW w:w="1087"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3 (1</w:t>
            </w:r>
            <w:r w:rsidR="00192DCC" w:rsidRPr="00454E4E">
              <w:rPr>
                <w:sz w:val="22"/>
                <w:szCs w:val="22"/>
              </w:rPr>
              <w:t>.</w:t>
            </w:r>
            <w:r w:rsidRPr="00454E4E">
              <w:rPr>
                <w:sz w:val="22"/>
                <w:szCs w:val="22"/>
              </w:rPr>
              <w:t>1%)</w:t>
            </w:r>
          </w:p>
        </w:tc>
        <w:tc>
          <w:tcPr>
            <w:tcW w:w="1087"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2 (1</w:t>
            </w:r>
            <w:r w:rsidR="00192DCC" w:rsidRPr="00454E4E">
              <w:rPr>
                <w:sz w:val="22"/>
                <w:szCs w:val="22"/>
              </w:rPr>
              <w:t>.</w:t>
            </w:r>
            <w:r w:rsidRPr="00454E4E">
              <w:rPr>
                <w:sz w:val="22"/>
                <w:szCs w:val="22"/>
              </w:rPr>
              <w:t>0%)</w:t>
            </w:r>
          </w:p>
        </w:tc>
        <w:tc>
          <w:tcPr>
            <w:tcW w:w="1088"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5 (1</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single" w:sz="4" w:space="0" w:color="auto"/>
              <w:left w:val="nil"/>
              <w:bottom w:val="nil"/>
              <w:right w:val="nil"/>
            </w:tcBorders>
            <w:vAlign w:val="center"/>
          </w:tcPr>
          <w:p w:rsidR="0067191F" w:rsidRPr="00454E4E" w:rsidRDefault="0067191F" w:rsidP="00FF1C80">
            <w:pPr>
              <w:pStyle w:val="Compact"/>
              <w:spacing w:before="0" w:after="0"/>
              <w:rPr>
                <w:sz w:val="22"/>
                <w:szCs w:val="22"/>
              </w:rPr>
            </w:pPr>
            <w:r w:rsidRPr="00454E4E">
              <w:rPr>
                <w:b/>
                <w:sz w:val="22"/>
                <w:szCs w:val="22"/>
              </w:rPr>
              <w:t>HADS Anxiety Score</w:t>
            </w:r>
          </w:p>
        </w:tc>
        <w:tc>
          <w:tcPr>
            <w:tcW w:w="1087" w:type="pct"/>
            <w:tcBorders>
              <w:top w:val="single" w:sz="4" w:space="0" w:color="auto"/>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single" w:sz="4" w:space="0" w:color="auto"/>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single" w:sz="4" w:space="0" w:color="auto"/>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Normal=0-7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164 (60</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128 (61</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292 (60</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Mild=8-10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58 (21</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46 (22</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104 (21</w:t>
            </w:r>
            <w:r w:rsidR="00192DCC" w:rsidRPr="00454E4E">
              <w:rPr>
                <w:sz w:val="22"/>
                <w:szCs w:val="22"/>
              </w:rPr>
              <w:t>.</w:t>
            </w:r>
            <w:r w:rsidRPr="00454E4E">
              <w:rPr>
                <w:sz w:val="22"/>
                <w:szCs w:val="22"/>
              </w:rPr>
              <w:t>6%)</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Moderate=11-14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 (13</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25 (12</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61 (12</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Severe=15-21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 (5</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 (4</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24 (5</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vAlign w:val="center"/>
          </w:tcPr>
          <w:p w:rsidR="0067191F" w:rsidRPr="00454E4E" w:rsidRDefault="0067191F" w:rsidP="00FF1C80">
            <w:pPr>
              <w:pStyle w:val="Compact"/>
              <w:spacing w:before="0" w:after="0"/>
              <w:rPr>
                <w:sz w:val="22"/>
                <w:szCs w:val="22"/>
              </w:rPr>
            </w:pPr>
            <w:r w:rsidRPr="00454E4E">
              <w:rPr>
                <w:b/>
                <w:sz w:val="22"/>
                <w:szCs w:val="22"/>
              </w:rPr>
              <w:t>HADS Depression Score</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Normal=0-7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170 (62</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144 (69</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314 (65</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Mild=8-10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44 (16</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25 (12</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69 (14</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Moderate=11-14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40 (14</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25 (12</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65 (13</w:t>
            </w:r>
            <w:r w:rsidR="00192DCC" w:rsidRPr="00454E4E">
              <w:rPr>
                <w:sz w:val="22"/>
                <w:szCs w:val="22"/>
              </w:rPr>
              <w:t>.</w:t>
            </w:r>
            <w:r w:rsidRPr="00454E4E">
              <w:rPr>
                <w:sz w:val="22"/>
                <w:szCs w:val="22"/>
              </w:rPr>
              <w:t>5%)</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67191F" w:rsidRPr="00454E4E" w:rsidRDefault="0067191F" w:rsidP="00FF1C80">
            <w:pPr>
              <w:pStyle w:val="Compact"/>
              <w:spacing w:before="0" w:after="0"/>
              <w:ind w:left="142"/>
              <w:rPr>
                <w:sz w:val="22"/>
                <w:szCs w:val="22"/>
              </w:rPr>
            </w:pPr>
            <w:r w:rsidRPr="00454E4E">
              <w:rPr>
                <w:sz w:val="22"/>
                <w:szCs w:val="22"/>
              </w:rPr>
              <w:t>    Severe=15-21</w:t>
            </w:r>
          </w:p>
        </w:tc>
        <w:tc>
          <w:tcPr>
            <w:tcW w:w="1087"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19 (7</w:t>
            </w:r>
            <w:r w:rsidR="00192DCC" w:rsidRPr="00454E4E">
              <w:rPr>
                <w:sz w:val="22"/>
                <w:szCs w:val="22"/>
              </w:rPr>
              <w:t>.</w:t>
            </w:r>
            <w:r w:rsidRPr="00454E4E">
              <w:rPr>
                <w:sz w:val="22"/>
                <w:szCs w:val="22"/>
              </w:rPr>
              <w:t>0%)</w:t>
            </w:r>
          </w:p>
        </w:tc>
        <w:tc>
          <w:tcPr>
            <w:tcW w:w="1087"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14 (6</w:t>
            </w:r>
            <w:r w:rsidR="00192DCC" w:rsidRPr="00454E4E">
              <w:rPr>
                <w:sz w:val="22"/>
                <w:szCs w:val="22"/>
              </w:rPr>
              <w:t>.</w:t>
            </w:r>
            <w:r w:rsidRPr="00454E4E">
              <w:rPr>
                <w:sz w:val="22"/>
                <w:szCs w:val="22"/>
              </w:rPr>
              <w:t>7%)</w:t>
            </w:r>
          </w:p>
        </w:tc>
        <w:tc>
          <w:tcPr>
            <w:tcW w:w="1088"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33 (6</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single" w:sz="4" w:space="0" w:color="auto"/>
              <w:left w:val="nil"/>
              <w:bottom w:val="nil"/>
              <w:right w:val="nil"/>
            </w:tcBorders>
          </w:tcPr>
          <w:p w:rsidR="0067191F" w:rsidRPr="00454E4E" w:rsidRDefault="0067191F" w:rsidP="00FF1C80">
            <w:pPr>
              <w:pStyle w:val="Compact"/>
              <w:spacing w:before="0" w:after="0"/>
              <w:rPr>
                <w:b/>
                <w:sz w:val="22"/>
                <w:szCs w:val="22"/>
              </w:rPr>
            </w:pPr>
            <w:r w:rsidRPr="00454E4E">
              <w:rPr>
                <w:b/>
                <w:sz w:val="22"/>
                <w:szCs w:val="22"/>
              </w:rPr>
              <w:t>EORTC QLQ C30</w:t>
            </w:r>
          </w:p>
        </w:tc>
        <w:tc>
          <w:tcPr>
            <w:tcW w:w="1087" w:type="pct"/>
            <w:tcBorders>
              <w:top w:val="single" w:sz="4" w:space="0" w:color="auto"/>
              <w:left w:val="nil"/>
              <w:bottom w:val="nil"/>
              <w:right w:val="nil"/>
            </w:tcBorders>
            <w:vAlign w:val="center"/>
          </w:tcPr>
          <w:p w:rsidR="0067191F" w:rsidRPr="00454E4E" w:rsidRDefault="0067191F" w:rsidP="00FF013D">
            <w:pPr>
              <w:pStyle w:val="Compact"/>
              <w:spacing w:before="0" w:after="0"/>
              <w:jc w:val="center"/>
              <w:rPr>
                <w:sz w:val="22"/>
                <w:szCs w:val="22"/>
              </w:rPr>
            </w:pPr>
          </w:p>
        </w:tc>
        <w:tc>
          <w:tcPr>
            <w:tcW w:w="1087" w:type="pct"/>
            <w:tcBorders>
              <w:top w:val="single" w:sz="4" w:space="0" w:color="auto"/>
              <w:left w:val="nil"/>
              <w:bottom w:val="nil"/>
              <w:right w:val="nil"/>
            </w:tcBorders>
            <w:vAlign w:val="center"/>
          </w:tcPr>
          <w:p w:rsidR="0067191F" w:rsidRPr="00454E4E" w:rsidRDefault="0067191F" w:rsidP="00FF013D">
            <w:pPr>
              <w:pStyle w:val="Compact"/>
              <w:spacing w:before="0" w:after="0"/>
              <w:jc w:val="center"/>
              <w:rPr>
                <w:sz w:val="22"/>
                <w:szCs w:val="22"/>
              </w:rPr>
            </w:pPr>
          </w:p>
        </w:tc>
        <w:tc>
          <w:tcPr>
            <w:tcW w:w="1088" w:type="pct"/>
            <w:tcBorders>
              <w:top w:val="single" w:sz="4" w:space="0" w:color="auto"/>
              <w:left w:val="nil"/>
              <w:bottom w:val="nil"/>
              <w:right w:val="nil"/>
            </w:tcBorders>
            <w:vAlign w:val="center"/>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67191F" w:rsidRPr="00454E4E" w:rsidRDefault="0067191F" w:rsidP="00FF1C80">
            <w:pPr>
              <w:pStyle w:val="Compact"/>
              <w:spacing w:before="0" w:after="0"/>
              <w:ind w:left="142"/>
              <w:rPr>
                <w:b/>
                <w:sz w:val="22"/>
                <w:szCs w:val="22"/>
              </w:rPr>
            </w:pPr>
            <w:r w:rsidRPr="00454E4E">
              <w:rPr>
                <w:b/>
                <w:sz w:val="22"/>
                <w:szCs w:val="22"/>
              </w:rPr>
              <w:t>Global health status/</w:t>
            </w:r>
            <w:proofErr w:type="spellStart"/>
            <w:r w:rsidRPr="00454E4E">
              <w:rPr>
                <w:b/>
                <w:sz w:val="22"/>
                <w:szCs w:val="22"/>
              </w:rPr>
              <w:t>QoL</w:t>
            </w:r>
            <w:proofErr w:type="spellEnd"/>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55 (20</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34 (16</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89 (18</w:t>
            </w:r>
            <w:r w:rsidR="00192DCC" w:rsidRPr="00454E4E">
              <w:rPr>
                <w:sz w:val="22"/>
                <w:szCs w:val="22"/>
              </w:rPr>
              <w:t>.</w:t>
            </w:r>
            <w:r w:rsidRPr="00454E4E">
              <w:rPr>
                <w:sz w:val="22"/>
                <w:szCs w:val="22"/>
              </w:rPr>
              <w:t>5%)</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107 (39</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66 (31</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175 (36</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79 (28</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79 (38</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158 (32</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32 (11</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29 (13</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61 (12</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b/>
                <w:sz w:val="22"/>
                <w:szCs w:val="22"/>
              </w:rPr>
            </w:pPr>
            <w:r w:rsidRPr="00454E4E">
              <w:rPr>
                <w:b/>
                <w:sz w:val="22"/>
                <w:szCs w:val="22"/>
              </w:rPr>
              <w:t>Functional scales</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Physical functioning</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32 (11</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32 (15</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64 (13</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73 (26</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 (17</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109 (22</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89 (32</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69 (33</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158 (32</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79 (28</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71 (34</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150 (31</w:t>
            </w:r>
            <w:r w:rsidR="00192DCC" w:rsidRPr="00454E4E">
              <w:rPr>
                <w:sz w:val="22"/>
                <w:szCs w:val="22"/>
              </w:rPr>
              <w:t>.</w:t>
            </w:r>
            <w:r w:rsidRPr="00454E4E">
              <w:rPr>
                <w:sz w:val="22"/>
                <w:szCs w:val="22"/>
              </w:rPr>
              <w:t>2%)</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Role functioning</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104 (38</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76 (36</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180 (37</w:t>
            </w:r>
            <w:r w:rsidR="00192DCC" w:rsidRPr="00454E4E">
              <w:rPr>
                <w:sz w:val="22"/>
                <w:szCs w:val="22"/>
              </w:rPr>
              <w:t>.</w:t>
            </w:r>
            <w:r w:rsidRPr="00454E4E">
              <w:rPr>
                <w:sz w:val="22"/>
                <w:szCs w:val="22"/>
              </w:rPr>
              <w:t>4%)</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73 (26</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46 (22</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119 (24</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45 (16</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40 (19</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85 (17</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51 (18</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46 (22</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97 (20</w:t>
            </w:r>
            <w:r w:rsidR="00192DCC" w:rsidRPr="00454E4E">
              <w:rPr>
                <w:sz w:val="22"/>
                <w:szCs w:val="22"/>
              </w:rPr>
              <w:t>.</w:t>
            </w:r>
            <w:r w:rsidRPr="00454E4E">
              <w:rPr>
                <w:sz w:val="22"/>
                <w:szCs w:val="22"/>
              </w:rPr>
              <w:t>2%)</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Emotional functioning</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56 (20</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27 (13</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83 (17</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72 (26</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52 (25</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124 (25</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87 (31</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72 (34</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159 (33</w:t>
            </w:r>
            <w:r w:rsidR="00192DCC" w:rsidRPr="00454E4E">
              <w:rPr>
                <w:sz w:val="22"/>
                <w:szCs w:val="22"/>
              </w:rPr>
              <w:t>.</w:t>
            </w:r>
            <w:r w:rsidRPr="00454E4E">
              <w:rPr>
                <w:sz w:val="22"/>
                <w:szCs w:val="22"/>
              </w:rPr>
              <w:t>1%)</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58 (21</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57 (27</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115 (23</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Cognitive functioning</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14 (5</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 (7</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29 (6</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62 (22</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37 (17</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99 (20</w:t>
            </w:r>
            <w:r w:rsidR="00192DCC" w:rsidRPr="00454E4E">
              <w:rPr>
                <w:sz w:val="22"/>
                <w:szCs w:val="22"/>
              </w:rPr>
              <w:t>.</w:t>
            </w:r>
            <w:r w:rsidRPr="00454E4E">
              <w:rPr>
                <w:sz w:val="22"/>
                <w:szCs w:val="22"/>
              </w:rPr>
              <w:t>6%)</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48 (17</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34 (16</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82 (17</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149 (54</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122 (58</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271 (56</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Social functioning</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74 (27</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52 (25</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126 (26</w:t>
            </w:r>
            <w:r w:rsidR="00192DCC" w:rsidRPr="00454E4E">
              <w:rPr>
                <w:sz w:val="22"/>
                <w:szCs w:val="22"/>
              </w:rPr>
              <w:t>.</w:t>
            </w:r>
            <w:r w:rsidRPr="00454E4E">
              <w:rPr>
                <w:sz w:val="22"/>
                <w:szCs w:val="22"/>
              </w:rPr>
              <w:t>2%)</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81 (29</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66 (31</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147 (30</w:t>
            </w:r>
            <w:r w:rsidR="00192DCC" w:rsidRPr="00454E4E">
              <w:rPr>
                <w:sz w:val="22"/>
                <w:szCs w:val="22"/>
              </w:rPr>
              <w:t>.</w:t>
            </w:r>
            <w:r w:rsidRPr="00454E4E">
              <w:rPr>
                <w:sz w:val="22"/>
                <w:szCs w:val="22"/>
              </w:rPr>
              <w:t>6%)</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48 (17</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33 (15</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81 (16</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70 (25</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57 (27</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127 (26</w:t>
            </w:r>
            <w:r w:rsidR="00192DCC" w:rsidRPr="00454E4E">
              <w:rPr>
                <w:sz w:val="22"/>
                <w:szCs w:val="22"/>
              </w:rPr>
              <w:t>.</w:t>
            </w:r>
            <w:r w:rsidRPr="00454E4E">
              <w:rPr>
                <w:sz w:val="22"/>
                <w:szCs w:val="22"/>
              </w:rPr>
              <w:t>4%)</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b/>
                <w:sz w:val="22"/>
                <w:szCs w:val="22"/>
              </w:rPr>
            </w:pPr>
          </w:p>
          <w:p w:rsidR="0067191F" w:rsidRPr="00454E4E" w:rsidRDefault="0067191F" w:rsidP="00FF1C80">
            <w:pPr>
              <w:pStyle w:val="Compact"/>
              <w:spacing w:before="0" w:after="0"/>
              <w:ind w:left="142"/>
              <w:rPr>
                <w:sz w:val="22"/>
                <w:szCs w:val="22"/>
              </w:rPr>
            </w:pPr>
            <w:r w:rsidRPr="00454E4E">
              <w:rPr>
                <w:b/>
                <w:sz w:val="22"/>
                <w:szCs w:val="22"/>
              </w:rPr>
              <w:lastRenderedPageBreak/>
              <w:t>Symptom scales</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lastRenderedPageBreak/>
              <w:t>Fatigue</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48 (17</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37 (17</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85 (17</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64 (23</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55 (26</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119 (24</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67 (24</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48 (23</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115 (23</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94 (34</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68 (32</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162 (33</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Nausea and vomiting</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203 (74</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158 (76</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361 (75</w:t>
            </w:r>
            <w:r w:rsidR="00192DCC" w:rsidRPr="00454E4E">
              <w:rPr>
                <w:sz w:val="22"/>
                <w:szCs w:val="22"/>
              </w:rPr>
              <w:t>.</w:t>
            </w:r>
            <w:r w:rsidRPr="00454E4E">
              <w:rPr>
                <w:sz w:val="22"/>
                <w:szCs w:val="22"/>
              </w:rPr>
              <w:t>1%)</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50 (18</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30 (14</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80 (16</w:t>
            </w:r>
            <w:r w:rsidR="00192DCC" w:rsidRPr="00454E4E">
              <w:rPr>
                <w:sz w:val="22"/>
                <w:szCs w:val="22"/>
              </w:rPr>
              <w:t>.</w:t>
            </w:r>
            <w:r w:rsidRPr="00454E4E">
              <w:rPr>
                <w:sz w:val="22"/>
                <w:szCs w:val="22"/>
              </w:rPr>
              <w:t>6%)</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 (2</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 (2</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 (2</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14 (5</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 (7</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29 (6</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Pain</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104 (38</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98 (47</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202 (42</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75 (27</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49 (23</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124 (25</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41 (15</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26 (12</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67 (13</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53 (19</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35 (16</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88 (18</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F63C80" w:rsidP="00FF1C80">
            <w:pPr>
              <w:pStyle w:val="Compact"/>
              <w:spacing w:before="0" w:after="0"/>
              <w:ind w:left="142"/>
              <w:rPr>
                <w:sz w:val="22"/>
                <w:szCs w:val="22"/>
              </w:rPr>
            </w:pPr>
            <w:r w:rsidRPr="00454E4E">
              <w:rPr>
                <w:sz w:val="22"/>
                <w:szCs w:val="22"/>
              </w:rPr>
              <w:t>Dyspnea</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119 (43</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95 (45</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214 (44</w:t>
            </w:r>
            <w:r w:rsidR="00192DCC" w:rsidRPr="00454E4E">
              <w:rPr>
                <w:sz w:val="22"/>
                <w:szCs w:val="22"/>
              </w:rPr>
              <w:t>.</w:t>
            </w:r>
            <w:r w:rsidRPr="00454E4E">
              <w:rPr>
                <w:sz w:val="22"/>
                <w:szCs w:val="22"/>
              </w:rPr>
              <w:t>5%)</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67 (24</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53 (25</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120 (24</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45 (16</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43 (20</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88 (18</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42 (15</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17 (8</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59 (12</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Insomnia</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82 (30</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77 (37</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159 (33</w:t>
            </w:r>
            <w:r w:rsidR="00192DCC" w:rsidRPr="00454E4E">
              <w:rPr>
                <w:sz w:val="22"/>
                <w:szCs w:val="22"/>
              </w:rPr>
              <w:t>.</w:t>
            </w:r>
            <w:r w:rsidRPr="00454E4E">
              <w:rPr>
                <w:sz w:val="22"/>
                <w:szCs w:val="22"/>
              </w:rPr>
              <w:t>1%)</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63 (23</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46 (22</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109 (22</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63 (23</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49 (23</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112 (23</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65 (23</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 (17</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101 (21</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Appetite loss</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132 (48</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104 (50</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236 (49</w:t>
            </w:r>
            <w:r w:rsidR="00192DCC" w:rsidRPr="00454E4E">
              <w:rPr>
                <w:sz w:val="22"/>
                <w:szCs w:val="22"/>
              </w:rPr>
              <w:t>.</w:t>
            </w:r>
            <w:r w:rsidRPr="00454E4E">
              <w:rPr>
                <w:sz w:val="22"/>
                <w:szCs w:val="22"/>
              </w:rPr>
              <w:t>1%)</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50 (18</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 (17</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86 (17</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48 (17</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28 (13</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76 (15</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43 (15</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40 (19</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83 (17</w:t>
            </w:r>
            <w:r w:rsidR="00192DCC" w:rsidRPr="00454E4E">
              <w:rPr>
                <w:sz w:val="22"/>
                <w:szCs w:val="22"/>
              </w:rPr>
              <w:t>.</w:t>
            </w:r>
            <w:r w:rsidRPr="00454E4E">
              <w:rPr>
                <w:sz w:val="22"/>
                <w:szCs w:val="22"/>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Constipation</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161 (59</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127 (61</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288 (59</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47 (17</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28 (13</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75 (15</w:t>
            </w:r>
            <w:r w:rsidR="00192DCC" w:rsidRPr="00454E4E">
              <w:rPr>
                <w:sz w:val="22"/>
                <w:szCs w:val="22"/>
              </w:rPr>
              <w:t>.</w:t>
            </w:r>
            <w:r w:rsidRPr="00454E4E">
              <w:rPr>
                <w:sz w:val="22"/>
                <w:szCs w:val="22"/>
              </w:rPr>
              <w:t>6%)</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41 (15</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35 (16</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76 (15</w:t>
            </w:r>
            <w:r w:rsidR="00192DCC" w:rsidRPr="00454E4E">
              <w:rPr>
                <w:sz w:val="22"/>
                <w:szCs w:val="22"/>
              </w:rPr>
              <w:t>.</w:t>
            </w:r>
            <w:r w:rsidRPr="00454E4E">
              <w:rPr>
                <w:sz w:val="22"/>
                <w:szCs w:val="22"/>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24 (8</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18 (8</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42 (8</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F63C80" w:rsidP="00FF1C80">
            <w:pPr>
              <w:pStyle w:val="Compact"/>
              <w:spacing w:before="0" w:after="0"/>
              <w:ind w:left="142"/>
              <w:rPr>
                <w:sz w:val="22"/>
                <w:szCs w:val="22"/>
              </w:rPr>
            </w:pPr>
            <w:r w:rsidRPr="00454E4E">
              <w:rPr>
                <w:sz w:val="22"/>
                <w:szCs w:val="22"/>
              </w:rPr>
              <w:t>Diarrhea</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201 (73</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150 (72</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351 (73</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36 (13</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31 (14</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67 (13</w:t>
            </w:r>
            <w:r w:rsidR="00192DCC" w:rsidRPr="00454E4E">
              <w:rPr>
                <w:sz w:val="22"/>
                <w:szCs w:val="22"/>
              </w:rPr>
              <w:t>.</w:t>
            </w:r>
            <w:r w:rsidRPr="00454E4E">
              <w:rPr>
                <w:sz w:val="22"/>
                <w:szCs w:val="22"/>
              </w:rPr>
              <w:t>9%)</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26 (9</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18 (8</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44 (9</w:t>
            </w:r>
            <w:r w:rsidR="00192DCC" w:rsidRPr="00454E4E">
              <w:rPr>
                <w:sz w:val="22"/>
                <w:szCs w:val="22"/>
              </w:rPr>
              <w:t>.</w:t>
            </w:r>
            <w:r w:rsidRPr="00454E4E">
              <w:rPr>
                <w:sz w:val="22"/>
                <w:szCs w:val="22"/>
              </w:rPr>
              <w:t>1%)</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10 (3</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 (4</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19 (4</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Financial difficulties</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160 (58</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114 (54</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274 (57</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50 (18</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40 (19</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90 (18</w:t>
            </w:r>
            <w:r w:rsidR="00192DCC" w:rsidRPr="00454E4E">
              <w:rPr>
                <w:sz w:val="22"/>
                <w:szCs w:val="22"/>
              </w:rPr>
              <w:t>.</w:t>
            </w:r>
            <w:r w:rsidRPr="00454E4E">
              <w:rPr>
                <w:sz w:val="22"/>
                <w:szCs w:val="22"/>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1738" w:type="pct"/>
            <w:tcBorders>
              <w:top w:val="nil"/>
              <w:left w:val="nil"/>
              <w:bottom w:val="nil"/>
              <w:right w:val="nil"/>
            </w:tcBorders>
          </w:tcPr>
          <w:p w:rsidR="0067191F" w:rsidRPr="00454E4E" w:rsidRDefault="0067191F" w:rsidP="00FF1C80">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42 (15</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30 (14</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67191F" w:rsidRPr="00454E4E" w:rsidRDefault="0067191F" w:rsidP="00FF013D">
            <w:pPr>
              <w:pStyle w:val="Compact"/>
              <w:spacing w:before="0" w:after="0"/>
              <w:jc w:val="center"/>
              <w:rPr>
                <w:sz w:val="22"/>
                <w:szCs w:val="22"/>
              </w:rPr>
            </w:pPr>
            <w:r w:rsidRPr="00454E4E">
              <w:rPr>
                <w:sz w:val="22"/>
                <w:szCs w:val="22"/>
              </w:rPr>
              <w:t>72 (15</w:t>
            </w:r>
            <w:r w:rsidR="00192DCC" w:rsidRPr="00454E4E">
              <w:rPr>
                <w:sz w:val="22"/>
                <w:szCs w:val="22"/>
              </w:rPr>
              <w:t>.</w:t>
            </w:r>
            <w:r w:rsidRPr="00454E4E">
              <w:rPr>
                <w:sz w:val="22"/>
                <w:szCs w:val="22"/>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67191F" w:rsidRPr="00454E4E" w:rsidRDefault="0067191F" w:rsidP="00FF1C80">
            <w:pPr>
              <w:pStyle w:val="Compact"/>
              <w:spacing w:before="0" w:after="0"/>
              <w:ind w:left="142"/>
              <w:rPr>
                <w:sz w:val="22"/>
                <w:szCs w:val="22"/>
              </w:rPr>
            </w:pPr>
            <w:r w:rsidRPr="00454E4E">
              <w:rPr>
                <w:sz w:val="22"/>
                <w:szCs w:val="22"/>
              </w:rPr>
              <w:t>    100</w:t>
            </w:r>
          </w:p>
        </w:tc>
        <w:tc>
          <w:tcPr>
            <w:tcW w:w="1087"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21 (7</w:t>
            </w:r>
            <w:r w:rsidR="00192DCC" w:rsidRPr="00454E4E">
              <w:rPr>
                <w:sz w:val="22"/>
                <w:szCs w:val="22"/>
              </w:rPr>
              <w:t>.</w:t>
            </w:r>
            <w:r w:rsidRPr="00454E4E">
              <w:rPr>
                <w:sz w:val="22"/>
                <w:szCs w:val="22"/>
              </w:rPr>
              <w:t>7%)</w:t>
            </w:r>
          </w:p>
        </w:tc>
        <w:tc>
          <w:tcPr>
            <w:tcW w:w="1087"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24 (11</w:t>
            </w:r>
            <w:r w:rsidR="00192DCC" w:rsidRPr="00454E4E">
              <w:rPr>
                <w:sz w:val="22"/>
                <w:szCs w:val="22"/>
              </w:rPr>
              <w:t>.</w:t>
            </w:r>
            <w:r w:rsidRPr="00454E4E">
              <w:rPr>
                <w:sz w:val="22"/>
                <w:szCs w:val="22"/>
              </w:rPr>
              <w:t>5%)</w:t>
            </w:r>
          </w:p>
        </w:tc>
        <w:tc>
          <w:tcPr>
            <w:tcW w:w="1088" w:type="pct"/>
            <w:tcBorders>
              <w:top w:val="nil"/>
              <w:left w:val="nil"/>
              <w:bottom w:val="single" w:sz="4" w:space="0" w:color="auto"/>
              <w:right w:val="nil"/>
            </w:tcBorders>
          </w:tcPr>
          <w:p w:rsidR="0067191F" w:rsidRPr="00454E4E" w:rsidRDefault="0067191F" w:rsidP="00FF013D">
            <w:pPr>
              <w:pStyle w:val="Compact"/>
              <w:spacing w:before="0" w:after="0"/>
              <w:jc w:val="center"/>
              <w:rPr>
                <w:sz w:val="22"/>
                <w:szCs w:val="22"/>
              </w:rPr>
            </w:pPr>
            <w:r w:rsidRPr="00454E4E">
              <w:rPr>
                <w:sz w:val="22"/>
                <w:szCs w:val="22"/>
              </w:rPr>
              <w:t>45 (9</w:t>
            </w:r>
            <w:r w:rsidR="00192DCC" w:rsidRPr="00454E4E">
              <w:rPr>
                <w:sz w:val="22"/>
                <w:szCs w:val="22"/>
              </w:rPr>
              <w:t>.</w:t>
            </w:r>
            <w:r w:rsidRPr="00454E4E">
              <w:rPr>
                <w:sz w:val="22"/>
                <w:szCs w:val="22"/>
              </w:rPr>
              <w:t>4%)</w:t>
            </w:r>
          </w:p>
        </w:tc>
      </w:tr>
    </w:tbl>
    <w:p w:rsidR="00FF1C80" w:rsidRPr="00454E4E" w:rsidRDefault="00FF1C80" w:rsidP="00FF1C80">
      <w:pPr>
        <w:pStyle w:val="Compact"/>
        <w:spacing w:before="0" w:after="0"/>
        <w:jc w:val="both"/>
        <w:rPr>
          <w:sz w:val="18"/>
        </w:rPr>
      </w:pPr>
      <w:r w:rsidRPr="00454E4E">
        <w:rPr>
          <w:sz w:val="18"/>
        </w:rPr>
        <w:t>* Chi-squared-tests for patients in control and intervention group: p</w:t>
      </w:r>
      <w:r w:rsidR="00C97F1D">
        <w:rPr>
          <w:sz w:val="18"/>
        </w:rPr>
        <w:t>&lt;</w:t>
      </w:r>
      <w:r w:rsidRPr="00454E4E">
        <w:rPr>
          <w:sz w:val="18"/>
        </w:rPr>
        <w:t>0.05</w:t>
      </w:r>
    </w:p>
    <w:p w:rsidR="00FF1C80" w:rsidRPr="00454E4E" w:rsidRDefault="00FF1C80" w:rsidP="00FF1C80">
      <w:pPr>
        <w:pStyle w:val="Compact"/>
        <w:spacing w:before="0" w:after="0"/>
        <w:jc w:val="both"/>
        <w:rPr>
          <w:sz w:val="18"/>
        </w:rPr>
      </w:pPr>
      <w:r w:rsidRPr="00454E4E">
        <w:rPr>
          <w:sz w:val="18"/>
          <w:vertAlign w:val="superscript"/>
        </w:rPr>
        <w:t>$</w:t>
      </w:r>
      <w:r w:rsidRPr="00454E4E">
        <w:rPr>
          <w:sz w:val="18"/>
        </w:rPr>
        <w:t xml:space="preserve"> POS and EORTC QLQ-C30 in four equal proportions: Global health status/</w:t>
      </w:r>
      <w:proofErr w:type="spellStart"/>
      <w:r w:rsidRPr="00454E4E">
        <w:rPr>
          <w:sz w:val="18"/>
        </w:rPr>
        <w:t>QoL</w:t>
      </w:r>
      <w:proofErr w:type="spellEnd"/>
      <w:r w:rsidRPr="00454E4E">
        <w:rPr>
          <w:sz w:val="18"/>
        </w:rPr>
        <w:t>, functional scales and fatigue; other symptom scales of EORTC QLQ-C30: only four values: 0, 33.3, 66.6, 100; HADS according to clinical classification</w:t>
      </w:r>
    </w:p>
    <w:p w:rsidR="00FF1C80" w:rsidRPr="00454E4E" w:rsidRDefault="00FF1C80" w:rsidP="00FF1C80">
      <w:pPr>
        <w:pStyle w:val="Compact"/>
        <w:spacing w:before="0" w:after="0"/>
        <w:jc w:val="both"/>
        <w:rPr>
          <w:sz w:val="18"/>
        </w:rPr>
      </w:pPr>
      <w:r w:rsidRPr="00454E4E">
        <w:rPr>
          <w:sz w:val="18"/>
        </w:rPr>
        <w:t>POS: Palliative Outcome Scale (range: 0-40, higher values = higher burden)</w:t>
      </w:r>
    </w:p>
    <w:p w:rsidR="00FF1C80" w:rsidRPr="00454E4E" w:rsidRDefault="00FF1C80" w:rsidP="00FF1C80">
      <w:pPr>
        <w:pStyle w:val="Compact"/>
        <w:spacing w:before="0" w:after="0"/>
        <w:jc w:val="both"/>
        <w:rPr>
          <w:sz w:val="18"/>
        </w:rPr>
      </w:pPr>
      <w:r w:rsidRPr="00454E4E">
        <w:rPr>
          <w:sz w:val="18"/>
        </w:rPr>
        <w:t>HADS: Hospital Anxiety and Depression Scale (range: 0-21; higher values = higher burden)</w:t>
      </w:r>
    </w:p>
    <w:p w:rsidR="00FF1C80" w:rsidRPr="00454E4E" w:rsidRDefault="00FF1C80" w:rsidP="00B42597">
      <w:pPr>
        <w:pStyle w:val="Compact"/>
        <w:spacing w:before="0" w:after="0"/>
        <w:jc w:val="both"/>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r w:rsidRPr="00454E4E">
        <w:br w:type="page"/>
      </w:r>
    </w:p>
    <w:p w:rsidR="00FF1C80" w:rsidRPr="00454E4E" w:rsidRDefault="00FF1C80" w:rsidP="00FF1C80">
      <w:pPr>
        <w:pStyle w:val="Compact"/>
        <w:spacing w:before="0" w:after="120"/>
        <w:rPr>
          <w:b/>
          <w:szCs w:val="20"/>
        </w:rPr>
      </w:pPr>
      <w:r w:rsidRPr="00454E4E">
        <w:rPr>
          <w:b/>
          <w:szCs w:val="20"/>
        </w:rPr>
        <w:lastRenderedPageBreak/>
        <w:t>POS free text by group, and total</w:t>
      </w:r>
    </w:p>
    <w:tbl>
      <w:tblPr>
        <w:tblW w:w="5000" w:type="pct"/>
        <w:tblLook w:val="07E0" w:firstRow="1" w:lastRow="1" w:firstColumn="1" w:lastColumn="1" w:noHBand="1" w:noVBand="1"/>
      </w:tblPr>
      <w:tblGrid>
        <w:gridCol w:w="5211"/>
        <w:gridCol w:w="1417"/>
        <w:gridCol w:w="1414"/>
        <w:gridCol w:w="1246"/>
      </w:tblGrid>
      <w:tr w:rsidR="00FF1C80" w:rsidRPr="00454E4E" w:rsidTr="00D14DCA">
        <w:tc>
          <w:tcPr>
            <w:tcW w:w="2805" w:type="pct"/>
            <w:tcBorders>
              <w:top w:val="single" w:sz="4" w:space="0" w:color="auto"/>
              <w:bottom w:val="single" w:sz="4" w:space="0" w:color="auto"/>
              <w:right w:val="single" w:sz="4" w:space="0" w:color="auto"/>
            </w:tcBorders>
            <w:vAlign w:val="center"/>
          </w:tcPr>
          <w:p w:rsidR="00FF1C80" w:rsidRPr="00454E4E" w:rsidRDefault="00FF1C80" w:rsidP="00FF1C80">
            <w:pPr>
              <w:pStyle w:val="Compact"/>
              <w:rPr>
                <w:b/>
                <w:sz w:val="20"/>
                <w:szCs w:val="20"/>
              </w:rPr>
            </w:pPr>
            <w:r w:rsidRPr="00454E4E">
              <w:rPr>
                <w:b/>
                <w:sz w:val="20"/>
                <w:szCs w:val="20"/>
              </w:rPr>
              <w:t>Most relevant problem in the past three days</w:t>
            </w:r>
          </w:p>
        </w:tc>
        <w:tc>
          <w:tcPr>
            <w:tcW w:w="763" w:type="pct"/>
            <w:tcBorders>
              <w:top w:val="single" w:sz="4" w:space="0" w:color="auto"/>
              <w:left w:val="single" w:sz="4" w:space="0" w:color="auto"/>
              <w:bottom w:val="single" w:sz="4" w:space="0" w:color="auto"/>
              <w:right w:val="single" w:sz="4" w:space="0" w:color="auto"/>
            </w:tcBorders>
            <w:vAlign w:val="bottom"/>
          </w:tcPr>
          <w:p w:rsidR="00FF1C80" w:rsidRPr="00454E4E" w:rsidRDefault="00FF1C80" w:rsidP="00FF1C80">
            <w:pPr>
              <w:pStyle w:val="Compact"/>
              <w:jc w:val="center"/>
              <w:rPr>
                <w:b/>
                <w:sz w:val="20"/>
                <w:szCs w:val="20"/>
              </w:rPr>
            </w:pPr>
            <w:r w:rsidRPr="00454E4E">
              <w:rPr>
                <w:b/>
                <w:sz w:val="20"/>
                <w:szCs w:val="20"/>
              </w:rPr>
              <w:t>Control</w:t>
            </w:r>
          </w:p>
          <w:p w:rsidR="00FF1C80" w:rsidRPr="00454E4E" w:rsidRDefault="00FF1C80" w:rsidP="00FF1C80">
            <w:pPr>
              <w:pStyle w:val="Compact"/>
              <w:jc w:val="center"/>
              <w:rPr>
                <w:b/>
                <w:sz w:val="20"/>
                <w:szCs w:val="20"/>
              </w:rPr>
            </w:pPr>
            <w:r w:rsidRPr="00454E4E">
              <w:rPr>
                <w:b/>
                <w:sz w:val="20"/>
                <w:szCs w:val="20"/>
              </w:rPr>
              <w:t>N=195</w:t>
            </w:r>
          </w:p>
        </w:tc>
        <w:tc>
          <w:tcPr>
            <w:tcW w:w="761" w:type="pct"/>
            <w:tcBorders>
              <w:top w:val="single" w:sz="4" w:space="0" w:color="auto"/>
              <w:left w:val="single" w:sz="4" w:space="0" w:color="auto"/>
              <w:bottom w:val="single" w:sz="4" w:space="0" w:color="auto"/>
              <w:right w:val="single" w:sz="4" w:space="0" w:color="auto"/>
            </w:tcBorders>
            <w:vAlign w:val="bottom"/>
          </w:tcPr>
          <w:p w:rsidR="00FF1C80" w:rsidRPr="00454E4E" w:rsidRDefault="00FF1C80" w:rsidP="00FF1C80">
            <w:pPr>
              <w:pStyle w:val="Compact"/>
              <w:jc w:val="center"/>
              <w:rPr>
                <w:b/>
                <w:sz w:val="20"/>
                <w:szCs w:val="20"/>
              </w:rPr>
            </w:pPr>
            <w:r w:rsidRPr="00454E4E">
              <w:rPr>
                <w:b/>
                <w:sz w:val="20"/>
                <w:szCs w:val="20"/>
              </w:rPr>
              <w:t>Intervention</w:t>
            </w:r>
          </w:p>
          <w:p w:rsidR="00FF1C80" w:rsidRPr="00454E4E" w:rsidRDefault="00FF1C80" w:rsidP="00FF1C80">
            <w:pPr>
              <w:pStyle w:val="Compact"/>
              <w:jc w:val="center"/>
              <w:rPr>
                <w:b/>
                <w:sz w:val="20"/>
                <w:szCs w:val="20"/>
              </w:rPr>
            </w:pPr>
            <w:r w:rsidRPr="00454E4E">
              <w:rPr>
                <w:b/>
                <w:sz w:val="20"/>
                <w:szCs w:val="20"/>
              </w:rPr>
              <w:t>N=152</w:t>
            </w:r>
          </w:p>
        </w:tc>
        <w:tc>
          <w:tcPr>
            <w:tcW w:w="671" w:type="pct"/>
            <w:tcBorders>
              <w:top w:val="single" w:sz="4" w:space="0" w:color="auto"/>
              <w:left w:val="single" w:sz="4" w:space="0" w:color="auto"/>
              <w:bottom w:val="single" w:sz="4" w:space="0" w:color="auto"/>
              <w:right w:val="single" w:sz="4" w:space="0" w:color="auto"/>
            </w:tcBorders>
          </w:tcPr>
          <w:p w:rsidR="00FF1C80" w:rsidRPr="00454E4E" w:rsidRDefault="00FF1C80" w:rsidP="00FF1C80">
            <w:pPr>
              <w:pStyle w:val="Compact"/>
              <w:jc w:val="center"/>
              <w:rPr>
                <w:b/>
                <w:sz w:val="20"/>
                <w:szCs w:val="20"/>
              </w:rPr>
            </w:pPr>
            <w:r w:rsidRPr="00454E4E">
              <w:rPr>
                <w:b/>
                <w:sz w:val="20"/>
                <w:szCs w:val="20"/>
              </w:rPr>
              <w:t>Total</w:t>
            </w:r>
          </w:p>
          <w:p w:rsidR="00FF1C80" w:rsidRPr="00454E4E" w:rsidRDefault="00FF1C80" w:rsidP="00FF1C80">
            <w:pPr>
              <w:pStyle w:val="Compact"/>
              <w:jc w:val="center"/>
              <w:rPr>
                <w:b/>
                <w:sz w:val="20"/>
                <w:szCs w:val="20"/>
              </w:rPr>
            </w:pPr>
            <w:r w:rsidRPr="00454E4E">
              <w:rPr>
                <w:b/>
                <w:sz w:val="20"/>
                <w:szCs w:val="20"/>
              </w:rPr>
              <w:t>N=347</w:t>
            </w:r>
          </w:p>
        </w:tc>
      </w:tr>
      <w:tr w:rsidR="0067191F" w:rsidRPr="00454E4E" w:rsidTr="00D14DCA">
        <w:tc>
          <w:tcPr>
            <w:tcW w:w="2805" w:type="pct"/>
            <w:tcBorders>
              <w:top w:val="single" w:sz="4" w:space="0" w:color="auto"/>
              <w:right w:val="single" w:sz="4" w:space="0" w:color="auto"/>
            </w:tcBorders>
          </w:tcPr>
          <w:p w:rsidR="0067191F" w:rsidRPr="00454E4E" w:rsidRDefault="0067191F" w:rsidP="00FF1C80">
            <w:pPr>
              <w:pStyle w:val="Compact"/>
              <w:rPr>
                <w:sz w:val="20"/>
                <w:szCs w:val="20"/>
              </w:rPr>
            </w:pPr>
            <w:r w:rsidRPr="00454E4E">
              <w:rPr>
                <w:sz w:val="20"/>
                <w:szCs w:val="20"/>
              </w:rPr>
              <w:t xml:space="preserve">    Physical symptoms (pain, </w:t>
            </w:r>
            <w:r w:rsidR="00F63C80" w:rsidRPr="00454E4E">
              <w:rPr>
                <w:sz w:val="20"/>
                <w:szCs w:val="20"/>
              </w:rPr>
              <w:t>dyspnea</w:t>
            </w:r>
            <w:r w:rsidRPr="00454E4E">
              <w:rPr>
                <w:sz w:val="20"/>
                <w:szCs w:val="20"/>
              </w:rPr>
              <w:t xml:space="preserve"> etc.)</w:t>
            </w:r>
          </w:p>
        </w:tc>
        <w:tc>
          <w:tcPr>
            <w:tcW w:w="763" w:type="pct"/>
            <w:tcBorders>
              <w:top w:val="single" w:sz="4" w:space="0" w:color="auto"/>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45 (23</w:t>
            </w:r>
            <w:r w:rsidR="00192DCC" w:rsidRPr="00454E4E">
              <w:rPr>
                <w:sz w:val="20"/>
                <w:szCs w:val="20"/>
              </w:rPr>
              <w:t>.</w:t>
            </w:r>
            <w:r w:rsidRPr="00454E4E">
              <w:rPr>
                <w:sz w:val="20"/>
                <w:szCs w:val="20"/>
              </w:rPr>
              <w:t>1%)</w:t>
            </w:r>
          </w:p>
        </w:tc>
        <w:tc>
          <w:tcPr>
            <w:tcW w:w="761" w:type="pct"/>
            <w:tcBorders>
              <w:top w:val="single" w:sz="4" w:space="0" w:color="auto"/>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48 (31</w:t>
            </w:r>
            <w:r w:rsidR="00192DCC" w:rsidRPr="00454E4E">
              <w:rPr>
                <w:sz w:val="20"/>
                <w:szCs w:val="20"/>
              </w:rPr>
              <w:t>.</w:t>
            </w:r>
            <w:r w:rsidRPr="00454E4E">
              <w:rPr>
                <w:sz w:val="20"/>
                <w:szCs w:val="20"/>
              </w:rPr>
              <w:t>6%)</w:t>
            </w:r>
          </w:p>
        </w:tc>
        <w:tc>
          <w:tcPr>
            <w:tcW w:w="671" w:type="pct"/>
            <w:tcBorders>
              <w:top w:val="single" w:sz="4" w:space="0" w:color="auto"/>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93 (26</w:t>
            </w:r>
            <w:r w:rsidR="00192DCC" w:rsidRPr="00454E4E">
              <w:rPr>
                <w:sz w:val="20"/>
                <w:szCs w:val="20"/>
              </w:rPr>
              <w:t>.</w:t>
            </w:r>
            <w:r w:rsidRPr="00454E4E">
              <w:rPr>
                <w:sz w:val="20"/>
                <w:szCs w:val="20"/>
              </w:rPr>
              <w:t>8%)</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Fear from adverse events (e.g. chemotherapy, radiation)</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21 (10</w:t>
            </w:r>
            <w:r w:rsidR="00192DCC" w:rsidRPr="00454E4E">
              <w:rPr>
                <w:sz w:val="20"/>
                <w:szCs w:val="20"/>
              </w:rPr>
              <w:t>.</w:t>
            </w:r>
            <w:r w:rsidRPr="00454E4E">
              <w:rPr>
                <w:sz w:val="20"/>
                <w:szCs w:val="20"/>
              </w:rPr>
              <w:t>8%)</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11 (7</w:t>
            </w:r>
            <w:r w:rsidR="00192DCC" w:rsidRPr="00454E4E">
              <w:rPr>
                <w:sz w:val="20"/>
                <w:szCs w:val="20"/>
              </w:rPr>
              <w:t>.</w:t>
            </w:r>
            <w:r w:rsidRPr="00454E4E">
              <w:rPr>
                <w:sz w:val="20"/>
                <w:szCs w:val="20"/>
              </w:rPr>
              <w:t>2%)</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32 (9</w:t>
            </w:r>
            <w:r w:rsidR="00192DCC" w:rsidRPr="00454E4E">
              <w:rPr>
                <w:sz w:val="20"/>
                <w:szCs w:val="20"/>
              </w:rPr>
              <w:t>.</w:t>
            </w:r>
            <w:r w:rsidRPr="00454E4E">
              <w:rPr>
                <w:sz w:val="20"/>
                <w:szCs w:val="20"/>
              </w:rPr>
              <w:t>2%)</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Disease and death, dealing with illness</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19 (9</w:t>
            </w:r>
            <w:r w:rsidR="00192DCC" w:rsidRPr="00454E4E">
              <w:rPr>
                <w:sz w:val="20"/>
                <w:szCs w:val="20"/>
              </w:rPr>
              <w:t>.</w:t>
            </w:r>
            <w:r w:rsidRPr="00454E4E">
              <w:rPr>
                <w:sz w:val="20"/>
                <w:szCs w:val="20"/>
              </w:rPr>
              <w:t>7%)</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11 (7</w:t>
            </w:r>
            <w:r w:rsidR="00192DCC" w:rsidRPr="00454E4E">
              <w:rPr>
                <w:sz w:val="20"/>
                <w:szCs w:val="20"/>
              </w:rPr>
              <w:t>.</w:t>
            </w:r>
            <w:r w:rsidRPr="00454E4E">
              <w:rPr>
                <w:sz w:val="20"/>
                <w:szCs w:val="20"/>
              </w:rPr>
              <w:t>2%)</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30 (8</w:t>
            </w:r>
            <w:r w:rsidR="00192DCC" w:rsidRPr="00454E4E">
              <w:rPr>
                <w:sz w:val="20"/>
                <w:szCs w:val="20"/>
              </w:rPr>
              <w:t>.</w:t>
            </w:r>
            <w:r w:rsidRPr="00454E4E">
              <w:rPr>
                <w:sz w:val="20"/>
                <w:szCs w:val="20"/>
              </w:rPr>
              <w:t>7%)</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Life expectancy, prognosis, chances for cure / relief</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21 (10</w:t>
            </w:r>
            <w:r w:rsidR="00192DCC" w:rsidRPr="00454E4E">
              <w:rPr>
                <w:sz w:val="20"/>
                <w:szCs w:val="20"/>
              </w:rPr>
              <w:t>.</w:t>
            </w:r>
            <w:r w:rsidRPr="00454E4E">
              <w:rPr>
                <w:sz w:val="20"/>
                <w:szCs w:val="20"/>
              </w:rPr>
              <w:t>8%)</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7 (4</w:t>
            </w:r>
            <w:r w:rsidR="00192DCC" w:rsidRPr="00454E4E">
              <w:rPr>
                <w:sz w:val="20"/>
                <w:szCs w:val="20"/>
              </w:rPr>
              <w:t>.</w:t>
            </w:r>
            <w:r w:rsidRPr="00454E4E">
              <w:rPr>
                <w:sz w:val="20"/>
                <w:szCs w:val="20"/>
              </w:rPr>
              <w:t>6%)</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28 (8</w:t>
            </w:r>
            <w:r w:rsidR="00192DCC" w:rsidRPr="00454E4E">
              <w:rPr>
                <w:sz w:val="20"/>
                <w:szCs w:val="20"/>
              </w:rPr>
              <w:t>.</w:t>
            </w:r>
            <w:r w:rsidRPr="00454E4E">
              <w:rPr>
                <w:sz w:val="20"/>
                <w:szCs w:val="20"/>
              </w:rPr>
              <w:t>1%)</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Financial concerns</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13 (6</w:t>
            </w:r>
            <w:r w:rsidR="00192DCC" w:rsidRPr="00454E4E">
              <w:rPr>
                <w:sz w:val="20"/>
                <w:szCs w:val="20"/>
              </w:rPr>
              <w:t>.</w:t>
            </w:r>
            <w:r w:rsidRPr="00454E4E">
              <w:rPr>
                <w:sz w:val="20"/>
                <w:szCs w:val="20"/>
              </w:rPr>
              <w:t>7%)</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10 (6</w:t>
            </w:r>
            <w:r w:rsidR="00192DCC" w:rsidRPr="00454E4E">
              <w:rPr>
                <w:sz w:val="20"/>
                <w:szCs w:val="20"/>
              </w:rPr>
              <w:t>.</w:t>
            </w:r>
            <w:r w:rsidRPr="00454E4E">
              <w:rPr>
                <w:sz w:val="20"/>
                <w:szCs w:val="20"/>
              </w:rPr>
              <w:t>6%)</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23 (6</w:t>
            </w:r>
            <w:r w:rsidR="00192DCC" w:rsidRPr="00454E4E">
              <w:rPr>
                <w:sz w:val="20"/>
                <w:szCs w:val="20"/>
              </w:rPr>
              <w:t>.</w:t>
            </w:r>
            <w:r w:rsidRPr="00454E4E">
              <w:rPr>
                <w:sz w:val="20"/>
                <w:szCs w:val="20"/>
              </w:rPr>
              <w:t>6%)</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No problems</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12 (6</w:t>
            </w:r>
            <w:r w:rsidR="00192DCC" w:rsidRPr="00454E4E">
              <w:rPr>
                <w:sz w:val="20"/>
                <w:szCs w:val="20"/>
              </w:rPr>
              <w:t>.</w:t>
            </w:r>
            <w:r w:rsidRPr="00454E4E">
              <w:rPr>
                <w:sz w:val="20"/>
                <w:szCs w:val="20"/>
              </w:rPr>
              <w:t>2%)</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9 (5</w:t>
            </w:r>
            <w:r w:rsidR="00192DCC" w:rsidRPr="00454E4E">
              <w:rPr>
                <w:sz w:val="20"/>
                <w:szCs w:val="20"/>
              </w:rPr>
              <w:t>.</w:t>
            </w:r>
            <w:r w:rsidRPr="00454E4E">
              <w:rPr>
                <w:sz w:val="20"/>
                <w:szCs w:val="20"/>
              </w:rPr>
              <w:t>9%)</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21 (6</w:t>
            </w:r>
            <w:r w:rsidR="00192DCC" w:rsidRPr="00454E4E">
              <w:rPr>
                <w:sz w:val="20"/>
                <w:szCs w:val="20"/>
              </w:rPr>
              <w:t>.</w:t>
            </w:r>
            <w:r w:rsidRPr="00454E4E">
              <w:rPr>
                <w:sz w:val="20"/>
                <w:szCs w:val="20"/>
              </w:rPr>
              <w:t>1%)</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Miscellaneous problems</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6 (3</w:t>
            </w:r>
            <w:r w:rsidR="00192DCC" w:rsidRPr="00454E4E">
              <w:rPr>
                <w:sz w:val="20"/>
                <w:szCs w:val="20"/>
              </w:rPr>
              <w:t>.</w:t>
            </w:r>
            <w:r w:rsidRPr="00454E4E">
              <w:rPr>
                <w:sz w:val="20"/>
                <w:szCs w:val="20"/>
              </w:rPr>
              <w:t>1%)</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14 (9</w:t>
            </w:r>
            <w:r w:rsidR="00192DCC" w:rsidRPr="00454E4E">
              <w:rPr>
                <w:sz w:val="20"/>
                <w:szCs w:val="20"/>
              </w:rPr>
              <w:t>.</w:t>
            </w:r>
            <w:r w:rsidRPr="00454E4E">
              <w:rPr>
                <w:sz w:val="20"/>
                <w:szCs w:val="20"/>
              </w:rPr>
              <w:t>2%)</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20 (5</w:t>
            </w:r>
            <w:r w:rsidR="00192DCC" w:rsidRPr="00454E4E">
              <w:rPr>
                <w:sz w:val="20"/>
                <w:szCs w:val="20"/>
              </w:rPr>
              <w:t>.</w:t>
            </w:r>
            <w:r w:rsidRPr="00454E4E">
              <w:rPr>
                <w:sz w:val="20"/>
                <w:szCs w:val="20"/>
              </w:rPr>
              <w:t>8%)</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Therapeutic decision</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8 (4</w:t>
            </w:r>
            <w:r w:rsidR="00192DCC" w:rsidRPr="00454E4E">
              <w:rPr>
                <w:sz w:val="20"/>
                <w:szCs w:val="20"/>
              </w:rPr>
              <w:t>.</w:t>
            </w:r>
            <w:r w:rsidRPr="00454E4E">
              <w:rPr>
                <w:sz w:val="20"/>
                <w:szCs w:val="20"/>
              </w:rPr>
              <w:t>1%)</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11 (7</w:t>
            </w:r>
            <w:r w:rsidR="00192DCC" w:rsidRPr="00454E4E">
              <w:rPr>
                <w:sz w:val="20"/>
                <w:szCs w:val="20"/>
              </w:rPr>
              <w:t>.</w:t>
            </w:r>
            <w:r w:rsidRPr="00454E4E">
              <w:rPr>
                <w:sz w:val="20"/>
                <w:szCs w:val="20"/>
              </w:rPr>
              <w:t>2%)</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19 (5</w:t>
            </w:r>
            <w:r w:rsidR="00192DCC" w:rsidRPr="00454E4E">
              <w:rPr>
                <w:sz w:val="20"/>
                <w:szCs w:val="20"/>
              </w:rPr>
              <w:t>.</w:t>
            </w:r>
            <w:r w:rsidRPr="00454E4E">
              <w:rPr>
                <w:sz w:val="20"/>
                <w:szCs w:val="20"/>
              </w:rPr>
              <w:t>5%)</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Concerns about family and relatives</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7 (3</w:t>
            </w:r>
            <w:r w:rsidR="00192DCC" w:rsidRPr="00454E4E">
              <w:rPr>
                <w:sz w:val="20"/>
                <w:szCs w:val="20"/>
              </w:rPr>
              <w:t>.</w:t>
            </w:r>
            <w:r w:rsidRPr="00454E4E">
              <w:rPr>
                <w:sz w:val="20"/>
                <w:szCs w:val="20"/>
              </w:rPr>
              <w:t>6%)</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10 (6</w:t>
            </w:r>
            <w:r w:rsidR="00192DCC" w:rsidRPr="00454E4E">
              <w:rPr>
                <w:sz w:val="20"/>
                <w:szCs w:val="20"/>
              </w:rPr>
              <w:t>.</w:t>
            </w:r>
            <w:r w:rsidRPr="00454E4E">
              <w:rPr>
                <w:sz w:val="20"/>
                <w:szCs w:val="20"/>
              </w:rPr>
              <w:t>6%)</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17 (4</w:t>
            </w:r>
            <w:r w:rsidR="00192DCC" w:rsidRPr="00454E4E">
              <w:rPr>
                <w:sz w:val="20"/>
                <w:szCs w:val="20"/>
              </w:rPr>
              <w:t>.</w:t>
            </w:r>
            <w:r w:rsidRPr="00454E4E">
              <w:rPr>
                <w:sz w:val="20"/>
                <w:szCs w:val="20"/>
              </w:rPr>
              <w:t>9%)</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Home care, autonomy</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11 (5</w:t>
            </w:r>
            <w:r w:rsidR="00192DCC" w:rsidRPr="00454E4E">
              <w:rPr>
                <w:sz w:val="20"/>
                <w:szCs w:val="20"/>
              </w:rPr>
              <w:t>.</w:t>
            </w:r>
            <w:r w:rsidRPr="00454E4E">
              <w:rPr>
                <w:sz w:val="20"/>
                <w:szCs w:val="20"/>
              </w:rPr>
              <w:t>6%)</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4 (2</w:t>
            </w:r>
            <w:r w:rsidR="00192DCC" w:rsidRPr="00454E4E">
              <w:rPr>
                <w:sz w:val="20"/>
                <w:szCs w:val="20"/>
              </w:rPr>
              <w:t>.</w:t>
            </w:r>
            <w:r w:rsidRPr="00454E4E">
              <w:rPr>
                <w:sz w:val="20"/>
                <w:szCs w:val="20"/>
              </w:rPr>
              <w:t>6%)</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15 (4</w:t>
            </w:r>
            <w:r w:rsidR="00192DCC" w:rsidRPr="00454E4E">
              <w:rPr>
                <w:sz w:val="20"/>
                <w:szCs w:val="20"/>
              </w:rPr>
              <w:t>.</w:t>
            </w:r>
            <w:r w:rsidRPr="00454E4E">
              <w:rPr>
                <w:sz w:val="20"/>
                <w:szCs w:val="20"/>
              </w:rPr>
              <w:t>3%)</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Uncertainty and concerns about future</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9 (4</w:t>
            </w:r>
            <w:r w:rsidR="00192DCC" w:rsidRPr="00454E4E">
              <w:rPr>
                <w:sz w:val="20"/>
                <w:szCs w:val="20"/>
              </w:rPr>
              <w:t>.</w:t>
            </w:r>
            <w:r w:rsidRPr="00454E4E">
              <w:rPr>
                <w:sz w:val="20"/>
                <w:szCs w:val="20"/>
              </w:rPr>
              <w:t>6%)</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5 (3</w:t>
            </w:r>
            <w:r w:rsidR="00192DCC" w:rsidRPr="00454E4E">
              <w:rPr>
                <w:sz w:val="20"/>
                <w:szCs w:val="20"/>
              </w:rPr>
              <w:t>.</w:t>
            </w:r>
            <w:r w:rsidRPr="00454E4E">
              <w:rPr>
                <w:sz w:val="20"/>
                <w:szCs w:val="20"/>
              </w:rPr>
              <w:t>3%)</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14 (4</w:t>
            </w:r>
            <w:r w:rsidR="00192DCC" w:rsidRPr="00454E4E">
              <w:rPr>
                <w:sz w:val="20"/>
                <w:szCs w:val="20"/>
              </w:rPr>
              <w:t>.</w:t>
            </w:r>
            <w:r w:rsidRPr="00454E4E">
              <w:rPr>
                <w:sz w:val="20"/>
                <w:szCs w:val="20"/>
              </w:rPr>
              <w:t>0%)</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Psychological burden (depression, anxiety)</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10 (5</w:t>
            </w:r>
            <w:r w:rsidR="00192DCC" w:rsidRPr="00454E4E">
              <w:rPr>
                <w:sz w:val="20"/>
                <w:szCs w:val="20"/>
              </w:rPr>
              <w:t>.</w:t>
            </w:r>
            <w:r w:rsidRPr="00454E4E">
              <w:rPr>
                <w:sz w:val="20"/>
                <w:szCs w:val="20"/>
              </w:rPr>
              <w:t>1%)</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2 (1</w:t>
            </w:r>
            <w:r w:rsidR="00192DCC" w:rsidRPr="00454E4E">
              <w:rPr>
                <w:sz w:val="20"/>
                <w:szCs w:val="20"/>
              </w:rPr>
              <w:t>.</w:t>
            </w:r>
            <w:r w:rsidRPr="00454E4E">
              <w:rPr>
                <w:sz w:val="20"/>
                <w:szCs w:val="20"/>
              </w:rPr>
              <w:t>3%)</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12 (3</w:t>
            </w:r>
            <w:r w:rsidR="00192DCC" w:rsidRPr="00454E4E">
              <w:rPr>
                <w:sz w:val="20"/>
                <w:szCs w:val="20"/>
              </w:rPr>
              <w:t>.</w:t>
            </w:r>
            <w:r w:rsidRPr="00454E4E">
              <w:rPr>
                <w:sz w:val="20"/>
                <w:szCs w:val="20"/>
              </w:rPr>
              <w:t>5%)</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Organization (e.g. transport to hospital, scheduling)</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5 (2</w:t>
            </w:r>
            <w:r w:rsidR="00192DCC" w:rsidRPr="00454E4E">
              <w:rPr>
                <w:sz w:val="20"/>
                <w:szCs w:val="20"/>
              </w:rPr>
              <w:t>.</w:t>
            </w:r>
            <w:r w:rsidRPr="00454E4E">
              <w:rPr>
                <w:sz w:val="20"/>
                <w:szCs w:val="20"/>
              </w:rPr>
              <w:t>6%)</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6 (4</w:t>
            </w:r>
            <w:r w:rsidR="00192DCC" w:rsidRPr="00454E4E">
              <w:rPr>
                <w:sz w:val="20"/>
                <w:szCs w:val="20"/>
              </w:rPr>
              <w:t>.</w:t>
            </w:r>
            <w:r w:rsidRPr="00454E4E">
              <w:rPr>
                <w:sz w:val="20"/>
                <w:szCs w:val="20"/>
              </w:rPr>
              <w:t>0%)</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11 (3</w:t>
            </w:r>
            <w:r w:rsidR="00192DCC" w:rsidRPr="00454E4E">
              <w:rPr>
                <w:sz w:val="20"/>
                <w:szCs w:val="20"/>
              </w:rPr>
              <w:t>.</w:t>
            </w:r>
            <w:r w:rsidRPr="00454E4E">
              <w:rPr>
                <w:sz w:val="20"/>
                <w:szCs w:val="20"/>
              </w:rPr>
              <w:t>2%)</w:t>
            </w:r>
          </w:p>
        </w:tc>
      </w:tr>
      <w:tr w:rsidR="0067191F" w:rsidRPr="00454E4E" w:rsidTr="00D14DCA">
        <w:tc>
          <w:tcPr>
            <w:tcW w:w="2805" w:type="pct"/>
            <w:tcBorders>
              <w:right w:val="single" w:sz="4" w:space="0" w:color="auto"/>
            </w:tcBorders>
          </w:tcPr>
          <w:p w:rsidR="0067191F" w:rsidRPr="00454E4E" w:rsidRDefault="0067191F" w:rsidP="00FF1C80">
            <w:pPr>
              <w:pStyle w:val="Compact"/>
              <w:rPr>
                <w:sz w:val="20"/>
                <w:szCs w:val="20"/>
              </w:rPr>
            </w:pPr>
            <w:r w:rsidRPr="00454E4E">
              <w:rPr>
                <w:sz w:val="20"/>
                <w:szCs w:val="20"/>
              </w:rPr>
              <w:t>    Concern about work</w:t>
            </w:r>
          </w:p>
        </w:tc>
        <w:tc>
          <w:tcPr>
            <w:tcW w:w="763"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5 (2</w:t>
            </w:r>
            <w:r w:rsidR="00192DCC" w:rsidRPr="00454E4E">
              <w:rPr>
                <w:sz w:val="20"/>
                <w:szCs w:val="20"/>
              </w:rPr>
              <w:t>.</w:t>
            </w:r>
            <w:r w:rsidRPr="00454E4E">
              <w:rPr>
                <w:sz w:val="20"/>
                <w:szCs w:val="20"/>
              </w:rPr>
              <w:t>6%)</w:t>
            </w:r>
          </w:p>
        </w:tc>
        <w:tc>
          <w:tcPr>
            <w:tcW w:w="76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4 (2</w:t>
            </w:r>
            <w:r w:rsidR="00192DCC" w:rsidRPr="00454E4E">
              <w:rPr>
                <w:sz w:val="20"/>
                <w:szCs w:val="20"/>
              </w:rPr>
              <w:t>.</w:t>
            </w:r>
            <w:r w:rsidRPr="00454E4E">
              <w:rPr>
                <w:sz w:val="20"/>
                <w:szCs w:val="20"/>
              </w:rPr>
              <w:t>6%)</w:t>
            </w:r>
          </w:p>
        </w:tc>
        <w:tc>
          <w:tcPr>
            <w:tcW w:w="671" w:type="pct"/>
            <w:tcBorders>
              <w:left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9 (2</w:t>
            </w:r>
            <w:r w:rsidR="00192DCC" w:rsidRPr="00454E4E">
              <w:rPr>
                <w:sz w:val="20"/>
                <w:szCs w:val="20"/>
              </w:rPr>
              <w:t>.</w:t>
            </w:r>
            <w:r w:rsidRPr="00454E4E">
              <w:rPr>
                <w:sz w:val="20"/>
                <w:szCs w:val="20"/>
              </w:rPr>
              <w:t>6%)</w:t>
            </w:r>
          </w:p>
        </w:tc>
      </w:tr>
      <w:tr w:rsidR="0067191F" w:rsidRPr="00454E4E" w:rsidTr="00D14DCA">
        <w:tc>
          <w:tcPr>
            <w:tcW w:w="2805" w:type="pct"/>
            <w:tcBorders>
              <w:bottom w:val="single" w:sz="4" w:space="0" w:color="auto"/>
              <w:right w:val="single" w:sz="4" w:space="0" w:color="auto"/>
            </w:tcBorders>
          </w:tcPr>
          <w:p w:rsidR="0067191F" w:rsidRPr="00454E4E" w:rsidRDefault="0067191F" w:rsidP="00FF1C80">
            <w:pPr>
              <w:pStyle w:val="Compact"/>
              <w:rPr>
                <w:sz w:val="20"/>
                <w:szCs w:val="20"/>
              </w:rPr>
            </w:pPr>
            <w:r w:rsidRPr="00454E4E">
              <w:rPr>
                <w:sz w:val="20"/>
                <w:szCs w:val="20"/>
              </w:rPr>
              <w:t>    Reasons of disease</w:t>
            </w:r>
          </w:p>
        </w:tc>
        <w:tc>
          <w:tcPr>
            <w:tcW w:w="763" w:type="pct"/>
            <w:tcBorders>
              <w:left w:val="single" w:sz="4" w:space="0" w:color="auto"/>
              <w:bottom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3 (1</w:t>
            </w:r>
            <w:r w:rsidR="00192DCC" w:rsidRPr="00454E4E">
              <w:rPr>
                <w:sz w:val="20"/>
                <w:szCs w:val="20"/>
              </w:rPr>
              <w:t>.</w:t>
            </w:r>
            <w:r w:rsidRPr="00454E4E">
              <w:rPr>
                <w:sz w:val="20"/>
                <w:szCs w:val="20"/>
              </w:rPr>
              <w:t>5%)</w:t>
            </w:r>
          </w:p>
        </w:tc>
        <w:tc>
          <w:tcPr>
            <w:tcW w:w="761" w:type="pct"/>
            <w:tcBorders>
              <w:left w:val="single" w:sz="4" w:space="0" w:color="auto"/>
              <w:bottom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71" w:type="pct"/>
            <w:tcBorders>
              <w:left w:val="single" w:sz="4" w:space="0" w:color="auto"/>
              <w:bottom w:val="single" w:sz="4" w:space="0" w:color="auto"/>
              <w:right w:val="single" w:sz="4" w:space="0" w:color="auto"/>
            </w:tcBorders>
          </w:tcPr>
          <w:p w:rsidR="0067191F" w:rsidRPr="00454E4E" w:rsidRDefault="0067191F" w:rsidP="00FF013D">
            <w:pPr>
              <w:pStyle w:val="Compact"/>
              <w:jc w:val="center"/>
              <w:rPr>
                <w:sz w:val="20"/>
                <w:szCs w:val="20"/>
              </w:rPr>
            </w:pPr>
            <w:r w:rsidRPr="00454E4E">
              <w:rPr>
                <w:sz w:val="20"/>
                <w:szCs w:val="20"/>
              </w:rPr>
              <w:t>3 (0</w:t>
            </w:r>
            <w:r w:rsidR="00192DCC" w:rsidRPr="00454E4E">
              <w:rPr>
                <w:sz w:val="20"/>
                <w:szCs w:val="20"/>
              </w:rPr>
              <w:t>.</w:t>
            </w:r>
            <w:r w:rsidRPr="00454E4E">
              <w:rPr>
                <w:sz w:val="20"/>
                <w:szCs w:val="20"/>
              </w:rPr>
              <w:t>9%)</w:t>
            </w:r>
          </w:p>
        </w:tc>
      </w:tr>
    </w:tbl>
    <w:p w:rsidR="00FF1C80" w:rsidRPr="00454E4E" w:rsidRDefault="00FF1C80" w:rsidP="00FF1C80">
      <w:pPr>
        <w:spacing w:before="120" w:after="0"/>
        <w:rPr>
          <w:sz w:val="18"/>
          <w:lang w:val="en-US"/>
        </w:rPr>
      </w:pPr>
      <w:r w:rsidRPr="00454E4E">
        <w:rPr>
          <w:sz w:val="18"/>
          <w:lang w:val="en-US"/>
        </w:rPr>
        <w:t>Problems listed in descending order according to the total number and percent</w:t>
      </w:r>
    </w:p>
    <w:p w:rsidR="00FF1C80" w:rsidRPr="00454E4E" w:rsidRDefault="00FF1C80" w:rsidP="00FF1C80">
      <w:pPr>
        <w:spacing w:after="0"/>
        <w:rPr>
          <w:sz w:val="18"/>
          <w:lang w:val="en-US"/>
        </w:rPr>
      </w:pPr>
      <w:r w:rsidRPr="00454E4E">
        <w:rPr>
          <w:sz w:val="18"/>
          <w:lang w:val="en-US"/>
        </w:rPr>
        <w:t>Percentages refer to number in column</w:t>
      </w:r>
    </w:p>
    <w:p w:rsidR="00FF1C80" w:rsidRPr="00454E4E" w:rsidRDefault="00FF1C80" w:rsidP="00FF1C80">
      <w:pPr>
        <w:rPr>
          <w:lang w:val="en-US"/>
        </w:rPr>
      </w:pPr>
    </w:p>
    <w:p w:rsidR="003D7A87" w:rsidRPr="00454E4E" w:rsidRDefault="003D7A87" w:rsidP="003D7A87">
      <w:pPr>
        <w:rPr>
          <w:lang w:val="en-US"/>
        </w:rPr>
      </w:pPr>
    </w:p>
    <w:p w:rsidR="003D7A87" w:rsidRPr="00454E4E" w:rsidRDefault="003D7A87" w:rsidP="003D7A87">
      <w:pPr>
        <w:rPr>
          <w:lang w:val="en-US"/>
        </w:rPr>
      </w:pPr>
    </w:p>
    <w:p w:rsidR="003D7A87" w:rsidRPr="00454E4E" w:rsidRDefault="003D7A87" w:rsidP="003D7A87">
      <w:pPr>
        <w:rPr>
          <w:lang w:val="en-US"/>
        </w:rPr>
      </w:pPr>
    </w:p>
    <w:p w:rsidR="00FF1C80" w:rsidRPr="00454E4E" w:rsidRDefault="00FF1C80">
      <w:pPr>
        <w:rPr>
          <w:lang w:val="en-US"/>
        </w:rPr>
        <w:sectPr w:rsidR="00FF1C80" w:rsidRPr="00454E4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rsidR="00B447ED" w:rsidRPr="00454E4E" w:rsidRDefault="000864AA" w:rsidP="00362E1E">
      <w:pPr>
        <w:pStyle w:val="Heading1"/>
        <w:rPr>
          <w:rFonts w:asciiTheme="minorHAnsi" w:hAnsiTheme="minorHAnsi"/>
          <w:lang w:val="en-US"/>
        </w:rPr>
      </w:pPr>
      <w:bookmarkStart w:id="97" w:name="_Toc31114426"/>
      <w:r w:rsidRPr="000864AA">
        <w:rPr>
          <w:rFonts w:asciiTheme="minorHAnsi" w:hAnsiTheme="minorHAnsi"/>
          <w:lang w:val="en-US"/>
        </w:rPr>
        <w:lastRenderedPageBreak/>
        <w:t>Online Resource</w:t>
      </w:r>
      <w:r w:rsidRPr="00454E4E">
        <w:rPr>
          <w:rFonts w:asciiTheme="minorHAnsi" w:hAnsiTheme="minorHAnsi"/>
          <w:lang w:val="en-US"/>
        </w:rPr>
        <w:t xml:space="preserve"> </w:t>
      </w:r>
      <w:r w:rsidR="003C2314">
        <w:rPr>
          <w:rFonts w:asciiTheme="minorHAnsi" w:hAnsiTheme="minorHAnsi"/>
          <w:lang w:val="en-US"/>
        </w:rPr>
        <w:t>4</w:t>
      </w:r>
      <w:r w:rsidR="00362E1E" w:rsidRPr="00454E4E">
        <w:rPr>
          <w:rFonts w:asciiTheme="minorHAnsi" w:hAnsiTheme="minorHAnsi"/>
          <w:lang w:val="en-US"/>
        </w:rPr>
        <w:t xml:space="preserve">: Subgroup analysis: </w:t>
      </w:r>
      <w:r w:rsidR="00454E4E" w:rsidRPr="00454E4E">
        <w:rPr>
          <w:rFonts w:asciiTheme="minorHAnsi" w:hAnsiTheme="minorHAnsi"/>
          <w:lang w:val="en-US"/>
        </w:rPr>
        <w:t>tumor</w:t>
      </w:r>
      <w:r w:rsidR="00362E1E" w:rsidRPr="00454E4E">
        <w:rPr>
          <w:rFonts w:asciiTheme="minorHAnsi" w:hAnsiTheme="minorHAnsi"/>
          <w:lang w:val="en-US"/>
        </w:rPr>
        <w:t xml:space="preserve"> site</w:t>
      </w:r>
      <w:bookmarkEnd w:id="97"/>
    </w:p>
    <w:p w:rsidR="00FF1C80" w:rsidRPr="00454E4E" w:rsidRDefault="00FF1C80" w:rsidP="00FF1C80">
      <w:pPr>
        <w:spacing w:before="240" w:after="240"/>
        <w:rPr>
          <w:b/>
          <w:lang w:val="en-US"/>
        </w:rPr>
      </w:pPr>
      <w:r w:rsidRPr="00454E4E">
        <w:rPr>
          <w:b/>
          <w:lang w:val="en-US"/>
        </w:rPr>
        <w:t xml:space="preserve">Patient characteristics by </w:t>
      </w:r>
      <w:r w:rsidR="00454E4E" w:rsidRPr="00454E4E">
        <w:rPr>
          <w:b/>
          <w:lang w:val="en-US"/>
        </w:rPr>
        <w:t>tumor</w:t>
      </w:r>
      <w:r w:rsidRPr="00454E4E">
        <w:rPr>
          <w:b/>
          <w:lang w:val="en-US"/>
        </w:rPr>
        <w:t xml:space="preserve"> site, and total</w:t>
      </w:r>
    </w:p>
    <w:tbl>
      <w:tblPr>
        <w:tblW w:w="5000" w:type="pct"/>
        <w:tblLook w:val="07E0" w:firstRow="1" w:lastRow="1" w:firstColumn="1" w:lastColumn="1" w:noHBand="1" w:noVBand="1"/>
      </w:tblPr>
      <w:tblGrid>
        <w:gridCol w:w="3686"/>
        <w:gridCol w:w="1659"/>
        <w:gridCol w:w="1909"/>
        <w:gridCol w:w="1909"/>
        <w:gridCol w:w="1781"/>
        <w:gridCol w:w="1781"/>
        <w:gridCol w:w="1778"/>
      </w:tblGrid>
      <w:tr w:rsidR="00FF1C80" w:rsidRPr="00454E4E" w:rsidTr="00FF1C80">
        <w:tc>
          <w:tcPr>
            <w:tcW w:w="1271" w:type="pct"/>
            <w:tcBorders>
              <w:top w:val="single" w:sz="4" w:space="0" w:color="auto"/>
              <w:bottom w:val="single" w:sz="2" w:space="0" w:color="auto"/>
            </w:tcBorders>
            <w:vAlign w:val="bottom"/>
          </w:tcPr>
          <w:p w:rsidR="00FF1C80" w:rsidRPr="00454E4E" w:rsidRDefault="00FF1C80" w:rsidP="00FF1C80">
            <w:pPr>
              <w:pStyle w:val="Compact"/>
              <w:spacing w:before="0" w:after="0"/>
              <w:rPr>
                <w:b/>
                <w:sz w:val="20"/>
                <w:szCs w:val="20"/>
              </w:rPr>
            </w:pPr>
            <w:r w:rsidRPr="00454E4E">
              <w:rPr>
                <w:b/>
                <w:sz w:val="20"/>
                <w:szCs w:val="20"/>
              </w:rPr>
              <w:t>Characteristics</w:t>
            </w:r>
          </w:p>
        </w:tc>
        <w:tc>
          <w:tcPr>
            <w:tcW w:w="572" w:type="pct"/>
            <w:tcBorders>
              <w:top w:val="single" w:sz="4" w:space="0" w:color="auto"/>
              <w:bottom w:val="single" w:sz="2" w:space="0" w:color="auto"/>
            </w:tcBorders>
            <w:vAlign w:val="bottom"/>
          </w:tcPr>
          <w:p w:rsidR="00FF1C80" w:rsidRPr="00454E4E" w:rsidRDefault="00FF1C80" w:rsidP="00FF1C80">
            <w:pPr>
              <w:pStyle w:val="Compact"/>
              <w:spacing w:before="0" w:after="0"/>
              <w:jc w:val="center"/>
              <w:rPr>
                <w:b/>
                <w:sz w:val="20"/>
                <w:szCs w:val="20"/>
              </w:rPr>
            </w:pPr>
            <w:r w:rsidRPr="00454E4E">
              <w:rPr>
                <w:b/>
                <w:sz w:val="20"/>
                <w:szCs w:val="20"/>
              </w:rPr>
              <w:t>Gastrointestinal</w:t>
            </w:r>
          </w:p>
          <w:p w:rsidR="00FF1C80" w:rsidRPr="00454E4E" w:rsidRDefault="00FF1C80" w:rsidP="00FF1C80">
            <w:pPr>
              <w:pStyle w:val="Compact"/>
              <w:spacing w:before="0" w:after="0"/>
              <w:jc w:val="center"/>
              <w:rPr>
                <w:b/>
                <w:sz w:val="20"/>
                <w:szCs w:val="20"/>
              </w:rPr>
            </w:pPr>
            <w:r w:rsidRPr="00454E4E">
              <w:rPr>
                <w:b/>
                <w:sz w:val="20"/>
                <w:szCs w:val="20"/>
              </w:rPr>
              <w:t>N=136</w:t>
            </w:r>
          </w:p>
        </w:tc>
        <w:tc>
          <w:tcPr>
            <w:tcW w:w="658" w:type="pct"/>
            <w:tcBorders>
              <w:top w:val="single" w:sz="4" w:space="0" w:color="auto"/>
              <w:bottom w:val="single" w:sz="2" w:space="0" w:color="auto"/>
            </w:tcBorders>
          </w:tcPr>
          <w:p w:rsidR="00FF1C80" w:rsidRPr="00454E4E" w:rsidRDefault="00FF1C80" w:rsidP="00FF1C80">
            <w:pPr>
              <w:pStyle w:val="Compact"/>
              <w:spacing w:before="0" w:after="0"/>
              <w:jc w:val="center"/>
              <w:rPr>
                <w:b/>
                <w:sz w:val="20"/>
                <w:szCs w:val="20"/>
              </w:rPr>
            </w:pPr>
            <w:r w:rsidRPr="00454E4E">
              <w:rPr>
                <w:b/>
                <w:sz w:val="20"/>
                <w:szCs w:val="20"/>
              </w:rPr>
              <w:t>Respiratory system</w:t>
            </w:r>
          </w:p>
          <w:p w:rsidR="00FF1C80" w:rsidRPr="00454E4E" w:rsidRDefault="00FF1C80" w:rsidP="00FF1C80">
            <w:pPr>
              <w:pStyle w:val="Compact"/>
              <w:spacing w:before="0" w:after="0"/>
              <w:jc w:val="center"/>
              <w:rPr>
                <w:b/>
                <w:sz w:val="20"/>
                <w:szCs w:val="20"/>
              </w:rPr>
            </w:pPr>
            <w:r w:rsidRPr="00454E4E">
              <w:rPr>
                <w:b/>
                <w:sz w:val="20"/>
                <w:szCs w:val="20"/>
              </w:rPr>
              <w:t>N=127</w:t>
            </w:r>
          </w:p>
        </w:tc>
        <w:tc>
          <w:tcPr>
            <w:tcW w:w="658" w:type="pct"/>
            <w:tcBorders>
              <w:top w:val="single" w:sz="4" w:space="0" w:color="auto"/>
              <w:bottom w:val="single" w:sz="2" w:space="0" w:color="auto"/>
            </w:tcBorders>
            <w:vAlign w:val="bottom"/>
          </w:tcPr>
          <w:p w:rsidR="00FF1C80" w:rsidRPr="00454E4E" w:rsidRDefault="00FF1C80" w:rsidP="00FF1C80">
            <w:pPr>
              <w:pStyle w:val="Compact"/>
              <w:spacing w:before="0" w:after="0"/>
              <w:jc w:val="center"/>
              <w:rPr>
                <w:b/>
                <w:sz w:val="20"/>
                <w:szCs w:val="20"/>
              </w:rPr>
            </w:pPr>
            <w:r w:rsidRPr="00454E4E">
              <w:rPr>
                <w:b/>
                <w:sz w:val="20"/>
                <w:szCs w:val="20"/>
              </w:rPr>
              <w:t>Genitourinary</w:t>
            </w:r>
          </w:p>
          <w:p w:rsidR="00FF1C80" w:rsidRPr="00454E4E" w:rsidRDefault="00FF1C80" w:rsidP="00FF1C80">
            <w:pPr>
              <w:pStyle w:val="Compact"/>
              <w:spacing w:before="0" w:after="0"/>
              <w:jc w:val="center"/>
              <w:rPr>
                <w:b/>
                <w:sz w:val="20"/>
                <w:szCs w:val="20"/>
              </w:rPr>
            </w:pPr>
            <w:r w:rsidRPr="00454E4E">
              <w:rPr>
                <w:b/>
                <w:sz w:val="20"/>
                <w:szCs w:val="20"/>
              </w:rPr>
              <w:t>N=70</w:t>
            </w:r>
          </w:p>
        </w:tc>
        <w:tc>
          <w:tcPr>
            <w:tcW w:w="614" w:type="pct"/>
            <w:tcBorders>
              <w:top w:val="single" w:sz="4" w:space="0" w:color="auto"/>
              <w:bottom w:val="single" w:sz="2" w:space="0" w:color="auto"/>
            </w:tcBorders>
          </w:tcPr>
          <w:p w:rsidR="00FF1C80" w:rsidRPr="00454E4E" w:rsidRDefault="00FF1C80" w:rsidP="00FF1C80">
            <w:pPr>
              <w:pStyle w:val="Compact"/>
              <w:spacing w:before="0" w:after="0"/>
              <w:jc w:val="center"/>
              <w:rPr>
                <w:b/>
                <w:sz w:val="20"/>
                <w:szCs w:val="20"/>
              </w:rPr>
            </w:pPr>
            <w:r w:rsidRPr="00454E4E">
              <w:rPr>
                <w:b/>
                <w:sz w:val="20"/>
                <w:szCs w:val="20"/>
              </w:rPr>
              <w:t>Breast</w:t>
            </w:r>
          </w:p>
          <w:p w:rsidR="00FF1C80" w:rsidRPr="00454E4E" w:rsidRDefault="00FF1C80" w:rsidP="00FF1C80">
            <w:pPr>
              <w:pStyle w:val="Compact"/>
              <w:spacing w:before="0" w:after="0"/>
              <w:jc w:val="center"/>
              <w:rPr>
                <w:b/>
                <w:sz w:val="20"/>
                <w:szCs w:val="20"/>
              </w:rPr>
            </w:pPr>
            <w:r w:rsidRPr="00454E4E">
              <w:rPr>
                <w:b/>
                <w:sz w:val="20"/>
                <w:szCs w:val="20"/>
              </w:rPr>
              <w:t>N=40</w:t>
            </w:r>
          </w:p>
        </w:tc>
        <w:tc>
          <w:tcPr>
            <w:tcW w:w="614" w:type="pct"/>
            <w:tcBorders>
              <w:top w:val="single" w:sz="4" w:space="0" w:color="auto"/>
              <w:bottom w:val="single" w:sz="2" w:space="0" w:color="auto"/>
            </w:tcBorders>
          </w:tcPr>
          <w:p w:rsidR="00FF1C80" w:rsidRPr="00454E4E" w:rsidRDefault="00FF1C80" w:rsidP="00FF1C80">
            <w:pPr>
              <w:pStyle w:val="Compact"/>
              <w:spacing w:before="0" w:after="0"/>
              <w:jc w:val="center"/>
              <w:rPr>
                <w:b/>
                <w:sz w:val="20"/>
                <w:szCs w:val="20"/>
              </w:rPr>
            </w:pPr>
            <w:r w:rsidRPr="00454E4E">
              <w:rPr>
                <w:b/>
                <w:sz w:val="20"/>
                <w:szCs w:val="20"/>
              </w:rPr>
              <w:t>Central nervous system, N=33</w:t>
            </w:r>
          </w:p>
        </w:tc>
        <w:tc>
          <w:tcPr>
            <w:tcW w:w="613" w:type="pct"/>
            <w:tcBorders>
              <w:top w:val="single" w:sz="4" w:space="0" w:color="auto"/>
              <w:bottom w:val="single" w:sz="2" w:space="0" w:color="auto"/>
            </w:tcBorders>
            <w:vAlign w:val="center"/>
          </w:tcPr>
          <w:p w:rsidR="00FF1C80" w:rsidRPr="00454E4E" w:rsidRDefault="00FF1C80" w:rsidP="00FF1C80">
            <w:pPr>
              <w:pStyle w:val="Compact"/>
              <w:spacing w:before="0" w:after="0"/>
              <w:jc w:val="center"/>
              <w:rPr>
                <w:b/>
                <w:sz w:val="20"/>
                <w:szCs w:val="20"/>
              </w:rPr>
            </w:pPr>
            <w:r w:rsidRPr="00454E4E">
              <w:rPr>
                <w:b/>
                <w:sz w:val="20"/>
                <w:szCs w:val="20"/>
              </w:rPr>
              <w:t>Total</w:t>
            </w:r>
          </w:p>
          <w:p w:rsidR="00FF1C80" w:rsidRPr="00454E4E" w:rsidRDefault="00FF1C80" w:rsidP="00FF1C80">
            <w:pPr>
              <w:pStyle w:val="Compact"/>
              <w:spacing w:before="0" w:after="0"/>
              <w:jc w:val="center"/>
              <w:rPr>
                <w:b/>
                <w:sz w:val="20"/>
                <w:szCs w:val="20"/>
              </w:rPr>
            </w:pPr>
            <w:r w:rsidRPr="00454E4E">
              <w:rPr>
                <w:b/>
                <w:sz w:val="20"/>
                <w:szCs w:val="20"/>
              </w:rPr>
              <w:t>N=406</w:t>
            </w:r>
            <w:r w:rsidRPr="00454E4E">
              <w:rPr>
                <w:b/>
                <w:sz w:val="20"/>
                <w:szCs w:val="20"/>
                <w:vertAlign w:val="superscript"/>
              </w:rPr>
              <w:t>$</w:t>
            </w:r>
          </w:p>
        </w:tc>
      </w:tr>
      <w:tr w:rsidR="0067191F" w:rsidRPr="00454E4E" w:rsidTr="00FF1C80">
        <w:tc>
          <w:tcPr>
            <w:tcW w:w="1271" w:type="pct"/>
            <w:tcBorders>
              <w:top w:val="single" w:sz="2" w:space="0" w:color="auto"/>
            </w:tcBorders>
          </w:tcPr>
          <w:p w:rsidR="0067191F" w:rsidRPr="00454E4E" w:rsidRDefault="0067191F" w:rsidP="00FF1C80">
            <w:pPr>
              <w:pStyle w:val="Compact"/>
              <w:spacing w:before="0" w:after="0"/>
              <w:rPr>
                <w:b/>
                <w:sz w:val="20"/>
                <w:szCs w:val="20"/>
              </w:rPr>
            </w:pPr>
            <w:r w:rsidRPr="00454E4E">
              <w:rPr>
                <w:b/>
                <w:sz w:val="20"/>
                <w:szCs w:val="20"/>
              </w:rPr>
              <w:t>Age in years*</w:t>
            </w:r>
            <w:r w:rsidRPr="00454E4E">
              <w:rPr>
                <w:sz w:val="20"/>
                <w:szCs w:val="20"/>
              </w:rPr>
              <w:t>, mean (SD)</w:t>
            </w:r>
          </w:p>
        </w:tc>
        <w:tc>
          <w:tcPr>
            <w:tcW w:w="572" w:type="pct"/>
            <w:tcBorders>
              <w:top w:val="single" w:sz="2" w:space="0" w:color="auto"/>
            </w:tcBorders>
          </w:tcPr>
          <w:p w:rsidR="0067191F" w:rsidRPr="00454E4E" w:rsidRDefault="0067191F" w:rsidP="00FF013D">
            <w:pPr>
              <w:pStyle w:val="Compact"/>
              <w:spacing w:before="0" w:after="0"/>
              <w:jc w:val="center"/>
              <w:rPr>
                <w:sz w:val="20"/>
                <w:szCs w:val="20"/>
              </w:rPr>
            </w:pPr>
            <w:r w:rsidRPr="00454E4E">
              <w:rPr>
                <w:sz w:val="20"/>
                <w:szCs w:val="20"/>
              </w:rPr>
              <w:t>62</w:t>
            </w:r>
            <w:r w:rsidR="00192DCC" w:rsidRPr="00454E4E">
              <w:rPr>
                <w:sz w:val="20"/>
                <w:szCs w:val="20"/>
              </w:rPr>
              <w:t>.</w:t>
            </w:r>
            <w:r w:rsidRPr="00454E4E">
              <w:rPr>
                <w:sz w:val="20"/>
                <w:szCs w:val="20"/>
              </w:rPr>
              <w:t>7 (10</w:t>
            </w:r>
            <w:r w:rsidR="00192DCC" w:rsidRPr="00454E4E">
              <w:rPr>
                <w:sz w:val="20"/>
                <w:szCs w:val="20"/>
              </w:rPr>
              <w:t>.</w:t>
            </w:r>
            <w:r w:rsidRPr="00454E4E">
              <w:rPr>
                <w:sz w:val="20"/>
                <w:szCs w:val="20"/>
              </w:rPr>
              <w:t>5)</w:t>
            </w:r>
          </w:p>
        </w:tc>
        <w:tc>
          <w:tcPr>
            <w:tcW w:w="658" w:type="pct"/>
            <w:tcBorders>
              <w:top w:val="single" w:sz="2" w:space="0" w:color="auto"/>
            </w:tcBorders>
          </w:tcPr>
          <w:p w:rsidR="0067191F" w:rsidRPr="00454E4E" w:rsidRDefault="0067191F" w:rsidP="00FF013D">
            <w:pPr>
              <w:pStyle w:val="Compact"/>
              <w:spacing w:before="0" w:after="0"/>
              <w:jc w:val="center"/>
              <w:rPr>
                <w:sz w:val="20"/>
                <w:szCs w:val="20"/>
              </w:rPr>
            </w:pPr>
            <w:r w:rsidRPr="00454E4E">
              <w:rPr>
                <w:sz w:val="20"/>
                <w:szCs w:val="20"/>
              </w:rPr>
              <w:t>63</w:t>
            </w:r>
            <w:r w:rsidR="00192DCC" w:rsidRPr="00454E4E">
              <w:rPr>
                <w:sz w:val="20"/>
                <w:szCs w:val="20"/>
              </w:rPr>
              <w:t>.</w:t>
            </w:r>
            <w:r w:rsidRPr="00454E4E">
              <w:rPr>
                <w:sz w:val="20"/>
                <w:szCs w:val="20"/>
              </w:rPr>
              <w:t>7 (10</w:t>
            </w:r>
            <w:r w:rsidR="00192DCC" w:rsidRPr="00454E4E">
              <w:rPr>
                <w:sz w:val="20"/>
                <w:szCs w:val="20"/>
              </w:rPr>
              <w:t>.</w:t>
            </w:r>
            <w:r w:rsidRPr="00454E4E">
              <w:rPr>
                <w:sz w:val="20"/>
                <w:szCs w:val="20"/>
              </w:rPr>
              <w:t>6)</w:t>
            </w:r>
          </w:p>
        </w:tc>
        <w:tc>
          <w:tcPr>
            <w:tcW w:w="658" w:type="pct"/>
            <w:tcBorders>
              <w:top w:val="single" w:sz="2" w:space="0" w:color="auto"/>
            </w:tcBorders>
          </w:tcPr>
          <w:p w:rsidR="0067191F" w:rsidRPr="00454E4E" w:rsidRDefault="0067191F" w:rsidP="00FF013D">
            <w:pPr>
              <w:pStyle w:val="Compact"/>
              <w:spacing w:before="0" w:after="0"/>
              <w:jc w:val="center"/>
              <w:rPr>
                <w:sz w:val="20"/>
                <w:szCs w:val="20"/>
              </w:rPr>
            </w:pPr>
            <w:r w:rsidRPr="00454E4E">
              <w:rPr>
                <w:sz w:val="20"/>
                <w:szCs w:val="20"/>
              </w:rPr>
              <w:t>64</w:t>
            </w:r>
            <w:r w:rsidR="00192DCC" w:rsidRPr="00454E4E">
              <w:rPr>
                <w:sz w:val="20"/>
                <w:szCs w:val="20"/>
              </w:rPr>
              <w:t>.</w:t>
            </w:r>
            <w:r w:rsidRPr="00454E4E">
              <w:rPr>
                <w:sz w:val="20"/>
                <w:szCs w:val="20"/>
              </w:rPr>
              <w:t>0 (12</w:t>
            </w:r>
            <w:r w:rsidR="00192DCC" w:rsidRPr="00454E4E">
              <w:rPr>
                <w:sz w:val="20"/>
                <w:szCs w:val="20"/>
              </w:rPr>
              <w:t>.</w:t>
            </w:r>
            <w:r w:rsidRPr="00454E4E">
              <w:rPr>
                <w:sz w:val="20"/>
                <w:szCs w:val="20"/>
              </w:rPr>
              <w:t>7)</w:t>
            </w:r>
          </w:p>
        </w:tc>
        <w:tc>
          <w:tcPr>
            <w:tcW w:w="614" w:type="pct"/>
            <w:tcBorders>
              <w:top w:val="single" w:sz="2" w:space="0" w:color="auto"/>
            </w:tcBorders>
          </w:tcPr>
          <w:p w:rsidR="0067191F" w:rsidRPr="00454E4E" w:rsidRDefault="0067191F"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1 (15</w:t>
            </w:r>
            <w:r w:rsidR="00192DCC" w:rsidRPr="00454E4E">
              <w:rPr>
                <w:sz w:val="20"/>
                <w:szCs w:val="20"/>
              </w:rPr>
              <w:t>.</w:t>
            </w:r>
            <w:r w:rsidRPr="00454E4E">
              <w:rPr>
                <w:sz w:val="20"/>
                <w:szCs w:val="20"/>
              </w:rPr>
              <w:t>5)</w:t>
            </w:r>
          </w:p>
        </w:tc>
        <w:tc>
          <w:tcPr>
            <w:tcW w:w="614" w:type="pct"/>
            <w:tcBorders>
              <w:top w:val="single" w:sz="2" w:space="0" w:color="auto"/>
            </w:tcBorders>
          </w:tcPr>
          <w:p w:rsidR="0067191F" w:rsidRPr="00454E4E" w:rsidRDefault="0067191F" w:rsidP="00FF013D">
            <w:pPr>
              <w:pStyle w:val="Compact"/>
              <w:spacing w:before="0" w:after="0"/>
              <w:jc w:val="center"/>
              <w:rPr>
                <w:sz w:val="20"/>
                <w:szCs w:val="20"/>
              </w:rPr>
            </w:pPr>
            <w:r w:rsidRPr="00454E4E">
              <w:rPr>
                <w:sz w:val="20"/>
                <w:szCs w:val="20"/>
              </w:rPr>
              <w:t>59</w:t>
            </w:r>
            <w:r w:rsidR="00192DCC" w:rsidRPr="00454E4E">
              <w:rPr>
                <w:sz w:val="20"/>
                <w:szCs w:val="20"/>
              </w:rPr>
              <w:t>.</w:t>
            </w:r>
            <w:r w:rsidRPr="00454E4E">
              <w:rPr>
                <w:sz w:val="20"/>
                <w:szCs w:val="20"/>
              </w:rPr>
              <w:t>3 (13</w:t>
            </w:r>
            <w:r w:rsidR="00192DCC" w:rsidRPr="00454E4E">
              <w:rPr>
                <w:sz w:val="20"/>
                <w:szCs w:val="20"/>
              </w:rPr>
              <w:t>.</w:t>
            </w:r>
            <w:r w:rsidRPr="00454E4E">
              <w:rPr>
                <w:sz w:val="20"/>
                <w:szCs w:val="20"/>
              </w:rPr>
              <w:t>3)</w:t>
            </w:r>
          </w:p>
        </w:tc>
        <w:tc>
          <w:tcPr>
            <w:tcW w:w="613" w:type="pct"/>
            <w:tcBorders>
              <w:top w:val="single" w:sz="2" w:space="0" w:color="auto"/>
            </w:tcBorders>
          </w:tcPr>
          <w:p w:rsidR="0067191F" w:rsidRPr="00454E4E" w:rsidRDefault="0067191F" w:rsidP="00FF013D">
            <w:pPr>
              <w:pStyle w:val="Compact"/>
              <w:spacing w:before="0" w:after="0"/>
              <w:jc w:val="center"/>
              <w:rPr>
                <w:sz w:val="20"/>
                <w:szCs w:val="20"/>
              </w:rPr>
            </w:pPr>
            <w:r w:rsidRPr="00454E4E">
              <w:rPr>
                <w:sz w:val="20"/>
                <w:szCs w:val="20"/>
              </w:rPr>
              <w:t>62</w:t>
            </w:r>
            <w:r w:rsidR="00192DCC" w:rsidRPr="00454E4E">
              <w:rPr>
                <w:sz w:val="20"/>
                <w:szCs w:val="20"/>
              </w:rPr>
              <w:t>.</w:t>
            </w:r>
            <w:r w:rsidRPr="00454E4E">
              <w:rPr>
                <w:sz w:val="20"/>
                <w:szCs w:val="20"/>
              </w:rPr>
              <w:t>5 (11</w:t>
            </w:r>
            <w:r w:rsidR="00192DCC" w:rsidRPr="00454E4E">
              <w:rPr>
                <w:sz w:val="20"/>
                <w:szCs w:val="20"/>
              </w:rPr>
              <w:t>.</w:t>
            </w:r>
            <w:r w:rsidRPr="00454E4E">
              <w:rPr>
                <w:sz w:val="20"/>
                <w:szCs w:val="20"/>
              </w:rPr>
              <w:t>8)</w:t>
            </w:r>
          </w:p>
        </w:tc>
      </w:tr>
      <w:tr w:rsidR="0067191F" w:rsidRPr="00454E4E" w:rsidTr="00FF1C80">
        <w:tc>
          <w:tcPr>
            <w:tcW w:w="1271" w:type="pct"/>
          </w:tcPr>
          <w:p w:rsidR="0067191F" w:rsidRPr="00454E4E" w:rsidRDefault="0067191F" w:rsidP="00FF1C80">
            <w:pPr>
              <w:pStyle w:val="Compact"/>
              <w:spacing w:before="0" w:after="0"/>
              <w:rPr>
                <w:b/>
                <w:sz w:val="20"/>
                <w:szCs w:val="20"/>
              </w:rPr>
            </w:pPr>
            <w:r w:rsidRPr="00454E4E">
              <w:rPr>
                <w:b/>
                <w:sz w:val="20"/>
                <w:szCs w:val="20"/>
              </w:rPr>
              <w:t>Sex*:</w:t>
            </w:r>
          </w:p>
        </w:tc>
        <w:tc>
          <w:tcPr>
            <w:tcW w:w="572"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3" w:type="pct"/>
          </w:tcPr>
          <w:p w:rsidR="0067191F" w:rsidRPr="00454E4E" w:rsidRDefault="0067191F" w:rsidP="00FF013D">
            <w:pPr>
              <w:pStyle w:val="Compact"/>
              <w:spacing w:before="0" w:after="0"/>
              <w:jc w:val="center"/>
              <w:rPr>
                <w:sz w:val="20"/>
                <w:szCs w:val="20"/>
              </w:rPr>
            </w:pP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female</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48 (35</w:t>
            </w:r>
            <w:r w:rsidR="00192DCC" w:rsidRPr="00454E4E">
              <w:rPr>
                <w:sz w:val="20"/>
                <w:szCs w:val="20"/>
              </w:rPr>
              <w:t>.</w:t>
            </w:r>
            <w:r w:rsidRPr="00454E4E">
              <w:rPr>
                <w:sz w:val="20"/>
                <w:szCs w:val="20"/>
              </w:rPr>
              <w:t>3%)</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51 (40</w:t>
            </w:r>
            <w:r w:rsidR="00192DCC" w:rsidRPr="00454E4E">
              <w:rPr>
                <w:sz w:val="20"/>
                <w:szCs w:val="20"/>
              </w:rPr>
              <w:t>.</w:t>
            </w:r>
            <w:r w:rsidRPr="00454E4E">
              <w:rPr>
                <w:sz w:val="20"/>
                <w:szCs w:val="20"/>
              </w:rPr>
              <w:t>2%)</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61 (87</w:t>
            </w:r>
            <w:r w:rsidR="00192DCC" w:rsidRPr="00454E4E">
              <w:rPr>
                <w:sz w:val="20"/>
                <w:szCs w:val="20"/>
              </w:rPr>
              <w:t>.</w:t>
            </w:r>
            <w:r w:rsidRPr="00454E4E">
              <w:rPr>
                <w:sz w:val="20"/>
                <w:szCs w:val="20"/>
              </w:rPr>
              <w:t>1%)</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39 (97</w:t>
            </w:r>
            <w:r w:rsidR="00192DCC" w:rsidRPr="00454E4E">
              <w:rPr>
                <w:sz w:val="20"/>
                <w:szCs w:val="20"/>
              </w:rPr>
              <w:t>.</w:t>
            </w:r>
            <w:r w:rsidRPr="00454E4E">
              <w:rPr>
                <w:sz w:val="20"/>
                <w:szCs w:val="20"/>
              </w:rPr>
              <w:t>5%)</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16 (48</w:t>
            </w:r>
            <w:r w:rsidR="00192DCC" w:rsidRPr="00454E4E">
              <w:rPr>
                <w:sz w:val="20"/>
                <w:szCs w:val="20"/>
              </w:rPr>
              <w:t>.</w:t>
            </w:r>
            <w:r w:rsidRPr="00454E4E">
              <w:rPr>
                <w:sz w:val="20"/>
                <w:szCs w:val="20"/>
              </w:rPr>
              <w:t>5%)</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215 (53</w:t>
            </w:r>
            <w:r w:rsidR="00192DCC" w:rsidRPr="00454E4E">
              <w:rPr>
                <w:sz w:val="20"/>
                <w:szCs w:val="20"/>
              </w:rPr>
              <w:t>.</w:t>
            </w:r>
            <w:r w:rsidRPr="00454E4E">
              <w:rPr>
                <w:sz w:val="20"/>
                <w:szCs w:val="20"/>
              </w:rPr>
              <w:t>0%)</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male</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88 (64</w:t>
            </w:r>
            <w:r w:rsidR="00192DCC" w:rsidRPr="00454E4E">
              <w:rPr>
                <w:sz w:val="20"/>
                <w:szCs w:val="20"/>
              </w:rPr>
              <w:t>.</w:t>
            </w:r>
            <w:r w:rsidRPr="00454E4E">
              <w:rPr>
                <w:sz w:val="20"/>
                <w:szCs w:val="20"/>
              </w:rPr>
              <w:t>7%)</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76 (59</w:t>
            </w:r>
            <w:r w:rsidR="00192DCC" w:rsidRPr="00454E4E">
              <w:rPr>
                <w:sz w:val="20"/>
                <w:szCs w:val="20"/>
              </w:rPr>
              <w:t>.</w:t>
            </w:r>
            <w:r w:rsidRPr="00454E4E">
              <w:rPr>
                <w:sz w:val="20"/>
                <w:szCs w:val="20"/>
              </w:rPr>
              <w:t>8%)</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9 (12</w:t>
            </w:r>
            <w:r w:rsidR="00192DCC" w:rsidRPr="00454E4E">
              <w:rPr>
                <w:sz w:val="20"/>
                <w:szCs w:val="20"/>
              </w:rPr>
              <w:t>.</w:t>
            </w:r>
            <w:r w:rsidRPr="00454E4E">
              <w:rPr>
                <w:sz w:val="20"/>
                <w:szCs w:val="20"/>
              </w:rPr>
              <w:t>9%)</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5%)</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17 (51</w:t>
            </w:r>
            <w:r w:rsidR="00192DCC" w:rsidRPr="00454E4E">
              <w:rPr>
                <w:sz w:val="20"/>
                <w:szCs w:val="20"/>
              </w:rPr>
              <w:t>.</w:t>
            </w:r>
            <w:r w:rsidRPr="00454E4E">
              <w:rPr>
                <w:sz w:val="20"/>
                <w:szCs w:val="20"/>
              </w:rPr>
              <w:t>5%)</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191 (47</w:t>
            </w:r>
            <w:r w:rsidR="00192DCC" w:rsidRPr="00454E4E">
              <w:rPr>
                <w:sz w:val="20"/>
                <w:szCs w:val="20"/>
              </w:rPr>
              <w:t>.</w:t>
            </w:r>
            <w:r w:rsidRPr="00454E4E">
              <w:rPr>
                <w:sz w:val="20"/>
                <w:szCs w:val="20"/>
              </w:rPr>
              <w:t>0%)</w:t>
            </w:r>
          </w:p>
        </w:tc>
      </w:tr>
      <w:tr w:rsidR="0067191F" w:rsidRPr="00454E4E" w:rsidTr="00FF1C80">
        <w:tc>
          <w:tcPr>
            <w:tcW w:w="1271" w:type="pct"/>
          </w:tcPr>
          <w:p w:rsidR="0067191F" w:rsidRPr="00454E4E" w:rsidRDefault="0067191F" w:rsidP="00FF1C80">
            <w:pPr>
              <w:pStyle w:val="Compact"/>
              <w:spacing w:before="0" w:after="0"/>
              <w:rPr>
                <w:b/>
                <w:sz w:val="20"/>
                <w:szCs w:val="20"/>
              </w:rPr>
            </w:pPr>
            <w:r w:rsidRPr="00454E4E">
              <w:rPr>
                <w:b/>
                <w:sz w:val="20"/>
                <w:szCs w:val="20"/>
              </w:rPr>
              <w:t>Marital status:</w:t>
            </w:r>
          </w:p>
        </w:tc>
        <w:tc>
          <w:tcPr>
            <w:tcW w:w="572"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3" w:type="pct"/>
          </w:tcPr>
          <w:p w:rsidR="0067191F" w:rsidRPr="00454E4E" w:rsidRDefault="0067191F" w:rsidP="00FF013D">
            <w:pPr>
              <w:pStyle w:val="Compact"/>
              <w:spacing w:before="0" w:after="0"/>
              <w:jc w:val="center"/>
              <w:rPr>
                <w:sz w:val="20"/>
                <w:szCs w:val="20"/>
              </w:rPr>
            </w:pP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single</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11 (8</w:t>
            </w:r>
            <w:r w:rsidR="00192DCC" w:rsidRPr="00454E4E">
              <w:rPr>
                <w:sz w:val="20"/>
                <w:szCs w:val="20"/>
              </w:rPr>
              <w:t>.</w:t>
            </w:r>
            <w:r w:rsidRPr="00454E4E">
              <w:rPr>
                <w:sz w:val="20"/>
                <w:szCs w:val="20"/>
              </w:rPr>
              <w:t>3%)</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9 (7</w:t>
            </w:r>
            <w:r w:rsidR="00192DCC" w:rsidRPr="00454E4E">
              <w:rPr>
                <w:sz w:val="20"/>
                <w:szCs w:val="20"/>
              </w:rPr>
              <w:t>.</w:t>
            </w:r>
            <w:r w:rsidRPr="00454E4E">
              <w:rPr>
                <w:sz w:val="20"/>
                <w:szCs w:val="20"/>
              </w:rPr>
              <w:t>1%)</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5 (7</w:t>
            </w:r>
            <w:r w:rsidR="00192DCC" w:rsidRPr="00454E4E">
              <w:rPr>
                <w:sz w:val="20"/>
                <w:szCs w:val="20"/>
              </w:rPr>
              <w:t>.</w:t>
            </w:r>
            <w:r w:rsidRPr="00454E4E">
              <w:rPr>
                <w:sz w:val="20"/>
                <w:szCs w:val="20"/>
              </w:rPr>
              <w:t>14%)</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5 (12</w:t>
            </w:r>
            <w:r w:rsidR="00192DCC" w:rsidRPr="00454E4E">
              <w:rPr>
                <w:sz w:val="20"/>
                <w:szCs w:val="20"/>
              </w:rPr>
              <w:t>.</w:t>
            </w:r>
            <w:r w:rsidRPr="00454E4E">
              <w:rPr>
                <w:sz w:val="20"/>
                <w:szCs w:val="20"/>
              </w:rPr>
              <w:t>8%)</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1%)</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31 (7</w:t>
            </w:r>
            <w:r w:rsidR="00192DCC" w:rsidRPr="00454E4E">
              <w:rPr>
                <w:sz w:val="20"/>
                <w:szCs w:val="20"/>
              </w:rPr>
              <w:t>.</w:t>
            </w:r>
            <w:r w:rsidRPr="00454E4E">
              <w:rPr>
                <w:sz w:val="20"/>
                <w:szCs w:val="20"/>
              </w:rPr>
              <w:t>7%)</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married</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97 (72</w:t>
            </w:r>
            <w:r w:rsidR="00192DCC" w:rsidRPr="00454E4E">
              <w:rPr>
                <w:sz w:val="20"/>
                <w:szCs w:val="20"/>
              </w:rPr>
              <w:t>.</w:t>
            </w:r>
            <w:r w:rsidRPr="00454E4E">
              <w:rPr>
                <w:sz w:val="20"/>
                <w:szCs w:val="20"/>
              </w:rPr>
              <w:t>9%)</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94 (74</w:t>
            </w:r>
            <w:r w:rsidR="00192DCC" w:rsidRPr="00454E4E">
              <w:rPr>
                <w:sz w:val="20"/>
                <w:szCs w:val="20"/>
              </w:rPr>
              <w:t>.</w:t>
            </w:r>
            <w:r w:rsidRPr="00454E4E">
              <w:rPr>
                <w:sz w:val="20"/>
                <w:szCs w:val="20"/>
              </w:rPr>
              <w:t>0%)</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41 (58</w:t>
            </w:r>
            <w:r w:rsidR="00192DCC" w:rsidRPr="00454E4E">
              <w:rPr>
                <w:sz w:val="20"/>
                <w:szCs w:val="20"/>
              </w:rPr>
              <w:t>.</w:t>
            </w:r>
            <w:r w:rsidRPr="00454E4E">
              <w:rPr>
                <w:sz w:val="20"/>
                <w:szCs w:val="20"/>
              </w:rPr>
              <w:t>6%)</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26 (66</w:t>
            </w:r>
            <w:r w:rsidR="00192DCC" w:rsidRPr="00454E4E">
              <w:rPr>
                <w:sz w:val="20"/>
                <w:szCs w:val="20"/>
              </w:rPr>
              <w:t>.</w:t>
            </w:r>
            <w:r w:rsidRPr="00454E4E">
              <w:rPr>
                <w:sz w:val="20"/>
                <w:szCs w:val="20"/>
              </w:rPr>
              <w:t>7%)</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26 (81</w:t>
            </w:r>
            <w:r w:rsidR="00192DCC" w:rsidRPr="00454E4E">
              <w:rPr>
                <w:sz w:val="20"/>
                <w:szCs w:val="20"/>
              </w:rPr>
              <w:t>.</w:t>
            </w:r>
            <w:r w:rsidRPr="00454E4E">
              <w:rPr>
                <w:sz w:val="20"/>
                <w:szCs w:val="20"/>
              </w:rPr>
              <w:t>2%)</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284 (70</w:t>
            </w:r>
            <w:r w:rsidR="00192DCC" w:rsidRPr="00454E4E">
              <w:rPr>
                <w:sz w:val="20"/>
                <w:szCs w:val="20"/>
              </w:rPr>
              <w:t>.</w:t>
            </w:r>
            <w:r w:rsidRPr="00454E4E">
              <w:rPr>
                <w:sz w:val="20"/>
                <w:szCs w:val="20"/>
              </w:rPr>
              <w:t>8%)</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divorced</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13 (9</w:t>
            </w:r>
            <w:r w:rsidR="00192DCC" w:rsidRPr="00454E4E">
              <w:rPr>
                <w:sz w:val="20"/>
                <w:szCs w:val="20"/>
              </w:rPr>
              <w:t>.</w:t>
            </w:r>
            <w:r w:rsidRPr="00454E4E">
              <w:rPr>
                <w:sz w:val="20"/>
                <w:szCs w:val="20"/>
              </w:rPr>
              <w:t>8%)</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12 (9</w:t>
            </w:r>
            <w:r w:rsidR="00192DCC" w:rsidRPr="00454E4E">
              <w:rPr>
                <w:sz w:val="20"/>
                <w:szCs w:val="20"/>
              </w:rPr>
              <w:t>.</w:t>
            </w:r>
            <w:r w:rsidRPr="00454E4E">
              <w:rPr>
                <w:sz w:val="20"/>
                <w:szCs w:val="20"/>
              </w:rPr>
              <w:t>6%)</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13 (18</w:t>
            </w:r>
            <w:r w:rsidR="00192DCC" w:rsidRPr="00454E4E">
              <w:rPr>
                <w:sz w:val="20"/>
                <w:szCs w:val="20"/>
              </w:rPr>
              <w:t>.</w:t>
            </w:r>
            <w:r w:rsidRPr="00454E4E">
              <w:rPr>
                <w:sz w:val="20"/>
                <w:szCs w:val="20"/>
              </w:rPr>
              <w:t>6%)</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3 (7</w:t>
            </w:r>
            <w:r w:rsidR="00192DCC" w:rsidRPr="00454E4E">
              <w:rPr>
                <w:sz w:val="20"/>
                <w:szCs w:val="20"/>
              </w:rPr>
              <w:t>.</w:t>
            </w:r>
            <w:r w:rsidRPr="00454E4E">
              <w:rPr>
                <w:sz w:val="20"/>
                <w:szCs w:val="20"/>
              </w:rPr>
              <w:t>69%)</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5%)</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45 (11</w:t>
            </w:r>
            <w:r w:rsidR="00192DCC" w:rsidRPr="00454E4E">
              <w:rPr>
                <w:sz w:val="20"/>
                <w:szCs w:val="20"/>
              </w:rPr>
              <w:t>.</w:t>
            </w:r>
            <w:r w:rsidRPr="00454E4E">
              <w:rPr>
                <w:sz w:val="20"/>
                <w:szCs w:val="20"/>
              </w:rPr>
              <w:t>2%)</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widowed</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12 (9</w:t>
            </w:r>
            <w:r w:rsidR="00192DCC" w:rsidRPr="00454E4E">
              <w:rPr>
                <w:sz w:val="20"/>
                <w:szCs w:val="20"/>
              </w:rPr>
              <w:t>.</w:t>
            </w:r>
            <w:r w:rsidRPr="00454E4E">
              <w:rPr>
                <w:sz w:val="20"/>
                <w:szCs w:val="20"/>
              </w:rPr>
              <w:t>0%)</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12 (9</w:t>
            </w:r>
            <w:r w:rsidR="00192DCC" w:rsidRPr="00454E4E">
              <w:rPr>
                <w:sz w:val="20"/>
                <w:szCs w:val="20"/>
              </w:rPr>
              <w:t>.</w:t>
            </w:r>
            <w:r w:rsidRPr="00454E4E">
              <w:rPr>
                <w:sz w:val="20"/>
                <w:szCs w:val="20"/>
              </w:rPr>
              <w:t>6%)</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5 (12</w:t>
            </w:r>
            <w:r w:rsidR="00192DCC" w:rsidRPr="00454E4E">
              <w:rPr>
                <w:sz w:val="20"/>
                <w:szCs w:val="20"/>
              </w:rPr>
              <w:t>.</w:t>
            </w:r>
            <w:r w:rsidRPr="00454E4E">
              <w:rPr>
                <w:sz w:val="20"/>
                <w:szCs w:val="20"/>
              </w:rPr>
              <w:t>8%)</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12%)</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41 (10</w:t>
            </w:r>
            <w:r w:rsidR="00192DCC" w:rsidRPr="00454E4E">
              <w:rPr>
                <w:sz w:val="20"/>
                <w:szCs w:val="20"/>
              </w:rPr>
              <w:t>.</w:t>
            </w:r>
            <w:r w:rsidRPr="00454E4E">
              <w:rPr>
                <w:sz w:val="20"/>
                <w:szCs w:val="20"/>
              </w:rPr>
              <w:t>2%)</w:t>
            </w:r>
          </w:p>
        </w:tc>
      </w:tr>
      <w:tr w:rsidR="0067191F" w:rsidRPr="00987A0B" w:rsidTr="00FF1C80">
        <w:tc>
          <w:tcPr>
            <w:tcW w:w="1271" w:type="pct"/>
          </w:tcPr>
          <w:p w:rsidR="0067191F" w:rsidRPr="00454E4E" w:rsidRDefault="0067191F" w:rsidP="00FF1C80">
            <w:pPr>
              <w:pStyle w:val="Compact"/>
              <w:spacing w:before="0" w:after="0"/>
              <w:rPr>
                <w:b/>
                <w:sz w:val="20"/>
                <w:szCs w:val="20"/>
              </w:rPr>
            </w:pPr>
            <w:r w:rsidRPr="00454E4E">
              <w:rPr>
                <w:b/>
                <w:sz w:val="20"/>
                <w:szCs w:val="20"/>
              </w:rPr>
              <w:t>Highest graduation (total years in school):</w:t>
            </w:r>
          </w:p>
        </w:tc>
        <w:tc>
          <w:tcPr>
            <w:tcW w:w="572"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3" w:type="pct"/>
          </w:tcPr>
          <w:p w:rsidR="0067191F" w:rsidRPr="00454E4E" w:rsidRDefault="0067191F" w:rsidP="00FF013D">
            <w:pPr>
              <w:pStyle w:val="Compact"/>
              <w:spacing w:before="0" w:after="0"/>
              <w:jc w:val="center"/>
              <w:rPr>
                <w:sz w:val="20"/>
                <w:szCs w:val="20"/>
              </w:rPr>
            </w:pP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general secondary school (8 years)</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53 (39</w:t>
            </w:r>
            <w:r w:rsidR="00192DCC" w:rsidRPr="00454E4E">
              <w:rPr>
                <w:sz w:val="20"/>
                <w:szCs w:val="20"/>
              </w:rPr>
              <w:t>.</w:t>
            </w:r>
            <w:r w:rsidRPr="00454E4E">
              <w:rPr>
                <w:sz w:val="20"/>
                <w:szCs w:val="20"/>
              </w:rPr>
              <w:t>3%)</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63 (50</w:t>
            </w:r>
            <w:r w:rsidR="00192DCC" w:rsidRPr="00454E4E">
              <w:rPr>
                <w:sz w:val="20"/>
                <w:szCs w:val="20"/>
              </w:rPr>
              <w:t>.</w:t>
            </w:r>
            <w:r w:rsidRPr="00454E4E">
              <w:rPr>
                <w:sz w:val="20"/>
                <w:szCs w:val="20"/>
              </w:rPr>
              <w:t>8%)</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31 (44</w:t>
            </w:r>
            <w:r w:rsidR="00192DCC" w:rsidRPr="00454E4E">
              <w:rPr>
                <w:sz w:val="20"/>
                <w:szCs w:val="20"/>
              </w:rPr>
              <w:t>.</w:t>
            </w:r>
            <w:r w:rsidRPr="00454E4E">
              <w:rPr>
                <w:sz w:val="20"/>
                <w:szCs w:val="20"/>
              </w:rPr>
              <w:t>9%)</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15 (38</w:t>
            </w:r>
            <w:r w:rsidR="00192DCC" w:rsidRPr="00454E4E">
              <w:rPr>
                <w:sz w:val="20"/>
                <w:szCs w:val="20"/>
              </w:rPr>
              <w:t>.</w:t>
            </w:r>
            <w:r w:rsidRPr="00454E4E">
              <w:rPr>
                <w:sz w:val="20"/>
                <w:szCs w:val="20"/>
              </w:rPr>
              <w:t>5%)</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11 (35</w:t>
            </w:r>
            <w:r w:rsidR="00192DCC" w:rsidRPr="00454E4E">
              <w:rPr>
                <w:sz w:val="20"/>
                <w:szCs w:val="20"/>
              </w:rPr>
              <w:t>.</w:t>
            </w:r>
            <w:r w:rsidRPr="00454E4E">
              <w:rPr>
                <w:sz w:val="20"/>
                <w:szCs w:val="20"/>
              </w:rPr>
              <w:t>5%)</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173 (43</w:t>
            </w:r>
            <w:r w:rsidR="00192DCC" w:rsidRPr="00454E4E">
              <w:rPr>
                <w:sz w:val="20"/>
                <w:szCs w:val="20"/>
              </w:rPr>
              <w:t>.</w:t>
            </w:r>
            <w:r w:rsidRPr="00454E4E">
              <w:rPr>
                <w:sz w:val="20"/>
                <w:szCs w:val="20"/>
              </w:rPr>
              <w:t>5%)</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secondary school (10 years)</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36 (26</w:t>
            </w:r>
            <w:r w:rsidR="00192DCC" w:rsidRPr="00454E4E">
              <w:rPr>
                <w:sz w:val="20"/>
                <w:szCs w:val="20"/>
              </w:rPr>
              <w:t>.</w:t>
            </w:r>
            <w:r w:rsidRPr="00454E4E">
              <w:rPr>
                <w:sz w:val="20"/>
                <w:szCs w:val="20"/>
              </w:rPr>
              <w:t>7%)</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30 (24</w:t>
            </w:r>
            <w:r w:rsidR="00192DCC" w:rsidRPr="00454E4E">
              <w:rPr>
                <w:sz w:val="20"/>
                <w:szCs w:val="20"/>
              </w:rPr>
              <w:t>.</w:t>
            </w:r>
            <w:r w:rsidRPr="00454E4E">
              <w:rPr>
                <w:sz w:val="20"/>
                <w:szCs w:val="20"/>
              </w:rPr>
              <w:t>2%)</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15 (21</w:t>
            </w:r>
            <w:r w:rsidR="00192DCC" w:rsidRPr="00454E4E">
              <w:rPr>
                <w:sz w:val="20"/>
                <w:szCs w:val="20"/>
              </w:rPr>
              <w:t>.</w:t>
            </w:r>
            <w:r w:rsidRPr="00454E4E">
              <w:rPr>
                <w:sz w:val="20"/>
                <w:szCs w:val="20"/>
              </w:rPr>
              <w:t>7%)</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7 (22</w:t>
            </w:r>
            <w:r w:rsidR="00192DCC" w:rsidRPr="00454E4E">
              <w:rPr>
                <w:sz w:val="20"/>
                <w:szCs w:val="20"/>
              </w:rPr>
              <w:t>.</w:t>
            </w:r>
            <w:r w:rsidRPr="00454E4E">
              <w:rPr>
                <w:sz w:val="20"/>
                <w:szCs w:val="20"/>
              </w:rPr>
              <w:t>6%)</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97 (24</w:t>
            </w:r>
            <w:r w:rsidR="00192DCC" w:rsidRPr="00454E4E">
              <w:rPr>
                <w:sz w:val="20"/>
                <w:szCs w:val="20"/>
              </w:rPr>
              <w:t>.</w:t>
            </w:r>
            <w:r w:rsidRPr="00454E4E">
              <w:rPr>
                <w:sz w:val="20"/>
                <w:szCs w:val="20"/>
              </w:rPr>
              <w:t>4%)</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high school (12 years)</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15 (11</w:t>
            </w:r>
            <w:r w:rsidR="00192DCC" w:rsidRPr="00454E4E">
              <w:rPr>
                <w:sz w:val="20"/>
                <w:szCs w:val="20"/>
              </w:rPr>
              <w:t>.</w:t>
            </w:r>
            <w:r w:rsidRPr="00454E4E">
              <w:rPr>
                <w:sz w:val="20"/>
                <w:szCs w:val="20"/>
              </w:rPr>
              <w:t>1%)</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13 (10</w:t>
            </w:r>
            <w:r w:rsidR="00192DCC" w:rsidRPr="00454E4E">
              <w:rPr>
                <w:sz w:val="20"/>
                <w:szCs w:val="20"/>
              </w:rPr>
              <w:t>.</w:t>
            </w:r>
            <w:r w:rsidRPr="00454E4E">
              <w:rPr>
                <w:sz w:val="20"/>
                <w:szCs w:val="20"/>
              </w:rPr>
              <w:t>5%)</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6 (8</w:t>
            </w:r>
            <w:r w:rsidR="00192DCC" w:rsidRPr="00454E4E">
              <w:rPr>
                <w:sz w:val="20"/>
                <w:szCs w:val="20"/>
              </w:rPr>
              <w:t>.</w:t>
            </w:r>
            <w:r w:rsidRPr="00454E4E">
              <w:rPr>
                <w:sz w:val="20"/>
                <w:szCs w:val="20"/>
              </w:rPr>
              <w:t>70%)</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3 (7</w:t>
            </w:r>
            <w:r w:rsidR="00192DCC" w:rsidRPr="00454E4E">
              <w:rPr>
                <w:sz w:val="20"/>
                <w:szCs w:val="20"/>
              </w:rPr>
              <w:t>.</w:t>
            </w:r>
            <w:r w:rsidRPr="00454E4E">
              <w:rPr>
                <w:sz w:val="20"/>
                <w:szCs w:val="20"/>
              </w:rPr>
              <w:t>7%)</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5%)</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39 (9</w:t>
            </w:r>
            <w:r w:rsidR="00192DCC" w:rsidRPr="00454E4E">
              <w:rPr>
                <w:sz w:val="20"/>
                <w:szCs w:val="20"/>
              </w:rPr>
              <w:t>.</w:t>
            </w:r>
            <w:r w:rsidRPr="00454E4E">
              <w:rPr>
                <w:sz w:val="20"/>
                <w:szCs w:val="20"/>
              </w:rPr>
              <w:t>8%)</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high school (13 years)</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7%)</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13 (10</w:t>
            </w:r>
            <w:r w:rsidR="00192DCC" w:rsidRPr="00454E4E">
              <w:rPr>
                <w:sz w:val="20"/>
                <w:szCs w:val="20"/>
              </w:rPr>
              <w:t>.</w:t>
            </w:r>
            <w:r w:rsidRPr="00454E4E">
              <w:rPr>
                <w:sz w:val="20"/>
                <w:szCs w:val="20"/>
              </w:rPr>
              <w:t>5%)</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15 (21</w:t>
            </w:r>
            <w:r w:rsidR="00192DCC" w:rsidRPr="00454E4E">
              <w:rPr>
                <w:sz w:val="20"/>
                <w:szCs w:val="20"/>
              </w:rPr>
              <w:t>.</w:t>
            </w:r>
            <w:r w:rsidRPr="00454E4E">
              <w:rPr>
                <w:sz w:val="20"/>
                <w:szCs w:val="20"/>
              </w:rPr>
              <w:t>7%)</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12 (30</w:t>
            </w:r>
            <w:r w:rsidR="00192DCC" w:rsidRPr="00454E4E">
              <w:rPr>
                <w:sz w:val="20"/>
                <w:szCs w:val="20"/>
              </w:rPr>
              <w:t>.</w:t>
            </w:r>
            <w:r w:rsidRPr="00454E4E">
              <w:rPr>
                <w:sz w:val="20"/>
                <w:szCs w:val="20"/>
              </w:rPr>
              <w:t>8%)</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9 (29</w:t>
            </w:r>
            <w:r w:rsidR="00192DCC" w:rsidRPr="00454E4E">
              <w:rPr>
                <w:sz w:val="20"/>
                <w:szCs w:val="20"/>
              </w:rPr>
              <w:t>.</w:t>
            </w:r>
            <w:r w:rsidRPr="00454E4E">
              <w:rPr>
                <w:sz w:val="20"/>
                <w:szCs w:val="20"/>
              </w:rPr>
              <w:t>0%)</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77 (19</w:t>
            </w:r>
            <w:r w:rsidR="00192DCC" w:rsidRPr="00454E4E">
              <w:rPr>
                <w:sz w:val="20"/>
                <w:szCs w:val="20"/>
              </w:rPr>
              <w:t>.</w:t>
            </w:r>
            <w:r w:rsidRPr="00454E4E">
              <w:rPr>
                <w:sz w:val="20"/>
                <w:szCs w:val="20"/>
              </w:rPr>
              <w:t>3%)</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r w:rsidRPr="00454E4E">
              <w:rPr>
                <w:sz w:val="20"/>
                <w:szCs w:val="20"/>
              </w:rPr>
              <w:t>miscellaneous</w:t>
            </w:r>
          </w:p>
        </w:tc>
        <w:tc>
          <w:tcPr>
            <w:tcW w:w="572" w:type="pct"/>
          </w:tcPr>
          <w:p w:rsidR="0067191F" w:rsidRPr="00454E4E" w:rsidRDefault="0067191F" w:rsidP="00FF013D">
            <w:pPr>
              <w:pStyle w:val="Compact"/>
              <w:spacing w:before="0" w:after="0"/>
              <w:jc w:val="center"/>
              <w:rPr>
                <w:sz w:val="20"/>
                <w:szCs w:val="20"/>
              </w:rPr>
            </w:pPr>
            <w:r w:rsidRPr="00454E4E">
              <w:rPr>
                <w:sz w:val="20"/>
                <w:szCs w:val="20"/>
              </w:rPr>
              <w:t>3 (2</w:t>
            </w:r>
            <w:r w:rsidR="00192DCC" w:rsidRPr="00454E4E">
              <w:rPr>
                <w:sz w:val="20"/>
                <w:szCs w:val="20"/>
              </w:rPr>
              <w:t>.</w:t>
            </w:r>
            <w:r w:rsidRPr="00454E4E">
              <w:rPr>
                <w:sz w:val="20"/>
                <w:szCs w:val="20"/>
              </w:rPr>
              <w:t>2%)</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5 (4</w:t>
            </w:r>
            <w:r w:rsidR="00192DCC" w:rsidRPr="00454E4E">
              <w:rPr>
                <w:sz w:val="20"/>
                <w:szCs w:val="20"/>
              </w:rPr>
              <w:t>.</w:t>
            </w:r>
            <w:r w:rsidRPr="00454E4E">
              <w:rPr>
                <w:sz w:val="20"/>
                <w:szCs w:val="20"/>
              </w:rPr>
              <w:t>0%)</w:t>
            </w:r>
          </w:p>
        </w:tc>
        <w:tc>
          <w:tcPr>
            <w:tcW w:w="658" w:type="pct"/>
          </w:tcPr>
          <w:p w:rsidR="0067191F" w:rsidRPr="00454E4E" w:rsidRDefault="0067191F" w:rsidP="00FF013D">
            <w:pPr>
              <w:pStyle w:val="Compact"/>
              <w:spacing w:before="0" w:after="0"/>
              <w:jc w:val="center"/>
              <w:rPr>
                <w:sz w:val="20"/>
                <w:szCs w:val="20"/>
              </w:rPr>
            </w:pPr>
            <w:r w:rsidRPr="00454E4E">
              <w:rPr>
                <w:sz w:val="20"/>
                <w:szCs w:val="20"/>
              </w:rPr>
              <w:t>2 (2</w:t>
            </w:r>
            <w:r w:rsidR="00192DCC" w:rsidRPr="00454E4E">
              <w:rPr>
                <w:sz w:val="20"/>
                <w:szCs w:val="20"/>
              </w:rPr>
              <w:t>.</w:t>
            </w:r>
            <w:r w:rsidRPr="00454E4E">
              <w:rPr>
                <w:sz w:val="20"/>
                <w:szCs w:val="20"/>
              </w:rPr>
              <w:t>90%)</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14" w:type="pct"/>
          </w:tcPr>
          <w:p w:rsidR="0067191F" w:rsidRPr="00454E4E" w:rsidRDefault="0067191F" w:rsidP="00FF013D">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5%)</w:t>
            </w:r>
          </w:p>
        </w:tc>
        <w:tc>
          <w:tcPr>
            <w:tcW w:w="613" w:type="pct"/>
          </w:tcPr>
          <w:p w:rsidR="0067191F" w:rsidRPr="00454E4E" w:rsidRDefault="0067191F" w:rsidP="00FF013D">
            <w:pPr>
              <w:pStyle w:val="Compact"/>
              <w:spacing w:before="0" w:after="0"/>
              <w:jc w:val="center"/>
              <w:rPr>
                <w:sz w:val="20"/>
                <w:szCs w:val="20"/>
              </w:rPr>
            </w:pPr>
            <w:r w:rsidRPr="00454E4E">
              <w:rPr>
                <w:sz w:val="20"/>
                <w:szCs w:val="20"/>
              </w:rPr>
              <w:t>12 (3</w:t>
            </w:r>
            <w:r w:rsidR="00192DCC" w:rsidRPr="00454E4E">
              <w:rPr>
                <w:sz w:val="20"/>
                <w:szCs w:val="20"/>
              </w:rPr>
              <w:t>.</w:t>
            </w:r>
            <w:r w:rsidRPr="00454E4E">
              <w:rPr>
                <w:sz w:val="20"/>
                <w:szCs w:val="20"/>
              </w:rPr>
              <w:t>0%)</w:t>
            </w:r>
          </w:p>
        </w:tc>
      </w:tr>
      <w:tr w:rsidR="0067191F" w:rsidRPr="00454E4E" w:rsidTr="00FF1C80">
        <w:tc>
          <w:tcPr>
            <w:tcW w:w="1271" w:type="pct"/>
          </w:tcPr>
          <w:p w:rsidR="0067191F" w:rsidRPr="00454E4E" w:rsidRDefault="0067191F" w:rsidP="00FF1C80">
            <w:pPr>
              <w:pStyle w:val="Compact"/>
              <w:spacing w:before="0" w:after="0"/>
              <w:ind w:left="284"/>
              <w:rPr>
                <w:sz w:val="20"/>
                <w:szCs w:val="20"/>
              </w:rPr>
            </w:pPr>
          </w:p>
        </w:tc>
        <w:tc>
          <w:tcPr>
            <w:tcW w:w="572"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58"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4" w:type="pct"/>
          </w:tcPr>
          <w:p w:rsidR="0067191F" w:rsidRPr="00454E4E" w:rsidRDefault="0067191F" w:rsidP="00FF013D">
            <w:pPr>
              <w:pStyle w:val="Compact"/>
              <w:spacing w:before="0" w:after="0"/>
              <w:jc w:val="center"/>
              <w:rPr>
                <w:sz w:val="20"/>
                <w:szCs w:val="20"/>
              </w:rPr>
            </w:pPr>
          </w:p>
        </w:tc>
        <w:tc>
          <w:tcPr>
            <w:tcW w:w="613" w:type="pct"/>
          </w:tcPr>
          <w:p w:rsidR="0067191F" w:rsidRPr="00454E4E" w:rsidRDefault="0067191F" w:rsidP="00FF013D">
            <w:pPr>
              <w:pStyle w:val="Compact"/>
              <w:spacing w:before="0" w:after="0"/>
              <w:jc w:val="center"/>
              <w:rPr>
                <w:sz w:val="20"/>
                <w:szCs w:val="20"/>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vAlign w:val="center"/>
          </w:tcPr>
          <w:p w:rsidR="0067191F" w:rsidRPr="00454E4E" w:rsidRDefault="0067191F" w:rsidP="00FF1C80">
            <w:pPr>
              <w:pStyle w:val="Compact"/>
              <w:spacing w:before="0" w:after="0"/>
              <w:rPr>
                <w:sz w:val="20"/>
                <w:szCs w:val="20"/>
              </w:rPr>
            </w:pPr>
            <w:r w:rsidRPr="00454E4E">
              <w:rPr>
                <w:b/>
                <w:sz w:val="20"/>
                <w:szCs w:val="20"/>
              </w:rPr>
              <w:t>POS Score*</w:t>
            </w:r>
            <w:r w:rsidRPr="00454E4E">
              <w:rPr>
                <w:sz w:val="20"/>
                <w:szCs w:val="20"/>
              </w:rPr>
              <w:t>, mean (SD)</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9</w:t>
            </w:r>
            <w:r w:rsidR="00192DCC" w:rsidRPr="00454E4E">
              <w:rPr>
                <w:sz w:val="20"/>
                <w:szCs w:val="20"/>
              </w:rPr>
              <w:t>.</w:t>
            </w:r>
            <w:r w:rsidRPr="00454E4E">
              <w:rPr>
                <w:sz w:val="20"/>
                <w:szCs w:val="20"/>
              </w:rPr>
              <w:t>9 (6</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12</w:t>
            </w:r>
            <w:r w:rsidR="00192DCC" w:rsidRPr="00454E4E">
              <w:rPr>
                <w:sz w:val="20"/>
                <w:szCs w:val="20"/>
              </w:rPr>
              <w:t>.</w:t>
            </w:r>
            <w:r w:rsidRPr="00454E4E">
              <w:rPr>
                <w:sz w:val="20"/>
                <w:szCs w:val="20"/>
              </w:rPr>
              <w:t>1 (6</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11</w:t>
            </w:r>
            <w:r w:rsidR="00192DCC" w:rsidRPr="00454E4E">
              <w:rPr>
                <w:sz w:val="20"/>
                <w:szCs w:val="20"/>
              </w:rPr>
              <w:t>.</w:t>
            </w:r>
            <w:r w:rsidRPr="00454E4E">
              <w:rPr>
                <w:sz w:val="20"/>
                <w:szCs w:val="20"/>
              </w:rPr>
              <w:t>7 (5</w:t>
            </w:r>
            <w:r w:rsidR="00192DCC" w:rsidRPr="00454E4E">
              <w:rPr>
                <w:sz w:val="20"/>
                <w:szCs w:val="20"/>
              </w:rPr>
              <w:t>.</w:t>
            </w:r>
            <w:r w:rsidRPr="00454E4E">
              <w:rPr>
                <w:sz w:val="20"/>
                <w:szCs w:val="20"/>
              </w:rPr>
              <w:t>8)</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11</w:t>
            </w:r>
            <w:r w:rsidR="00192DCC" w:rsidRPr="00454E4E">
              <w:rPr>
                <w:sz w:val="20"/>
                <w:szCs w:val="20"/>
              </w:rPr>
              <w:t>.</w:t>
            </w:r>
            <w:r w:rsidRPr="00454E4E">
              <w:rPr>
                <w:sz w:val="20"/>
                <w:szCs w:val="20"/>
              </w:rPr>
              <w:t>2 (6</w:t>
            </w:r>
            <w:r w:rsidR="00192DCC" w:rsidRPr="00454E4E">
              <w:rPr>
                <w:sz w:val="20"/>
                <w:szCs w:val="20"/>
              </w:rPr>
              <w:t>.</w:t>
            </w:r>
            <w:r w:rsidRPr="00454E4E">
              <w:rPr>
                <w:sz w:val="20"/>
                <w:szCs w:val="20"/>
              </w:rPr>
              <w:t>1)</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9</w:t>
            </w:r>
            <w:r w:rsidR="00192DCC" w:rsidRPr="00454E4E">
              <w:rPr>
                <w:sz w:val="20"/>
                <w:szCs w:val="20"/>
              </w:rPr>
              <w:t>.</w:t>
            </w:r>
            <w:r w:rsidRPr="00454E4E">
              <w:rPr>
                <w:sz w:val="20"/>
                <w:szCs w:val="20"/>
              </w:rPr>
              <w:t>6 (4</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11</w:t>
            </w:r>
            <w:r w:rsidR="00192DCC" w:rsidRPr="00454E4E">
              <w:rPr>
                <w:sz w:val="20"/>
                <w:szCs w:val="20"/>
              </w:rPr>
              <w:t>.</w:t>
            </w:r>
            <w:r w:rsidRPr="00454E4E">
              <w:rPr>
                <w:sz w:val="20"/>
                <w:szCs w:val="20"/>
              </w:rPr>
              <w:t>0 (6</w:t>
            </w:r>
            <w:r w:rsidR="00192DCC" w:rsidRPr="00454E4E">
              <w:rPr>
                <w:sz w:val="20"/>
                <w:szCs w:val="20"/>
              </w:rPr>
              <w:t>.</w:t>
            </w:r>
            <w:r w:rsidRPr="00454E4E">
              <w:rPr>
                <w:sz w:val="20"/>
                <w:szCs w:val="20"/>
              </w:rPr>
              <w:t>2)</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vAlign w:val="center"/>
          </w:tcPr>
          <w:p w:rsidR="0067191F" w:rsidRPr="00454E4E" w:rsidRDefault="0067191F" w:rsidP="00FF1C80">
            <w:pPr>
              <w:pStyle w:val="Compact"/>
              <w:spacing w:before="0" w:after="0"/>
              <w:rPr>
                <w:sz w:val="20"/>
                <w:szCs w:val="20"/>
              </w:rPr>
            </w:pPr>
            <w:r w:rsidRPr="00454E4E">
              <w:rPr>
                <w:b/>
                <w:sz w:val="20"/>
                <w:szCs w:val="20"/>
              </w:rPr>
              <w:t>HADS Anxiety Score</w:t>
            </w:r>
            <w:r w:rsidRPr="00454E4E">
              <w:rPr>
                <w:sz w:val="20"/>
                <w:szCs w:val="20"/>
              </w:rPr>
              <w:t>, mean (SD)</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2 (4</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7</w:t>
            </w:r>
            <w:r w:rsidR="00192DCC" w:rsidRPr="00454E4E">
              <w:rPr>
                <w:sz w:val="20"/>
                <w:szCs w:val="20"/>
              </w:rPr>
              <w:t>.</w:t>
            </w:r>
            <w:r w:rsidRPr="00454E4E">
              <w:rPr>
                <w:sz w:val="20"/>
                <w:szCs w:val="20"/>
              </w:rPr>
              <w:t>3 (4</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7 (4</w:t>
            </w:r>
            <w:r w:rsidR="00192DCC" w:rsidRPr="00454E4E">
              <w:rPr>
                <w:sz w:val="20"/>
                <w:szCs w:val="20"/>
              </w:rPr>
              <w:t>.</w:t>
            </w:r>
            <w:r w:rsidRPr="00454E4E">
              <w:rPr>
                <w:sz w:val="20"/>
                <w:szCs w:val="20"/>
              </w:rPr>
              <w:t>1)</w:t>
            </w:r>
          </w:p>
        </w:tc>
        <w:tc>
          <w:tcPr>
            <w:tcW w:w="614" w:type="pct"/>
            <w:tcBorders>
              <w:top w:val="nil"/>
              <w:left w:val="nil"/>
              <w:bottom w:val="nil"/>
              <w:right w:val="nil"/>
            </w:tcBorders>
          </w:tcPr>
          <w:p w:rsidR="0067191F" w:rsidRPr="00454E4E" w:rsidRDefault="0067191F" w:rsidP="00FF013D">
            <w:pPr>
              <w:pStyle w:val="Compact"/>
              <w:jc w:val="center"/>
              <w:rPr>
                <w:sz w:val="20"/>
                <w:szCs w:val="20"/>
              </w:rPr>
            </w:pPr>
            <w:r w:rsidRPr="00454E4E">
              <w:rPr>
                <w:sz w:val="20"/>
                <w:szCs w:val="20"/>
              </w:rPr>
              <w:t>6</w:t>
            </w:r>
            <w:r w:rsidR="00192DCC" w:rsidRPr="00454E4E">
              <w:rPr>
                <w:sz w:val="20"/>
                <w:szCs w:val="20"/>
              </w:rPr>
              <w:t>.</w:t>
            </w:r>
            <w:r w:rsidRPr="00454E4E">
              <w:rPr>
                <w:sz w:val="20"/>
                <w:szCs w:val="20"/>
              </w:rPr>
              <w:t>4 (4</w:t>
            </w:r>
            <w:r w:rsidR="00192DCC" w:rsidRPr="00454E4E">
              <w:rPr>
                <w:sz w:val="20"/>
                <w:szCs w:val="20"/>
              </w:rPr>
              <w:t>.</w:t>
            </w:r>
            <w:r w:rsidRPr="00454E4E">
              <w:rPr>
                <w:sz w:val="20"/>
                <w:szCs w:val="20"/>
              </w:rPr>
              <w:t>2)</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7</w:t>
            </w:r>
            <w:r w:rsidR="00192DCC" w:rsidRPr="00454E4E">
              <w:rPr>
                <w:sz w:val="20"/>
                <w:szCs w:val="20"/>
              </w:rPr>
              <w:t>.</w:t>
            </w:r>
            <w:r w:rsidRPr="00454E4E">
              <w:rPr>
                <w:sz w:val="20"/>
                <w:szCs w:val="20"/>
              </w:rPr>
              <w:t>0 (3</w:t>
            </w:r>
            <w:r w:rsidR="00192DCC" w:rsidRPr="00454E4E">
              <w:rPr>
                <w:sz w:val="20"/>
                <w:szCs w:val="20"/>
              </w:rPr>
              <w:t>.</w:t>
            </w:r>
            <w:r w:rsidRPr="00454E4E">
              <w:rPr>
                <w:sz w:val="20"/>
                <w:szCs w:val="20"/>
              </w:rPr>
              <w:t>8)</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7 (4</w:t>
            </w:r>
            <w:r w:rsidR="00192DCC" w:rsidRPr="00454E4E">
              <w:rPr>
                <w:sz w:val="20"/>
                <w:szCs w:val="20"/>
              </w:rPr>
              <w:t>.</w:t>
            </w:r>
            <w:r w:rsidRPr="00454E4E">
              <w:rPr>
                <w:sz w:val="20"/>
                <w:szCs w:val="20"/>
              </w:rPr>
              <w:t>1)</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vAlign w:val="center"/>
          </w:tcPr>
          <w:p w:rsidR="0067191F" w:rsidRPr="00454E4E" w:rsidRDefault="0067191F" w:rsidP="00FF1C80">
            <w:pPr>
              <w:pStyle w:val="Compact"/>
              <w:spacing w:before="0" w:after="0"/>
              <w:rPr>
                <w:sz w:val="20"/>
                <w:szCs w:val="20"/>
              </w:rPr>
            </w:pPr>
            <w:r w:rsidRPr="00454E4E">
              <w:rPr>
                <w:b/>
                <w:sz w:val="20"/>
                <w:szCs w:val="20"/>
              </w:rPr>
              <w:t>HADS Depression Score*</w:t>
            </w:r>
            <w:r w:rsidRPr="00454E4E">
              <w:rPr>
                <w:sz w:val="20"/>
                <w:szCs w:val="20"/>
              </w:rPr>
              <w:t>, mean (SD)</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w:t>
            </w:r>
            <w:r w:rsidR="00192DCC" w:rsidRPr="00454E4E">
              <w:rPr>
                <w:sz w:val="20"/>
                <w:szCs w:val="20"/>
              </w:rPr>
              <w:t>.</w:t>
            </w:r>
            <w:r w:rsidRPr="00454E4E">
              <w:rPr>
                <w:sz w:val="20"/>
                <w:szCs w:val="20"/>
              </w:rPr>
              <w:t>9 (4</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7</w:t>
            </w:r>
            <w:r w:rsidR="00192DCC" w:rsidRPr="00454E4E">
              <w:rPr>
                <w:sz w:val="20"/>
                <w:szCs w:val="20"/>
              </w:rPr>
              <w:t>.</w:t>
            </w:r>
            <w:r w:rsidRPr="00454E4E">
              <w:rPr>
                <w:sz w:val="20"/>
                <w:szCs w:val="20"/>
              </w:rPr>
              <w:t>3 (4</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4 (4</w:t>
            </w:r>
            <w:r w:rsidR="00192DCC" w:rsidRPr="00454E4E">
              <w:rPr>
                <w:sz w:val="20"/>
                <w:szCs w:val="20"/>
              </w:rPr>
              <w:t>.</w:t>
            </w:r>
            <w:r w:rsidRPr="00454E4E">
              <w:rPr>
                <w:sz w:val="20"/>
                <w:szCs w:val="20"/>
              </w:rPr>
              <w:t>0)</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w:t>
            </w:r>
            <w:r w:rsidR="00192DCC" w:rsidRPr="00454E4E">
              <w:rPr>
                <w:sz w:val="20"/>
                <w:szCs w:val="20"/>
              </w:rPr>
              <w:t>.</w:t>
            </w:r>
            <w:r w:rsidRPr="00454E4E">
              <w:rPr>
                <w:sz w:val="20"/>
                <w:szCs w:val="20"/>
              </w:rPr>
              <w:t>3 (4</w:t>
            </w:r>
            <w:r w:rsidR="00192DCC" w:rsidRPr="00454E4E">
              <w:rPr>
                <w:sz w:val="20"/>
                <w:szCs w:val="20"/>
              </w:rPr>
              <w:t>.</w:t>
            </w:r>
            <w:r w:rsidRPr="00454E4E">
              <w:rPr>
                <w:sz w:val="20"/>
                <w:szCs w:val="20"/>
              </w:rPr>
              <w:t>0)</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7</w:t>
            </w:r>
            <w:r w:rsidR="00192DCC" w:rsidRPr="00454E4E">
              <w:rPr>
                <w:sz w:val="20"/>
                <w:szCs w:val="20"/>
              </w:rPr>
              <w:t>.</w:t>
            </w:r>
            <w:r w:rsidRPr="00454E4E">
              <w:rPr>
                <w:sz w:val="20"/>
                <w:szCs w:val="20"/>
              </w:rPr>
              <w:t>1 (4</w:t>
            </w:r>
            <w:r w:rsidR="00192DCC" w:rsidRPr="00454E4E">
              <w:rPr>
                <w:sz w:val="20"/>
                <w:szCs w:val="20"/>
              </w:rPr>
              <w:t>.</w:t>
            </w:r>
            <w:r w:rsidRPr="00454E4E">
              <w:rPr>
                <w:sz w:val="20"/>
                <w:szCs w:val="20"/>
              </w:rPr>
              <w:t>6)</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5 (4</w:t>
            </w:r>
            <w:r w:rsidR="00192DCC" w:rsidRPr="00454E4E">
              <w:rPr>
                <w:sz w:val="20"/>
                <w:szCs w:val="20"/>
              </w:rPr>
              <w:t>.</w:t>
            </w:r>
            <w:r w:rsidRPr="00454E4E">
              <w:rPr>
                <w:sz w:val="20"/>
                <w:szCs w:val="20"/>
              </w:rPr>
              <w:t>6)</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rPr>
                <w:b/>
                <w:sz w:val="20"/>
                <w:szCs w:val="20"/>
              </w:rPr>
            </w:pPr>
            <w:r w:rsidRPr="00454E4E">
              <w:rPr>
                <w:b/>
                <w:sz w:val="20"/>
                <w:szCs w:val="20"/>
              </w:rPr>
              <w:t>EORTC QLQ C30</w:t>
            </w:r>
          </w:p>
        </w:tc>
        <w:tc>
          <w:tcPr>
            <w:tcW w:w="572" w:type="pct"/>
            <w:tcBorders>
              <w:top w:val="nil"/>
              <w:left w:val="nil"/>
              <w:bottom w:val="nil"/>
              <w:right w:val="nil"/>
            </w:tcBorders>
            <w:vAlign w:val="center"/>
          </w:tcPr>
          <w:p w:rsidR="0067191F" w:rsidRPr="00454E4E" w:rsidRDefault="0067191F" w:rsidP="00FF013D">
            <w:pPr>
              <w:pStyle w:val="Compact"/>
              <w:spacing w:before="0" w:after="0"/>
              <w:jc w:val="center"/>
              <w:rPr>
                <w:sz w:val="20"/>
                <w:szCs w:val="20"/>
              </w:rPr>
            </w:pP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58" w:type="pct"/>
            <w:tcBorders>
              <w:top w:val="nil"/>
              <w:left w:val="nil"/>
              <w:bottom w:val="nil"/>
              <w:right w:val="nil"/>
            </w:tcBorders>
            <w:vAlign w:val="center"/>
          </w:tcPr>
          <w:p w:rsidR="0067191F" w:rsidRPr="00454E4E" w:rsidRDefault="0067191F" w:rsidP="00FF013D">
            <w:pPr>
              <w:pStyle w:val="Compact"/>
              <w:spacing w:before="0" w:after="0"/>
              <w:jc w:val="center"/>
              <w:rPr>
                <w:sz w:val="20"/>
                <w:szCs w:val="20"/>
              </w:rPr>
            </w:pP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3" w:type="pct"/>
            <w:tcBorders>
              <w:top w:val="nil"/>
              <w:left w:val="nil"/>
              <w:bottom w:val="nil"/>
              <w:right w:val="nil"/>
            </w:tcBorders>
            <w:vAlign w:val="center"/>
          </w:tcPr>
          <w:p w:rsidR="0067191F" w:rsidRPr="00454E4E" w:rsidRDefault="0067191F" w:rsidP="00FF013D">
            <w:pPr>
              <w:pStyle w:val="Compact"/>
              <w:spacing w:before="0" w:after="0"/>
              <w:jc w:val="center"/>
              <w:rPr>
                <w:sz w:val="20"/>
                <w:szCs w:val="20"/>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271" w:type="pct"/>
            <w:tcBorders>
              <w:top w:val="nil"/>
              <w:left w:val="nil"/>
              <w:bottom w:val="nil"/>
              <w:right w:val="nil"/>
            </w:tcBorders>
          </w:tcPr>
          <w:p w:rsidR="0067191F" w:rsidRPr="00454E4E" w:rsidRDefault="0067191F" w:rsidP="00FF1C80">
            <w:pPr>
              <w:pStyle w:val="Compact"/>
              <w:spacing w:before="0" w:after="0"/>
              <w:ind w:left="142"/>
              <w:rPr>
                <w:b/>
                <w:sz w:val="20"/>
                <w:szCs w:val="20"/>
              </w:rPr>
            </w:pPr>
            <w:r w:rsidRPr="00454E4E">
              <w:rPr>
                <w:b/>
                <w:sz w:val="20"/>
                <w:szCs w:val="20"/>
              </w:rPr>
              <w:t>Global health status/</w:t>
            </w:r>
            <w:proofErr w:type="spellStart"/>
            <w:r w:rsidRPr="00454E4E">
              <w:rPr>
                <w:b/>
                <w:sz w:val="20"/>
                <w:szCs w:val="20"/>
              </w:rPr>
              <w:t>QoL</w:t>
            </w:r>
            <w:proofErr w:type="spellEnd"/>
            <w:r w:rsidRPr="00454E4E">
              <w:rPr>
                <w:b/>
                <w:sz w:val="20"/>
                <w:szCs w:val="20"/>
              </w:rPr>
              <w:t>*</w:t>
            </w:r>
            <w:r w:rsidRPr="00454E4E">
              <w:rPr>
                <w:sz w:val="20"/>
                <w:szCs w:val="20"/>
              </w:rPr>
              <w:t>, mean (SD)</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53</w:t>
            </w:r>
            <w:r w:rsidR="00192DCC" w:rsidRPr="00454E4E">
              <w:rPr>
                <w:sz w:val="20"/>
                <w:szCs w:val="20"/>
              </w:rPr>
              <w:t>.</w:t>
            </w:r>
            <w:r w:rsidRPr="00454E4E">
              <w:rPr>
                <w:sz w:val="20"/>
                <w:szCs w:val="20"/>
              </w:rPr>
              <w:t>9 (23</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45</w:t>
            </w:r>
            <w:r w:rsidR="00192DCC" w:rsidRPr="00454E4E">
              <w:rPr>
                <w:sz w:val="20"/>
                <w:szCs w:val="20"/>
              </w:rPr>
              <w:t>.</w:t>
            </w:r>
            <w:r w:rsidRPr="00454E4E">
              <w:rPr>
                <w:sz w:val="20"/>
                <w:szCs w:val="20"/>
              </w:rPr>
              <w:t>7 (23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51</w:t>
            </w:r>
            <w:r w:rsidR="00192DCC" w:rsidRPr="00454E4E">
              <w:rPr>
                <w:sz w:val="20"/>
                <w:szCs w:val="20"/>
              </w:rPr>
              <w:t>.</w:t>
            </w:r>
            <w:r w:rsidRPr="00454E4E">
              <w:rPr>
                <w:sz w:val="20"/>
                <w:szCs w:val="20"/>
              </w:rPr>
              <w:t>9 (22</w:t>
            </w:r>
            <w:r w:rsidR="00192DCC" w:rsidRPr="00454E4E">
              <w:rPr>
                <w:sz w:val="20"/>
                <w:szCs w:val="20"/>
              </w:rPr>
              <w:t>.</w:t>
            </w:r>
            <w:r w:rsidRPr="00454E4E">
              <w:rPr>
                <w:sz w:val="20"/>
                <w:szCs w:val="20"/>
              </w:rPr>
              <w:t>9)</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57</w:t>
            </w:r>
            <w:r w:rsidR="00192DCC" w:rsidRPr="00454E4E">
              <w:rPr>
                <w:sz w:val="20"/>
                <w:szCs w:val="20"/>
              </w:rPr>
              <w:t>.</w:t>
            </w:r>
            <w:r w:rsidRPr="00454E4E">
              <w:rPr>
                <w:sz w:val="20"/>
                <w:szCs w:val="20"/>
              </w:rPr>
              <w:t>5 (21</w:t>
            </w:r>
            <w:r w:rsidR="00192DCC" w:rsidRPr="00454E4E">
              <w:rPr>
                <w:sz w:val="20"/>
                <w:szCs w:val="20"/>
              </w:rPr>
              <w:t>.</w:t>
            </w:r>
            <w:r w:rsidRPr="00454E4E">
              <w:rPr>
                <w:sz w:val="20"/>
                <w:szCs w:val="20"/>
              </w:rPr>
              <w:t>1)</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51</w:t>
            </w:r>
            <w:r w:rsidR="00192DCC" w:rsidRPr="00454E4E">
              <w:rPr>
                <w:sz w:val="20"/>
                <w:szCs w:val="20"/>
              </w:rPr>
              <w:t>.</w:t>
            </w:r>
            <w:r w:rsidRPr="00454E4E">
              <w:rPr>
                <w:sz w:val="20"/>
                <w:szCs w:val="20"/>
              </w:rPr>
              <w:t>3 (20</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51</w:t>
            </w:r>
            <w:r w:rsidR="00192DCC" w:rsidRPr="00454E4E">
              <w:rPr>
                <w:sz w:val="20"/>
                <w:szCs w:val="20"/>
              </w:rPr>
              <w:t>.</w:t>
            </w:r>
            <w:r w:rsidRPr="00454E4E">
              <w:rPr>
                <w:sz w:val="20"/>
                <w:szCs w:val="20"/>
              </w:rPr>
              <w:t>1 (23</w:t>
            </w:r>
            <w:r w:rsidR="00192DCC" w:rsidRPr="00454E4E">
              <w:rPr>
                <w:sz w:val="20"/>
                <w:szCs w:val="20"/>
              </w:rPr>
              <w:t>.</w:t>
            </w:r>
            <w:r w:rsidRPr="00454E4E">
              <w:rPr>
                <w:sz w:val="20"/>
                <w:szCs w:val="20"/>
              </w:rPr>
              <w:t>1)</w:t>
            </w:r>
          </w:p>
        </w:tc>
      </w:tr>
      <w:tr w:rsidR="0067191F" w:rsidRPr="00987A0B"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142"/>
              <w:rPr>
                <w:b/>
                <w:sz w:val="20"/>
                <w:szCs w:val="20"/>
              </w:rPr>
            </w:pPr>
            <w:r w:rsidRPr="00454E4E">
              <w:rPr>
                <w:b/>
                <w:sz w:val="20"/>
                <w:szCs w:val="20"/>
              </w:rPr>
              <w:t>Functional scales</w:t>
            </w:r>
            <w:r w:rsidRPr="00454E4E">
              <w:rPr>
                <w:sz w:val="20"/>
                <w:szCs w:val="20"/>
              </w:rPr>
              <w:t>, median [Q</w:t>
            </w:r>
            <w:r w:rsidRPr="00454E4E">
              <w:rPr>
                <w:sz w:val="20"/>
                <w:szCs w:val="20"/>
                <w:vertAlign w:val="subscript"/>
              </w:rPr>
              <w:t>1</w:t>
            </w:r>
            <w:r w:rsidRPr="00454E4E">
              <w:rPr>
                <w:sz w:val="20"/>
                <w:szCs w:val="20"/>
              </w:rPr>
              <w:t>, Q</w:t>
            </w:r>
            <w:r w:rsidRPr="00454E4E">
              <w:rPr>
                <w:sz w:val="20"/>
                <w:szCs w:val="20"/>
                <w:vertAlign w:val="subscript"/>
              </w:rPr>
              <w:t>3</w:t>
            </w:r>
            <w:r w:rsidRPr="00454E4E">
              <w:rPr>
                <w:sz w:val="20"/>
                <w:szCs w:val="20"/>
              </w:rPr>
              <w:t>]</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Physical functioning*</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[45</w:t>
            </w:r>
            <w:r w:rsidR="00192DCC" w:rsidRPr="00454E4E">
              <w:rPr>
                <w:sz w:val="20"/>
                <w:szCs w:val="20"/>
              </w:rPr>
              <w:t>.</w:t>
            </w:r>
            <w:r w:rsidRPr="00454E4E">
              <w:rPr>
                <w:sz w:val="20"/>
                <w:szCs w:val="20"/>
              </w:rPr>
              <w:t>0;86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53</w:t>
            </w:r>
            <w:r w:rsidR="00192DCC" w:rsidRPr="00454E4E">
              <w:rPr>
                <w:sz w:val="20"/>
                <w:szCs w:val="20"/>
              </w:rPr>
              <w:t>.</w:t>
            </w:r>
            <w:r w:rsidRPr="00454E4E">
              <w:rPr>
                <w:sz w:val="20"/>
                <w:szCs w:val="20"/>
              </w:rPr>
              <w:t>3 [30</w:t>
            </w:r>
            <w:r w:rsidR="00192DCC" w:rsidRPr="00454E4E">
              <w:rPr>
                <w:sz w:val="20"/>
                <w:szCs w:val="20"/>
              </w:rPr>
              <w:t>.</w:t>
            </w:r>
            <w:r w:rsidRPr="00454E4E">
              <w:rPr>
                <w:sz w:val="20"/>
                <w:szCs w:val="20"/>
              </w:rPr>
              <w:t>0;77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60</w:t>
            </w:r>
            <w:r w:rsidR="00192DCC" w:rsidRPr="00454E4E">
              <w:rPr>
                <w:sz w:val="20"/>
                <w:szCs w:val="20"/>
              </w:rPr>
              <w:t>.</w:t>
            </w:r>
            <w:r w:rsidRPr="00454E4E">
              <w:rPr>
                <w:sz w:val="20"/>
                <w:szCs w:val="20"/>
              </w:rPr>
              <w:t>0 [40</w:t>
            </w:r>
            <w:r w:rsidR="00192DCC" w:rsidRPr="00454E4E">
              <w:rPr>
                <w:sz w:val="20"/>
                <w:szCs w:val="20"/>
              </w:rPr>
              <w:t>.</w:t>
            </w:r>
            <w:r w:rsidRPr="00454E4E">
              <w:rPr>
                <w:sz w:val="20"/>
                <w:szCs w:val="20"/>
              </w:rPr>
              <w:t>0;78</w:t>
            </w:r>
            <w:r w:rsidR="00192DCC" w:rsidRPr="00454E4E">
              <w:rPr>
                <w:sz w:val="20"/>
                <w:szCs w:val="20"/>
              </w:rPr>
              <w:t>.</w:t>
            </w:r>
            <w:r w:rsidRPr="00454E4E">
              <w:rPr>
                <w:sz w:val="20"/>
                <w:szCs w:val="20"/>
              </w:rPr>
              <w:t>3]</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73</w:t>
            </w:r>
            <w:r w:rsidR="00192DCC" w:rsidRPr="00454E4E">
              <w:rPr>
                <w:sz w:val="20"/>
                <w:szCs w:val="20"/>
              </w:rPr>
              <w:t>.</w:t>
            </w:r>
            <w:r w:rsidRPr="00454E4E">
              <w:rPr>
                <w:sz w:val="20"/>
                <w:szCs w:val="20"/>
              </w:rPr>
              <w:t>3 [46</w:t>
            </w:r>
            <w:r w:rsidR="00192DCC" w:rsidRPr="00454E4E">
              <w:rPr>
                <w:sz w:val="20"/>
                <w:szCs w:val="20"/>
              </w:rPr>
              <w:t>.</w:t>
            </w:r>
            <w:r w:rsidRPr="00454E4E">
              <w:rPr>
                <w:sz w:val="20"/>
                <w:szCs w:val="20"/>
              </w:rPr>
              <w:t>7;86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46</w:t>
            </w:r>
            <w:r w:rsidR="00192DCC" w:rsidRPr="00454E4E">
              <w:rPr>
                <w:sz w:val="20"/>
                <w:szCs w:val="20"/>
              </w:rPr>
              <w:t>.</w:t>
            </w:r>
            <w:r w:rsidRPr="00454E4E">
              <w:rPr>
                <w:sz w:val="20"/>
                <w:szCs w:val="20"/>
              </w:rPr>
              <w:t>7 [6</w:t>
            </w:r>
            <w:r w:rsidR="00192DCC" w:rsidRPr="00454E4E">
              <w:rPr>
                <w:sz w:val="20"/>
                <w:szCs w:val="20"/>
              </w:rPr>
              <w:t>.</w:t>
            </w:r>
            <w:r w:rsidRPr="00454E4E">
              <w:rPr>
                <w:sz w:val="20"/>
                <w:szCs w:val="20"/>
              </w:rPr>
              <w:t>7;73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60</w:t>
            </w:r>
            <w:r w:rsidR="00192DCC" w:rsidRPr="00454E4E">
              <w:rPr>
                <w:sz w:val="20"/>
                <w:szCs w:val="20"/>
              </w:rPr>
              <w:t>.</w:t>
            </w:r>
            <w:r w:rsidRPr="00454E4E">
              <w:rPr>
                <w:sz w:val="20"/>
                <w:szCs w:val="20"/>
              </w:rPr>
              <w:t>0 [35</w:t>
            </w:r>
            <w:r w:rsidR="00192DCC" w:rsidRPr="00454E4E">
              <w:rPr>
                <w:sz w:val="20"/>
                <w:szCs w:val="20"/>
              </w:rPr>
              <w:t>.</w:t>
            </w:r>
            <w:r w:rsidRPr="00454E4E">
              <w:rPr>
                <w:sz w:val="20"/>
                <w:szCs w:val="20"/>
              </w:rPr>
              <w:t>0;80</w:t>
            </w:r>
            <w:r w:rsidR="00192DCC" w:rsidRPr="00454E4E">
              <w:rPr>
                <w:sz w:val="20"/>
                <w:szCs w:val="20"/>
              </w:rPr>
              <w:t>.</w:t>
            </w:r>
            <w:r w:rsidRPr="00454E4E">
              <w:rPr>
                <w:sz w:val="20"/>
                <w:szCs w:val="20"/>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Role functioning*</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[29</w:t>
            </w:r>
            <w:r w:rsidR="00192DCC" w:rsidRPr="00454E4E">
              <w:rPr>
                <w:sz w:val="20"/>
                <w:szCs w:val="20"/>
              </w:rPr>
              <w:t>.</w:t>
            </w:r>
            <w:r w:rsidRPr="00454E4E">
              <w:rPr>
                <w:sz w:val="20"/>
                <w:szCs w:val="20"/>
              </w:rPr>
              <w:t>2;66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16</w:t>
            </w:r>
            <w:r w:rsidR="00192DCC" w:rsidRPr="00454E4E">
              <w:rPr>
                <w:sz w:val="20"/>
                <w:szCs w:val="20"/>
              </w:rPr>
              <w:t>.</w:t>
            </w:r>
            <w:r w:rsidRPr="00454E4E">
              <w:rPr>
                <w:sz w:val="20"/>
                <w:szCs w:val="20"/>
              </w:rPr>
              <w:t>7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Emotional functioning</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[41</w:t>
            </w:r>
            <w:r w:rsidR="00192DCC" w:rsidRPr="00454E4E">
              <w:rPr>
                <w:sz w:val="20"/>
                <w:szCs w:val="20"/>
              </w:rPr>
              <w:t>.</w:t>
            </w:r>
            <w:r w:rsidRPr="00454E4E">
              <w:rPr>
                <w:sz w:val="20"/>
                <w:szCs w:val="20"/>
              </w:rPr>
              <w:t>7;83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3 [33</w:t>
            </w:r>
            <w:r w:rsidR="00192DCC" w:rsidRPr="00454E4E">
              <w:rPr>
                <w:sz w:val="20"/>
                <w:szCs w:val="20"/>
              </w:rPr>
              <w:t>.</w:t>
            </w:r>
            <w:r w:rsidRPr="00454E4E">
              <w:rPr>
                <w:sz w:val="20"/>
                <w:szCs w:val="20"/>
              </w:rPr>
              <w:t>3;75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3 [33</w:t>
            </w:r>
            <w:r w:rsidR="00192DCC" w:rsidRPr="00454E4E">
              <w:rPr>
                <w:sz w:val="20"/>
                <w:szCs w:val="20"/>
              </w:rPr>
              <w:t>.</w:t>
            </w:r>
            <w:r w:rsidRPr="00454E4E">
              <w:rPr>
                <w:sz w:val="20"/>
                <w:szCs w:val="20"/>
              </w:rPr>
              <w:t>3;75</w:t>
            </w:r>
            <w:r w:rsidR="00192DCC" w:rsidRPr="00454E4E">
              <w:rPr>
                <w:sz w:val="20"/>
                <w:szCs w:val="20"/>
              </w:rPr>
              <w:t>.</w:t>
            </w:r>
            <w:r w:rsidRPr="00454E4E">
              <w:rPr>
                <w:sz w:val="20"/>
                <w:szCs w:val="20"/>
              </w:rPr>
              <w:t>0]</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62</w:t>
            </w:r>
            <w:r w:rsidR="00192DCC" w:rsidRPr="00454E4E">
              <w:rPr>
                <w:sz w:val="20"/>
                <w:szCs w:val="20"/>
              </w:rPr>
              <w:t>.</w:t>
            </w:r>
            <w:r w:rsidRPr="00454E4E">
              <w:rPr>
                <w:sz w:val="20"/>
                <w:szCs w:val="20"/>
              </w:rPr>
              <w:t>5 [33</w:t>
            </w:r>
            <w:r w:rsidR="00192DCC" w:rsidRPr="00454E4E">
              <w:rPr>
                <w:sz w:val="20"/>
                <w:szCs w:val="20"/>
              </w:rPr>
              <w:t>.</w:t>
            </w:r>
            <w:r w:rsidRPr="00454E4E">
              <w:rPr>
                <w:sz w:val="20"/>
                <w:szCs w:val="20"/>
              </w:rPr>
              <w:t>3;83</w:t>
            </w:r>
            <w:r w:rsidR="00192DCC" w:rsidRPr="00454E4E">
              <w:rPr>
                <w:sz w:val="20"/>
                <w:szCs w:val="20"/>
              </w:rPr>
              <w:t>.</w:t>
            </w:r>
            <w:r w:rsidRPr="00454E4E">
              <w:rPr>
                <w:sz w:val="20"/>
                <w:szCs w:val="20"/>
              </w:rPr>
              <w:t>3]</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[41</w:t>
            </w:r>
            <w:r w:rsidR="00192DCC" w:rsidRPr="00454E4E">
              <w:rPr>
                <w:sz w:val="20"/>
                <w:szCs w:val="20"/>
              </w:rPr>
              <w:t>.</w:t>
            </w:r>
            <w:r w:rsidRPr="00454E4E">
              <w:rPr>
                <w:sz w:val="20"/>
                <w:szCs w:val="20"/>
              </w:rPr>
              <w:t>7;58</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3 [33</w:t>
            </w:r>
            <w:r w:rsidR="00192DCC" w:rsidRPr="00454E4E">
              <w:rPr>
                <w:sz w:val="20"/>
                <w:szCs w:val="20"/>
              </w:rPr>
              <w:t>.</w:t>
            </w:r>
            <w:r w:rsidRPr="00454E4E">
              <w:rPr>
                <w:sz w:val="20"/>
                <w:szCs w:val="20"/>
              </w:rPr>
              <w:t>3;75</w:t>
            </w:r>
            <w:r w:rsidR="00192DCC" w:rsidRPr="00454E4E">
              <w:rPr>
                <w:sz w:val="20"/>
                <w:szCs w:val="20"/>
              </w:rPr>
              <w:t>.</w:t>
            </w:r>
            <w:r w:rsidRPr="00454E4E">
              <w:rPr>
                <w:sz w:val="20"/>
                <w:szCs w:val="20"/>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Cognitive functioning*</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[66</w:t>
            </w:r>
            <w:r w:rsidR="00192DCC" w:rsidRPr="00454E4E">
              <w:rPr>
                <w:sz w:val="20"/>
                <w:szCs w:val="20"/>
              </w:rPr>
              <w:t>.</w:t>
            </w:r>
            <w:r w:rsidRPr="00454E4E">
              <w:rPr>
                <w:sz w:val="20"/>
                <w:szCs w:val="20"/>
              </w:rPr>
              <w:t>7;100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[50</w:t>
            </w:r>
            <w:r w:rsidR="00192DCC" w:rsidRPr="00454E4E">
              <w:rPr>
                <w:sz w:val="20"/>
                <w:szCs w:val="20"/>
              </w:rPr>
              <w:t>.</w:t>
            </w:r>
            <w:r w:rsidRPr="00454E4E">
              <w:rPr>
                <w:sz w:val="20"/>
                <w:szCs w:val="20"/>
              </w:rPr>
              <w:t>0;100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[66</w:t>
            </w:r>
            <w:r w:rsidR="00192DCC" w:rsidRPr="00454E4E">
              <w:rPr>
                <w:sz w:val="20"/>
                <w:szCs w:val="20"/>
              </w:rPr>
              <w:t>.</w:t>
            </w:r>
            <w:r w:rsidRPr="00454E4E">
              <w:rPr>
                <w:sz w:val="20"/>
                <w:szCs w:val="20"/>
              </w:rPr>
              <w:t>7;100</w:t>
            </w:r>
            <w:r w:rsidR="00192DCC" w:rsidRPr="00454E4E">
              <w:rPr>
                <w:sz w:val="20"/>
                <w:szCs w:val="20"/>
              </w:rPr>
              <w:t>.</w:t>
            </w:r>
            <w:r w:rsidRPr="00454E4E">
              <w:rPr>
                <w:sz w:val="20"/>
                <w:szCs w:val="20"/>
              </w:rPr>
              <w:t>0]</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[62</w:t>
            </w:r>
            <w:r w:rsidR="00192DCC" w:rsidRPr="00454E4E">
              <w:rPr>
                <w:sz w:val="20"/>
                <w:szCs w:val="20"/>
              </w:rPr>
              <w:t>.</w:t>
            </w:r>
            <w:r w:rsidRPr="00454E4E">
              <w:rPr>
                <w:sz w:val="20"/>
                <w:szCs w:val="20"/>
              </w:rPr>
              <w:t>5;100</w:t>
            </w:r>
            <w:r w:rsidR="00192DCC" w:rsidRPr="00454E4E">
              <w:rPr>
                <w:sz w:val="20"/>
                <w:szCs w:val="20"/>
              </w:rPr>
              <w:t>.</w:t>
            </w:r>
            <w:r w:rsidRPr="00454E4E">
              <w:rPr>
                <w:sz w:val="20"/>
                <w:szCs w:val="20"/>
              </w:rPr>
              <w:t>0]</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[33</w:t>
            </w:r>
            <w:r w:rsidR="00192DCC" w:rsidRPr="00454E4E">
              <w:rPr>
                <w:sz w:val="20"/>
                <w:szCs w:val="20"/>
              </w:rPr>
              <w:t>.</w:t>
            </w:r>
            <w:r w:rsidRPr="00454E4E">
              <w:rPr>
                <w:sz w:val="20"/>
                <w:szCs w:val="20"/>
              </w:rPr>
              <w:t>3;83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[50</w:t>
            </w:r>
            <w:r w:rsidR="00192DCC" w:rsidRPr="00454E4E">
              <w:rPr>
                <w:sz w:val="20"/>
                <w:szCs w:val="20"/>
              </w:rPr>
              <w:t>.</w:t>
            </w:r>
            <w:r w:rsidRPr="00454E4E">
              <w:rPr>
                <w:sz w:val="20"/>
                <w:szCs w:val="20"/>
              </w:rPr>
              <w:t>0;100</w:t>
            </w:r>
            <w:r w:rsidR="00192DCC" w:rsidRPr="00454E4E">
              <w:rPr>
                <w:sz w:val="20"/>
                <w:szCs w:val="20"/>
              </w:rPr>
              <w:t>.</w:t>
            </w:r>
            <w:r w:rsidRPr="00454E4E">
              <w:rPr>
                <w:sz w:val="20"/>
                <w:szCs w:val="20"/>
              </w:rPr>
              <w:t>0]</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Social functioning*</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[33</w:t>
            </w:r>
            <w:r w:rsidR="00192DCC" w:rsidRPr="00454E4E">
              <w:rPr>
                <w:sz w:val="20"/>
                <w:szCs w:val="20"/>
              </w:rPr>
              <w:t>.</w:t>
            </w:r>
            <w:r w:rsidRPr="00454E4E">
              <w:rPr>
                <w:sz w:val="20"/>
                <w:szCs w:val="20"/>
              </w:rPr>
              <w:t>3;83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[33</w:t>
            </w:r>
            <w:r w:rsidR="00192DCC" w:rsidRPr="00454E4E">
              <w:rPr>
                <w:sz w:val="20"/>
                <w:szCs w:val="20"/>
              </w:rPr>
              <w:t>.</w:t>
            </w:r>
            <w:r w:rsidRPr="00454E4E">
              <w:rPr>
                <w:sz w:val="20"/>
                <w:szCs w:val="20"/>
              </w:rPr>
              <w:t>3;79</w:t>
            </w:r>
            <w:r w:rsidR="00192DCC" w:rsidRPr="00454E4E">
              <w:rPr>
                <w:sz w:val="20"/>
                <w:szCs w:val="20"/>
              </w:rPr>
              <w:t>.</w:t>
            </w:r>
            <w:r w:rsidRPr="00454E4E">
              <w:rPr>
                <w:sz w:val="20"/>
                <w:szCs w:val="20"/>
              </w:rPr>
              <w:t>2]</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[33</w:t>
            </w:r>
            <w:r w:rsidR="00192DCC" w:rsidRPr="00454E4E">
              <w:rPr>
                <w:sz w:val="20"/>
                <w:szCs w:val="20"/>
              </w:rPr>
              <w:t>.</w:t>
            </w:r>
            <w:r w:rsidRPr="00454E4E">
              <w:rPr>
                <w:sz w:val="20"/>
                <w:szCs w:val="20"/>
              </w:rPr>
              <w:t>3;83</w:t>
            </w:r>
            <w:r w:rsidR="00192DCC" w:rsidRPr="00454E4E">
              <w:rPr>
                <w:sz w:val="20"/>
                <w:szCs w:val="20"/>
              </w:rPr>
              <w:t>.</w:t>
            </w:r>
            <w:r w:rsidRPr="00454E4E">
              <w:rPr>
                <w:sz w:val="20"/>
                <w:szCs w:val="20"/>
              </w:rPr>
              <w:t>3]</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0;50</w:t>
            </w:r>
            <w:r w:rsidR="00192DCC" w:rsidRPr="00454E4E">
              <w:rPr>
                <w:sz w:val="20"/>
                <w:szCs w:val="20"/>
              </w:rPr>
              <w:t>.</w:t>
            </w:r>
            <w:r w:rsidRPr="00454E4E">
              <w:rPr>
                <w:sz w:val="20"/>
                <w:szCs w:val="20"/>
              </w:rPr>
              <w:t>0]</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[16</w:t>
            </w:r>
            <w:r w:rsidR="00192DCC" w:rsidRPr="00454E4E">
              <w:rPr>
                <w:sz w:val="20"/>
                <w:szCs w:val="20"/>
              </w:rPr>
              <w:t>.</w:t>
            </w:r>
            <w:r w:rsidRPr="00454E4E">
              <w:rPr>
                <w:sz w:val="20"/>
                <w:szCs w:val="20"/>
              </w:rPr>
              <w:t>7;83</w:t>
            </w:r>
            <w:r w:rsidR="00192DCC" w:rsidRPr="00454E4E">
              <w:rPr>
                <w:sz w:val="20"/>
                <w:szCs w:val="20"/>
              </w:rPr>
              <w:t>.</w:t>
            </w:r>
            <w:r w:rsidRPr="00454E4E">
              <w:rPr>
                <w:sz w:val="20"/>
                <w:szCs w:val="20"/>
              </w:rPr>
              <w:t>3]</w:t>
            </w:r>
          </w:p>
        </w:tc>
      </w:tr>
      <w:tr w:rsidR="0067191F" w:rsidRPr="00987A0B"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142"/>
              <w:rPr>
                <w:sz w:val="20"/>
                <w:szCs w:val="20"/>
              </w:rPr>
            </w:pPr>
            <w:r w:rsidRPr="00454E4E">
              <w:rPr>
                <w:b/>
                <w:sz w:val="20"/>
                <w:szCs w:val="20"/>
              </w:rPr>
              <w:lastRenderedPageBreak/>
              <w:t>Symptom scales</w:t>
            </w:r>
            <w:r w:rsidRPr="00454E4E">
              <w:rPr>
                <w:sz w:val="20"/>
                <w:szCs w:val="20"/>
              </w:rPr>
              <w:t>, median [Q</w:t>
            </w:r>
            <w:r w:rsidRPr="00454E4E">
              <w:rPr>
                <w:sz w:val="20"/>
                <w:szCs w:val="20"/>
                <w:vertAlign w:val="subscript"/>
              </w:rPr>
              <w:t>1</w:t>
            </w:r>
            <w:r w:rsidRPr="00454E4E">
              <w:rPr>
                <w:sz w:val="20"/>
                <w:szCs w:val="20"/>
              </w:rPr>
              <w:t>, Q</w:t>
            </w:r>
            <w:r w:rsidRPr="00454E4E">
              <w:rPr>
                <w:sz w:val="20"/>
                <w:szCs w:val="20"/>
                <w:vertAlign w:val="subscript"/>
              </w:rPr>
              <w:t>3</w:t>
            </w:r>
            <w:r w:rsidRPr="00454E4E">
              <w:rPr>
                <w:sz w:val="20"/>
                <w:szCs w:val="20"/>
              </w:rPr>
              <w:t>]</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Fatigue</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55</w:t>
            </w:r>
            <w:r w:rsidR="00192DCC" w:rsidRPr="00454E4E">
              <w:rPr>
                <w:sz w:val="20"/>
                <w:szCs w:val="20"/>
              </w:rPr>
              <w:t>.</w:t>
            </w:r>
            <w:r w:rsidRPr="00454E4E">
              <w:rPr>
                <w:sz w:val="20"/>
                <w:szCs w:val="20"/>
              </w:rPr>
              <w:t>6 [33</w:t>
            </w:r>
            <w:r w:rsidR="00192DCC" w:rsidRPr="00454E4E">
              <w:rPr>
                <w:sz w:val="20"/>
                <w:szCs w:val="20"/>
              </w:rPr>
              <w:t>.</w:t>
            </w:r>
            <w:r w:rsidRPr="00454E4E">
              <w:rPr>
                <w:sz w:val="20"/>
                <w:szCs w:val="20"/>
              </w:rPr>
              <w:t>3;77</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[33</w:t>
            </w:r>
            <w:r w:rsidR="00192DCC" w:rsidRPr="00454E4E">
              <w:rPr>
                <w:sz w:val="20"/>
                <w:szCs w:val="20"/>
              </w:rPr>
              <w:t>.</w:t>
            </w:r>
            <w:r w:rsidRPr="00454E4E">
              <w:rPr>
                <w:sz w:val="20"/>
                <w:szCs w:val="20"/>
              </w:rPr>
              <w:t>3;88</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[36</w:t>
            </w:r>
            <w:r w:rsidR="00192DCC" w:rsidRPr="00454E4E">
              <w:rPr>
                <w:sz w:val="20"/>
                <w:szCs w:val="20"/>
              </w:rPr>
              <w:t>.</w:t>
            </w:r>
            <w:r w:rsidRPr="00454E4E">
              <w:rPr>
                <w:sz w:val="20"/>
                <w:szCs w:val="20"/>
              </w:rPr>
              <w:t>1;77</w:t>
            </w:r>
            <w:r w:rsidR="00192DCC" w:rsidRPr="00454E4E">
              <w:rPr>
                <w:sz w:val="20"/>
                <w:szCs w:val="20"/>
              </w:rPr>
              <w:t>.</w:t>
            </w:r>
            <w:r w:rsidRPr="00454E4E">
              <w:rPr>
                <w:sz w:val="20"/>
                <w:szCs w:val="20"/>
              </w:rPr>
              <w:t>8]</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44</w:t>
            </w:r>
            <w:r w:rsidR="00192DCC" w:rsidRPr="00454E4E">
              <w:rPr>
                <w:sz w:val="20"/>
                <w:szCs w:val="20"/>
              </w:rPr>
              <w:t>.</w:t>
            </w:r>
            <w:r w:rsidRPr="00454E4E">
              <w:rPr>
                <w:sz w:val="20"/>
                <w:szCs w:val="20"/>
              </w:rPr>
              <w:t>4 [41</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55</w:t>
            </w:r>
            <w:r w:rsidR="00192DCC" w:rsidRPr="00454E4E">
              <w:rPr>
                <w:sz w:val="20"/>
                <w:szCs w:val="20"/>
              </w:rPr>
              <w:t>.</w:t>
            </w:r>
            <w:r w:rsidRPr="00454E4E">
              <w:rPr>
                <w:sz w:val="20"/>
                <w:szCs w:val="20"/>
              </w:rPr>
              <w:t>6 [44</w:t>
            </w:r>
            <w:r w:rsidR="00192DCC" w:rsidRPr="00454E4E">
              <w:rPr>
                <w:sz w:val="20"/>
                <w:szCs w:val="20"/>
              </w:rPr>
              <w:t>.</w:t>
            </w:r>
            <w:r w:rsidRPr="00454E4E">
              <w:rPr>
                <w:sz w:val="20"/>
                <w:szCs w:val="20"/>
              </w:rPr>
              <w:t>4;88</w:t>
            </w:r>
            <w:r w:rsidR="00192DCC" w:rsidRPr="00454E4E">
              <w:rPr>
                <w:sz w:val="20"/>
                <w:szCs w:val="20"/>
              </w:rPr>
              <w:t>.</w:t>
            </w:r>
            <w:r w:rsidRPr="00454E4E">
              <w:rPr>
                <w:sz w:val="20"/>
                <w:szCs w:val="20"/>
              </w:rPr>
              <w:t>9]</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55</w:t>
            </w:r>
            <w:r w:rsidR="00192DCC" w:rsidRPr="00454E4E">
              <w:rPr>
                <w:sz w:val="20"/>
                <w:szCs w:val="20"/>
              </w:rPr>
              <w:t>.</w:t>
            </w:r>
            <w:r w:rsidRPr="00454E4E">
              <w:rPr>
                <w:sz w:val="20"/>
                <w:szCs w:val="20"/>
              </w:rPr>
              <w:t>6 [33</w:t>
            </w:r>
            <w:r w:rsidR="00192DCC" w:rsidRPr="00454E4E">
              <w:rPr>
                <w:sz w:val="20"/>
                <w:szCs w:val="20"/>
              </w:rPr>
              <w:t>.</w:t>
            </w:r>
            <w:r w:rsidRPr="00454E4E">
              <w:rPr>
                <w:sz w:val="20"/>
                <w:szCs w:val="20"/>
              </w:rPr>
              <w:t>3;77</w:t>
            </w:r>
            <w:r w:rsidR="00192DCC" w:rsidRPr="00454E4E">
              <w:rPr>
                <w:sz w:val="20"/>
                <w:szCs w:val="20"/>
              </w:rPr>
              <w:t>.</w:t>
            </w:r>
            <w:r w:rsidRPr="00454E4E">
              <w:rPr>
                <w:sz w:val="20"/>
                <w:szCs w:val="20"/>
              </w:rPr>
              <w:t>8]</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Nausea and vomiting</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0;16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0;0</w:t>
            </w:r>
            <w:r w:rsidR="00192DCC" w:rsidRPr="00454E4E">
              <w:rPr>
                <w:sz w:val="20"/>
                <w:szCs w:val="20"/>
              </w:rPr>
              <w:t>.</w:t>
            </w:r>
            <w:r w:rsidRPr="00454E4E">
              <w:rPr>
                <w:sz w:val="20"/>
                <w:szCs w:val="20"/>
              </w:rPr>
              <w:t>0]</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Pain*</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16</w:t>
            </w:r>
            <w:r w:rsidR="00192DCC" w:rsidRPr="00454E4E">
              <w:rPr>
                <w:sz w:val="20"/>
                <w:szCs w:val="20"/>
              </w:rPr>
              <w:t>.</w:t>
            </w:r>
            <w:r w:rsidRPr="00454E4E">
              <w:rPr>
                <w:sz w:val="20"/>
                <w:szCs w:val="20"/>
              </w:rPr>
              <w:t>7 [0</w:t>
            </w:r>
            <w:r w:rsidR="00192DCC" w:rsidRPr="00454E4E">
              <w:rPr>
                <w:sz w:val="20"/>
                <w:szCs w:val="20"/>
              </w:rPr>
              <w:t>.</w:t>
            </w:r>
            <w:r w:rsidRPr="00454E4E">
              <w:rPr>
                <w:sz w:val="20"/>
                <w:szCs w:val="20"/>
              </w:rPr>
              <w:t>0;50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41</w:t>
            </w:r>
            <w:r w:rsidR="00192DCC" w:rsidRPr="00454E4E">
              <w:rPr>
                <w:sz w:val="20"/>
                <w:szCs w:val="20"/>
              </w:rPr>
              <w:t>.</w:t>
            </w:r>
            <w:r w:rsidRPr="00454E4E">
              <w:rPr>
                <w:sz w:val="20"/>
                <w:szCs w:val="20"/>
              </w:rPr>
              <w:t>7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16</w:t>
            </w:r>
            <w:r w:rsidR="00192DCC" w:rsidRPr="00454E4E">
              <w:rPr>
                <w:sz w:val="20"/>
                <w:szCs w:val="20"/>
              </w:rPr>
              <w:t>.</w:t>
            </w:r>
            <w:r w:rsidRPr="00454E4E">
              <w:rPr>
                <w:sz w:val="20"/>
                <w:szCs w:val="20"/>
              </w:rPr>
              <w:t>7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454E4E" w:rsidP="00FF1C80">
            <w:pPr>
              <w:pStyle w:val="Compact"/>
              <w:spacing w:before="0" w:after="0"/>
              <w:ind w:left="284"/>
              <w:rPr>
                <w:sz w:val="20"/>
                <w:szCs w:val="20"/>
              </w:rPr>
            </w:pPr>
            <w:r w:rsidRPr="00454E4E">
              <w:rPr>
                <w:sz w:val="20"/>
                <w:szCs w:val="20"/>
              </w:rPr>
              <w:t>Dyspnea</w:t>
            </w:r>
            <w:r w:rsidR="0067191F" w:rsidRPr="00454E4E">
              <w:rPr>
                <w:sz w:val="20"/>
                <w:szCs w:val="20"/>
              </w:rPr>
              <w:t>*</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Insomnia</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[0</w:t>
            </w:r>
            <w:r w:rsidR="00192DCC" w:rsidRPr="00454E4E">
              <w:rPr>
                <w:sz w:val="20"/>
                <w:szCs w:val="20"/>
              </w:rPr>
              <w:t>.</w:t>
            </w:r>
            <w:r w:rsidRPr="00454E4E">
              <w:rPr>
                <w:sz w:val="20"/>
                <w:szCs w:val="20"/>
              </w:rPr>
              <w:t>0;100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Appetite loss*</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0;41</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67191F" w:rsidP="00FF1C80">
            <w:pPr>
              <w:pStyle w:val="Compact"/>
              <w:spacing w:before="0" w:after="0"/>
              <w:ind w:left="284"/>
              <w:rPr>
                <w:sz w:val="20"/>
                <w:szCs w:val="20"/>
              </w:rPr>
            </w:pPr>
            <w:r w:rsidRPr="00454E4E">
              <w:rPr>
                <w:sz w:val="20"/>
                <w:szCs w:val="20"/>
              </w:rPr>
              <w:t>Constipation</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16</w:t>
            </w:r>
            <w:r w:rsidR="00192DCC" w:rsidRPr="00454E4E">
              <w:rPr>
                <w:sz w:val="20"/>
                <w:szCs w:val="20"/>
              </w:rPr>
              <w:t>.</w:t>
            </w:r>
            <w:r w:rsidRPr="00454E4E">
              <w:rPr>
                <w:sz w:val="20"/>
                <w:szCs w:val="20"/>
              </w:rPr>
              <w:t>7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nil"/>
              <w:right w:val="nil"/>
            </w:tcBorders>
          </w:tcPr>
          <w:p w:rsidR="0067191F" w:rsidRPr="00454E4E" w:rsidRDefault="00F63C80" w:rsidP="00FF1C80">
            <w:pPr>
              <w:pStyle w:val="Compact"/>
              <w:spacing w:before="0" w:after="0"/>
              <w:ind w:left="284"/>
              <w:rPr>
                <w:sz w:val="20"/>
                <w:szCs w:val="20"/>
              </w:rPr>
            </w:pPr>
            <w:r w:rsidRPr="00454E4E">
              <w:rPr>
                <w:sz w:val="20"/>
                <w:szCs w:val="20"/>
              </w:rPr>
              <w:t>Diarrhea</w:t>
            </w:r>
            <w:r w:rsidR="0067191F" w:rsidRPr="00454E4E">
              <w:rPr>
                <w:sz w:val="20"/>
                <w:szCs w:val="20"/>
              </w:rPr>
              <w:t>*</w:t>
            </w:r>
          </w:p>
        </w:tc>
        <w:tc>
          <w:tcPr>
            <w:tcW w:w="572"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0;25</w:t>
            </w:r>
            <w:r w:rsidR="00192DCC" w:rsidRPr="00454E4E">
              <w:rPr>
                <w:sz w:val="20"/>
                <w:szCs w:val="20"/>
              </w:rPr>
              <w:t>.</w:t>
            </w:r>
            <w:r w:rsidRPr="00454E4E">
              <w:rPr>
                <w:sz w:val="20"/>
                <w:szCs w:val="20"/>
              </w:rPr>
              <w:t>0]</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0;8</w:t>
            </w:r>
            <w:r w:rsidR="00192DCC" w:rsidRPr="00454E4E">
              <w:rPr>
                <w:sz w:val="20"/>
                <w:szCs w:val="20"/>
              </w:rPr>
              <w:t>.</w:t>
            </w:r>
            <w:r w:rsidRPr="00454E4E">
              <w:rPr>
                <w:sz w:val="20"/>
                <w:szCs w:val="20"/>
              </w:rPr>
              <w:t>3]</w:t>
            </w:r>
          </w:p>
        </w:tc>
        <w:tc>
          <w:tcPr>
            <w:tcW w:w="614"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13" w:type="pct"/>
            <w:tcBorders>
              <w:top w:val="nil"/>
              <w:left w:val="nil"/>
              <w:bottom w:val="nil"/>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r w:rsidR="0067191F"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1" w:type="pct"/>
            <w:tcBorders>
              <w:top w:val="nil"/>
              <w:left w:val="nil"/>
              <w:bottom w:val="single" w:sz="4" w:space="0" w:color="auto"/>
              <w:right w:val="nil"/>
            </w:tcBorders>
          </w:tcPr>
          <w:p w:rsidR="0067191F" w:rsidRPr="00454E4E" w:rsidRDefault="0067191F" w:rsidP="00FF1C80">
            <w:pPr>
              <w:pStyle w:val="Compact"/>
              <w:spacing w:before="0" w:after="0"/>
              <w:ind w:left="284"/>
              <w:rPr>
                <w:sz w:val="20"/>
                <w:szCs w:val="20"/>
              </w:rPr>
            </w:pPr>
            <w:r w:rsidRPr="00454E4E">
              <w:rPr>
                <w:sz w:val="20"/>
                <w:szCs w:val="20"/>
              </w:rPr>
              <w:t>Financial difficulties</w:t>
            </w:r>
          </w:p>
        </w:tc>
        <w:tc>
          <w:tcPr>
            <w:tcW w:w="572" w:type="pct"/>
            <w:tcBorders>
              <w:top w:val="nil"/>
              <w:left w:val="nil"/>
              <w:bottom w:val="single" w:sz="4" w:space="0" w:color="auto"/>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single" w:sz="4" w:space="0" w:color="auto"/>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658" w:type="pct"/>
            <w:tcBorders>
              <w:top w:val="nil"/>
              <w:left w:val="nil"/>
              <w:bottom w:val="single" w:sz="4" w:space="0" w:color="auto"/>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single" w:sz="4" w:space="0" w:color="auto"/>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4" w:type="pct"/>
            <w:tcBorders>
              <w:top w:val="nil"/>
              <w:left w:val="nil"/>
              <w:bottom w:val="single" w:sz="4" w:space="0" w:color="auto"/>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613" w:type="pct"/>
            <w:tcBorders>
              <w:top w:val="nil"/>
              <w:left w:val="nil"/>
              <w:bottom w:val="single" w:sz="4" w:space="0" w:color="auto"/>
              <w:right w:val="nil"/>
            </w:tcBorders>
          </w:tcPr>
          <w:p w:rsidR="0067191F" w:rsidRPr="00454E4E" w:rsidRDefault="0067191F"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bl>
    <w:p w:rsidR="00FF1C80" w:rsidRPr="00454E4E" w:rsidRDefault="00FF1C80" w:rsidP="00FF1C80">
      <w:pPr>
        <w:pStyle w:val="Compact"/>
        <w:jc w:val="both"/>
        <w:rPr>
          <w:sz w:val="18"/>
        </w:rPr>
      </w:pPr>
      <w:r w:rsidRPr="00454E4E">
        <w:rPr>
          <w:b/>
          <w:sz w:val="18"/>
        </w:rPr>
        <w:t>*</w:t>
      </w:r>
      <w:r w:rsidRPr="00454E4E">
        <w:rPr>
          <w:sz w:val="18"/>
        </w:rPr>
        <w:t xml:space="preserve"> Analysis of variance or </w:t>
      </w:r>
      <w:proofErr w:type="spellStart"/>
      <w:r w:rsidRPr="00454E4E">
        <w:rPr>
          <w:sz w:val="18"/>
        </w:rPr>
        <w:t>Kruskall</w:t>
      </w:r>
      <w:proofErr w:type="spellEnd"/>
      <w:r w:rsidRPr="00454E4E">
        <w:rPr>
          <w:sz w:val="18"/>
        </w:rPr>
        <w:t xml:space="preserve">-Wallis- and chi-squared-tests for patients with different </w:t>
      </w:r>
      <w:r w:rsidR="00F63C80" w:rsidRPr="00454E4E">
        <w:rPr>
          <w:sz w:val="18"/>
        </w:rPr>
        <w:t>tumor</w:t>
      </w:r>
      <w:r w:rsidRPr="00454E4E">
        <w:rPr>
          <w:sz w:val="18"/>
        </w:rPr>
        <w:t xml:space="preserve"> site: p</w:t>
      </w:r>
      <w:r w:rsidR="00C97F1D">
        <w:rPr>
          <w:sz w:val="18"/>
        </w:rPr>
        <w:t>&lt;</w:t>
      </w:r>
      <w:r w:rsidRPr="00454E4E">
        <w:rPr>
          <w:sz w:val="18"/>
        </w:rPr>
        <w:t>0.05</w:t>
      </w:r>
    </w:p>
    <w:p w:rsidR="00FF1C80" w:rsidRPr="00454E4E" w:rsidRDefault="00FF1C80" w:rsidP="00FF1C80">
      <w:pPr>
        <w:pStyle w:val="Compact"/>
        <w:jc w:val="both"/>
        <w:rPr>
          <w:sz w:val="18"/>
        </w:rPr>
      </w:pPr>
      <w:r w:rsidRPr="00454E4E">
        <w:rPr>
          <w:sz w:val="18"/>
        </w:rPr>
        <w:t xml:space="preserve">Missing for marital status (2, 4), highest graduation (3, 8) and </w:t>
      </w:r>
      <w:r w:rsidR="00F63C80" w:rsidRPr="00454E4E">
        <w:rPr>
          <w:sz w:val="18"/>
        </w:rPr>
        <w:t>tumor</w:t>
      </w:r>
      <w:r w:rsidRPr="00454E4E">
        <w:rPr>
          <w:sz w:val="18"/>
        </w:rPr>
        <w:t xml:space="preserve"> site (0, 3) for control and intervention, respectively</w:t>
      </w:r>
    </w:p>
    <w:p w:rsidR="00FF1C80" w:rsidRPr="00454E4E" w:rsidRDefault="00FF1C80" w:rsidP="00FF1C80">
      <w:pPr>
        <w:pStyle w:val="Compact"/>
        <w:jc w:val="both"/>
        <w:rPr>
          <w:sz w:val="18"/>
        </w:rPr>
      </w:pPr>
      <w:r w:rsidRPr="00454E4E">
        <w:rPr>
          <w:sz w:val="18"/>
        </w:rPr>
        <w:t xml:space="preserve">SD: standard deviation, Q1: 1. quartile, Q3: 3. quartile, </w:t>
      </w:r>
      <w:proofErr w:type="spellStart"/>
      <w:r w:rsidRPr="00454E4E">
        <w:rPr>
          <w:sz w:val="18"/>
        </w:rPr>
        <w:t>QoL</w:t>
      </w:r>
      <w:proofErr w:type="spellEnd"/>
      <w:r w:rsidRPr="00454E4E">
        <w:rPr>
          <w:sz w:val="18"/>
        </w:rPr>
        <w:t>: quality of life</w:t>
      </w:r>
    </w:p>
    <w:p w:rsidR="00FF1C80" w:rsidRPr="00454E4E" w:rsidRDefault="00FF1C80" w:rsidP="00FF1C80">
      <w:pPr>
        <w:pStyle w:val="Compact"/>
        <w:jc w:val="both"/>
        <w:rPr>
          <w:sz w:val="18"/>
        </w:rPr>
      </w:pPr>
      <w:r w:rsidRPr="00454E4E">
        <w:rPr>
          <w:sz w:val="18"/>
        </w:rPr>
        <w:t>POS: Palliative Outcome Scale (range: 0-40, higher values = higher burden)</w:t>
      </w:r>
    </w:p>
    <w:p w:rsidR="00FF1C80" w:rsidRPr="00454E4E" w:rsidRDefault="00FF1C80" w:rsidP="00FF1C80">
      <w:pPr>
        <w:pStyle w:val="Compact"/>
        <w:jc w:val="both"/>
        <w:rPr>
          <w:sz w:val="18"/>
        </w:rPr>
      </w:pPr>
      <w:r w:rsidRPr="00454E4E">
        <w:rPr>
          <w:sz w:val="18"/>
        </w:rPr>
        <w:t>HADS: Hospital Anxiety and Depression Scale (range: 0-21; higher values = higher burden; abnormal=11-21)</w:t>
      </w:r>
    </w:p>
    <w:p w:rsidR="00FF1C80" w:rsidRPr="00454E4E" w:rsidRDefault="00FF1C80" w:rsidP="00FF1C80">
      <w:pPr>
        <w:pStyle w:val="Compact"/>
        <w:jc w:val="both"/>
        <w:rPr>
          <w:sz w:val="18"/>
        </w:rPr>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p>
    <w:p w:rsidR="00FF1C80" w:rsidRPr="00454E4E" w:rsidRDefault="00FF1C80" w:rsidP="00FF1C80">
      <w:pPr>
        <w:pStyle w:val="Compact"/>
        <w:jc w:val="both"/>
        <w:rPr>
          <w:sz w:val="18"/>
        </w:rPr>
      </w:pPr>
      <w:r w:rsidRPr="00454E4E">
        <w:rPr>
          <w:sz w:val="18"/>
          <w:vertAlign w:val="superscript"/>
        </w:rPr>
        <w:t>$</w:t>
      </w:r>
      <w:r w:rsidRPr="00454E4E">
        <w:rPr>
          <w:sz w:val="18"/>
        </w:rPr>
        <w:t xml:space="preserve"> Miscellaneous </w:t>
      </w:r>
      <w:r w:rsidR="00F63C80" w:rsidRPr="00454E4E">
        <w:rPr>
          <w:sz w:val="18"/>
        </w:rPr>
        <w:t>tumor</w:t>
      </w:r>
      <w:r w:rsidRPr="00454E4E">
        <w:rPr>
          <w:sz w:val="18"/>
        </w:rPr>
        <w:t xml:space="preserve"> sites not listed (N=75)</w:t>
      </w:r>
    </w:p>
    <w:p w:rsidR="00362E1E" w:rsidRPr="00454E4E" w:rsidRDefault="00362E1E" w:rsidP="00362E1E">
      <w:pPr>
        <w:rPr>
          <w:lang w:val="en-US"/>
        </w:rPr>
      </w:pPr>
    </w:p>
    <w:p w:rsidR="00FF1C80" w:rsidRPr="00454E4E" w:rsidRDefault="00362E1E" w:rsidP="00FF1C80">
      <w:pPr>
        <w:rPr>
          <w:b/>
          <w:sz w:val="28"/>
          <w:lang w:val="en-US"/>
        </w:rPr>
      </w:pPr>
      <w:r w:rsidRPr="00454E4E">
        <w:rPr>
          <w:lang w:val="en-US"/>
        </w:rPr>
        <w:br w:type="page"/>
      </w:r>
      <w:r w:rsidR="00FF1C80" w:rsidRPr="00454E4E">
        <w:rPr>
          <w:b/>
          <w:lang w:val="en-US"/>
        </w:rPr>
        <w:lastRenderedPageBreak/>
        <w:t xml:space="preserve">POS, HADS and EORTC QLQ-C30 in proportions by </w:t>
      </w:r>
      <w:r w:rsidR="00454E4E" w:rsidRPr="00454E4E">
        <w:rPr>
          <w:b/>
          <w:lang w:val="en-US"/>
        </w:rPr>
        <w:t>tumor</w:t>
      </w:r>
      <w:r w:rsidR="00FF1C80" w:rsidRPr="00454E4E">
        <w:rPr>
          <w:b/>
          <w:lang w:val="en-US"/>
        </w:rPr>
        <w:t xml:space="preserve"> site, and total</w:t>
      </w:r>
    </w:p>
    <w:tbl>
      <w:tblPr>
        <w:tblW w:w="5000" w:type="pct"/>
        <w:tblLook w:val="07E0" w:firstRow="1" w:lastRow="1" w:firstColumn="1" w:lastColumn="1" w:noHBand="1" w:noVBand="1"/>
      </w:tblPr>
      <w:tblGrid>
        <w:gridCol w:w="3052"/>
        <w:gridCol w:w="1907"/>
        <w:gridCol w:w="1907"/>
        <w:gridCol w:w="1910"/>
        <w:gridCol w:w="1909"/>
        <w:gridCol w:w="1909"/>
        <w:gridCol w:w="1909"/>
      </w:tblGrid>
      <w:tr w:rsidR="00FF1C80" w:rsidRPr="00454E4E" w:rsidTr="00FF1C80">
        <w:tc>
          <w:tcPr>
            <w:tcW w:w="1052" w:type="pct"/>
            <w:tcBorders>
              <w:top w:val="single" w:sz="4" w:space="0" w:color="auto"/>
              <w:bottom w:val="single" w:sz="2" w:space="0" w:color="auto"/>
            </w:tcBorders>
            <w:vAlign w:val="center"/>
          </w:tcPr>
          <w:p w:rsidR="00FF1C80" w:rsidRPr="00454E4E" w:rsidRDefault="00FF1C80" w:rsidP="00FF1C80">
            <w:pPr>
              <w:pStyle w:val="Compact"/>
              <w:spacing w:before="0" w:after="0"/>
              <w:rPr>
                <w:b/>
                <w:sz w:val="20"/>
                <w:szCs w:val="20"/>
              </w:rPr>
            </w:pPr>
            <w:r w:rsidRPr="00454E4E">
              <w:rPr>
                <w:b/>
                <w:sz w:val="20"/>
                <w:szCs w:val="20"/>
              </w:rPr>
              <w:t>Outcomes in proportions</w:t>
            </w:r>
            <w:r w:rsidRPr="00454E4E">
              <w:rPr>
                <w:b/>
                <w:sz w:val="20"/>
                <w:szCs w:val="20"/>
                <w:vertAlign w:val="superscript"/>
              </w:rPr>
              <w:t>§</w:t>
            </w:r>
          </w:p>
        </w:tc>
        <w:tc>
          <w:tcPr>
            <w:tcW w:w="657" w:type="pct"/>
            <w:tcBorders>
              <w:top w:val="single" w:sz="4" w:space="0" w:color="auto"/>
              <w:bottom w:val="single" w:sz="2" w:space="0" w:color="auto"/>
            </w:tcBorders>
            <w:vAlign w:val="bottom"/>
          </w:tcPr>
          <w:p w:rsidR="00FF1C80" w:rsidRPr="00454E4E" w:rsidRDefault="00FF1C80" w:rsidP="00FF1C80">
            <w:pPr>
              <w:pStyle w:val="Compact"/>
              <w:spacing w:before="0" w:after="0"/>
              <w:jc w:val="center"/>
              <w:rPr>
                <w:b/>
                <w:sz w:val="20"/>
                <w:szCs w:val="20"/>
              </w:rPr>
            </w:pPr>
            <w:r w:rsidRPr="00454E4E">
              <w:rPr>
                <w:b/>
                <w:sz w:val="20"/>
                <w:szCs w:val="20"/>
              </w:rPr>
              <w:t>Gastrointestinal</w:t>
            </w:r>
          </w:p>
          <w:p w:rsidR="00FF1C80" w:rsidRPr="00454E4E" w:rsidRDefault="00FF1C80" w:rsidP="00FF1C80">
            <w:pPr>
              <w:pStyle w:val="Compact"/>
              <w:spacing w:before="0" w:after="0"/>
              <w:jc w:val="center"/>
              <w:rPr>
                <w:b/>
                <w:sz w:val="20"/>
                <w:szCs w:val="20"/>
              </w:rPr>
            </w:pPr>
            <w:r w:rsidRPr="00454E4E">
              <w:rPr>
                <w:b/>
                <w:sz w:val="20"/>
                <w:szCs w:val="20"/>
              </w:rPr>
              <w:t>N=136</w:t>
            </w:r>
          </w:p>
        </w:tc>
        <w:tc>
          <w:tcPr>
            <w:tcW w:w="657" w:type="pct"/>
            <w:tcBorders>
              <w:top w:val="single" w:sz="4" w:space="0" w:color="auto"/>
              <w:bottom w:val="single" w:sz="2" w:space="0" w:color="auto"/>
            </w:tcBorders>
          </w:tcPr>
          <w:p w:rsidR="00FF1C80" w:rsidRPr="00454E4E" w:rsidRDefault="00FF1C80" w:rsidP="00FF1C80">
            <w:pPr>
              <w:pStyle w:val="Compact"/>
              <w:spacing w:before="0" w:after="0"/>
              <w:jc w:val="center"/>
              <w:rPr>
                <w:b/>
                <w:sz w:val="20"/>
                <w:szCs w:val="20"/>
              </w:rPr>
            </w:pPr>
            <w:r w:rsidRPr="00454E4E">
              <w:rPr>
                <w:b/>
                <w:sz w:val="20"/>
                <w:szCs w:val="20"/>
              </w:rPr>
              <w:t>Respiratory system</w:t>
            </w:r>
          </w:p>
          <w:p w:rsidR="00FF1C80" w:rsidRPr="00454E4E" w:rsidRDefault="00FF1C80" w:rsidP="00FF1C80">
            <w:pPr>
              <w:pStyle w:val="Compact"/>
              <w:spacing w:before="0" w:after="0"/>
              <w:jc w:val="center"/>
              <w:rPr>
                <w:b/>
                <w:sz w:val="20"/>
                <w:szCs w:val="20"/>
              </w:rPr>
            </w:pPr>
            <w:r w:rsidRPr="00454E4E">
              <w:rPr>
                <w:b/>
                <w:sz w:val="20"/>
                <w:szCs w:val="20"/>
              </w:rPr>
              <w:t>N=127</w:t>
            </w:r>
          </w:p>
        </w:tc>
        <w:tc>
          <w:tcPr>
            <w:tcW w:w="658" w:type="pct"/>
            <w:tcBorders>
              <w:top w:val="single" w:sz="4" w:space="0" w:color="auto"/>
              <w:bottom w:val="single" w:sz="2" w:space="0" w:color="auto"/>
            </w:tcBorders>
            <w:vAlign w:val="bottom"/>
          </w:tcPr>
          <w:p w:rsidR="00FF1C80" w:rsidRPr="00454E4E" w:rsidRDefault="00FF1C80" w:rsidP="00FF1C80">
            <w:pPr>
              <w:pStyle w:val="Compact"/>
              <w:spacing w:before="0" w:after="0"/>
              <w:jc w:val="center"/>
              <w:rPr>
                <w:b/>
                <w:sz w:val="20"/>
                <w:szCs w:val="20"/>
              </w:rPr>
            </w:pPr>
            <w:r w:rsidRPr="00454E4E">
              <w:rPr>
                <w:b/>
                <w:sz w:val="20"/>
                <w:szCs w:val="20"/>
              </w:rPr>
              <w:t>Genitourinary</w:t>
            </w:r>
          </w:p>
          <w:p w:rsidR="00FF1C80" w:rsidRPr="00454E4E" w:rsidRDefault="00FF1C80" w:rsidP="00FF1C80">
            <w:pPr>
              <w:pStyle w:val="Compact"/>
              <w:spacing w:before="0" w:after="0"/>
              <w:jc w:val="center"/>
              <w:rPr>
                <w:b/>
                <w:sz w:val="20"/>
                <w:szCs w:val="20"/>
              </w:rPr>
            </w:pPr>
            <w:r w:rsidRPr="00454E4E">
              <w:rPr>
                <w:b/>
                <w:sz w:val="20"/>
                <w:szCs w:val="20"/>
              </w:rPr>
              <w:t>N=70</w:t>
            </w:r>
          </w:p>
        </w:tc>
        <w:tc>
          <w:tcPr>
            <w:tcW w:w="658" w:type="pct"/>
            <w:tcBorders>
              <w:top w:val="single" w:sz="4" w:space="0" w:color="auto"/>
              <w:bottom w:val="single" w:sz="2" w:space="0" w:color="auto"/>
            </w:tcBorders>
          </w:tcPr>
          <w:p w:rsidR="00FF1C80" w:rsidRPr="00454E4E" w:rsidRDefault="00FF1C80" w:rsidP="00FF1C80">
            <w:pPr>
              <w:pStyle w:val="Compact"/>
              <w:spacing w:before="0" w:after="0"/>
              <w:jc w:val="center"/>
              <w:rPr>
                <w:b/>
                <w:sz w:val="20"/>
                <w:szCs w:val="20"/>
              </w:rPr>
            </w:pPr>
            <w:r w:rsidRPr="00454E4E">
              <w:rPr>
                <w:b/>
                <w:sz w:val="20"/>
                <w:szCs w:val="20"/>
              </w:rPr>
              <w:t>Breast</w:t>
            </w:r>
          </w:p>
          <w:p w:rsidR="00FF1C80" w:rsidRPr="00454E4E" w:rsidRDefault="00FF1C80" w:rsidP="00FF1C80">
            <w:pPr>
              <w:pStyle w:val="Compact"/>
              <w:spacing w:before="0" w:after="0"/>
              <w:jc w:val="center"/>
              <w:rPr>
                <w:b/>
                <w:sz w:val="20"/>
                <w:szCs w:val="20"/>
              </w:rPr>
            </w:pPr>
            <w:r w:rsidRPr="00454E4E">
              <w:rPr>
                <w:b/>
                <w:sz w:val="20"/>
                <w:szCs w:val="20"/>
              </w:rPr>
              <w:t>N=40</w:t>
            </w:r>
          </w:p>
        </w:tc>
        <w:tc>
          <w:tcPr>
            <w:tcW w:w="658" w:type="pct"/>
            <w:tcBorders>
              <w:top w:val="single" w:sz="4" w:space="0" w:color="auto"/>
              <w:bottom w:val="single" w:sz="2" w:space="0" w:color="auto"/>
            </w:tcBorders>
          </w:tcPr>
          <w:p w:rsidR="00FF1C80" w:rsidRPr="00454E4E" w:rsidRDefault="00FF1C80" w:rsidP="00FF1C80">
            <w:pPr>
              <w:pStyle w:val="Compact"/>
              <w:spacing w:before="0" w:after="0"/>
              <w:jc w:val="center"/>
              <w:rPr>
                <w:b/>
                <w:sz w:val="20"/>
                <w:szCs w:val="20"/>
              </w:rPr>
            </w:pPr>
            <w:r w:rsidRPr="00454E4E">
              <w:rPr>
                <w:b/>
                <w:sz w:val="20"/>
                <w:szCs w:val="20"/>
              </w:rPr>
              <w:t>Central nervous system, N=33</w:t>
            </w:r>
          </w:p>
        </w:tc>
        <w:tc>
          <w:tcPr>
            <w:tcW w:w="658" w:type="pct"/>
            <w:tcBorders>
              <w:top w:val="single" w:sz="4" w:space="0" w:color="auto"/>
              <w:bottom w:val="single" w:sz="2" w:space="0" w:color="auto"/>
            </w:tcBorders>
            <w:vAlign w:val="center"/>
          </w:tcPr>
          <w:p w:rsidR="00FF1C80" w:rsidRPr="00454E4E" w:rsidRDefault="00FF1C80" w:rsidP="00FF1C80">
            <w:pPr>
              <w:pStyle w:val="Compact"/>
              <w:spacing w:before="0" w:after="0"/>
              <w:jc w:val="center"/>
              <w:rPr>
                <w:b/>
                <w:sz w:val="20"/>
                <w:szCs w:val="20"/>
              </w:rPr>
            </w:pPr>
            <w:r w:rsidRPr="00454E4E">
              <w:rPr>
                <w:b/>
                <w:sz w:val="20"/>
                <w:szCs w:val="20"/>
              </w:rPr>
              <w:t>Total</w:t>
            </w:r>
          </w:p>
          <w:p w:rsidR="00FF1C80" w:rsidRPr="00454E4E" w:rsidRDefault="00FF1C80" w:rsidP="00FF1C80">
            <w:pPr>
              <w:pStyle w:val="Compact"/>
              <w:spacing w:before="0" w:after="0"/>
              <w:jc w:val="center"/>
              <w:rPr>
                <w:b/>
                <w:sz w:val="20"/>
                <w:szCs w:val="20"/>
              </w:rPr>
            </w:pPr>
            <w:r w:rsidRPr="00454E4E">
              <w:rPr>
                <w:b/>
                <w:sz w:val="20"/>
                <w:szCs w:val="20"/>
              </w:rPr>
              <w:t>N=406</w:t>
            </w:r>
            <w:r w:rsidRPr="00454E4E">
              <w:rPr>
                <w:b/>
                <w:sz w:val="20"/>
                <w:szCs w:val="20"/>
                <w:vertAlign w:val="superscript"/>
              </w:rPr>
              <w:t>$</w:t>
            </w:r>
          </w:p>
        </w:tc>
      </w:tr>
      <w:tr w:rsidR="00FF1C80"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vAlign w:val="center"/>
          </w:tcPr>
          <w:p w:rsidR="00FF1C80" w:rsidRPr="00454E4E" w:rsidRDefault="00FF1C80" w:rsidP="00FF1C80">
            <w:pPr>
              <w:pStyle w:val="Compact"/>
              <w:spacing w:before="0" w:after="0"/>
              <w:rPr>
                <w:sz w:val="20"/>
                <w:szCs w:val="20"/>
              </w:rPr>
            </w:pPr>
            <w:r w:rsidRPr="00454E4E">
              <w:rPr>
                <w:b/>
                <w:sz w:val="20"/>
                <w:szCs w:val="20"/>
              </w:rPr>
              <w:t>POS Score</w:t>
            </w:r>
          </w:p>
        </w:tc>
        <w:tc>
          <w:tcPr>
            <w:tcW w:w="657" w:type="pct"/>
            <w:tcBorders>
              <w:top w:val="nil"/>
              <w:left w:val="nil"/>
              <w:bottom w:val="nil"/>
              <w:right w:val="nil"/>
            </w:tcBorders>
          </w:tcPr>
          <w:p w:rsidR="00FF1C80" w:rsidRPr="00454E4E" w:rsidRDefault="00FF1C80" w:rsidP="00FF1C80">
            <w:pPr>
              <w:pStyle w:val="Compact"/>
              <w:spacing w:before="0" w:after="0"/>
              <w:jc w:val="center"/>
              <w:rPr>
                <w:sz w:val="20"/>
                <w:szCs w:val="20"/>
              </w:rPr>
            </w:pPr>
          </w:p>
        </w:tc>
        <w:tc>
          <w:tcPr>
            <w:tcW w:w="657" w:type="pct"/>
            <w:tcBorders>
              <w:top w:val="nil"/>
              <w:left w:val="nil"/>
              <w:bottom w:val="nil"/>
              <w:right w:val="nil"/>
            </w:tcBorders>
          </w:tcPr>
          <w:p w:rsidR="00FF1C80" w:rsidRPr="00454E4E" w:rsidRDefault="00FF1C80" w:rsidP="00FF1C80">
            <w:pPr>
              <w:pStyle w:val="Compact"/>
              <w:spacing w:before="0" w:after="0"/>
              <w:jc w:val="center"/>
              <w:rPr>
                <w:sz w:val="20"/>
                <w:szCs w:val="20"/>
              </w:rPr>
            </w:pPr>
          </w:p>
        </w:tc>
        <w:tc>
          <w:tcPr>
            <w:tcW w:w="658" w:type="pct"/>
            <w:tcBorders>
              <w:top w:val="nil"/>
              <w:left w:val="nil"/>
              <w:bottom w:val="nil"/>
              <w:right w:val="nil"/>
            </w:tcBorders>
          </w:tcPr>
          <w:p w:rsidR="00FF1C80" w:rsidRPr="00454E4E" w:rsidRDefault="00FF1C80" w:rsidP="00FF1C80">
            <w:pPr>
              <w:pStyle w:val="Compact"/>
              <w:spacing w:before="0" w:after="0"/>
              <w:jc w:val="center"/>
              <w:rPr>
                <w:sz w:val="20"/>
                <w:szCs w:val="20"/>
              </w:rPr>
            </w:pPr>
          </w:p>
        </w:tc>
        <w:tc>
          <w:tcPr>
            <w:tcW w:w="658" w:type="pct"/>
            <w:tcBorders>
              <w:top w:val="nil"/>
              <w:left w:val="nil"/>
              <w:bottom w:val="nil"/>
              <w:right w:val="nil"/>
            </w:tcBorders>
          </w:tcPr>
          <w:p w:rsidR="00FF1C80" w:rsidRPr="00454E4E" w:rsidRDefault="00FF1C80" w:rsidP="00FF1C80">
            <w:pPr>
              <w:pStyle w:val="Compact"/>
              <w:spacing w:before="0" w:after="0"/>
              <w:jc w:val="center"/>
              <w:rPr>
                <w:sz w:val="20"/>
                <w:szCs w:val="20"/>
              </w:rPr>
            </w:pPr>
          </w:p>
        </w:tc>
        <w:tc>
          <w:tcPr>
            <w:tcW w:w="658" w:type="pct"/>
            <w:tcBorders>
              <w:top w:val="nil"/>
              <w:left w:val="nil"/>
              <w:bottom w:val="nil"/>
              <w:right w:val="nil"/>
            </w:tcBorders>
          </w:tcPr>
          <w:p w:rsidR="00FF1C80" w:rsidRPr="00454E4E" w:rsidRDefault="00FF1C80" w:rsidP="00FF1C80">
            <w:pPr>
              <w:pStyle w:val="Compact"/>
              <w:spacing w:before="0" w:after="0"/>
              <w:jc w:val="center"/>
              <w:rPr>
                <w:sz w:val="20"/>
                <w:szCs w:val="20"/>
              </w:rPr>
            </w:pPr>
          </w:p>
        </w:tc>
        <w:tc>
          <w:tcPr>
            <w:tcW w:w="658" w:type="pct"/>
            <w:tcBorders>
              <w:top w:val="nil"/>
              <w:left w:val="nil"/>
              <w:bottom w:val="nil"/>
              <w:right w:val="nil"/>
            </w:tcBorders>
          </w:tcPr>
          <w:p w:rsidR="00FF1C80" w:rsidRPr="00454E4E" w:rsidRDefault="00FF1C80" w:rsidP="00FF1C80">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0-10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84 (61</w:t>
            </w:r>
            <w:r w:rsidR="00192DCC" w:rsidRPr="00454E4E">
              <w:rPr>
                <w:sz w:val="20"/>
                <w:szCs w:val="20"/>
              </w:rPr>
              <w:t>.</w:t>
            </w:r>
            <w:r w:rsidRPr="00454E4E">
              <w:rPr>
                <w:sz w:val="20"/>
                <w:szCs w:val="20"/>
              </w:rPr>
              <w:t>8%)</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59 (46</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36 (51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(45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 (69</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220 (54</w:t>
            </w:r>
            <w:r w:rsidR="00192DCC" w:rsidRPr="00454E4E">
              <w:rPr>
                <w:sz w:val="20"/>
                <w:szCs w:val="20"/>
              </w:rPr>
              <w:t>.</w:t>
            </w:r>
            <w:r w:rsidRPr="00454E4E">
              <w:rPr>
                <w:sz w:val="20"/>
                <w:szCs w:val="20"/>
              </w:rPr>
              <w:t>2%)</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11-20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40 (29</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56 (44</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27 (38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20 (50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(30</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153 (37</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21-30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(7</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(7</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(7</w:t>
            </w:r>
            <w:r w:rsidR="00192DCC" w:rsidRPr="00454E4E">
              <w:rPr>
                <w:sz w:val="20"/>
                <w:szCs w:val="20"/>
              </w:rPr>
              <w:t>.</w:t>
            </w:r>
            <w:r w:rsidRPr="00454E4E">
              <w:rPr>
                <w:sz w:val="20"/>
                <w:szCs w:val="20"/>
              </w:rPr>
              <w:t>1%)</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single" w:sz="4" w:space="0" w:color="auto"/>
              <w:right w:val="nil"/>
            </w:tcBorders>
          </w:tcPr>
          <w:p w:rsidR="00B64B3C" w:rsidRPr="00454E4E" w:rsidRDefault="00B64B3C" w:rsidP="00FF1C80">
            <w:pPr>
              <w:pStyle w:val="Compact"/>
              <w:spacing w:before="0" w:after="0"/>
              <w:ind w:left="142"/>
              <w:rPr>
                <w:sz w:val="20"/>
                <w:szCs w:val="20"/>
              </w:rPr>
            </w:pPr>
            <w:r w:rsidRPr="00454E4E">
              <w:rPr>
                <w:sz w:val="20"/>
                <w:szCs w:val="20"/>
              </w:rPr>
              <w:t>    31-40</w:t>
            </w:r>
          </w:p>
        </w:tc>
        <w:tc>
          <w:tcPr>
            <w:tcW w:w="65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2 (1</w:t>
            </w:r>
            <w:r w:rsidR="00192DCC" w:rsidRPr="00454E4E">
              <w:rPr>
                <w:sz w:val="20"/>
                <w:szCs w:val="20"/>
              </w:rPr>
              <w:t>.</w:t>
            </w:r>
            <w:r w:rsidRPr="00454E4E">
              <w:rPr>
                <w:sz w:val="20"/>
                <w:szCs w:val="20"/>
              </w:rPr>
              <w:t>5%)</w:t>
            </w:r>
          </w:p>
        </w:tc>
        <w:tc>
          <w:tcPr>
            <w:tcW w:w="65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2 (1</w:t>
            </w:r>
            <w:r w:rsidR="00192DCC" w:rsidRPr="00454E4E">
              <w:rPr>
                <w:sz w:val="20"/>
                <w:szCs w:val="20"/>
              </w:rPr>
              <w:t>.</w:t>
            </w:r>
            <w:r w:rsidRPr="00454E4E">
              <w:rPr>
                <w:sz w:val="20"/>
                <w:szCs w:val="20"/>
              </w:rPr>
              <w:t>6%)</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4 (1</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single" w:sz="4" w:space="0" w:color="auto"/>
              <w:left w:val="nil"/>
              <w:bottom w:val="nil"/>
              <w:right w:val="nil"/>
            </w:tcBorders>
            <w:vAlign w:val="center"/>
          </w:tcPr>
          <w:p w:rsidR="00B64B3C" w:rsidRPr="00454E4E" w:rsidRDefault="00B64B3C" w:rsidP="00FF1C80">
            <w:pPr>
              <w:pStyle w:val="Compact"/>
              <w:spacing w:before="0" w:after="0"/>
              <w:rPr>
                <w:sz w:val="20"/>
                <w:szCs w:val="20"/>
              </w:rPr>
            </w:pPr>
            <w:r w:rsidRPr="00454E4E">
              <w:rPr>
                <w:b/>
                <w:sz w:val="20"/>
                <w:szCs w:val="20"/>
              </w:rPr>
              <w:t>HADS Anxiety Score</w:t>
            </w:r>
          </w:p>
        </w:tc>
        <w:tc>
          <w:tcPr>
            <w:tcW w:w="657"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Normal=0-7</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91 (66</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69 (54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40 (57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(70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17 (51</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245 (60</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Mild=8-10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(22</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20 (28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(36</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93 (22</w:t>
            </w:r>
            <w:r w:rsidR="00192DCC" w:rsidRPr="00454E4E">
              <w:rPr>
                <w:sz w:val="20"/>
                <w:szCs w:val="20"/>
              </w:rPr>
              <w:t>.</w:t>
            </w:r>
            <w:r w:rsidRPr="00454E4E">
              <w:rPr>
                <w:sz w:val="20"/>
                <w:szCs w:val="20"/>
              </w:rPr>
              <w:t>9%)</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Moderate=11-14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(8</w:t>
            </w:r>
            <w:r w:rsidR="00192DCC" w:rsidRPr="00454E4E">
              <w:rPr>
                <w:sz w:val="20"/>
                <w:szCs w:val="20"/>
              </w:rPr>
              <w:t>.</w:t>
            </w:r>
            <w:r w:rsidRPr="00454E4E">
              <w:rPr>
                <w:sz w:val="20"/>
                <w:szCs w:val="20"/>
              </w:rPr>
              <w:t>1%)</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(17</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 (12</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Severe=15-21</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(4</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(5</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(4</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vAlign w:val="center"/>
          </w:tcPr>
          <w:p w:rsidR="00B64B3C" w:rsidRPr="00454E4E" w:rsidRDefault="00B64B3C" w:rsidP="00FF1C80">
            <w:pPr>
              <w:pStyle w:val="Compact"/>
              <w:spacing w:before="0" w:after="0"/>
              <w:rPr>
                <w:sz w:val="20"/>
                <w:szCs w:val="20"/>
              </w:rPr>
            </w:pPr>
            <w:r w:rsidRPr="00454E4E">
              <w:rPr>
                <w:b/>
                <w:sz w:val="20"/>
                <w:szCs w:val="20"/>
              </w:rPr>
              <w:t>HADS Depression Score</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Normal=0-7</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97 (71</w:t>
            </w:r>
            <w:r w:rsidR="00192DCC" w:rsidRPr="00454E4E">
              <w:rPr>
                <w:sz w:val="20"/>
                <w:szCs w:val="20"/>
              </w:rPr>
              <w:t>.</w:t>
            </w:r>
            <w:r w:rsidRPr="00454E4E">
              <w:rPr>
                <w:sz w:val="20"/>
                <w:szCs w:val="20"/>
              </w:rPr>
              <w:t>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75 (59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44 (62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(72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20 (60</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265 (65</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Mild=8-10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(13</w:t>
            </w:r>
            <w:r w:rsidR="00192DCC" w:rsidRPr="00454E4E">
              <w:rPr>
                <w:sz w:val="20"/>
                <w:szCs w:val="20"/>
              </w:rPr>
              <w:t>.</w:t>
            </w:r>
            <w:r w:rsidRPr="00454E4E">
              <w:rPr>
                <w:sz w:val="20"/>
                <w:szCs w:val="20"/>
              </w:rPr>
              <w:t>2%)</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60 (14</w:t>
            </w:r>
            <w:r w:rsidR="00192DCC" w:rsidRPr="00454E4E">
              <w:rPr>
                <w:sz w:val="20"/>
                <w:szCs w:val="20"/>
              </w:rPr>
              <w:t>.</w:t>
            </w:r>
            <w:r w:rsidRPr="00454E4E">
              <w:rPr>
                <w:sz w:val="20"/>
                <w:szCs w:val="20"/>
              </w:rPr>
              <w:t>8%)</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Moderate=11-14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(9</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(17</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57 (14</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single" w:sz="4" w:space="0" w:color="auto"/>
              <w:right w:val="nil"/>
            </w:tcBorders>
          </w:tcPr>
          <w:p w:rsidR="00B64B3C" w:rsidRPr="00454E4E" w:rsidRDefault="00B64B3C" w:rsidP="00FF1C80">
            <w:pPr>
              <w:pStyle w:val="Compact"/>
              <w:spacing w:before="0" w:after="0"/>
              <w:ind w:left="142"/>
              <w:rPr>
                <w:sz w:val="20"/>
                <w:szCs w:val="20"/>
              </w:rPr>
            </w:pPr>
            <w:r w:rsidRPr="00454E4E">
              <w:rPr>
                <w:sz w:val="20"/>
                <w:szCs w:val="20"/>
              </w:rPr>
              <w:t>    Severe=15-21</w:t>
            </w:r>
          </w:p>
        </w:tc>
        <w:tc>
          <w:tcPr>
            <w:tcW w:w="65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8 (5</w:t>
            </w:r>
            <w:r w:rsidR="00192DCC" w:rsidRPr="00454E4E">
              <w:rPr>
                <w:sz w:val="20"/>
                <w:szCs w:val="20"/>
              </w:rPr>
              <w:t>.</w:t>
            </w:r>
            <w:r w:rsidRPr="00454E4E">
              <w:rPr>
                <w:sz w:val="20"/>
                <w:szCs w:val="20"/>
              </w:rPr>
              <w:t>9%)</w:t>
            </w:r>
          </w:p>
        </w:tc>
        <w:tc>
          <w:tcPr>
            <w:tcW w:w="65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11 (8</w:t>
            </w:r>
            <w:r w:rsidR="00192DCC" w:rsidRPr="00454E4E">
              <w:rPr>
                <w:sz w:val="20"/>
                <w:szCs w:val="20"/>
              </w:rPr>
              <w:t>.</w:t>
            </w:r>
            <w:r w:rsidRPr="00454E4E">
              <w:rPr>
                <w:sz w:val="20"/>
                <w:szCs w:val="20"/>
              </w:rPr>
              <w:t>7%)</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1 (1</w:t>
            </w:r>
            <w:r w:rsidR="00192DCC" w:rsidRPr="00454E4E">
              <w:rPr>
                <w:sz w:val="20"/>
                <w:szCs w:val="20"/>
              </w:rPr>
              <w:t>.</w:t>
            </w:r>
            <w:r w:rsidRPr="00454E4E">
              <w:rPr>
                <w:sz w:val="20"/>
                <w:szCs w:val="20"/>
              </w:rPr>
              <w:t>4%)</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5%)</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24 (5</w:t>
            </w:r>
            <w:r w:rsidR="00192DCC" w:rsidRPr="00454E4E">
              <w:rPr>
                <w:sz w:val="20"/>
                <w:szCs w:val="20"/>
              </w:rPr>
              <w:t>.</w:t>
            </w:r>
            <w:r w:rsidRPr="00454E4E">
              <w:rPr>
                <w:sz w:val="20"/>
                <w:szCs w:val="20"/>
              </w:rPr>
              <w:t>9%)</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single" w:sz="4" w:space="0" w:color="auto"/>
              <w:left w:val="nil"/>
              <w:bottom w:val="nil"/>
              <w:right w:val="nil"/>
            </w:tcBorders>
          </w:tcPr>
          <w:p w:rsidR="00B64B3C" w:rsidRPr="00454E4E" w:rsidRDefault="00B64B3C" w:rsidP="00FF1C80">
            <w:pPr>
              <w:pStyle w:val="Compact"/>
              <w:spacing w:before="0" w:after="0"/>
              <w:rPr>
                <w:b/>
                <w:sz w:val="20"/>
                <w:szCs w:val="20"/>
              </w:rPr>
            </w:pPr>
            <w:r w:rsidRPr="00454E4E">
              <w:rPr>
                <w:b/>
                <w:sz w:val="20"/>
                <w:szCs w:val="20"/>
              </w:rPr>
              <w:t>EORTC QLQ C30</w:t>
            </w:r>
          </w:p>
        </w:tc>
        <w:tc>
          <w:tcPr>
            <w:tcW w:w="657"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0"/>
                <w:szCs w:val="20"/>
              </w:rPr>
            </w:pPr>
          </w:p>
        </w:tc>
        <w:tc>
          <w:tcPr>
            <w:tcW w:w="657"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052" w:type="pct"/>
            <w:tcBorders>
              <w:top w:val="nil"/>
              <w:left w:val="nil"/>
              <w:bottom w:val="nil"/>
              <w:right w:val="nil"/>
            </w:tcBorders>
          </w:tcPr>
          <w:p w:rsidR="00B64B3C" w:rsidRPr="00454E4E" w:rsidRDefault="00B64B3C" w:rsidP="00FF1C80">
            <w:pPr>
              <w:pStyle w:val="Compact"/>
              <w:spacing w:before="0" w:after="0"/>
              <w:ind w:left="142"/>
              <w:rPr>
                <w:b/>
                <w:sz w:val="20"/>
                <w:szCs w:val="20"/>
              </w:rPr>
            </w:pPr>
            <w:r w:rsidRPr="00454E4E">
              <w:rPr>
                <w:b/>
                <w:sz w:val="20"/>
                <w:szCs w:val="20"/>
              </w:rPr>
              <w:t>Global health status/</w:t>
            </w:r>
            <w:proofErr w:type="spellStart"/>
            <w:r w:rsidRPr="00454E4E">
              <w:rPr>
                <w:b/>
                <w:sz w:val="20"/>
                <w:szCs w:val="20"/>
              </w:rPr>
              <w:t>QoL</w:t>
            </w:r>
            <w:proofErr w:type="spellEnd"/>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 (16</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(22</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71 (17</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42 (30</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52 (40</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 (37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(37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146 (36</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46 (33</w:t>
            </w:r>
            <w:r w:rsidR="00192DCC" w:rsidRPr="00454E4E">
              <w:rPr>
                <w:sz w:val="20"/>
                <w:szCs w:val="20"/>
              </w:rPr>
              <w:t>.</w:t>
            </w:r>
            <w:r w:rsidRPr="00454E4E">
              <w:rPr>
                <w:sz w:val="20"/>
                <w:szCs w:val="20"/>
              </w:rPr>
              <w:t>8%)</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36 (28</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 (37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(37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17 (51</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140 (34</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(18</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(7</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49 (12</w:t>
            </w:r>
            <w:r w:rsidR="00192DCC" w:rsidRPr="00454E4E">
              <w:rPr>
                <w:sz w:val="20"/>
                <w:szCs w:val="20"/>
              </w:rPr>
              <w:t>.</w:t>
            </w:r>
            <w:r w:rsidRPr="00454E4E">
              <w:rPr>
                <w:sz w:val="20"/>
                <w:szCs w:val="20"/>
              </w:rPr>
              <w:t>1%)</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b/>
                <w:sz w:val="20"/>
                <w:szCs w:val="20"/>
              </w:rPr>
            </w:pPr>
            <w:r w:rsidRPr="00454E4E">
              <w:rPr>
                <w:b/>
                <w:sz w:val="20"/>
                <w:szCs w:val="20"/>
              </w:rPr>
              <w:t>Functional scales</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Physical functioning*</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(6</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(17</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(11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(39</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54 (13</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31 (22</w:t>
            </w:r>
            <w:r w:rsidR="00192DCC" w:rsidRPr="00454E4E">
              <w:rPr>
                <w:sz w:val="20"/>
                <w:szCs w:val="20"/>
              </w:rPr>
              <w:t>.</w:t>
            </w:r>
            <w:r w:rsidRPr="00454E4E">
              <w:rPr>
                <w:sz w:val="20"/>
                <w:szCs w:val="20"/>
              </w:rPr>
              <w:t>8%)</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 (26</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(25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96 (23</w:t>
            </w:r>
            <w:r w:rsidR="00192DCC" w:rsidRPr="00454E4E">
              <w:rPr>
                <w:sz w:val="20"/>
                <w:szCs w:val="20"/>
              </w:rPr>
              <w:t>.</w:t>
            </w:r>
            <w:r w:rsidRPr="00454E4E">
              <w:rPr>
                <w:sz w:val="20"/>
                <w:szCs w:val="20"/>
              </w:rPr>
              <w:t>6%)</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45 (33</w:t>
            </w:r>
            <w:r w:rsidR="00192DCC" w:rsidRPr="00454E4E">
              <w:rPr>
                <w:sz w:val="20"/>
                <w:szCs w:val="20"/>
              </w:rPr>
              <w:t>.</w:t>
            </w:r>
            <w:r w:rsidRPr="00454E4E">
              <w:rPr>
                <w:sz w:val="20"/>
                <w:szCs w:val="20"/>
              </w:rPr>
              <w:t>1%)</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40 (31</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 (37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(35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(30</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135 (33</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51 (37</w:t>
            </w:r>
            <w:r w:rsidR="00192DCC" w:rsidRPr="00454E4E">
              <w:rPr>
                <w:sz w:val="20"/>
                <w:szCs w:val="20"/>
              </w:rPr>
              <w:t>.</w:t>
            </w:r>
            <w:r w:rsidRPr="00454E4E">
              <w:rPr>
                <w:sz w:val="20"/>
                <w:szCs w:val="20"/>
              </w:rPr>
              <w:t>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32 (25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(25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(35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121 (29</w:t>
            </w:r>
            <w:r w:rsidR="00192DCC" w:rsidRPr="00454E4E">
              <w:rPr>
                <w:sz w:val="20"/>
                <w:szCs w:val="20"/>
              </w:rPr>
              <w:t>.</w:t>
            </w:r>
            <w:r w:rsidRPr="00454E4E">
              <w:rPr>
                <w:sz w:val="20"/>
                <w:szCs w:val="20"/>
              </w:rPr>
              <w:t>8%)</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Role functioning</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48 (35</w:t>
            </w:r>
            <w:r w:rsidR="00192DCC" w:rsidRPr="00454E4E">
              <w:rPr>
                <w:sz w:val="20"/>
                <w:szCs w:val="20"/>
              </w:rPr>
              <w:t>.</w:t>
            </w:r>
            <w:r w:rsidRPr="00454E4E">
              <w:rPr>
                <w:sz w:val="20"/>
                <w:szCs w:val="20"/>
              </w:rPr>
              <w:t>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52 (40</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 (34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(57</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153 (37</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32 (25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(25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(37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98 (24</w:t>
            </w:r>
            <w:r w:rsidR="00192DCC" w:rsidRPr="00454E4E">
              <w:rPr>
                <w:sz w:val="20"/>
                <w:szCs w:val="20"/>
              </w:rPr>
              <w:t>.</w:t>
            </w:r>
            <w:r w:rsidRPr="00454E4E">
              <w:rPr>
                <w:sz w:val="20"/>
                <w:szCs w:val="20"/>
              </w:rPr>
              <w:t>1%)</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(16</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(22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(21</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76 (18</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32 (23</w:t>
            </w:r>
            <w:r w:rsidR="00192DCC" w:rsidRPr="00454E4E">
              <w:rPr>
                <w:sz w:val="20"/>
                <w:szCs w:val="20"/>
              </w:rPr>
              <w:t>.</w:t>
            </w:r>
            <w:r w:rsidRPr="00454E4E">
              <w:rPr>
                <w:sz w:val="20"/>
                <w:szCs w:val="20"/>
              </w:rPr>
              <w:t>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(17</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17 (24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79 (19</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lastRenderedPageBreak/>
              <w:t>Emotional functioning</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(15</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 (18</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67 (16</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(21</w:t>
            </w:r>
            <w:r w:rsidR="00192DCC" w:rsidRPr="00454E4E">
              <w:rPr>
                <w:sz w:val="20"/>
                <w:szCs w:val="20"/>
              </w:rPr>
              <w:t>.</w:t>
            </w:r>
            <w:r w:rsidRPr="00454E4E">
              <w:rPr>
                <w:sz w:val="20"/>
                <w:szCs w:val="20"/>
              </w:rPr>
              <w:t>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35 (27</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(31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(39</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109 (26</w:t>
            </w:r>
            <w:r w:rsidR="00192DCC" w:rsidRPr="00454E4E">
              <w:rPr>
                <w:sz w:val="20"/>
                <w:szCs w:val="20"/>
              </w:rPr>
              <w:t>.</w:t>
            </w:r>
            <w:r w:rsidRPr="00454E4E">
              <w:rPr>
                <w:sz w:val="20"/>
                <w:szCs w:val="20"/>
              </w:rPr>
              <w:t>8%)</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44 (32</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48 (37</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(30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(33</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134 (33</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42 (30</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(16</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16 (22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(32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96 (23</w:t>
            </w:r>
            <w:r w:rsidR="00192DCC" w:rsidRPr="00454E4E">
              <w:rPr>
                <w:sz w:val="20"/>
                <w:szCs w:val="20"/>
              </w:rPr>
              <w:t>.</w:t>
            </w:r>
            <w:r w:rsidRPr="00454E4E">
              <w:rPr>
                <w:sz w:val="20"/>
                <w:szCs w:val="20"/>
              </w:rPr>
              <w:t>6%)</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Cognitive functioning</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(4</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(6</w:t>
            </w:r>
            <w:r w:rsidR="00192DCC" w:rsidRPr="00454E4E">
              <w:rPr>
                <w:sz w:val="20"/>
                <w:szCs w:val="20"/>
              </w:rPr>
              <w:t>.</w:t>
            </w:r>
            <w:r w:rsidRPr="00454E4E">
              <w:rPr>
                <w:sz w:val="20"/>
                <w:szCs w:val="20"/>
              </w:rPr>
              <w:t>2%)</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 (17</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30 (23</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(18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(22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(24</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84 (20</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(14</w:t>
            </w:r>
            <w:r w:rsidR="00192DCC" w:rsidRPr="00454E4E">
              <w:rPr>
                <w:sz w:val="20"/>
                <w:szCs w:val="20"/>
              </w:rPr>
              <w:t>.</w:t>
            </w:r>
            <w:r w:rsidRPr="00454E4E">
              <w:rPr>
                <w:sz w:val="20"/>
                <w:szCs w:val="20"/>
              </w:rPr>
              <w:t>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(16</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(17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(30</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67 (16</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87 (64</w:t>
            </w:r>
            <w:r w:rsidR="00192DCC" w:rsidRPr="00454E4E">
              <w:rPr>
                <w:sz w:val="20"/>
                <w:szCs w:val="20"/>
              </w:rPr>
              <w:t>.</w:t>
            </w:r>
            <w:r w:rsidRPr="00454E4E">
              <w:rPr>
                <w:sz w:val="20"/>
                <w:szCs w:val="20"/>
              </w:rPr>
              <w:t>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67 (52</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41 (58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(62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(30</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230 (56</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Social functioning*</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32 (23</w:t>
            </w:r>
            <w:r w:rsidR="00192DCC" w:rsidRPr="00454E4E">
              <w:rPr>
                <w:sz w:val="20"/>
                <w:szCs w:val="20"/>
              </w:rPr>
              <w:t>.</w:t>
            </w:r>
            <w:r w:rsidRPr="00454E4E">
              <w:rPr>
                <w:sz w:val="20"/>
                <w:szCs w:val="20"/>
              </w:rPr>
              <w:t>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36 (28</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16 (22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16 (48</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104 (25</w:t>
            </w:r>
            <w:r w:rsidR="00192DCC" w:rsidRPr="00454E4E">
              <w:rPr>
                <w:sz w:val="20"/>
                <w:szCs w:val="20"/>
              </w:rPr>
              <w:t>.</w:t>
            </w:r>
            <w:r w:rsidRPr="00454E4E">
              <w:rPr>
                <w:sz w:val="20"/>
                <w:szCs w:val="20"/>
              </w:rPr>
              <w:t>6%)</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 (24</w:t>
            </w:r>
            <w:r w:rsidR="00192DCC" w:rsidRPr="00454E4E">
              <w:rPr>
                <w:sz w:val="20"/>
                <w:szCs w:val="20"/>
              </w:rPr>
              <w:t>.</w:t>
            </w:r>
            <w:r w:rsidRPr="00454E4E">
              <w:rPr>
                <w:sz w:val="20"/>
                <w:szCs w:val="20"/>
              </w:rPr>
              <w:t>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45 (35</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(35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(45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(27</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130 (32</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20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69 (17</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43 (31</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 (20</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(25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(30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103 (25</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b/>
                <w:sz w:val="20"/>
                <w:szCs w:val="20"/>
              </w:rPr>
              <w:t>Symptom scales</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Fatigue</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31 (22</w:t>
            </w:r>
            <w:r w:rsidR="00192DCC" w:rsidRPr="00454E4E">
              <w:rPr>
                <w:sz w:val="20"/>
                <w:szCs w:val="20"/>
              </w:rPr>
              <w:t>.</w:t>
            </w:r>
            <w:r w:rsidRPr="00454E4E">
              <w:rPr>
                <w:sz w:val="20"/>
                <w:szCs w:val="20"/>
              </w:rPr>
              <w:t>8%)</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67 (16</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34 (25</w:t>
            </w:r>
            <w:r w:rsidR="00192DCC" w:rsidRPr="00454E4E">
              <w:rPr>
                <w:sz w:val="20"/>
                <w:szCs w:val="20"/>
              </w:rPr>
              <w:t>.</w:t>
            </w:r>
            <w:r w:rsidRPr="00454E4E">
              <w:rPr>
                <w:sz w:val="20"/>
                <w:szCs w:val="20"/>
              </w:rPr>
              <w:t>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(22</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(25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(32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(36</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105 (25</w:t>
            </w:r>
            <w:r w:rsidR="00192DCC" w:rsidRPr="00454E4E">
              <w:rPr>
                <w:sz w:val="20"/>
                <w:szCs w:val="20"/>
              </w:rPr>
              <w:t>.</w:t>
            </w:r>
            <w:r w:rsidRPr="00454E4E">
              <w:rPr>
                <w:sz w:val="20"/>
                <w:szCs w:val="20"/>
              </w:rPr>
              <w:t>9%)</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31 (22</w:t>
            </w:r>
            <w:r w:rsidR="00192DCC" w:rsidRPr="00454E4E">
              <w:rPr>
                <w:sz w:val="20"/>
                <w:szCs w:val="20"/>
              </w:rPr>
              <w:t>.</w:t>
            </w:r>
            <w:r w:rsidRPr="00454E4E">
              <w:rPr>
                <w:sz w:val="20"/>
                <w:szCs w:val="20"/>
              </w:rPr>
              <w:t>8%)</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31 (24</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20 (28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(27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99 (24</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40 (29</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49 (38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(35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(39</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135 (33</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Nausea and vomiting</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0-25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97 (71</w:t>
            </w:r>
            <w:r w:rsidR="00192DCC" w:rsidRPr="00454E4E">
              <w:rPr>
                <w:sz w:val="20"/>
                <w:szCs w:val="20"/>
              </w:rPr>
              <w:t>.</w:t>
            </w:r>
            <w:r w:rsidRPr="00454E4E">
              <w:rPr>
                <w:sz w:val="20"/>
                <w:szCs w:val="20"/>
              </w:rPr>
              <w:t>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90 (70</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56 (80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(72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(87</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301 (74</w:t>
            </w:r>
            <w:r w:rsidR="00192DCC" w:rsidRPr="00454E4E">
              <w:rPr>
                <w:sz w:val="20"/>
                <w:szCs w:val="20"/>
              </w:rPr>
              <w:t>.</w:t>
            </w:r>
            <w:r w:rsidRPr="00454E4E">
              <w:rPr>
                <w:sz w:val="20"/>
                <w:szCs w:val="20"/>
              </w:rPr>
              <w:t>1%)</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26-50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 (20</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(12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72 (17</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51-75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(2</w:t>
            </w:r>
            <w:r w:rsidR="00192DCC" w:rsidRPr="00454E4E">
              <w:rPr>
                <w:sz w:val="20"/>
                <w:szCs w:val="20"/>
              </w:rPr>
              <w:t>.</w:t>
            </w:r>
            <w:r w:rsidRPr="00454E4E">
              <w:rPr>
                <w:sz w:val="20"/>
                <w:szCs w:val="20"/>
              </w:rPr>
              <w:t>2%)</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(3</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(2</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76-100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(5</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(5</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(5</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Pain*</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70 (51</w:t>
            </w:r>
            <w:r w:rsidR="00192DCC" w:rsidRPr="00454E4E">
              <w:rPr>
                <w:sz w:val="20"/>
                <w:szCs w:val="20"/>
              </w:rPr>
              <w:t>.</w:t>
            </w:r>
            <w:r w:rsidRPr="00454E4E">
              <w:rPr>
                <w:sz w:val="20"/>
                <w:szCs w:val="20"/>
              </w:rPr>
              <w:t>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48 (37</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20 (28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(32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(66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173 (42</w:t>
            </w:r>
            <w:r w:rsidR="00192DCC" w:rsidRPr="00454E4E">
              <w:rPr>
                <w:sz w:val="20"/>
                <w:szCs w:val="20"/>
              </w:rPr>
              <w:t>.</w:t>
            </w:r>
            <w:r w:rsidRPr="00454E4E">
              <w:rPr>
                <w:sz w:val="20"/>
                <w:szCs w:val="20"/>
              </w:rPr>
              <w:t>6%)</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 (24</w:t>
            </w:r>
            <w:r w:rsidR="00192DCC" w:rsidRPr="00454E4E">
              <w:rPr>
                <w:sz w:val="20"/>
                <w:szCs w:val="20"/>
              </w:rPr>
              <w:t>.</w:t>
            </w:r>
            <w:r w:rsidRPr="00454E4E">
              <w:rPr>
                <w:sz w:val="20"/>
                <w:szCs w:val="20"/>
              </w:rPr>
              <w:t>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35 (27</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(31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(22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105 (25</w:t>
            </w:r>
            <w:r w:rsidR="00192DCC" w:rsidRPr="00454E4E">
              <w:rPr>
                <w:sz w:val="20"/>
                <w:szCs w:val="20"/>
              </w:rPr>
              <w:t>.</w:t>
            </w:r>
            <w:r w:rsidRPr="00454E4E">
              <w:rPr>
                <w:sz w:val="20"/>
                <w:szCs w:val="20"/>
              </w:rPr>
              <w:t>9%)</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(8</w:t>
            </w:r>
            <w:r w:rsidR="00192DCC" w:rsidRPr="00454E4E">
              <w:rPr>
                <w:sz w:val="20"/>
                <w:szCs w:val="20"/>
              </w:rPr>
              <w:t>.</w:t>
            </w:r>
            <w:r w:rsidRPr="00454E4E">
              <w:rPr>
                <w:sz w:val="20"/>
                <w:szCs w:val="20"/>
              </w:rPr>
              <w:t>1%)</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(11</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16 (22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55 (13</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(16</w:t>
            </w:r>
            <w:r w:rsidR="00192DCC" w:rsidRPr="00454E4E">
              <w:rPr>
                <w:sz w:val="20"/>
                <w:szCs w:val="20"/>
              </w:rPr>
              <w:t>.</w:t>
            </w:r>
            <w:r w:rsidRPr="00454E4E">
              <w:rPr>
                <w:sz w:val="20"/>
                <w:szCs w:val="20"/>
              </w:rPr>
              <w:t>2%)</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(22</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(17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73 (18</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454E4E" w:rsidP="00FF1C80">
            <w:pPr>
              <w:pStyle w:val="Compact"/>
              <w:spacing w:before="0" w:after="0"/>
              <w:ind w:left="142"/>
              <w:rPr>
                <w:sz w:val="20"/>
                <w:szCs w:val="20"/>
              </w:rPr>
            </w:pPr>
            <w:r w:rsidRPr="00454E4E">
              <w:rPr>
                <w:sz w:val="20"/>
                <w:szCs w:val="20"/>
              </w:rPr>
              <w:t>Dyspnea</w:t>
            </w:r>
            <w:r w:rsidR="00B64B3C" w:rsidRPr="00454E4E">
              <w:rPr>
                <w:sz w:val="20"/>
                <w:szCs w:val="20"/>
              </w:rPr>
              <w:t>*</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73 (53</w:t>
            </w:r>
            <w:r w:rsidR="00192DCC" w:rsidRPr="00454E4E">
              <w:rPr>
                <w:sz w:val="20"/>
                <w:szCs w:val="20"/>
              </w:rPr>
              <w:t>.</w:t>
            </w:r>
            <w:r w:rsidRPr="00454E4E">
              <w:rPr>
                <w:sz w:val="20"/>
                <w:szCs w:val="20"/>
              </w:rPr>
              <w:t>7%)</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39 (30</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30 (42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(35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 (69</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179 (44</w:t>
            </w:r>
            <w:r w:rsidR="00192DCC" w:rsidRPr="00454E4E">
              <w:rPr>
                <w:sz w:val="20"/>
                <w:szCs w:val="20"/>
              </w:rPr>
              <w:t>.</w:t>
            </w:r>
            <w:r w:rsidRPr="00454E4E">
              <w:rPr>
                <w:sz w:val="20"/>
                <w:szCs w:val="20"/>
              </w:rPr>
              <w:t>1%)</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38 (27</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32 (25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(18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(37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103 (25</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(13</w:t>
            </w:r>
            <w:r w:rsidR="00192DCC" w:rsidRPr="00454E4E">
              <w:rPr>
                <w:sz w:val="20"/>
                <w:szCs w:val="20"/>
              </w:rPr>
              <w:t>.</w:t>
            </w:r>
            <w:r w:rsidRPr="00454E4E">
              <w:rPr>
                <w:sz w:val="20"/>
                <w:szCs w:val="20"/>
              </w:rPr>
              <w:t>2%)</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 (22</w:t>
            </w:r>
            <w:r w:rsidR="00192DCC" w:rsidRPr="00454E4E">
              <w:rPr>
                <w:sz w:val="20"/>
                <w:szCs w:val="20"/>
              </w:rPr>
              <w:t>.</w:t>
            </w:r>
            <w:r w:rsidRPr="00454E4E">
              <w:rPr>
                <w:sz w:val="20"/>
                <w:szCs w:val="20"/>
              </w:rPr>
              <w:t>8%)</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(25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(22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78 (19</w:t>
            </w:r>
            <w:r w:rsidR="00192DCC" w:rsidRPr="00454E4E">
              <w:rPr>
                <w:sz w:val="20"/>
                <w:szCs w:val="20"/>
              </w:rPr>
              <w:t>.</w:t>
            </w:r>
            <w:r w:rsidRPr="00454E4E">
              <w:rPr>
                <w:sz w:val="20"/>
                <w:szCs w:val="20"/>
              </w:rPr>
              <w:t>2%)</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lastRenderedPageBreak/>
              <w:t>    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(5</w:t>
            </w:r>
            <w:r w:rsidR="00192DCC" w:rsidRPr="00454E4E">
              <w:rPr>
                <w:sz w:val="20"/>
                <w:szCs w:val="20"/>
              </w:rPr>
              <w:t>.</w:t>
            </w:r>
            <w:r w:rsidRPr="00454E4E">
              <w:rPr>
                <w:sz w:val="20"/>
                <w:szCs w:val="20"/>
              </w:rPr>
              <w:t>1%)</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27 (21</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 (12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46 (11</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Insomnia</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47 (34</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 (26</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(27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(37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(42</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128 (31</w:t>
            </w:r>
            <w:r w:rsidR="00192DCC" w:rsidRPr="00454E4E">
              <w:rPr>
                <w:sz w:val="20"/>
                <w:szCs w:val="20"/>
              </w:rPr>
              <w:t>.</w:t>
            </w:r>
            <w:r w:rsidRPr="00454E4E">
              <w:rPr>
                <w:sz w:val="20"/>
                <w:szCs w:val="20"/>
              </w:rPr>
              <w:t>5%)</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36 (26</w:t>
            </w:r>
            <w:r w:rsidR="00192DCC" w:rsidRPr="00454E4E">
              <w:rPr>
                <w:sz w:val="20"/>
                <w:szCs w:val="20"/>
              </w:rPr>
              <w:t>.</w:t>
            </w:r>
            <w:r w:rsidRPr="00454E4E">
              <w:rPr>
                <w:sz w:val="20"/>
                <w:szCs w:val="20"/>
              </w:rPr>
              <w:t>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(22</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16 (22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(30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97 (23</w:t>
            </w:r>
            <w:r w:rsidR="00192DCC" w:rsidRPr="00454E4E">
              <w:rPr>
                <w:sz w:val="20"/>
                <w:szCs w:val="20"/>
              </w:rPr>
              <w:t>.</w:t>
            </w:r>
            <w:r w:rsidRPr="00454E4E">
              <w:rPr>
                <w:sz w:val="20"/>
                <w:szCs w:val="20"/>
              </w:rPr>
              <w:t>9%)</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30 (23</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(30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(24</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95 (23</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(18</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36 (28</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86 (21</w:t>
            </w:r>
            <w:r w:rsidR="00192DCC" w:rsidRPr="00454E4E">
              <w:rPr>
                <w:sz w:val="20"/>
                <w:szCs w:val="20"/>
              </w:rPr>
              <w:t>.</w:t>
            </w:r>
            <w:r w:rsidRPr="00454E4E">
              <w:rPr>
                <w:sz w:val="20"/>
                <w:szCs w:val="20"/>
              </w:rPr>
              <w:t>2%)</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Appetite loss</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59 (43</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54 (42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36 (51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18 (45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 (72</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191 (47</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28 (20</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(16</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14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(30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77 (19</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 (16</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25 (19</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(11</w:t>
            </w:r>
            <w:r w:rsidR="00192DCC" w:rsidRPr="00454E4E">
              <w:rPr>
                <w:sz w:val="20"/>
                <w:szCs w:val="20"/>
              </w:rPr>
              <w:t>.</w:t>
            </w:r>
            <w:r w:rsidRPr="00454E4E">
              <w:rPr>
                <w:sz w:val="20"/>
                <w:szCs w:val="20"/>
              </w:rPr>
              <w:t>4%)</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66 (16</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26 (19</w:t>
            </w:r>
            <w:r w:rsidR="00192DCC" w:rsidRPr="00454E4E">
              <w:rPr>
                <w:sz w:val="20"/>
                <w:szCs w:val="20"/>
              </w:rPr>
              <w:t>.</w:t>
            </w:r>
            <w:r w:rsidRPr="00454E4E">
              <w:rPr>
                <w:sz w:val="20"/>
                <w:szCs w:val="20"/>
              </w:rPr>
              <w:t>1%)</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27 (21</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(17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72 (17</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Constipation</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85 (62</w:t>
            </w:r>
            <w:r w:rsidR="00192DCC" w:rsidRPr="00454E4E">
              <w:rPr>
                <w:sz w:val="20"/>
                <w:szCs w:val="20"/>
              </w:rPr>
              <w:t>.</w:t>
            </w:r>
            <w:r w:rsidRPr="00454E4E">
              <w:rPr>
                <w:sz w:val="20"/>
                <w:szCs w:val="20"/>
              </w:rPr>
              <w:t>5%)</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77 (60</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35 (50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(47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(63</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237 (58</w:t>
            </w:r>
            <w:r w:rsidR="00192DCC" w:rsidRPr="00454E4E">
              <w:rPr>
                <w:sz w:val="20"/>
                <w:szCs w:val="20"/>
              </w:rPr>
              <w:t>.</w:t>
            </w:r>
            <w:r w:rsidRPr="00454E4E">
              <w:rPr>
                <w:sz w:val="20"/>
                <w:szCs w:val="20"/>
              </w:rPr>
              <w:t>4%)</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(16</w:t>
            </w:r>
            <w:r w:rsidR="00192DCC" w:rsidRPr="00454E4E">
              <w:rPr>
                <w:sz w:val="20"/>
                <w:szCs w:val="20"/>
              </w:rPr>
              <w:t>.</w:t>
            </w:r>
            <w:r w:rsidRPr="00454E4E">
              <w:rPr>
                <w:sz w:val="20"/>
                <w:szCs w:val="20"/>
              </w:rPr>
              <w:t>2%)</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13 (18</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70 (17</w:t>
            </w:r>
            <w:r w:rsidR="00192DCC" w:rsidRPr="00454E4E">
              <w:rPr>
                <w:sz w:val="20"/>
                <w:szCs w:val="20"/>
              </w:rPr>
              <w:t>.</w:t>
            </w:r>
            <w:r w:rsidRPr="00454E4E">
              <w:rPr>
                <w:sz w:val="20"/>
                <w:szCs w:val="20"/>
              </w:rPr>
              <w:t>2%)</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21 (15</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 (18</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(14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(10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64 (15</w:t>
            </w:r>
            <w:r w:rsidR="00192DCC" w:rsidRPr="00454E4E">
              <w:rPr>
                <w:sz w:val="20"/>
                <w:szCs w:val="20"/>
              </w:rPr>
              <w:t>.</w:t>
            </w:r>
            <w:r w:rsidRPr="00454E4E">
              <w:rPr>
                <w:sz w:val="20"/>
                <w:szCs w:val="20"/>
              </w:rPr>
              <w:t>8%)</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(5</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(5</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(17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 (17</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35 (8</w:t>
            </w:r>
            <w:r w:rsidR="00192DCC" w:rsidRPr="00454E4E">
              <w:rPr>
                <w:sz w:val="20"/>
                <w:szCs w:val="20"/>
              </w:rPr>
              <w:t>.</w:t>
            </w:r>
            <w:r w:rsidRPr="00454E4E">
              <w:rPr>
                <w:sz w:val="20"/>
                <w:szCs w:val="20"/>
              </w:rPr>
              <w:t>6%)</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454E4E" w:rsidP="00FF1C80">
            <w:pPr>
              <w:pStyle w:val="Compact"/>
              <w:spacing w:before="0" w:after="0"/>
              <w:ind w:left="142"/>
              <w:rPr>
                <w:sz w:val="20"/>
                <w:szCs w:val="20"/>
              </w:rPr>
            </w:pPr>
            <w:r w:rsidRPr="00454E4E">
              <w:rPr>
                <w:sz w:val="20"/>
                <w:szCs w:val="20"/>
              </w:rPr>
              <w:t>Diarrhea</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87 (64</w:t>
            </w:r>
            <w:r w:rsidR="00192DCC" w:rsidRPr="00454E4E">
              <w:rPr>
                <w:sz w:val="20"/>
                <w:szCs w:val="20"/>
              </w:rPr>
              <w:t>.</w:t>
            </w:r>
            <w:r w:rsidRPr="00454E4E">
              <w:rPr>
                <w:sz w:val="20"/>
                <w:szCs w:val="20"/>
              </w:rPr>
              <w:t>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103 (81</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52 (74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30 (75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 (72</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296 (72</w:t>
            </w:r>
            <w:r w:rsidR="00192DCC" w:rsidRPr="00454E4E">
              <w:rPr>
                <w:sz w:val="20"/>
                <w:szCs w:val="20"/>
              </w:rPr>
              <w:t>.</w:t>
            </w:r>
            <w:r w:rsidRPr="00454E4E">
              <w:rPr>
                <w:sz w:val="20"/>
                <w:szCs w:val="20"/>
              </w:rPr>
              <w:t>9%)</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24 (17</w:t>
            </w:r>
            <w:r w:rsidR="00192DCC" w:rsidRPr="00454E4E">
              <w:rPr>
                <w:sz w:val="20"/>
                <w:szCs w:val="20"/>
              </w:rPr>
              <w:t>.</w:t>
            </w:r>
            <w:r w:rsidRPr="00454E4E">
              <w:rPr>
                <w:sz w:val="20"/>
                <w:szCs w:val="20"/>
              </w:rPr>
              <w:t>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(8</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 (20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60 (14</w:t>
            </w:r>
            <w:r w:rsidR="00192DCC" w:rsidRPr="00454E4E">
              <w:rPr>
                <w:sz w:val="20"/>
                <w:szCs w:val="20"/>
              </w:rPr>
              <w:t>.</w:t>
            </w:r>
            <w:r w:rsidRPr="00454E4E">
              <w:rPr>
                <w:sz w:val="20"/>
                <w:szCs w:val="20"/>
              </w:rPr>
              <w:t>8%)</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15 (11</w:t>
            </w:r>
            <w:r w:rsidR="00192DCC" w:rsidRPr="00454E4E">
              <w:rPr>
                <w:sz w:val="20"/>
                <w:szCs w:val="20"/>
              </w:rPr>
              <w:t>.</w:t>
            </w:r>
            <w:r w:rsidRPr="00454E4E">
              <w:rPr>
                <w:sz w:val="20"/>
                <w:szCs w:val="20"/>
              </w:rPr>
              <w:t>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(8</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(4</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 (8</w:t>
            </w:r>
            <w:r w:rsidR="00192DCC" w:rsidRPr="00454E4E">
              <w:rPr>
                <w:sz w:val="20"/>
                <w:szCs w:val="20"/>
              </w:rPr>
              <w:t>.</w:t>
            </w:r>
            <w:r w:rsidRPr="00454E4E">
              <w:rPr>
                <w:sz w:val="20"/>
                <w:szCs w:val="20"/>
              </w:rPr>
              <w:t>1%)</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100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(7</w:t>
            </w:r>
            <w:r w:rsidR="00192DCC" w:rsidRPr="00454E4E">
              <w:rPr>
                <w:sz w:val="20"/>
                <w:szCs w:val="20"/>
              </w:rPr>
              <w:t>.</w:t>
            </w:r>
            <w:r w:rsidRPr="00454E4E">
              <w:rPr>
                <w:sz w:val="20"/>
                <w:szCs w:val="20"/>
              </w:rPr>
              <w:t>4%)</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 (1</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4 (5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17 (4</w:t>
            </w:r>
            <w:r w:rsidR="00192DCC" w:rsidRPr="00454E4E">
              <w:rPr>
                <w:sz w:val="20"/>
                <w:szCs w:val="20"/>
              </w:rPr>
              <w:t>.</w:t>
            </w:r>
            <w:r w:rsidRPr="00454E4E">
              <w:rPr>
                <w:sz w:val="20"/>
                <w:szCs w:val="20"/>
              </w:rPr>
              <w:t>2%)</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Financial difficulties</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76 (55</w:t>
            </w:r>
            <w:r w:rsidR="00192DCC" w:rsidRPr="00454E4E">
              <w:rPr>
                <w:sz w:val="20"/>
                <w:szCs w:val="20"/>
              </w:rPr>
              <w:t>.</w:t>
            </w:r>
            <w:r w:rsidRPr="00454E4E">
              <w:rPr>
                <w:sz w:val="20"/>
                <w:szCs w:val="20"/>
              </w:rPr>
              <w:t>9%)</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72 (56</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37 (52</w:t>
            </w:r>
            <w:r w:rsidR="00192DCC" w:rsidRPr="00454E4E">
              <w:rPr>
                <w:sz w:val="20"/>
                <w:szCs w:val="20"/>
              </w:rPr>
              <w:t>.</w:t>
            </w:r>
            <w:r w:rsidRPr="00454E4E">
              <w:rPr>
                <w:sz w:val="20"/>
                <w:szCs w:val="20"/>
              </w:rPr>
              <w:t>9%)</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 (55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(57</w:t>
            </w:r>
            <w:r w:rsidR="00192DCC" w:rsidRPr="00454E4E">
              <w:rPr>
                <w:sz w:val="20"/>
                <w:szCs w:val="20"/>
              </w:rPr>
              <w:t>.</w:t>
            </w:r>
            <w:r w:rsidRPr="00454E4E">
              <w:rPr>
                <w:sz w:val="20"/>
                <w:szCs w:val="20"/>
              </w:rPr>
              <w:t>6%)</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226 (55</w:t>
            </w:r>
            <w:r w:rsidR="00192DCC" w:rsidRPr="00454E4E">
              <w:rPr>
                <w:sz w:val="20"/>
                <w:szCs w:val="20"/>
              </w:rPr>
              <w:t>.</w:t>
            </w:r>
            <w:r w:rsidRPr="00454E4E">
              <w:rPr>
                <w:sz w:val="20"/>
                <w:szCs w:val="20"/>
              </w:rPr>
              <w:t>7%)</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33.3</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34 (25</w:t>
            </w:r>
            <w:r w:rsidR="00192DCC" w:rsidRPr="00454E4E">
              <w:rPr>
                <w:sz w:val="20"/>
                <w:szCs w:val="20"/>
              </w:rPr>
              <w:t>.</w:t>
            </w:r>
            <w:r w:rsidRPr="00454E4E">
              <w:rPr>
                <w:sz w:val="20"/>
                <w:szCs w:val="20"/>
              </w:rPr>
              <w:t>0%)</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27 (21</w:t>
            </w:r>
            <w:r w:rsidR="00192DCC" w:rsidRPr="00454E4E">
              <w:rPr>
                <w:sz w:val="20"/>
                <w:szCs w:val="20"/>
              </w:rPr>
              <w:t>.</w:t>
            </w:r>
            <w:r w:rsidRPr="00454E4E">
              <w:rPr>
                <w:sz w:val="20"/>
                <w:szCs w:val="20"/>
              </w:rPr>
              <w:t>3%)</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(17</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 (12</w:t>
            </w:r>
            <w:r w:rsidR="00192DCC" w:rsidRPr="00454E4E">
              <w:rPr>
                <w:sz w:val="20"/>
                <w:szCs w:val="20"/>
              </w:rPr>
              <w:t>.</w:t>
            </w:r>
            <w:r w:rsidRPr="00454E4E">
              <w:rPr>
                <w:sz w:val="20"/>
                <w:szCs w:val="20"/>
              </w:rPr>
              <w:t>5%)</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 (9</w:t>
            </w:r>
            <w:r w:rsidR="00192DCC" w:rsidRPr="00454E4E">
              <w:rPr>
                <w:sz w:val="20"/>
                <w:szCs w:val="20"/>
              </w:rPr>
              <w:t>.</w:t>
            </w:r>
            <w:r w:rsidRPr="00454E4E">
              <w:rPr>
                <w:sz w:val="20"/>
                <w:szCs w:val="20"/>
              </w:rPr>
              <w:t>1%)</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81 (20</w:t>
            </w:r>
            <w:r w:rsidR="00192DCC" w:rsidRPr="00454E4E">
              <w:rPr>
                <w:sz w:val="20"/>
                <w:szCs w:val="20"/>
              </w:rPr>
              <w:t>.</w:t>
            </w:r>
            <w:r w:rsidRPr="00454E4E">
              <w:rPr>
                <w:sz w:val="20"/>
                <w:szCs w:val="20"/>
              </w:rPr>
              <w:t>0%)</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1052" w:type="pct"/>
            <w:tcBorders>
              <w:top w:val="nil"/>
              <w:left w:val="nil"/>
              <w:bottom w:val="nil"/>
              <w:right w:val="nil"/>
            </w:tcBorders>
          </w:tcPr>
          <w:p w:rsidR="00B64B3C" w:rsidRPr="00454E4E" w:rsidRDefault="00B64B3C" w:rsidP="00FF1C80">
            <w:pPr>
              <w:pStyle w:val="Compact"/>
              <w:spacing w:before="0" w:after="0"/>
              <w:ind w:left="142"/>
              <w:rPr>
                <w:sz w:val="20"/>
                <w:szCs w:val="20"/>
              </w:rPr>
            </w:pPr>
            <w:r w:rsidRPr="00454E4E">
              <w:rPr>
                <w:sz w:val="20"/>
                <w:szCs w:val="20"/>
              </w:rPr>
              <w:t>    66.6</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12 (8</w:t>
            </w:r>
            <w:r w:rsidR="00192DCC" w:rsidRPr="00454E4E">
              <w:rPr>
                <w:sz w:val="20"/>
                <w:szCs w:val="20"/>
              </w:rPr>
              <w:t>.</w:t>
            </w:r>
            <w:r w:rsidRPr="00454E4E">
              <w:rPr>
                <w:sz w:val="20"/>
                <w:szCs w:val="20"/>
              </w:rPr>
              <w:t>8%)</w:t>
            </w:r>
          </w:p>
        </w:tc>
        <w:tc>
          <w:tcPr>
            <w:tcW w:w="65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19 (15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 (15</w:t>
            </w:r>
            <w:r w:rsidR="00192DCC" w:rsidRPr="00454E4E">
              <w:rPr>
                <w:sz w:val="20"/>
                <w:szCs w:val="20"/>
              </w:rPr>
              <w:t>.</w:t>
            </w:r>
            <w:r w:rsidRPr="00454E4E">
              <w:rPr>
                <w:sz w:val="20"/>
                <w:szCs w:val="20"/>
              </w:rPr>
              <w:t>7%)</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 (25</w:t>
            </w:r>
            <w:r w:rsidR="00192DCC" w:rsidRPr="00454E4E">
              <w:rPr>
                <w:sz w:val="20"/>
                <w:szCs w:val="20"/>
              </w:rPr>
              <w:t>.</w:t>
            </w:r>
            <w:r w:rsidRPr="00454E4E">
              <w:rPr>
                <w:sz w:val="20"/>
                <w:szCs w:val="20"/>
              </w:rPr>
              <w:t>0%)</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 (18</w:t>
            </w:r>
            <w:r w:rsidR="00192DCC" w:rsidRPr="00454E4E">
              <w:rPr>
                <w:sz w:val="20"/>
                <w:szCs w:val="20"/>
              </w:rPr>
              <w:t>.</w:t>
            </w:r>
            <w:r w:rsidRPr="00454E4E">
              <w:rPr>
                <w:sz w:val="20"/>
                <w:szCs w:val="20"/>
              </w:rPr>
              <w:t>2%)</w:t>
            </w:r>
          </w:p>
        </w:tc>
        <w:tc>
          <w:tcPr>
            <w:tcW w:w="658"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58 (14</w:t>
            </w:r>
            <w:r w:rsidR="00192DCC" w:rsidRPr="00454E4E">
              <w:rPr>
                <w:sz w:val="20"/>
                <w:szCs w:val="20"/>
              </w:rPr>
              <w:t>.</w:t>
            </w:r>
            <w:r w:rsidRPr="00454E4E">
              <w:rPr>
                <w:sz w:val="20"/>
                <w:szCs w:val="20"/>
              </w:rPr>
              <w:t>3%)</w:t>
            </w:r>
          </w:p>
        </w:tc>
      </w:tr>
      <w:tr w:rsidR="00B64B3C" w:rsidRPr="00454E4E" w:rsidTr="00FF1C8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2" w:type="pct"/>
            <w:tcBorders>
              <w:top w:val="nil"/>
              <w:left w:val="nil"/>
              <w:bottom w:val="single" w:sz="4" w:space="0" w:color="auto"/>
              <w:right w:val="nil"/>
            </w:tcBorders>
          </w:tcPr>
          <w:p w:rsidR="00B64B3C" w:rsidRPr="00454E4E" w:rsidRDefault="00B64B3C" w:rsidP="00FF1C80">
            <w:pPr>
              <w:pStyle w:val="Compact"/>
              <w:spacing w:before="0" w:after="0"/>
              <w:ind w:left="142"/>
              <w:rPr>
                <w:sz w:val="20"/>
                <w:szCs w:val="20"/>
              </w:rPr>
            </w:pPr>
            <w:r w:rsidRPr="00454E4E">
              <w:rPr>
                <w:sz w:val="20"/>
                <w:szCs w:val="20"/>
              </w:rPr>
              <w:t>    100</w:t>
            </w:r>
          </w:p>
        </w:tc>
        <w:tc>
          <w:tcPr>
            <w:tcW w:w="65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14 (10</w:t>
            </w:r>
            <w:r w:rsidR="00192DCC" w:rsidRPr="00454E4E">
              <w:rPr>
                <w:sz w:val="20"/>
                <w:szCs w:val="20"/>
              </w:rPr>
              <w:t>.</w:t>
            </w:r>
            <w:r w:rsidRPr="00454E4E">
              <w:rPr>
                <w:sz w:val="20"/>
                <w:szCs w:val="20"/>
              </w:rPr>
              <w:t>3%)</w:t>
            </w:r>
          </w:p>
        </w:tc>
        <w:tc>
          <w:tcPr>
            <w:tcW w:w="65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9 (7</w:t>
            </w:r>
            <w:r w:rsidR="00192DCC" w:rsidRPr="00454E4E">
              <w:rPr>
                <w:sz w:val="20"/>
                <w:szCs w:val="20"/>
              </w:rPr>
              <w:t>.</w:t>
            </w:r>
            <w:r w:rsidRPr="00454E4E">
              <w:rPr>
                <w:sz w:val="20"/>
                <w:szCs w:val="20"/>
              </w:rPr>
              <w:t>1%)</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10 (14</w:t>
            </w:r>
            <w:r w:rsidR="00192DCC" w:rsidRPr="00454E4E">
              <w:rPr>
                <w:sz w:val="20"/>
                <w:szCs w:val="20"/>
              </w:rPr>
              <w:t>.</w:t>
            </w:r>
            <w:r w:rsidRPr="00454E4E">
              <w:rPr>
                <w:sz w:val="20"/>
                <w:szCs w:val="20"/>
              </w:rPr>
              <w:t>3%)</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3 (7</w:t>
            </w:r>
            <w:r w:rsidR="00192DCC" w:rsidRPr="00454E4E">
              <w:rPr>
                <w:sz w:val="20"/>
                <w:szCs w:val="20"/>
              </w:rPr>
              <w:t>.</w:t>
            </w:r>
            <w:r w:rsidRPr="00454E4E">
              <w:rPr>
                <w:sz w:val="20"/>
                <w:szCs w:val="20"/>
              </w:rPr>
              <w:t>5%)</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5 (15</w:t>
            </w:r>
            <w:r w:rsidR="00192DCC" w:rsidRPr="00454E4E">
              <w:rPr>
                <w:sz w:val="20"/>
                <w:szCs w:val="20"/>
              </w:rPr>
              <w:t>.</w:t>
            </w:r>
            <w:r w:rsidRPr="00454E4E">
              <w:rPr>
                <w:sz w:val="20"/>
                <w:szCs w:val="20"/>
              </w:rPr>
              <w:t>2%)</w:t>
            </w:r>
          </w:p>
        </w:tc>
        <w:tc>
          <w:tcPr>
            <w:tcW w:w="658"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41 (10</w:t>
            </w:r>
            <w:r w:rsidR="00192DCC" w:rsidRPr="00454E4E">
              <w:rPr>
                <w:sz w:val="20"/>
                <w:szCs w:val="20"/>
              </w:rPr>
              <w:t>.</w:t>
            </w:r>
            <w:r w:rsidRPr="00454E4E">
              <w:rPr>
                <w:sz w:val="20"/>
                <w:szCs w:val="20"/>
              </w:rPr>
              <w:t>1%)</w:t>
            </w:r>
          </w:p>
        </w:tc>
      </w:tr>
    </w:tbl>
    <w:p w:rsidR="00FF1C80" w:rsidRPr="00454E4E" w:rsidRDefault="00FF1C80" w:rsidP="00FF1C80">
      <w:pPr>
        <w:pStyle w:val="Compact"/>
        <w:spacing w:before="0" w:after="0"/>
        <w:jc w:val="both"/>
        <w:rPr>
          <w:sz w:val="16"/>
        </w:rPr>
      </w:pPr>
      <w:r w:rsidRPr="00454E4E">
        <w:rPr>
          <w:sz w:val="16"/>
        </w:rPr>
        <w:t xml:space="preserve">* Chi-squared-tests between patients with different </w:t>
      </w:r>
      <w:r w:rsidR="00454E4E" w:rsidRPr="00454E4E">
        <w:rPr>
          <w:sz w:val="16"/>
        </w:rPr>
        <w:t>tumor</w:t>
      </w:r>
      <w:r w:rsidRPr="00454E4E">
        <w:rPr>
          <w:sz w:val="16"/>
        </w:rPr>
        <w:t xml:space="preserve"> site: p</w:t>
      </w:r>
      <w:bookmarkStart w:id="98" w:name="_GoBack"/>
      <w:r w:rsidR="00D40DF9">
        <w:rPr>
          <w:sz w:val="16"/>
        </w:rPr>
        <w:t>&lt;</w:t>
      </w:r>
      <w:bookmarkEnd w:id="98"/>
      <w:r w:rsidRPr="00454E4E">
        <w:rPr>
          <w:sz w:val="16"/>
        </w:rPr>
        <w:t>0.05</w:t>
      </w:r>
    </w:p>
    <w:p w:rsidR="00FF1C80" w:rsidRPr="00454E4E" w:rsidRDefault="00FF1C80" w:rsidP="00FF1C80">
      <w:pPr>
        <w:pStyle w:val="Compact"/>
        <w:spacing w:before="0" w:after="0"/>
        <w:jc w:val="both"/>
        <w:rPr>
          <w:sz w:val="16"/>
        </w:rPr>
      </w:pPr>
      <w:r w:rsidRPr="00454E4E">
        <w:rPr>
          <w:sz w:val="16"/>
          <w:vertAlign w:val="superscript"/>
        </w:rPr>
        <w:t>$</w:t>
      </w:r>
      <w:r w:rsidRPr="00454E4E">
        <w:rPr>
          <w:sz w:val="16"/>
        </w:rPr>
        <w:t xml:space="preserve"> Miscellaneous </w:t>
      </w:r>
      <w:r w:rsidR="00454E4E" w:rsidRPr="00454E4E">
        <w:rPr>
          <w:sz w:val="16"/>
        </w:rPr>
        <w:t>tumor</w:t>
      </w:r>
      <w:r w:rsidRPr="00454E4E">
        <w:rPr>
          <w:sz w:val="16"/>
        </w:rPr>
        <w:t xml:space="preserve"> sites not listed (N=75)</w:t>
      </w:r>
    </w:p>
    <w:p w:rsidR="00FF1C80" w:rsidRPr="00454E4E" w:rsidRDefault="00FF1C80" w:rsidP="00FF1C80">
      <w:pPr>
        <w:pStyle w:val="Compact"/>
        <w:spacing w:before="0" w:after="0"/>
        <w:jc w:val="both"/>
        <w:rPr>
          <w:sz w:val="16"/>
        </w:rPr>
      </w:pPr>
      <w:r w:rsidRPr="00454E4E">
        <w:rPr>
          <w:sz w:val="16"/>
        </w:rPr>
        <w:t>§ POS and EORTC QLQ-C30 in four equal proportions: Global health status/</w:t>
      </w:r>
      <w:proofErr w:type="spellStart"/>
      <w:r w:rsidRPr="00454E4E">
        <w:rPr>
          <w:sz w:val="16"/>
        </w:rPr>
        <w:t>QoL</w:t>
      </w:r>
      <w:proofErr w:type="spellEnd"/>
      <w:r w:rsidRPr="00454E4E">
        <w:rPr>
          <w:sz w:val="16"/>
        </w:rPr>
        <w:t>, functional scales and fatigue; other symptom scales of EORTC QLQ-C30: only four values: 0, 33.3, 66.6, 100; HADS according to clinical classification</w:t>
      </w:r>
    </w:p>
    <w:p w:rsidR="00FF1C80" w:rsidRPr="00454E4E" w:rsidRDefault="00FF1C80" w:rsidP="00FF1C80">
      <w:pPr>
        <w:pStyle w:val="Compact"/>
        <w:spacing w:before="0" w:after="0"/>
        <w:jc w:val="both"/>
        <w:rPr>
          <w:sz w:val="16"/>
        </w:rPr>
      </w:pPr>
      <w:r w:rsidRPr="00454E4E">
        <w:rPr>
          <w:sz w:val="16"/>
        </w:rPr>
        <w:t>POS: Palliative Outcome Scale (range: 0-40, higher values = higher burden)</w:t>
      </w:r>
    </w:p>
    <w:p w:rsidR="00FF1C80" w:rsidRPr="00454E4E" w:rsidRDefault="00FF1C80" w:rsidP="00FF1C80">
      <w:pPr>
        <w:pStyle w:val="Compact"/>
        <w:spacing w:before="0" w:after="0"/>
        <w:jc w:val="both"/>
        <w:rPr>
          <w:sz w:val="16"/>
        </w:rPr>
      </w:pPr>
      <w:r w:rsidRPr="00454E4E">
        <w:rPr>
          <w:sz w:val="16"/>
        </w:rPr>
        <w:t>HADS: Hospital Anxiety and Depression Scale (range: 0-21; higher values = higher burden)</w:t>
      </w:r>
    </w:p>
    <w:p w:rsidR="00FF1C80" w:rsidRPr="00454E4E" w:rsidRDefault="00FF1C80" w:rsidP="00FF1C80">
      <w:pPr>
        <w:pStyle w:val="Compact"/>
        <w:spacing w:before="0" w:after="0"/>
        <w:jc w:val="both"/>
        <w:rPr>
          <w:sz w:val="16"/>
        </w:rPr>
      </w:pPr>
      <w:r w:rsidRPr="00454E4E">
        <w:rPr>
          <w:sz w:val="16"/>
        </w:rPr>
        <w:t>EORTC QLQ C30: European Organization for Research and Treatment of Cancer Quality of Life Questionnaire (higher values = better status for Global health status/</w:t>
      </w:r>
      <w:proofErr w:type="spellStart"/>
      <w:r w:rsidRPr="00454E4E">
        <w:rPr>
          <w:sz w:val="16"/>
        </w:rPr>
        <w:t>QoL</w:t>
      </w:r>
      <w:proofErr w:type="spellEnd"/>
      <w:r w:rsidRPr="00454E4E">
        <w:rPr>
          <w:sz w:val="16"/>
        </w:rPr>
        <w:t xml:space="preserve"> and functional scales; higher values = higher burden for symptom scales / items)</w:t>
      </w:r>
    </w:p>
    <w:p w:rsidR="007A189A" w:rsidRPr="00454E4E" w:rsidRDefault="00FF1C80" w:rsidP="007A189A">
      <w:pPr>
        <w:pStyle w:val="Compact"/>
        <w:spacing w:before="0" w:after="120"/>
        <w:rPr>
          <w:b/>
          <w:szCs w:val="20"/>
        </w:rPr>
      </w:pPr>
      <w:r w:rsidRPr="00454E4E">
        <w:br w:type="page"/>
      </w:r>
      <w:r w:rsidR="007A189A" w:rsidRPr="00454E4E">
        <w:rPr>
          <w:b/>
          <w:szCs w:val="20"/>
        </w:rPr>
        <w:lastRenderedPageBreak/>
        <w:t xml:space="preserve">POS free text by </w:t>
      </w:r>
      <w:r w:rsidR="00454E4E" w:rsidRPr="00454E4E">
        <w:rPr>
          <w:b/>
          <w:szCs w:val="20"/>
        </w:rPr>
        <w:t>tumor</w:t>
      </w:r>
      <w:r w:rsidR="007A189A" w:rsidRPr="00454E4E">
        <w:rPr>
          <w:b/>
          <w:szCs w:val="20"/>
        </w:rPr>
        <w:t xml:space="preserve"> site, and total</w:t>
      </w:r>
    </w:p>
    <w:tbl>
      <w:tblPr>
        <w:tblW w:w="5000" w:type="pct"/>
        <w:tblLook w:val="07E0" w:firstRow="1" w:lastRow="1" w:firstColumn="1" w:lastColumn="1" w:noHBand="1" w:noVBand="1"/>
      </w:tblPr>
      <w:tblGrid>
        <w:gridCol w:w="5398"/>
        <w:gridCol w:w="1723"/>
        <w:gridCol w:w="1508"/>
        <w:gridCol w:w="1540"/>
        <w:gridCol w:w="1218"/>
        <w:gridCol w:w="1764"/>
        <w:gridCol w:w="1352"/>
      </w:tblGrid>
      <w:tr w:rsidR="007A189A" w:rsidRPr="00454E4E" w:rsidTr="007A189A">
        <w:tc>
          <w:tcPr>
            <w:tcW w:w="1861" w:type="pct"/>
            <w:tcBorders>
              <w:top w:val="single" w:sz="4" w:space="0" w:color="auto"/>
              <w:bottom w:val="single" w:sz="4" w:space="0" w:color="auto"/>
              <w:right w:val="single" w:sz="4" w:space="0" w:color="auto"/>
            </w:tcBorders>
            <w:vAlign w:val="center"/>
          </w:tcPr>
          <w:p w:rsidR="007A189A" w:rsidRPr="00454E4E" w:rsidRDefault="007A189A" w:rsidP="007A189A">
            <w:pPr>
              <w:pStyle w:val="Compact"/>
              <w:rPr>
                <w:b/>
                <w:sz w:val="20"/>
                <w:szCs w:val="20"/>
              </w:rPr>
            </w:pPr>
            <w:r w:rsidRPr="00454E4E">
              <w:rPr>
                <w:b/>
                <w:sz w:val="20"/>
                <w:szCs w:val="20"/>
              </w:rPr>
              <w:t>Most relevant problem in the past three days</w:t>
            </w:r>
          </w:p>
        </w:tc>
        <w:tc>
          <w:tcPr>
            <w:tcW w:w="594" w:type="pct"/>
            <w:tcBorders>
              <w:top w:val="single" w:sz="4" w:space="0" w:color="auto"/>
              <w:left w:val="single" w:sz="4" w:space="0" w:color="auto"/>
              <w:bottom w:val="single" w:sz="4" w:space="0" w:color="auto"/>
              <w:right w:val="single" w:sz="4" w:space="0" w:color="auto"/>
            </w:tcBorders>
          </w:tcPr>
          <w:p w:rsidR="007A189A" w:rsidRPr="00454E4E" w:rsidRDefault="007A189A" w:rsidP="007A189A">
            <w:pPr>
              <w:pStyle w:val="Compact"/>
              <w:jc w:val="center"/>
              <w:rPr>
                <w:b/>
                <w:sz w:val="20"/>
                <w:szCs w:val="20"/>
              </w:rPr>
            </w:pPr>
            <w:r w:rsidRPr="00454E4E">
              <w:rPr>
                <w:b/>
                <w:sz w:val="20"/>
                <w:szCs w:val="20"/>
              </w:rPr>
              <w:t>Gastrointestinal</w:t>
            </w:r>
          </w:p>
          <w:p w:rsidR="007A189A" w:rsidRPr="00454E4E" w:rsidRDefault="007A189A" w:rsidP="007A189A">
            <w:pPr>
              <w:pStyle w:val="Compact"/>
              <w:jc w:val="center"/>
              <w:rPr>
                <w:b/>
                <w:sz w:val="20"/>
                <w:szCs w:val="20"/>
              </w:rPr>
            </w:pPr>
            <w:r w:rsidRPr="00454E4E">
              <w:rPr>
                <w:b/>
                <w:sz w:val="20"/>
                <w:szCs w:val="20"/>
              </w:rPr>
              <w:t>N=93</w:t>
            </w:r>
          </w:p>
        </w:tc>
        <w:tc>
          <w:tcPr>
            <w:tcW w:w="520" w:type="pct"/>
            <w:tcBorders>
              <w:top w:val="single" w:sz="4" w:space="0" w:color="auto"/>
              <w:left w:val="single" w:sz="4" w:space="0" w:color="auto"/>
              <w:bottom w:val="single" w:sz="4" w:space="0" w:color="auto"/>
              <w:right w:val="single" w:sz="4" w:space="0" w:color="auto"/>
            </w:tcBorders>
          </w:tcPr>
          <w:p w:rsidR="007A189A" w:rsidRPr="00454E4E" w:rsidRDefault="007A189A" w:rsidP="007A189A">
            <w:pPr>
              <w:pStyle w:val="Compact"/>
              <w:jc w:val="center"/>
              <w:rPr>
                <w:b/>
                <w:sz w:val="20"/>
                <w:szCs w:val="20"/>
              </w:rPr>
            </w:pPr>
            <w:r w:rsidRPr="00454E4E">
              <w:rPr>
                <w:b/>
                <w:sz w:val="20"/>
                <w:szCs w:val="20"/>
              </w:rPr>
              <w:t>Respiratory system, N=93</w:t>
            </w:r>
          </w:p>
        </w:tc>
        <w:tc>
          <w:tcPr>
            <w:tcW w:w="531" w:type="pct"/>
            <w:tcBorders>
              <w:top w:val="single" w:sz="4" w:space="0" w:color="auto"/>
              <w:left w:val="single" w:sz="4" w:space="0" w:color="auto"/>
              <w:bottom w:val="single" w:sz="4" w:space="0" w:color="auto"/>
              <w:right w:val="single" w:sz="4" w:space="0" w:color="auto"/>
            </w:tcBorders>
          </w:tcPr>
          <w:p w:rsidR="007A189A" w:rsidRPr="00454E4E" w:rsidRDefault="007A189A" w:rsidP="007A189A">
            <w:pPr>
              <w:pStyle w:val="Compact"/>
              <w:jc w:val="center"/>
              <w:rPr>
                <w:b/>
                <w:sz w:val="20"/>
                <w:szCs w:val="20"/>
              </w:rPr>
            </w:pPr>
            <w:r w:rsidRPr="00454E4E">
              <w:rPr>
                <w:b/>
                <w:sz w:val="20"/>
                <w:szCs w:val="20"/>
              </w:rPr>
              <w:t>Genitourinary</w:t>
            </w:r>
          </w:p>
          <w:p w:rsidR="007A189A" w:rsidRPr="00454E4E" w:rsidRDefault="007A189A" w:rsidP="007A189A">
            <w:pPr>
              <w:pStyle w:val="Compact"/>
              <w:jc w:val="center"/>
              <w:rPr>
                <w:b/>
                <w:sz w:val="20"/>
                <w:szCs w:val="20"/>
              </w:rPr>
            </w:pPr>
            <w:r w:rsidRPr="00454E4E">
              <w:rPr>
                <w:b/>
                <w:sz w:val="20"/>
                <w:szCs w:val="20"/>
              </w:rPr>
              <w:t>N=51</w:t>
            </w:r>
          </w:p>
        </w:tc>
        <w:tc>
          <w:tcPr>
            <w:tcW w:w="420" w:type="pct"/>
            <w:tcBorders>
              <w:top w:val="single" w:sz="4" w:space="0" w:color="auto"/>
              <w:left w:val="single" w:sz="4" w:space="0" w:color="auto"/>
              <w:bottom w:val="single" w:sz="4" w:space="0" w:color="auto"/>
              <w:right w:val="single" w:sz="4" w:space="0" w:color="auto"/>
            </w:tcBorders>
          </w:tcPr>
          <w:p w:rsidR="007A189A" w:rsidRPr="00454E4E" w:rsidRDefault="007A189A" w:rsidP="007A189A">
            <w:pPr>
              <w:pStyle w:val="Compact"/>
              <w:jc w:val="center"/>
              <w:rPr>
                <w:b/>
                <w:sz w:val="20"/>
                <w:szCs w:val="20"/>
              </w:rPr>
            </w:pPr>
            <w:r w:rsidRPr="00454E4E">
              <w:rPr>
                <w:b/>
                <w:sz w:val="20"/>
                <w:szCs w:val="20"/>
              </w:rPr>
              <w:t>Breast</w:t>
            </w:r>
          </w:p>
          <w:p w:rsidR="007A189A" w:rsidRPr="00454E4E" w:rsidRDefault="007A189A" w:rsidP="007A189A">
            <w:pPr>
              <w:pStyle w:val="Compact"/>
              <w:jc w:val="center"/>
              <w:rPr>
                <w:b/>
                <w:sz w:val="20"/>
                <w:szCs w:val="20"/>
              </w:rPr>
            </w:pPr>
            <w:r w:rsidRPr="00454E4E">
              <w:rPr>
                <w:b/>
                <w:sz w:val="20"/>
                <w:szCs w:val="20"/>
              </w:rPr>
              <w:t>N=33</w:t>
            </w:r>
          </w:p>
        </w:tc>
        <w:tc>
          <w:tcPr>
            <w:tcW w:w="608" w:type="pct"/>
            <w:tcBorders>
              <w:top w:val="single" w:sz="4" w:space="0" w:color="auto"/>
              <w:left w:val="single" w:sz="4" w:space="0" w:color="auto"/>
              <w:bottom w:val="single" w:sz="4" w:space="0" w:color="auto"/>
              <w:right w:val="single" w:sz="4" w:space="0" w:color="auto"/>
            </w:tcBorders>
          </w:tcPr>
          <w:p w:rsidR="007A189A" w:rsidRPr="00454E4E" w:rsidRDefault="007A189A" w:rsidP="007A189A">
            <w:pPr>
              <w:pStyle w:val="Compact"/>
              <w:jc w:val="center"/>
              <w:rPr>
                <w:b/>
                <w:sz w:val="20"/>
                <w:szCs w:val="20"/>
              </w:rPr>
            </w:pPr>
            <w:r w:rsidRPr="00454E4E">
              <w:rPr>
                <w:b/>
                <w:sz w:val="20"/>
                <w:szCs w:val="20"/>
              </w:rPr>
              <w:t>Central nervous system, N=24</w:t>
            </w:r>
          </w:p>
        </w:tc>
        <w:tc>
          <w:tcPr>
            <w:tcW w:w="466" w:type="pct"/>
            <w:tcBorders>
              <w:top w:val="single" w:sz="4" w:space="0" w:color="auto"/>
              <w:left w:val="single" w:sz="4" w:space="0" w:color="auto"/>
              <w:bottom w:val="single" w:sz="4" w:space="0" w:color="auto"/>
              <w:right w:val="single" w:sz="4" w:space="0" w:color="auto"/>
            </w:tcBorders>
          </w:tcPr>
          <w:p w:rsidR="007A189A" w:rsidRPr="00454E4E" w:rsidRDefault="007A189A" w:rsidP="007A189A">
            <w:pPr>
              <w:pStyle w:val="Compact"/>
              <w:jc w:val="center"/>
              <w:rPr>
                <w:b/>
                <w:sz w:val="20"/>
                <w:szCs w:val="20"/>
              </w:rPr>
            </w:pPr>
            <w:r w:rsidRPr="00454E4E">
              <w:rPr>
                <w:b/>
                <w:sz w:val="20"/>
                <w:szCs w:val="20"/>
              </w:rPr>
              <w:t>Total</w:t>
            </w:r>
          </w:p>
          <w:p w:rsidR="007A189A" w:rsidRPr="00454E4E" w:rsidRDefault="007A189A" w:rsidP="007A189A">
            <w:pPr>
              <w:pStyle w:val="Compact"/>
              <w:jc w:val="center"/>
              <w:rPr>
                <w:b/>
                <w:sz w:val="20"/>
                <w:szCs w:val="20"/>
              </w:rPr>
            </w:pPr>
            <w:r w:rsidRPr="00454E4E">
              <w:rPr>
                <w:b/>
                <w:sz w:val="20"/>
                <w:szCs w:val="20"/>
              </w:rPr>
              <w:t>N=294</w:t>
            </w:r>
          </w:p>
        </w:tc>
      </w:tr>
      <w:tr w:rsidR="00B64B3C" w:rsidRPr="00454E4E" w:rsidTr="00B64B3C">
        <w:tc>
          <w:tcPr>
            <w:tcW w:w="1861" w:type="pct"/>
            <w:tcBorders>
              <w:top w:val="single" w:sz="4" w:space="0" w:color="auto"/>
              <w:right w:val="single" w:sz="4" w:space="0" w:color="auto"/>
            </w:tcBorders>
          </w:tcPr>
          <w:p w:rsidR="00B64B3C" w:rsidRPr="00454E4E" w:rsidRDefault="00B64B3C" w:rsidP="007A189A">
            <w:pPr>
              <w:pStyle w:val="Compact"/>
              <w:rPr>
                <w:sz w:val="20"/>
                <w:szCs w:val="20"/>
              </w:rPr>
            </w:pPr>
            <w:r w:rsidRPr="00454E4E">
              <w:rPr>
                <w:sz w:val="20"/>
                <w:szCs w:val="20"/>
              </w:rPr>
              <w:t xml:space="preserve">    Physical symptoms (pain, </w:t>
            </w:r>
            <w:r w:rsidR="00454E4E" w:rsidRPr="00454E4E">
              <w:rPr>
                <w:sz w:val="20"/>
                <w:szCs w:val="20"/>
              </w:rPr>
              <w:t>dyspnea</w:t>
            </w:r>
            <w:r w:rsidRPr="00454E4E">
              <w:rPr>
                <w:sz w:val="20"/>
                <w:szCs w:val="20"/>
              </w:rPr>
              <w:t xml:space="preserve"> etc.)</w:t>
            </w:r>
          </w:p>
        </w:tc>
        <w:tc>
          <w:tcPr>
            <w:tcW w:w="594" w:type="pct"/>
            <w:tcBorders>
              <w:top w:val="single" w:sz="4" w:space="0" w:color="auto"/>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28 (30</w:t>
            </w:r>
            <w:r w:rsidR="00192DCC" w:rsidRPr="00454E4E">
              <w:rPr>
                <w:sz w:val="20"/>
                <w:szCs w:val="20"/>
              </w:rPr>
              <w:t>.</w:t>
            </w:r>
            <w:r w:rsidRPr="00454E4E">
              <w:rPr>
                <w:sz w:val="20"/>
                <w:szCs w:val="20"/>
              </w:rPr>
              <w:t>1%)</w:t>
            </w:r>
          </w:p>
        </w:tc>
        <w:tc>
          <w:tcPr>
            <w:tcW w:w="520" w:type="pct"/>
            <w:tcBorders>
              <w:top w:val="single" w:sz="4" w:space="0" w:color="auto"/>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26 (28</w:t>
            </w:r>
            <w:r w:rsidR="00192DCC" w:rsidRPr="00454E4E">
              <w:rPr>
                <w:sz w:val="20"/>
                <w:szCs w:val="20"/>
              </w:rPr>
              <w:t>.</w:t>
            </w:r>
            <w:r w:rsidRPr="00454E4E">
              <w:rPr>
                <w:sz w:val="20"/>
                <w:szCs w:val="20"/>
              </w:rPr>
              <w:t>0%)</w:t>
            </w:r>
          </w:p>
        </w:tc>
        <w:tc>
          <w:tcPr>
            <w:tcW w:w="531" w:type="pct"/>
            <w:tcBorders>
              <w:top w:val="single" w:sz="4" w:space="0" w:color="auto"/>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16 (31</w:t>
            </w:r>
            <w:r w:rsidR="00192DCC" w:rsidRPr="00454E4E">
              <w:rPr>
                <w:sz w:val="20"/>
                <w:szCs w:val="20"/>
              </w:rPr>
              <w:t>.</w:t>
            </w:r>
            <w:r w:rsidRPr="00454E4E">
              <w:rPr>
                <w:sz w:val="20"/>
                <w:szCs w:val="20"/>
              </w:rPr>
              <w:t>4%)</w:t>
            </w:r>
          </w:p>
        </w:tc>
        <w:tc>
          <w:tcPr>
            <w:tcW w:w="420" w:type="pct"/>
            <w:tcBorders>
              <w:top w:val="single" w:sz="4" w:space="0" w:color="auto"/>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11 (33</w:t>
            </w:r>
            <w:r w:rsidR="00192DCC" w:rsidRPr="00454E4E">
              <w:rPr>
                <w:sz w:val="20"/>
                <w:szCs w:val="20"/>
              </w:rPr>
              <w:t>.</w:t>
            </w:r>
            <w:r w:rsidRPr="00454E4E">
              <w:rPr>
                <w:sz w:val="20"/>
                <w:szCs w:val="20"/>
              </w:rPr>
              <w:t>3%)</w:t>
            </w:r>
          </w:p>
        </w:tc>
        <w:tc>
          <w:tcPr>
            <w:tcW w:w="608" w:type="pct"/>
            <w:tcBorders>
              <w:top w:val="single" w:sz="4" w:space="0" w:color="auto"/>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(16</w:t>
            </w:r>
            <w:r w:rsidR="00192DCC" w:rsidRPr="00454E4E">
              <w:rPr>
                <w:sz w:val="20"/>
                <w:szCs w:val="20"/>
              </w:rPr>
              <w:t>.</w:t>
            </w:r>
            <w:r w:rsidRPr="00454E4E">
              <w:rPr>
                <w:sz w:val="20"/>
                <w:szCs w:val="20"/>
              </w:rPr>
              <w:t>7%)</w:t>
            </w:r>
          </w:p>
        </w:tc>
        <w:tc>
          <w:tcPr>
            <w:tcW w:w="466" w:type="pct"/>
            <w:tcBorders>
              <w:top w:val="single" w:sz="4" w:space="0" w:color="auto"/>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85 (28</w:t>
            </w:r>
            <w:r w:rsidR="00192DCC" w:rsidRPr="00454E4E">
              <w:rPr>
                <w:sz w:val="20"/>
                <w:szCs w:val="20"/>
              </w:rPr>
              <w:t>.</w:t>
            </w:r>
            <w:r w:rsidRPr="00454E4E">
              <w:rPr>
                <w:sz w:val="20"/>
                <w:szCs w:val="20"/>
              </w:rPr>
              <w:t>9%)</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Fear from adverse events (e.g. chemotherapy, radiation)</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9 (9</w:t>
            </w:r>
            <w:r w:rsidR="00192DCC" w:rsidRPr="00454E4E">
              <w:rPr>
                <w:sz w:val="20"/>
                <w:szCs w:val="20"/>
              </w:rPr>
              <w:t>.</w:t>
            </w:r>
            <w:r w:rsidRPr="00454E4E">
              <w:rPr>
                <w:sz w:val="20"/>
                <w:szCs w:val="20"/>
              </w:rPr>
              <w:t>7%)</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11 (11</w:t>
            </w:r>
            <w:r w:rsidR="00192DCC" w:rsidRPr="00454E4E">
              <w:rPr>
                <w:sz w:val="20"/>
                <w:szCs w:val="20"/>
              </w:rPr>
              <w:t>.</w:t>
            </w:r>
            <w:r w:rsidRPr="00454E4E">
              <w:rPr>
                <w:sz w:val="20"/>
                <w:szCs w:val="20"/>
              </w:rPr>
              <w:t>8%)</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(7</w:t>
            </w:r>
            <w:r w:rsidR="00192DCC" w:rsidRPr="00454E4E">
              <w:rPr>
                <w:sz w:val="20"/>
                <w:szCs w:val="20"/>
              </w:rPr>
              <w:t>.</w:t>
            </w:r>
            <w:r w:rsidRPr="00454E4E">
              <w:rPr>
                <w:sz w:val="20"/>
                <w:szCs w:val="20"/>
              </w:rPr>
              <w:t>8%)</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(8</w:t>
            </w:r>
            <w:r w:rsidR="00192DCC" w:rsidRPr="00454E4E">
              <w:rPr>
                <w:sz w:val="20"/>
                <w:szCs w:val="20"/>
              </w:rPr>
              <w:t>.</w:t>
            </w:r>
            <w:r w:rsidRPr="00454E4E">
              <w:rPr>
                <w:sz w:val="20"/>
                <w:szCs w:val="20"/>
              </w:rPr>
              <w:t>3%)</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28 (9</w:t>
            </w:r>
            <w:r w:rsidR="00192DCC" w:rsidRPr="00454E4E">
              <w:rPr>
                <w:sz w:val="20"/>
                <w:szCs w:val="20"/>
              </w:rPr>
              <w:t>.</w:t>
            </w:r>
            <w:r w:rsidRPr="00454E4E">
              <w:rPr>
                <w:sz w:val="20"/>
                <w:szCs w:val="20"/>
              </w:rPr>
              <w:t>5%)</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Disease and death, dealing with illness</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10 (10</w:t>
            </w:r>
            <w:r w:rsidR="00192DCC" w:rsidRPr="00454E4E">
              <w:rPr>
                <w:sz w:val="20"/>
                <w:szCs w:val="20"/>
              </w:rPr>
              <w:t>.</w:t>
            </w:r>
            <w:r w:rsidRPr="00454E4E">
              <w:rPr>
                <w:sz w:val="20"/>
                <w:szCs w:val="20"/>
              </w:rPr>
              <w:t>8%)</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6 (6</w:t>
            </w:r>
            <w:r w:rsidR="00192DCC" w:rsidRPr="00454E4E">
              <w:rPr>
                <w:sz w:val="20"/>
                <w:szCs w:val="20"/>
              </w:rPr>
              <w:t>.</w:t>
            </w:r>
            <w:r w:rsidRPr="00454E4E">
              <w:rPr>
                <w:sz w:val="20"/>
                <w:szCs w:val="20"/>
              </w:rPr>
              <w:t>5%)</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(7</w:t>
            </w:r>
            <w:r w:rsidR="00192DCC" w:rsidRPr="00454E4E">
              <w:rPr>
                <w:sz w:val="20"/>
                <w:szCs w:val="20"/>
              </w:rPr>
              <w:t>.</w:t>
            </w:r>
            <w:r w:rsidRPr="00454E4E">
              <w:rPr>
                <w:sz w:val="20"/>
                <w:szCs w:val="20"/>
              </w:rPr>
              <w:t>8%)</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(8</w:t>
            </w:r>
            <w:r w:rsidR="00192DCC" w:rsidRPr="00454E4E">
              <w:rPr>
                <w:sz w:val="20"/>
                <w:szCs w:val="20"/>
              </w:rPr>
              <w:t>.</w:t>
            </w:r>
            <w:r w:rsidRPr="00454E4E">
              <w:rPr>
                <w:sz w:val="20"/>
                <w:szCs w:val="20"/>
              </w:rPr>
              <w:t>3%)</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26 (8</w:t>
            </w:r>
            <w:r w:rsidR="00192DCC" w:rsidRPr="00454E4E">
              <w:rPr>
                <w:sz w:val="20"/>
                <w:szCs w:val="20"/>
              </w:rPr>
              <w:t>.</w:t>
            </w:r>
            <w:r w:rsidRPr="00454E4E">
              <w:rPr>
                <w:sz w:val="20"/>
                <w:szCs w:val="20"/>
              </w:rPr>
              <w:t>8%)</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Life expectancy, prognosis, chances for cure / relief</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9 (9</w:t>
            </w:r>
            <w:r w:rsidR="00192DCC" w:rsidRPr="00454E4E">
              <w:rPr>
                <w:sz w:val="20"/>
                <w:szCs w:val="20"/>
              </w:rPr>
              <w:t>.</w:t>
            </w:r>
            <w:r w:rsidRPr="00454E4E">
              <w:rPr>
                <w:sz w:val="20"/>
                <w:szCs w:val="20"/>
              </w:rPr>
              <w:t>7%)</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6 (6</w:t>
            </w:r>
            <w:r w:rsidR="00192DCC" w:rsidRPr="00454E4E">
              <w:rPr>
                <w:sz w:val="20"/>
                <w:szCs w:val="20"/>
              </w:rPr>
              <w:t>.</w:t>
            </w:r>
            <w:r w:rsidRPr="00454E4E">
              <w:rPr>
                <w:sz w:val="20"/>
                <w:szCs w:val="20"/>
              </w:rPr>
              <w:t>5%)</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(5</w:t>
            </w:r>
            <w:r w:rsidR="00192DCC" w:rsidRPr="00454E4E">
              <w:rPr>
                <w:sz w:val="20"/>
                <w:szCs w:val="20"/>
              </w:rPr>
              <w:t>.</w:t>
            </w:r>
            <w:r w:rsidRPr="00454E4E">
              <w:rPr>
                <w:sz w:val="20"/>
                <w:szCs w:val="20"/>
              </w:rPr>
              <w:t>9%)</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(12</w:t>
            </w:r>
            <w:r w:rsidR="00192DCC" w:rsidRPr="00454E4E">
              <w:rPr>
                <w:sz w:val="20"/>
                <w:szCs w:val="20"/>
              </w:rPr>
              <w:t>.</w:t>
            </w:r>
            <w:r w:rsidRPr="00454E4E">
              <w:rPr>
                <w:sz w:val="20"/>
                <w:szCs w:val="20"/>
              </w:rPr>
              <w:t>5%)</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23 (7</w:t>
            </w:r>
            <w:r w:rsidR="00192DCC" w:rsidRPr="00454E4E">
              <w:rPr>
                <w:sz w:val="20"/>
                <w:szCs w:val="20"/>
              </w:rPr>
              <w:t>.</w:t>
            </w:r>
            <w:r w:rsidRPr="00454E4E">
              <w:rPr>
                <w:sz w:val="20"/>
                <w:szCs w:val="20"/>
              </w:rPr>
              <w:t>8%)</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Financial concerns</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(4</w:t>
            </w:r>
            <w:r w:rsidR="00192DCC" w:rsidRPr="00454E4E">
              <w:rPr>
                <w:sz w:val="20"/>
                <w:szCs w:val="20"/>
              </w:rPr>
              <w:t>.</w:t>
            </w:r>
            <w:r w:rsidRPr="00454E4E">
              <w:rPr>
                <w:sz w:val="20"/>
                <w:szCs w:val="20"/>
              </w:rPr>
              <w:t>3%)</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5 (5</w:t>
            </w:r>
            <w:r w:rsidR="00192DCC" w:rsidRPr="00454E4E">
              <w:rPr>
                <w:sz w:val="20"/>
                <w:szCs w:val="20"/>
              </w:rPr>
              <w:t>.</w:t>
            </w:r>
            <w:r w:rsidRPr="00454E4E">
              <w:rPr>
                <w:sz w:val="20"/>
                <w:szCs w:val="20"/>
              </w:rPr>
              <w:t>4%)</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(5</w:t>
            </w:r>
            <w:r w:rsidR="00192DCC" w:rsidRPr="00454E4E">
              <w:rPr>
                <w:sz w:val="20"/>
                <w:szCs w:val="20"/>
              </w:rPr>
              <w:t>.</w:t>
            </w:r>
            <w:r w:rsidRPr="00454E4E">
              <w:rPr>
                <w:sz w:val="20"/>
                <w:szCs w:val="20"/>
              </w:rPr>
              <w:t>9%)</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(12</w:t>
            </w:r>
            <w:r w:rsidR="00192DCC" w:rsidRPr="00454E4E">
              <w:rPr>
                <w:sz w:val="20"/>
                <w:szCs w:val="20"/>
              </w:rPr>
              <w:t>.</w:t>
            </w:r>
            <w:r w:rsidRPr="00454E4E">
              <w:rPr>
                <w:sz w:val="20"/>
                <w:szCs w:val="20"/>
              </w:rPr>
              <w:t>1%)</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(16</w:t>
            </w:r>
            <w:r w:rsidR="00192DCC" w:rsidRPr="00454E4E">
              <w:rPr>
                <w:sz w:val="20"/>
                <w:szCs w:val="20"/>
              </w:rPr>
              <w:t>.</w:t>
            </w:r>
            <w:r w:rsidRPr="00454E4E">
              <w:rPr>
                <w:sz w:val="20"/>
                <w:szCs w:val="20"/>
              </w:rPr>
              <w:t>7%)</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20 (6</w:t>
            </w:r>
            <w:r w:rsidR="00192DCC" w:rsidRPr="00454E4E">
              <w:rPr>
                <w:sz w:val="20"/>
                <w:szCs w:val="20"/>
              </w:rPr>
              <w:t>.</w:t>
            </w:r>
            <w:r w:rsidRPr="00454E4E">
              <w:rPr>
                <w:sz w:val="20"/>
                <w:szCs w:val="20"/>
              </w:rPr>
              <w:t>8%)</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No problems</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7 (7</w:t>
            </w:r>
            <w:r w:rsidR="00192DCC" w:rsidRPr="00454E4E">
              <w:rPr>
                <w:sz w:val="20"/>
                <w:szCs w:val="20"/>
              </w:rPr>
              <w:t>.</w:t>
            </w:r>
            <w:r w:rsidRPr="00454E4E">
              <w:rPr>
                <w:sz w:val="20"/>
                <w:szCs w:val="20"/>
              </w:rPr>
              <w:t>5%)</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6 (6</w:t>
            </w:r>
            <w:r w:rsidR="00192DCC" w:rsidRPr="00454E4E">
              <w:rPr>
                <w:sz w:val="20"/>
                <w:szCs w:val="20"/>
              </w:rPr>
              <w:t>.</w:t>
            </w:r>
            <w:r w:rsidRPr="00454E4E">
              <w:rPr>
                <w:sz w:val="20"/>
                <w:szCs w:val="20"/>
              </w:rPr>
              <w:t>5%)</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(7</w:t>
            </w:r>
            <w:r w:rsidR="00192DCC" w:rsidRPr="00454E4E">
              <w:rPr>
                <w:sz w:val="20"/>
                <w:szCs w:val="20"/>
              </w:rPr>
              <w:t>.</w:t>
            </w:r>
            <w:r w:rsidRPr="00454E4E">
              <w:rPr>
                <w:sz w:val="20"/>
                <w:szCs w:val="20"/>
              </w:rPr>
              <w:t>8%)</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18 (6</w:t>
            </w:r>
            <w:r w:rsidR="00192DCC" w:rsidRPr="00454E4E">
              <w:rPr>
                <w:sz w:val="20"/>
                <w:szCs w:val="20"/>
              </w:rPr>
              <w:t>.</w:t>
            </w:r>
            <w:r w:rsidRPr="00454E4E">
              <w:rPr>
                <w:sz w:val="20"/>
                <w:szCs w:val="20"/>
              </w:rPr>
              <w:t>1%)</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Miscellaneous problems</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(3</w:t>
            </w:r>
            <w:r w:rsidR="00192DCC" w:rsidRPr="00454E4E">
              <w:rPr>
                <w:sz w:val="20"/>
                <w:szCs w:val="20"/>
              </w:rPr>
              <w:t>.</w:t>
            </w:r>
            <w:r w:rsidRPr="00454E4E">
              <w:rPr>
                <w:sz w:val="20"/>
                <w:szCs w:val="20"/>
              </w:rPr>
              <w:t>2%)</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5 (5</w:t>
            </w:r>
            <w:r w:rsidR="00192DCC" w:rsidRPr="00454E4E">
              <w:rPr>
                <w:sz w:val="20"/>
                <w:szCs w:val="20"/>
              </w:rPr>
              <w:t>.</w:t>
            </w:r>
            <w:r w:rsidRPr="00454E4E">
              <w:rPr>
                <w:sz w:val="20"/>
                <w:szCs w:val="20"/>
              </w:rPr>
              <w:t>4%)</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8 (15</w:t>
            </w:r>
            <w:r w:rsidR="00192DCC" w:rsidRPr="00454E4E">
              <w:rPr>
                <w:sz w:val="20"/>
                <w:szCs w:val="20"/>
              </w:rPr>
              <w:t>.</w:t>
            </w:r>
            <w:r w:rsidRPr="00454E4E">
              <w:rPr>
                <w:sz w:val="20"/>
                <w:szCs w:val="20"/>
              </w:rPr>
              <w:t>7%)</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16 (5</w:t>
            </w:r>
            <w:r w:rsidR="00192DCC" w:rsidRPr="00454E4E">
              <w:rPr>
                <w:sz w:val="20"/>
                <w:szCs w:val="20"/>
              </w:rPr>
              <w:t>.</w:t>
            </w:r>
            <w:r w:rsidRPr="00454E4E">
              <w:rPr>
                <w:sz w:val="20"/>
                <w:szCs w:val="20"/>
              </w:rPr>
              <w:t>4%)</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Concerns about family and relatives</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6 (6</w:t>
            </w:r>
            <w:r w:rsidR="00192DCC" w:rsidRPr="00454E4E">
              <w:rPr>
                <w:sz w:val="20"/>
                <w:szCs w:val="20"/>
              </w:rPr>
              <w:t>.</w:t>
            </w:r>
            <w:r w:rsidRPr="00454E4E">
              <w:rPr>
                <w:sz w:val="20"/>
                <w:szCs w:val="20"/>
              </w:rPr>
              <w:t>5%)</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(4</w:t>
            </w:r>
            <w:r w:rsidR="00192DCC" w:rsidRPr="00454E4E">
              <w:rPr>
                <w:sz w:val="20"/>
                <w:szCs w:val="20"/>
              </w:rPr>
              <w:t>.</w:t>
            </w:r>
            <w:r w:rsidRPr="00454E4E">
              <w:rPr>
                <w:sz w:val="20"/>
                <w:szCs w:val="20"/>
              </w:rPr>
              <w:t>3%)</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(5</w:t>
            </w:r>
            <w:r w:rsidR="00192DCC" w:rsidRPr="00454E4E">
              <w:rPr>
                <w:sz w:val="20"/>
                <w:szCs w:val="20"/>
              </w:rPr>
              <w:t>.</w:t>
            </w:r>
            <w:r w:rsidRPr="00454E4E">
              <w:rPr>
                <w:sz w:val="20"/>
                <w:szCs w:val="20"/>
              </w:rPr>
              <w:t>9%)</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14 (4</w:t>
            </w:r>
            <w:r w:rsidR="00192DCC" w:rsidRPr="00454E4E">
              <w:rPr>
                <w:sz w:val="20"/>
                <w:szCs w:val="20"/>
              </w:rPr>
              <w:t>.</w:t>
            </w:r>
            <w:r w:rsidRPr="00454E4E">
              <w:rPr>
                <w:sz w:val="20"/>
                <w:szCs w:val="20"/>
              </w:rPr>
              <w:t>8%)</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Home care, autonomy</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(1</w:t>
            </w:r>
            <w:r w:rsidR="00192DCC" w:rsidRPr="00454E4E">
              <w:rPr>
                <w:sz w:val="20"/>
                <w:szCs w:val="20"/>
              </w:rPr>
              <w:t>.</w:t>
            </w:r>
            <w:r w:rsidRPr="00454E4E">
              <w:rPr>
                <w:sz w:val="20"/>
                <w:szCs w:val="20"/>
              </w:rPr>
              <w:t>1%)</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5 (5</w:t>
            </w:r>
            <w:r w:rsidR="00192DCC" w:rsidRPr="00454E4E">
              <w:rPr>
                <w:sz w:val="20"/>
                <w:szCs w:val="20"/>
              </w:rPr>
              <w:t>.</w:t>
            </w:r>
            <w:r w:rsidRPr="00454E4E">
              <w:rPr>
                <w:sz w:val="20"/>
                <w:szCs w:val="20"/>
              </w:rPr>
              <w:t>4%)</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(3</w:t>
            </w:r>
            <w:r w:rsidR="00192DCC" w:rsidRPr="00454E4E">
              <w:rPr>
                <w:sz w:val="20"/>
                <w:szCs w:val="20"/>
              </w:rPr>
              <w:t>.</w:t>
            </w:r>
            <w:r w:rsidRPr="00454E4E">
              <w:rPr>
                <w:sz w:val="20"/>
                <w:szCs w:val="20"/>
              </w:rPr>
              <w:t>9%)</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5 (20</w:t>
            </w:r>
            <w:r w:rsidR="00192DCC" w:rsidRPr="00454E4E">
              <w:rPr>
                <w:sz w:val="20"/>
                <w:szCs w:val="20"/>
              </w:rPr>
              <w:t>.</w:t>
            </w:r>
            <w:r w:rsidRPr="00454E4E">
              <w:rPr>
                <w:sz w:val="20"/>
                <w:szCs w:val="20"/>
              </w:rPr>
              <w:t>8%)</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14 (4</w:t>
            </w:r>
            <w:r w:rsidR="00192DCC" w:rsidRPr="00454E4E">
              <w:rPr>
                <w:sz w:val="20"/>
                <w:szCs w:val="20"/>
              </w:rPr>
              <w:t>.</w:t>
            </w:r>
            <w:r w:rsidRPr="00454E4E">
              <w:rPr>
                <w:sz w:val="20"/>
                <w:szCs w:val="20"/>
              </w:rPr>
              <w:t>8%)</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Therapeutic decision</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(2</w:t>
            </w:r>
            <w:r w:rsidR="00192DCC" w:rsidRPr="00454E4E">
              <w:rPr>
                <w:sz w:val="20"/>
                <w:szCs w:val="20"/>
              </w:rPr>
              <w:t>.</w:t>
            </w:r>
            <w:r w:rsidRPr="00454E4E">
              <w:rPr>
                <w:sz w:val="20"/>
                <w:szCs w:val="20"/>
              </w:rPr>
              <w:t>2%)</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8 (8</w:t>
            </w:r>
            <w:r w:rsidR="00192DCC" w:rsidRPr="00454E4E">
              <w:rPr>
                <w:sz w:val="20"/>
                <w:szCs w:val="20"/>
              </w:rPr>
              <w:t>.</w:t>
            </w:r>
            <w:r w:rsidRPr="00454E4E">
              <w:rPr>
                <w:sz w:val="20"/>
                <w:szCs w:val="20"/>
              </w:rPr>
              <w:t>6%)</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0%)</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12 (4</w:t>
            </w:r>
            <w:r w:rsidR="00192DCC" w:rsidRPr="00454E4E">
              <w:rPr>
                <w:sz w:val="20"/>
                <w:szCs w:val="20"/>
              </w:rPr>
              <w:t>.</w:t>
            </w:r>
            <w:r w:rsidRPr="00454E4E">
              <w:rPr>
                <w:sz w:val="20"/>
                <w:szCs w:val="20"/>
              </w:rPr>
              <w:t>1%)</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Uncertainty and concerns about future</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4 (4</w:t>
            </w:r>
            <w:r w:rsidR="00192DCC" w:rsidRPr="00454E4E">
              <w:rPr>
                <w:sz w:val="20"/>
                <w:szCs w:val="20"/>
              </w:rPr>
              <w:t>.</w:t>
            </w:r>
            <w:r w:rsidRPr="00454E4E">
              <w:rPr>
                <w:sz w:val="20"/>
                <w:szCs w:val="20"/>
              </w:rPr>
              <w:t>3%)</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(3</w:t>
            </w:r>
            <w:r w:rsidR="00192DCC" w:rsidRPr="00454E4E">
              <w:rPr>
                <w:sz w:val="20"/>
                <w:szCs w:val="20"/>
              </w:rPr>
              <w:t>.</w:t>
            </w:r>
            <w:r w:rsidRPr="00454E4E">
              <w:rPr>
                <w:sz w:val="20"/>
                <w:szCs w:val="20"/>
              </w:rPr>
              <w:t>2%)</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(3</w:t>
            </w:r>
            <w:r w:rsidR="00192DCC" w:rsidRPr="00454E4E">
              <w:rPr>
                <w:sz w:val="20"/>
                <w:szCs w:val="20"/>
              </w:rPr>
              <w:t>.</w:t>
            </w:r>
            <w:r w:rsidRPr="00454E4E">
              <w:rPr>
                <w:sz w:val="20"/>
                <w:szCs w:val="20"/>
              </w:rPr>
              <w:t>9%)</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(4</w:t>
            </w:r>
            <w:r w:rsidR="00192DCC" w:rsidRPr="00454E4E">
              <w:rPr>
                <w:sz w:val="20"/>
                <w:szCs w:val="20"/>
              </w:rPr>
              <w:t>.</w:t>
            </w:r>
            <w:r w:rsidRPr="00454E4E">
              <w:rPr>
                <w:sz w:val="20"/>
                <w:szCs w:val="20"/>
              </w:rPr>
              <w:t>2%)</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11 (3</w:t>
            </w:r>
            <w:r w:rsidR="00192DCC" w:rsidRPr="00454E4E">
              <w:rPr>
                <w:sz w:val="20"/>
                <w:szCs w:val="20"/>
              </w:rPr>
              <w:t>.</w:t>
            </w:r>
            <w:r w:rsidRPr="00454E4E">
              <w:rPr>
                <w:sz w:val="20"/>
                <w:szCs w:val="20"/>
              </w:rPr>
              <w:t>7%)</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Organization (e.g. transport to hospital, scheduling)</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(1</w:t>
            </w:r>
            <w:r w:rsidR="00192DCC" w:rsidRPr="00454E4E">
              <w:rPr>
                <w:sz w:val="20"/>
                <w:szCs w:val="20"/>
              </w:rPr>
              <w:t>.</w:t>
            </w:r>
            <w:r w:rsidRPr="00454E4E">
              <w:rPr>
                <w:sz w:val="20"/>
                <w:szCs w:val="20"/>
              </w:rPr>
              <w:t>1%)</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5 (5</w:t>
            </w:r>
            <w:r w:rsidR="00192DCC" w:rsidRPr="00454E4E">
              <w:rPr>
                <w:sz w:val="20"/>
                <w:szCs w:val="20"/>
              </w:rPr>
              <w:t>.</w:t>
            </w:r>
            <w:r w:rsidRPr="00454E4E">
              <w:rPr>
                <w:sz w:val="20"/>
                <w:szCs w:val="20"/>
              </w:rPr>
              <w:t>4%)</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(4</w:t>
            </w:r>
            <w:r w:rsidR="00192DCC" w:rsidRPr="00454E4E">
              <w:rPr>
                <w:sz w:val="20"/>
                <w:szCs w:val="20"/>
              </w:rPr>
              <w:t>.</w:t>
            </w:r>
            <w:r w:rsidRPr="00454E4E">
              <w:rPr>
                <w:sz w:val="20"/>
                <w:szCs w:val="20"/>
              </w:rPr>
              <w:t>2%)</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9 (3</w:t>
            </w:r>
            <w:r w:rsidR="00192DCC" w:rsidRPr="00454E4E">
              <w:rPr>
                <w:sz w:val="20"/>
                <w:szCs w:val="20"/>
              </w:rPr>
              <w:t>.</w:t>
            </w:r>
            <w:r w:rsidRPr="00454E4E">
              <w:rPr>
                <w:sz w:val="20"/>
                <w:szCs w:val="20"/>
              </w:rPr>
              <w:t>1%)</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Psychological burden (depression, anxiety)</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3 (3</w:t>
            </w:r>
            <w:r w:rsidR="00192DCC" w:rsidRPr="00454E4E">
              <w:rPr>
                <w:sz w:val="20"/>
                <w:szCs w:val="20"/>
              </w:rPr>
              <w:t>.</w:t>
            </w:r>
            <w:r w:rsidRPr="00454E4E">
              <w:rPr>
                <w:sz w:val="20"/>
                <w:szCs w:val="20"/>
              </w:rPr>
              <w:t>2%)</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(2</w:t>
            </w:r>
            <w:r w:rsidR="00192DCC" w:rsidRPr="00454E4E">
              <w:rPr>
                <w:sz w:val="20"/>
                <w:szCs w:val="20"/>
              </w:rPr>
              <w:t>.</w:t>
            </w:r>
            <w:r w:rsidRPr="00454E4E">
              <w:rPr>
                <w:sz w:val="20"/>
                <w:szCs w:val="20"/>
              </w:rPr>
              <w:t>2%)</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2 (6</w:t>
            </w:r>
            <w:r w:rsidR="00192DCC" w:rsidRPr="00454E4E">
              <w:rPr>
                <w:sz w:val="20"/>
                <w:szCs w:val="20"/>
              </w:rPr>
              <w:t>.</w:t>
            </w:r>
            <w:r w:rsidRPr="00454E4E">
              <w:rPr>
                <w:sz w:val="20"/>
                <w:szCs w:val="20"/>
              </w:rPr>
              <w:t>1%)</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(4</w:t>
            </w:r>
            <w:r w:rsidR="00192DCC" w:rsidRPr="00454E4E">
              <w:rPr>
                <w:sz w:val="20"/>
                <w:szCs w:val="20"/>
              </w:rPr>
              <w:t>.</w:t>
            </w:r>
            <w:r w:rsidRPr="00454E4E">
              <w:rPr>
                <w:sz w:val="20"/>
                <w:szCs w:val="20"/>
              </w:rPr>
              <w:t>2%)</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8 (2</w:t>
            </w:r>
            <w:r w:rsidR="00192DCC" w:rsidRPr="00454E4E">
              <w:rPr>
                <w:sz w:val="20"/>
                <w:szCs w:val="20"/>
              </w:rPr>
              <w:t>.</w:t>
            </w:r>
            <w:r w:rsidRPr="00454E4E">
              <w:rPr>
                <w:sz w:val="20"/>
                <w:szCs w:val="20"/>
              </w:rPr>
              <w:t>7%)</w:t>
            </w:r>
          </w:p>
        </w:tc>
      </w:tr>
      <w:tr w:rsidR="00B64B3C" w:rsidRPr="00454E4E" w:rsidTr="00B64B3C">
        <w:tc>
          <w:tcPr>
            <w:tcW w:w="1861" w:type="pct"/>
            <w:tcBorders>
              <w:right w:val="single" w:sz="4" w:space="0" w:color="auto"/>
            </w:tcBorders>
          </w:tcPr>
          <w:p w:rsidR="00B64B3C" w:rsidRPr="00454E4E" w:rsidRDefault="00B64B3C" w:rsidP="007A189A">
            <w:pPr>
              <w:pStyle w:val="Compact"/>
              <w:rPr>
                <w:sz w:val="20"/>
                <w:szCs w:val="20"/>
              </w:rPr>
            </w:pPr>
            <w:r w:rsidRPr="00454E4E">
              <w:rPr>
                <w:sz w:val="20"/>
                <w:szCs w:val="20"/>
              </w:rPr>
              <w:t>    Concern about work</w:t>
            </w:r>
          </w:p>
        </w:tc>
        <w:tc>
          <w:tcPr>
            <w:tcW w:w="594"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5 (5</w:t>
            </w:r>
            <w:r w:rsidR="00192DCC" w:rsidRPr="00454E4E">
              <w:rPr>
                <w:sz w:val="20"/>
                <w:szCs w:val="20"/>
              </w:rPr>
              <w:t>.</w:t>
            </w:r>
            <w:r w:rsidRPr="00454E4E">
              <w:rPr>
                <w:sz w:val="20"/>
                <w:szCs w:val="20"/>
              </w:rPr>
              <w:t>4%)</w:t>
            </w:r>
          </w:p>
        </w:tc>
        <w:tc>
          <w:tcPr>
            <w:tcW w:w="5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31"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(2</w:t>
            </w:r>
            <w:r w:rsidR="00192DCC" w:rsidRPr="00454E4E">
              <w:rPr>
                <w:sz w:val="20"/>
                <w:szCs w:val="20"/>
              </w:rPr>
              <w:t>.</w:t>
            </w:r>
            <w:r w:rsidRPr="00454E4E">
              <w:rPr>
                <w:sz w:val="20"/>
                <w:szCs w:val="20"/>
              </w:rPr>
              <w:t>0%)</w:t>
            </w:r>
          </w:p>
        </w:tc>
        <w:tc>
          <w:tcPr>
            <w:tcW w:w="420"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(3</w:t>
            </w:r>
            <w:r w:rsidR="00192DCC" w:rsidRPr="00454E4E">
              <w:rPr>
                <w:sz w:val="20"/>
                <w:szCs w:val="20"/>
              </w:rPr>
              <w:t>.</w:t>
            </w:r>
            <w:r w:rsidRPr="00454E4E">
              <w:rPr>
                <w:sz w:val="20"/>
                <w:szCs w:val="20"/>
              </w:rPr>
              <w:t>0%)</w:t>
            </w:r>
          </w:p>
        </w:tc>
        <w:tc>
          <w:tcPr>
            <w:tcW w:w="608" w:type="pct"/>
            <w:tcBorders>
              <w:left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(4</w:t>
            </w:r>
            <w:r w:rsidR="00192DCC" w:rsidRPr="00454E4E">
              <w:rPr>
                <w:sz w:val="20"/>
                <w:szCs w:val="20"/>
              </w:rPr>
              <w:t>.</w:t>
            </w:r>
            <w:r w:rsidRPr="00454E4E">
              <w:rPr>
                <w:sz w:val="20"/>
                <w:szCs w:val="20"/>
              </w:rPr>
              <w:t>2%)</w:t>
            </w:r>
          </w:p>
        </w:tc>
        <w:tc>
          <w:tcPr>
            <w:tcW w:w="466" w:type="pct"/>
            <w:tcBorders>
              <w:left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8 (2</w:t>
            </w:r>
            <w:r w:rsidR="00192DCC" w:rsidRPr="00454E4E">
              <w:rPr>
                <w:sz w:val="20"/>
                <w:szCs w:val="20"/>
              </w:rPr>
              <w:t>.</w:t>
            </w:r>
            <w:r w:rsidRPr="00454E4E">
              <w:rPr>
                <w:sz w:val="20"/>
                <w:szCs w:val="20"/>
              </w:rPr>
              <w:t>7%)</w:t>
            </w:r>
          </w:p>
        </w:tc>
      </w:tr>
      <w:tr w:rsidR="00B64B3C" w:rsidRPr="00454E4E" w:rsidTr="00B64B3C">
        <w:tc>
          <w:tcPr>
            <w:tcW w:w="1861" w:type="pct"/>
            <w:tcBorders>
              <w:bottom w:val="single" w:sz="4" w:space="0" w:color="auto"/>
              <w:right w:val="single" w:sz="4" w:space="0" w:color="auto"/>
            </w:tcBorders>
          </w:tcPr>
          <w:p w:rsidR="00B64B3C" w:rsidRPr="00454E4E" w:rsidRDefault="00B64B3C" w:rsidP="007A189A">
            <w:pPr>
              <w:pStyle w:val="Compact"/>
              <w:rPr>
                <w:sz w:val="20"/>
                <w:szCs w:val="20"/>
              </w:rPr>
            </w:pPr>
            <w:r w:rsidRPr="00454E4E">
              <w:rPr>
                <w:sz w:val="20"/>
                <w:szCs w:val="20"/>
              </w:rPr>
              <w:t>    Reasons of disease</w:t>
            </w:r>
          </w:p>
        </w:tc>
        <w:tc>
          <w:tcPr>
            <w:tcW w:w="594" w:type="pct"/>
            <w:tcBorders>
              <w:left w:val="single" w:sz="4" w:space="0" w:color="auto"/>
              <w:bottom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(1</w:t>
            </w:r>
            <w:r w:rsidR="00192DCC" w:rsidRPr="00454E4E">
              <w:rPr>
                <w:sz w:val="20"/>
                <w:szCs w:val="20"/>
              </w:rPr>
              <w:t>.</w:t>
            </w:r>
            <w:r w:rsidRPr="00454E4E">
              <w:rPr>
                <w:sz w:val="20"/>
                <w:szCs w:val="20"/>
              </w:rPr>
              <w:t>1%)</w:t>
            </w:r>
          </w:p>
        </w:tc>
        <w:tc>
          <w:tcPr>
            <w:tcW w:w="520" w:type="pct"/>
            <w:tcBorders>
              <w:left w:val="single" w:sz="4" w:space="0" w:color="auto"/>
              <w:bottom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1 (1</w:t>
            </w:r>
            <w:r w:rsidR="00192DCC" w:rsidRPr="00454E4E">
              <w:rPr>
                <w:sz w:val="20"/>
                <w:szCs w:val="20"/>
              </w:rPr>
              <w:t>.</w:t>
            </w:r>
            <w:r w:rsidRPr="00454E4E">
              <w:rPr>
                <w:sz w:val="20"/>
                <w:szCs w:val="20"/>
              </w:rPr>
              <w:t>1%)</w:t>
            </w:r>
          </w:p>
        </w:tc>
        <w:tc>
          <w:tcPr>
            <w:tcW w:w="531" w:type="pct"/>
            <w:tcBorders>
              <w:left w:val="single" w:sz="4" w:space="0" w:color="auto"/>
              <w:bottom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20" w:type="pct"/>
            <w:tcBorders>
              <w:left w:val="single" w:sz="4" w:space="0" w:color="auto"/>
              <w:bottom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08" w:type="pct"/>
            <w:tcBorders>
              <w:left w:val="single" w:sz="4" w:space="0" w:color="auto"/>
              <w:bottom w:val="single" w:sz="4" w:space="0" w:color="auto"/>
              <w:right w:val="single" w:sz="4" w:space="0" w:color="auto"/>
            </w:tcBorders>
            <w:vAlign w:val="center"/>
          </w:tcPr>
          <w:p w:rsidR="00B64B3C" w:rsidRPr="00454E4E" w:rsidRDefault="00B64B3C" w:rsidP="00B64B3C">
            <w:pPr>
              <w:pStyle w:val="Compact"/>
              <w:spacing w:before="0" w:after="0"/>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466" w:type="pct"/>
            <w:tcBorders>
              <w:left w:val="single" w:sz="4" w:space="0" w:color="auto"/>
              <w:bottom w:val="single" w:sz="4" w:space="0" w:color="auto"/>
              <w:right w:val="single" w:sz="4" w:space="0" w:color="auto"/>
            </w:tcBorders>
            <w:vAlign w:val="center"/>
          </w:tcPr>
          <w:p w:rsidR="00B64B3C" w:rsidRPr="00454E4E" w:rsidRDefault="00B64B3C" w:rsidP="00B64B3C">
            <w:pPr>
              <w:pStyle w:val="Compact"/>
              <w:jc w:val="center"/>
              <w:rPr>
                <w:sz w:val="20"/>
                <w:szCs w:val="20"/>
              </w:rPr>
            </w:pPr>
            <w:r w:rsidRPr="00454E4E">
              <w:rPr>
                <w:sz w:val="20"/>
                <w:szCs w:val="20"/>
              </w:rPr>
              <w:t>2 (0</w:t>
            </w:r>
            <w:r w:rsidR="00192DCC" w:rsidRPr="00454E4E">
              <w:rPr>
                <w:sz w:val="20"/>
                <w:szCs w:val="20"/>
              </w:rPr>
              <w:t>.</w:t>
            </w:r>
            <w:r w:rsidRPr="00454E4E">
              <w:rPr>
                <w:sz w:val="20"/>
                <w:szCs w:val="20"/>
              </w:rPr>
              <w:t>7%)</w:t>
            </w:r>
          </w:p>
        </w:tc>
      </w:tr>
    </w:tbl>
    <w:p w:rsidR="007A189A" w:rsidRPr="00454E4E" w:rsidRDefault="007A189A" w:rsidP="007A189A">
      <w:pPr>
        <w:spacing w:before="120" w:after="0"/>
        <w:rPr>
          <w:sz w:val="18"/>
          <w:lang w:val="en-US"/>
        </w:rPr>
      </w:pPr>
      <w:r w:rsidRPr="00454E4E">
        <w:rPr>
          <w:sz w:val="18"/>
          <w:lang w:val="en-US"/>
        </w:rPr>
        <w:t>Problems listed in descending order according to the total number and percent</w:t>
      </w:r>
    </w:p>
    <w:p w:rsidR="007A189A" w:rsidRPr="00454E4E" w:rsidRDefault="007A189A" w:rsidP="007A189A">
      <w:pPr>
        <w:spacing w:after="0"/>
        <w:rPr>
          <w:sz w:val="18"/>
          <w:lang w:val="en-US"/>
        </w:rPr>
      </w:pPr>
      <w:r w:rsidRPr="00454E4E">
        <w:rPr>
          <w:sz w:val="18"/>
          <w:lang w:val="en-US"/>
        </w:rPr>
        <w:t>Percentages refer to number in column</w:t>
      </w:r>
    </w:p>
    <w:p w:rsidR="007A189A" w:rsidRPr="00454E4E" w:rsidRDefault="007A189A">
      <w:pPr>
        <w:rPr>
          <w:lang w:val="en-US"/>
        </w:rPr>
        <w:sectPr w:rsidR="007A189A" w:rsidRPr="00454E4E" w:rsidSect="00FF1C80">
          <w:pgSz w:w="16838" w:h="11906" w:orient="landscape"/>
          <w:pgMar w:top="1417" w:right="1417" w:bottom="1417" w:left="1134" w:header="708" w:footer="708" w:gutter="0"/>
          <w:cols w:space="708"/>
          <w:docGrid w:linePitch="360"/>
        </w:sectPr>
      </w:pPr>
    </w:p>
    <w:p w:rsidR="00362E1E" w:rsidRPr="00454E4E" w:rsidRDefault="000864AA" w:rsidP="00362E1E">
      <w:pPr>
        <w:pStyle w:val="Heading1"/>
        <w:rPr>
          <w:rFonts w:asciiTheme="minorHAnsi" w:hAnsiTheme="minorHAnsi"/>
          <w:lang w:val="en-US"/>
        </w:rPr>
      </w:pPr>
      <w:bookmarkStart w:id="99" w:name="_Toc31114427"/>
      <w:r w:rsidRPr="000864AA">
        <w:rPr>
          <w:rFonts w:asciiTheme="minorHAnsi" w:hAnsiTheme="minorHAnsi"/>
          <w:lang w:val="en-US"/>
        </w:rPr>
        <w:lastRenderedPageBreak/>
        <w:t>Online Resource</w:t>
      </w:r>
      <w:r w:rsidRPr="00454E4E">
        <w:rPr>
          <w:rFonts w:asciiTheme="minorHAnsi" w:hAnsiTheme="minorHAnsi"/>
          <w:lang w:val="en-US"/>
        </w:rPr>
        <w:t xml:space="preserve"> </w:t>
      </w:r>
      <w:r w:rsidR="003C2314">
        <w:rPr>
          <w:rFonts w:asciiTheme="minorHAnsi" w:hAnsiTheme="minorHAnsi"/>
          <w:lang w:val="en-US"/>
        </w:rPr>
        <w:t>5</w:t>
      </w:r>
      <w:r w:rsidR="00362E1E" w:rsidRPr="00454E4E">
        <w:rPr>
          <w:rFonts w:asciiTheme="minorHAnsi" w:hAnsiTheme="minorHAnsi"/>
          <w:lang w:val="en-US"/>
        </w:rPr>
        <w:t xml:space="preserve">: Subgroup analysis: </w:t>
      </w:r>
      <w:r w:rsidR="00E43BC6">
        <w:rPr>
          <w:rFonts w:asciiTheme="minorHAnsi" w:hAnsiTheme="minorHAnsi"/>
          <w:lang w:val="en-US"/>
        </w:rPr>
        <w:t>gender</w:t>
      </w:r>
      <w:bookmarkEnd w:id="99"/>
    </w:p>
    <w:p w:rsidR="007A189A" w:rsidRPr="00454E4E" w:rsidRDefault="007A189A" w:rsidP="007A189A">
      <w:pPr>
        <w:spacing w:before="240"/>
        <w:rPr>
          <w:b/>
          <w:lang w:val="en-US"/>
        </w:rPr>
      </w:pPr>
      <w:r w:rsidRPr="00454E4E">
        <w:rPr>
          <w:b/>
          <w:lang w:val="en-US"/>
        </w:rPr>
        <w:t xml:space="preserve">Patient characteristics by </w:t>
      </w:r>
      <w:r w:rsidR="00E43BC6">
        <w:rPr>
          <w:b/>
          <w:lang w:val="en-US"/>
        </w:rPr>
        <w:t>gender</w:t>
      </w:r>
      <w:r w:rsidRPr="00454E4E">
        <w:rPr>
          <w:b/>
          <w:lang w:val="en-US"/>
        </w:rPr>
        <w:t>, and total</w:t>
      </w:r>
    </w:p>
    <w:tbl>
      <w:tblPr>
        <w:tblW w:w="5000" w:type="pct"/>
        <w:tblLook w:val="07E0" w:firstRow="1" w:lastRow="1" w:firstColumn="1" w:lastColumn="1" w:noHBand="1" w:noVBand="1"/>
      </w:tblPr>
      <w:tblGrid>
        <w:gridCol w:w="3791"/>
        <w:gridCol w:w="1703"/>
        <w:gridCol w:w="1962"/>
        <w:gridCol w:w="1832"/>
      </w:tblGrid>
      <w:tr w:rsidR="007A189A" w:rsidRPr="00454E4E" w:rsidTr="007A189A">
        <w:tc>
          <w:tcPr>
            <w:tcW w:w="2041" w:type="pct"/>
            <w:tcBorders>
              <w:top w:val="single" w:sz="4" w:space="0" w:color="auto"/>
              <w:bottom w:val="single" w:sz="2" w:space="0" w:color="auto"/>
            </w:tcBorders>
            <w:vAlign w:val="bottom"/>
          </w:tcPr>
          <w:p w:rsidR="007A189A" w:rsidRPr="00454E4E" w:rsidRDefault="007A189A" w:rsidP="007A189A">
            <w:pPr>
              <w:pStyle w:val="Compact"/>
              <w:spacing w:before="0" w:after="0"/>
              <w:rPr>
                <w:b/>
                <w:sz w:val="20"/>
                <w:szCs w:val="20"/>
              </w:rPr>
            </w:pPr>
            <w:r w:rsidRPr="00454E4E">
              <w:rPr>
                <w:b/>
                <w:sz w:val="20"/>
                <w:szCs w:val="20"/>
              </w:rPr>
              <w:t>Characteristics</w:t>
            </w:r>
          </w:p>
        </w:tc>
        <w:tc>
          <w:tcPr>
            <w:tcW w:w="917" w:type="pct"/>
            <w:tcBorders>
              <w:top w:val="single" w:sz="4" w:space="0" w:color="auto"/>
              <w:bottom w:val="single" w:sz="2" w:space="0" w:color="auto"/>
            </w:tcBorders>
          </w:tcPr>
          <w:p w:rsidR="007A189A" w:rsidRPr="00454E4E" w:rsidRDefault="007A189A" w:rsidP="007A189A">
            <w:pPr>
              <w:pStyle w:val="Compact"/>
              <w:spacing w:before="0" w:after="0"/>
              <w:jc w:val="center"/>
              <w:rPr>
                <w:b/>
                <w:sz w:val="20"/>
                <w:szCs w:val="20"/>
              </w:rPr>
            </w:pPr>
            <w:r w:rsidRPr="00454E4E">
              <w:rPr>
                <w:b/>
                <w:sz w:val="20"/>
                <w:szCs w:val="20"/>
              </w:rPr>
              <w:t>Female N=245</w:t>
            </w:r>
          </w:p>
        </w:tc>
        <w:tc>
          <w:tcPr>
            <w:tcW w:w="1056" w:type="pct"/>
            <w:tcBorders>
              <w:top w:val="single" w:sz="4" w:space="0" w:color="auto"/>
              <w:bottom w:val="single" w:sz="2" w:space="0" w:color="auto"/>
            </w:tcBorders>
          </w:tcPr>
          <w:p w:rsidR="007A189A" w:rsidRPr="00454E4E" w:rsidRDefault="007A189A" w:rsidP="007A189A">
            <w:pPr>
              <w:pStyle w:val="Compact"/>
              <w:spacing w:before="0" w:after="0"/>
              <w:jc w:val="center"/>
              <w:rPr>
                <w:b/>
                <w:sz w:val="20"/>
                <w:szCs w:val="20"/>
              </w:rPr>
            </w:pPr>
            <w:r w:rsidRPr="00454E4E">
              <w:rPr>
                <w:b/>
                <w:sz w:val="20"/>
                <w:szCs w:val="20"/>
              </w:rPr>
              <w:t>Male N=236</w:t>
            </w:r>
          </w:p>
        </w:tc>
        <w:tc>
          <w:tcPr>
            <w:tcW w:w="986" w:type="pct"/>
            <w:tcBorders>
              <w:top w:val="single" w:sz="4" w:space="0" w:color="auto"/>
              <w:bottom w:val="single" w:sz="2" w:space="0" w:color="auto"/>
            </w:tcBorders>
            <w:vAlign w:val="center"/>
          </w:tcPr>
          <w:p w:rsidR="007A189A" w:rsidRPr="00454E4E" w:rsidRDefault="007A189A" w:rsidP="007A189A">
            <w:pPr>
              <w:pStyle w:val="Compact"/>
              <w:spacing w:before="0" w:after="0"/>
              <w:jc w:val="center"/>
              <w:rPr>
                <w:b/>
                <w:sz w:val="20"/>
                <w:szCs w:val="20"/>
              </w:rPr>
            </w:pPr>
            <w:r w:rsidRPr="00454E4E">
              <w:rPr>
                <w:b/>
                <w:sz w:val="20"/>
                <w:szCs w:val="20"/>
              </w:rPr>
              <w:t>Total N=481</w:t>
            </w:r>
          </w:p>
        </w:tc>
      </w:tr>
      <w:tr w:rsidR="00B64B3C" w:rsidRPr="00454E4E" w:rsidTr="007A189A">
        <w:tc>
          <w:tcPr>
            <w:tcW w:w="2041" w:type="pct"/>
            <w:tcBorders>
              <w:top w:val="single" w:sz="2" w:space="0" w:color="auto"/>
            </w:tcBorders>
          </w:tcPr>
          <w:p w:rsidR="00B64B3C" w:rsidRPr="00454E4E" w:rsidRDefault="00B64B3C" w:rsidP="007A189A">
            <w:pPr>
              <w:pStyle w:val="Compact"/>
              <w:spacing w:before="0" w:after="0"/>
              <w:rPr>
                <w:b/>
                <w:sz w:val="20"/>
                <w:szCs w:val="20"/>
              </w:rPr>
            </w:pPr>
            <w:r w:rsidRPr="00454E4E">
              <w:rPr>
                <w:b/>
                <w:sz w:val="20"/>
                <w:szCs w:val="20"/>
              </w:rPr>
              <w:t>Age in years</w:t>
            </w:r>
            <w:r w:rsidRPr="00454E4E">
              <w:rPr>
                <w:sz w:val="20"/>
                <w:szCs w:val="20"/>
              </w:rPr>
              <w:t>, mean (SD)</w:t>
            </w:r>
          </w:p>
        </w:tc>
        <w:tc>
          <w:tcPr>
            <w:tcW w:w="917" w:type="pct"/>
            <w:tcBorders>
              <w:top w:val="single" w:sz="2" w:space="0" w:color="auto"/>
            </w:tcBorders>
          </w:tcPr>
          <w:p w:rsidR="00B64B3C" w:rsidRPr="00454E4E" w:rsidRDefault="00B64B3C" w:rsidP="00FF013D">
            <w:pPr>
              <w:pStyle w:val="Compact"/>
              <w:spacing w:before="0" w:after="0"/>
              <w:jc w:val="center"/>
              <w:rPr>
                <w:sz w:val="20"/>
                <w:szCs w:val="20"/>
              </w:rPr>
            </w:pPr>
            <w:r w:rsidRPr="00454E4E">
              <w:rPr>
                <w:sz w:val="20"/>
                <w:szCs w:val="20"/>
              </w:rPr>
              <w:t>61</w:t>
            </w:r>
            <w:r w:rsidR="00192DCC" w:rsidRPr="00454E4E">
              <w:rPr>
                <w:sz w:val="20"/>
                <w:szCs w:val="20"/>
              </w:rPr>
              <w:t>.</w:t>
            </w:r>
            <w:r w:rsidRPr="00454E4E">
              <w:rPr>
                <w:sz w:val="20"/>
                <w:szCs w:val="20"/>
              </w:rPr>
              <w:t>8 (12</w:t>
            </w:r>
            <w:r w:rsidR="00192DCC" w:rsidRPr="00454E4E">
              <w:rPr>
                <w:sz w:val="20"/>
                <w:szCs w:val="20"/>
              </w:rPr>
              <w:t>.</w:t>
            </w:r>
            <w:r w:rsidRPr="00454E4E">
              <w:rPr>
                <w:sz w:val="20"/>
                <w:szCs w:val="20"/>
              </w:rPr>
              <w:t>9)</w:t>
            </w:r>
          </w:p>
        </w:tc>
        <w:tc>
          <w:tcPr>
            <w:tcW w:w="1056" w:type="pct"/>
            <w:tcBorders>
              <w:top w:val="single" w:sz="2" w:space="0" w:color="auto"/>
            </w:tcBorders>
          </w:tcPr>
          <w:p w:rsidR="00B64B3C" w:rsidRPr="00454E4E" w:rsidRDefault="00B64B3C" w:rsidP="00FF013D">
            <w:pPr>
              <w:pStyle w:val="Compact"/>
              <w:spacing w:before="0" w:after="0"/>
              <w:jc w:val="center"/>
              <w:rPr>
                <w:sz w:val="20"/>
                <w:szCs w:val="20"/>
              </w:rPr>
            </w:pPr>
            <w:r w:rsidRPr="00454E4E">
              <w:rPr>
                <w:sz w:val="20"/>
                <w:szCs w:val="20"/>
              </w:rPr>
              <w:t>62</w:t>
            </w:r>
            <w:r w:rsidR="00192DCC" w:rsidRPr="00454E4E">
              <w:rPr>
                <w:sz w:val="20"/>
                <w:szCs w:val="20"/>
              </w:rPr>
              <w:t>.</w:t>
            </w:r>
            <w:r w:rsidRPr="00454E4E">
              <w:rPr>
                <w:sz w:val="20"/>
                <w:szCs w:val="20"/>
              </w:rPr>
              <w:t>9 (11</w:t>
            </w:r>
            <w:r w:rsidR="00192DCC" w:rsidRPr="00454E4E">
              <w:rPr>
                <w:sz w:val="20"/>
                <w:szCs w:val="20"/>
              </w:rPr>
              <w:t>.</w:t>
            </w:r>
            <w:r w:rsidRPr="00454E4E">
              <w:rPr>
                <w:sz w:val="20"/>
                <w:szCs w:val="20"/>
              </w:rPr>
              <w:t>0)</w:t>
            </w:r>
          </w:p>
        </w:tc>
        <w:tc>
          <w:tcPr>
            <w:tcW w:w="986" w:type="pct"/>
            <w:tcBorders>
              <w:top w:val="single" w:sz="2" w:space="0" w:color="auto"/>
            </w:tcBorders>
          </w:tcPr>
          <w:p w:rsidR="00B64B3C" w:rsidRPr="00454E4E" w:rsidRDefault="00B64B3C" w:rsidP="00FF013D">
            <w:pPr>
              <w:pStyle w:val="Compact"/>
              <w:spacing w:before="0" w:after="0"/>
              <w:jc w:val="center"/>
              <w:rPr>
                <w:sz w:val="20"/>
                <w:szCs w:val="20"/>
              </w:rPr>
            </w:pPr>
            <w:r w:rsidRPr="00454E4E">
              <w:rPr>
                <w:sz w:val="20"/>
                <w:szCs w:val="20"/>
              </w:rPr>
              <w:t>62</w:t>
            </w:r>
            <w:r w:rsidR="00192DCC" w:rsidRPr="00454E4E">
              <w:rPr>
                <w:sz w:val="20"/>
                <w:szCs w:val="20"/>
              </w:rPr>
              <w:t>.</w:t>
            </w:r>
            <w:r w:rsidRPr="00454E4E">
              <w:rPr>
                <w:sz w:val="20"/>
                <w:szCs w:val="20"/>
              </w:rPr>
              <w:t>4 (12</w:t>
            </w:r>
            <w:r w:rsidR="00192DCC" w:rsidRPr="00454E4E">
              <w:rPr>
                <w:sz w:val="20"/>
                <w:szCs w:val="20"/>
              </w:rPr>
              <w:t>.</w:t>
            </w:r>
            <w:r w:rsidRPr="00454E4E">
              <w:rPr>
                <w:sz w:val="20"/>
                <w:szCs w:val="20"/>
              </w:rPr>
              <w:t>0)</w:t>
            </w:r>
          </w:p>
        </w:tc>
      </w:tr>
      <w:tr w:rsidR="00B64B3C" w:rsidRPr="00454E4E" w:rsidTr="007A189A">
        <w:tc>
          <w:tcPr>
            <w:tcW w:w="2041" w:type="pct"/>
          </w:tcPr>
          <w:p w:rsidR="00B64B3C" w:rsidRPr="00454E4E" w:rsidRDefault="00B64B3C" w:rsidP="007A189A">
            <w:pPr>
              <w:pStyle w:val="Compact"/>
              <w:spacing w:before="0" w:after="0"/>
              <w:rPr>
                <w:b/>
                <w:sz w:val="20"/>
                <w:szCs w:val="20"/>
              </w:rPr>
            </w:pPr>
            <w:r w:rsidRPr="00454E4E">
              <w:rPr>
                <w:b/>
                <w:sz w:val="20"/>
                <w:szCs w:val="20"/>
              </w:rPr>
              <w:t>Marital status*:</w:t>
            </w:r>
          </w:p>
        </w:tc>
        <w:tc>
          <w:tcPr>
            <w:tcW w:w="917" w:type="pct"/>
          </w:tcPr>
          <w:p w:rsidR="00B64B3C" w:rsidRPr="00454E4E" w:rsidRDefault="00B64B3C" w:rsidP="00FF013D">
            <w:pPr>
              <w:pStyle w:val="Compact"/>
              <w:spacing w:before="0" w:after="0"/>
              <w:jc w:val="center"/>
              <w:rPr>
                <w:sz w:val="20"/>
                <w:szCs w:val="20"/>
              </w:rPr>
            </w:pPr>
          </w:p>
        </w:tc>
        <w:tc>
          <w:tcPr>
            <w:tcW w:w="1056" w:type="pct"/>
          </w:tcPr>
          <w:p w:rsidR="00B64B3C" w:rsidRPr="00454E4E"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single</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22 (9</w:t>
            </w:r>
            <w:r w:rsidR="00192DCC" w:rsidRPr="00454E4E">
              <w:rPr>
                <w:sz w:val="20"/>
                <w:szCs w:val="20"/>
              </w:rPr>
              <w:t>.</w:t>
            </w:r>
            <w:r w:rsidRPr="00454E4E">
              <w:rPr>
                <w:sz w:val="20"/>
                <w:szCs w:val="20"/>
              </w:rPr>
              <w:t>1%)</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17 (7</w:t>
            </w:r>
            <w:r w:rsidR="00192DCC" w:rsidRPr="00454E4E">
              <w:rPr>
                <w:sz w:val="20"/>
                <w:szCs w:val="20"/>
              </w:rPr>
              <w:t>.</w:t>
            </w:r>
            <w:r w:rsidRPr="00454E4E">
              <w:rPr>
                <w:sz w:val="20"/>
                <w:szCs w:val="20"/>
              </w:rPr>
              <w:t>3%)</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39 (8</w:t>
            </w:r>
            <w:r w:rsidR="00192DCC" w:rsidRPr="00454E4E">
              <w:rPr>
                <w:sz w:val="20"/>
                <w:szCs w:val="20"/>
              </w:rPr>
              <w:t>.</w:t>
            </w:r>
            <w:r w:rsidRPr="00454E4E">
              <w:rPr>
                <w:sz w:val="20"/>
                <w:szCs w:val="20"/>
              </w:rPr>
              <w:t>2%)</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married</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152 (62</w:t>
            </w:r>
            <w:r w:rsidR="00192DCC" w:rsidRPr="00454E4E">
              <w:rPr>
                <w:sz w:val="20"/>
                <w:szCs w:val="20"/>
              </w:rPr>
              <w:t>.</w:t>
            </w:r>
            <w:r w:rsidRPr="00454E4E">
              <w:rPr>
                <w:sz w:val="20"/>
                <w:szCs w:val="20"/>
              </w:rPr>
              <w:t>8%)</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183 (78</w:t>
            </w:r>
            <w:r w:rsidR="00192DCC" w:rsidRPr="00454E4E">
              <w:rPr>
                <w:sz w:val="20"/>
                <w:szCs w:val="20"/>
              </w:rPr>
              <w:t>.</w:t>
            </w:r>
            <w:r w:rsidRPr="00454E4E">
              <w:rPr>
                <w:sz w:val="20"/>
                <w:szCs w:val="20"/>
              </w:rPr>
              <w:t>5%)</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335 (70</w:t>
            </w:r>
            <w:r w:rsidR="00192DCC" w:rsidRPr="00454E4E">
              <w:rPr>
                <w:sz w:val="20"/>
                <w:szCs w:val="20"/>
              </w:rPr>
              <w:t>.</w:t>
            </w:r>
            <w:r w:rsidRPr="00454E4E">
              <w:rPr>
                <w:sz w:val="20"/>
                <w:szCs w:val="20"/>
              </w:rPr>
              <w:t>5%)</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divorced</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29 (12</w:t>
            </w:r>
            <w:r w:rsidR="00192DCC" w:rsidRPr="00454E4E">
              <w:rPr>
                <w:sz w:val="20"/>
                <w:szCs w:val="20"/>
              </w:rPr>
              <w:t>.</w:t>
            </w:r>
            <w:r w:rsidRPr="00454E4E">
              <w:rPr>
                <w:sz w:val="20"/>
                <w:szCs w:val="20"/>
              </w:rPr>
              <w:t>0%)</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25 (10</w:t>
            </w:r>
            <w:r w:rsidR="00192DCC" w:rsidRPr="00454E4E">
              <w:rPr>
                <w:sz w:val="20"/>
                <w:szCs w:val="20"/>
              </w:rPr>
              <w:t>.</w:t>
            </w:r>
            <w:r w:rsidRPr="00454E4E">
              <w:rPr>
                <w:sz w:val="20"/>
                <w:szCs w:val="20"/>
              </w:rPr>
              <w:t>7%)</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54 (11</w:t>
            </w:r>
            <w:r w:rsidR="00192DCC" w:rsidRPr="00454E4E">
              <w:rPr>
                <w:sz w:val="20"/>
                <w:szCs w:val="20"/>
              </w:rPr>
              <w:t>.</w:t>
            </w:r>
            <w:r w:rsidRPr="00454E4E">
              <w:rPr>
                <w:sz w:val="20"/>
                <w:szCs w:val="20"/>
              </w:rPr>
              <w:t>4%)</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widowed</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39 (16</w:t>
            </w:r>
            <w:r w:rsidR="00192DCC" w:rsidRPr="00454E4E">
              <w:rPr>
                <w:sz w:val="20"/>
                <w:szCs w:val="20"/>
              </w:rPr>
              <w:t>.</w:t>
            </w:r>
            <w:r w:rsidRPr="00454E4E">
              <w:rPr>
                <w:sz w:val="20"/>
                <w:szCs w:val="20"/>
              </w:rPr>
              <w:t>1%)</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8 (3</w:t>
            </w:r>
            <w:r w:rsidR="00192DCC" w:rsidRPr="00454E4E">
              <w:rPr>
                <w:sz w:val="20"/>
                <w:szCs w:val="20"/>
              </w:rPr>
              <w:t>.</w:t>
            </w:r>
            <w:r w:rsidRPr="00454E4E">
              <w:rPr>
                <w:sz w:val="20"/>
                <w:szCs w:val="20"/>
              </w:rPr>
              <w:t>4%)</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47 (9</w:t>
            </w:r>
            <w:r w:rsidR="00192DCC" w:rsidRPr="00454E4E">
              <w:rPr>
                <w:sz w:val="20"/>
                <w:szCs w:val="20"/>
              </w:rPr>
              <w:t>.</w:t>
            </w:r>
            <w:r w:rsidRPr="00454E4E">
              <w:rPr>
                <w:sz w:val="20"/>
                <w:szCs w:val="20"/>
              </w:rPr>
              <w:t>9%)</w:t>
            </w:r>
          </w:p>
        </w:tc>
      </w:tr>
      <w:tr w:rsidR="00B64B3C" w:rsidRPr="00987A0B" w:rsidTr="007A189A">
        <w:tc>
          <w:tcPr>
            <w:tcW w:w="2041" w:type="pct"/>
          </w:tcPr>
          <w:p w:rsidR="00B64B3C" w:rsidRPr="00454E4E" w:rsidRDefault="00B64B3C" w:rsidP="007A189A">
            <w:pPr>
              <w:pStyle w:val="Compact"/>
              <w:spacing w:before="0" w:after="0"/>
              <w:rPr>
                <w:b/>
                <w:sz w:val="20"/>
                <w:szCs w:val="20"/>
              </w:rPr>
            </w:pPr>
            <w:r w:rsidRPr="00454E4E">
              <w:rPr>
                <w:b/>
                <w:sz w:val="20"/>
                <w:szCs w:val="20"/>
              </w:rPr>
              <w:t>Highest graduation (total years in school)*:</w:t>
            </w:r>
          </w:p>
        </w:tc>
        <w:tc>
          <w:tcPr>
            <w:tcW w:w="917" w:type="pct"/>
          </w:tcPr>
          <w:p w:rsidR="00B64B3C" w:rsidRPr="00454E4E" w:rsidRDefault="00B64B3C" w:rsidP="00FF013D">
            <w:pPr>
              <w:pStyle w:val="Compact"/>
              <w:spacing w:before="0" w:after="0"/>
              <w:jc w:val="center"/>
              <w:rPr>
                <w:sz w:val="20"/>
                <w:szCs w:val="20"/>
              </w:rPr>
            </w:pPr>
          </w:p>
        </w:tc>
        <w:tc>
          <w:tcPr>
            <w:tcW w:w="1056" w:type="pct"/>
          </w:tcPr>
          <w:p w:rsidR="00B64B3C" w:rsidRPr="00454E4E"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general secondary school (8 years)</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99 (41</w:t>
            </w:r>
            <w:r w:rsidR="00192DCC" w:rsidRPr="00454E4E">
              <w:rPr>
                <w:sz w:val="20"/>
                <w:szCs w:val="20"/>
              </w:rPr>
              <w:t>.</w:t>
            </w:r>
            <w:r w:rsidRPr="00454E4E">
              <w:rPr>
                <w:sz w:val="20"/>
                <w:szCs w:val="20"/>
              </w:rPr>
              <w:t>4%)</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109 (47</w:t>
            </w:r>
            <w:r w:rsidR="00192DCC" w:rsidRPr="00454E4E">
              <w:rPr>
                <w:sz w:val="20"/>
                <w:szCs w:val="20"/>
              </w:rPr>
              <w:t>.</w:t>
            </w:r>
            <w:r w:rsidRPr="00454E4E">
              <w:rPr>
                <w:sz w:val="20"/>
                <w:szCs w:val="20"/>
              </w:rPr>
              <w:t>2%)</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208 (44</w:t>
            </w:r>
            <w:r w:rsidR="00192DCC" w:rsidRPr="00454E4E">
              <w:rPr>
                <w:sz w:val="20"/>
                <w:szCs w:val="20"/>
              </w:rPr>
              <w:t>.</w:t>
            </w:r>
            <w:r w:rsidRPr="00454E4E">
              <w:rPr>
                <w:sz w:val="20"/>
                <w:szCs w:val="20"/>
              </w:rPr>
              <w:t>3%)</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secondary school (10 years)</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73 (30</w:t>
            </w:r>
            <w:r w:rsidR="00192DCC" w:rsidRPr="00454E4E">
              <w:rPr>
                <w:sz w:val="20"/>
                <w:szCs w:val="20"/>
              </w:rPr>
              <w:t>.</w:t>
            </w:r>
            <w:r w:rsidRPr="00454E4E">
              <w:rPr>
                <w:sz w:val="20"/>
                <w:szCs w:val="20"/>
              </w:rPr>
              <w:t>5%)</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41 (17</w:t>
            </w:r>
            <w:r w:rsidR="00192DCC" w:rsidRPr="00454E4E">
              <w:rPr>
                <w:sz w:val="20"/>
                <w:szCs w:val="20"/>
              </w:rPr>
              <w:t>.</w:t>
            </w:r>
            <w:r w:rsidRPr="00454E4E">
              <w:rPr>
                <w:sz w:val="20"/>
                <w:szCs w:val="20"/>
              </w:rPr>
              <w:t>7%)</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114 (24</w:t>
            </w:r>
            <w:r w:rsidR="00192DCC" w:rsidRPr="00454E4E">
              <w:rPr>
                <w:sz w:val="20"/>
                <w:szCs w:val="20"/>
              </w:rPr>
              <w:t>.</w:t>
            </w:r>
            <w:r w:rsidRPr="00454E4E">
              <w:rPr>
                <w:sz w:val="20"/>
                <w:szCs w:val="20"/>
              </w:rPr>
              <w:t>3%)</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high school (12 years)</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18 (7</w:t>
            </w:r>
            <w:r w:rsidR="00192DCC" w:rsidRPr="00454E4E">
              <w:rPr>
                <w:sz w:val="20"/>
                <w:szCs w:val="20"/>
              </w:rPr>
              <w:t>.</w:t>
            </w:r>
            <w:r w:rsidRPr="00454E4E">
              <w:rPr>
                <w:sz w:val="20"/>
                <w:szCs w:val="20"/>
              </w:rPr>
              <w:t>5%)</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27 (11</w:t>
            </w:r>
            <w:r w:rsidR="00192DCC" w:rsidRPr="00454E4E">
              <w:rPr>
                <w:sz w:val="20"/>
                <w:szCs w:val="20"/>
              </w:rPr>
              <w:t>.</w:t>
            </w:r>
            <w:r w:rsidRPr="00454E4E">
              <w:rPr>
                <w:sz w:val="20"/>
                <w:szCs w:val="20"/>
              </w:rPr>
              <w:t>7%)</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45 (9</w:t>
            </w:r>
            <w:r w:rsidR="00192DCC" w:rsidRPr="00454E4E">
              <w:rPr>
                <w:sz w:val="20"/>
                <w:szCs w:val="20"/>
              </w:rPr>
              <w:t>.</w:t>
            </w:r>
            <w:r w:rsidRPr="00454E4E">
              <w:rPr>
                <w:sz w:val="20"/>
                <w:szCs w:val="20"/>
              </w:rPr>
              <w:t>6%)</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high school (13 years)</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41 (17</w:t>
            </w:r>
            <w:r w:rsidR="00192DCC" w:rsidRPr="00454E4E">
              <w:rPr>
                <w:sz w:val="20"/>
                <w:szCs w:val="20"/>
              </w:rPr>
              <w:t>.</w:t>
            </w:r>
            <w:r w:rsidRPr="00454E4E">
              <w:rPr>
                <w:sz w:val="20"/>
                <w:szCs w:val="20"/>
              </w:rPr>
              <w:t>2%)</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49 (21</w:t>
            </w:r>
            <w:r w:rsidR="00192DCC" w:rsidRPr="00454E4E">
              <w:rPr>
                <w:sz w:val="20"/>
                <w:szCs w:val="20"/>
              </w:rPr>
              <w:t>.</w:t>
            </w:r>
            <w:r w:rsidRPr="00454E4E">
              <w:rPr>
                <w:sz w:val="20"/>
                <w:szCs w:val="20"/>
              </w:rPr>
              <w:t>2%)</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90 (19</w:t>
            </w:r>
            <w:r w:rsidR="00192DCC" w:rsidRPr="00454E4E">
              <w:rPr>
                <w:sz w:val="20"/>
                <w:szCs w:val="20"/>
              </w:rPr>
              <w:t>.</w:t>
            </w:r>
            <w:r w:rsidRPr="00454E4E">
              <w:rPr>
                <w:sz w:val="20"/>
                <w:szCs w:val="20"/>
              </w:rPr>
              <w:t>1%)</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miscellaneous</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8 (3</w:t>
            </w:r>
            <w:r w:rsidR="00192DCC" w:rsidRPr="00454E4E">
              <w:rPr>
                <w:sz w:val="20"/>
                <w:szCs w:val="20"/>
              </w:rPr>
              <w:t>.</w:t>
            </w:r>
            <w:r w:rsidRPr="00454E4E">
              <w:rPr>
                <w:sz w:val="20"/>
                <w:szCs w:val="20"/>
              </w:rPr>
              <w:t>4%)</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5 (2</w:t>
            </w:r>
            <w:r w:rsidR="00192DCC" w:rsidRPr="00454E4E">
              <w:rPr>
                <w:sz w:val="20"/>
                <w:szCs w:val="20"/>
              </w:rPr>
              <w:t>.</w:t>
            </w:r>
            <w:r w:rsidRPr="00454E4E">
              <w:rPr>
                <w:sz w:val="20"/>
                <w:szCs w:val="20"/>
              </w:rPr>
              <w:t>2%)</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13 (2</w:t>
            </w:r>
            <w:r w:rsidR="00192DCC" w:rsidRPr="00454E4E">
              <w:rPr>
                <w:sz w:val="20"/>
                <w:szCs w:val="20"/>
              </w:rPr>
              <w:t>.</w:t>
            </w:r>
            <w:r w:rsidRPr="00454E4E">
              <w:rPr>
                <w:sz w:val="20"/>
                <w:szCs w:val="20"/>
              </w:rPr>
              <w:t>8%)</w:t>
            </w:r>
          </w:p>
        </w:tc>
      </w:tr>
      <w:tr w:rsidR="00B64B3C" w:rsidRPr="00454E4E" w:rsidTr="007A189A">
        <w:tc>
          <w:tcPr>
            <w:tcW w:w="2041" w:type="pct"/>
          </w:tcPr>
          <w:p w:rsidR="00B64B3C" w:rsidRPr="00454E4E" w:rsidRDefault="00454E4E" w:rsidP="007A189A">
            <w:pPr>
              <w:pStyle w:val="Compact"/>
              <w:spacing w:before="0" w:after="0"/>
              <w:rPr>
                <w:b/>
                <w:sz w:val="20"/>
                <w:szCs w:val="20"/>
              </w:rPr>
            </w:pPr>
            <w:r w:rsidRPr="00454E4E">
              <w:rPr>
                <w:b/>
                <w:sz w:val="20"/>
                <w:szCs w:val="20"/>
              </w:rPr>
              <w:t>Tumor</w:t>
            </w:r>
            <w:r w:rsidR="00B64B3C" w:rsidRPr="00454E4E">
              <w:rPr>
                <w:b/>
                <w:sz w:val="20"/>
                <w:szCs w:val="20"/>
              </w:rPr>
              <w:t xml:space="preserve"> site:</w:t>
            </w:r>
          </w:p>
        </w:tc>
        <w:tc>
          <w:tcPr>
            <w:tcW w:w="917" w:type="pct"/>
          </w:tcPr>
          <w:p w:rsidR="00B64B3C" w:rsidRPr="00454E4E" w:rsidRDefault="00B64B3C" w:rsidP="00FF013D">
            <w:pPr>
              <w:pStyle w:val="Compact"/>
              <w:spacing w:before="0" w:after="0"/>
              <w:jc w:val="center"/>
              <w:rPr>
                <w:sz w:val="20"/>
                <w:szCs w:val="20"/>
              </w:rPr>
            </w:pPr>
          </w:p>
        </w:tc>
        <w:tc>
          <w:tcPr>
            <w:tcW w:w="1056" w:type="pct"/>
          </w:tcPr>
          <w:p w:rsidR="00B64B3C" w:rsidRPr="00454E4E"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gastrointestinal</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48 (19</w:t>
            </w:r>
            <w:r w:rsidR="00192DCC" w:rsidRPr="00454E4E">
              <w:rPr>
                <w:sz w:val="20"/>
                <w:szCs w:val="20"/>
              </w:rPr>
              <w:t>.</w:t>
            </w:r>
            <w:r w:rsidRPr="00454E4E">
              <w:rPr>
                <w:sz w:val="20"/>
                <w:szCs w:val="20"/>
              </w:rPr>
              <w:t>8%)</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88 (37</w:t>
            </w:r>
            <w:r w:rsidR="00192DCC" w:rsidRPr="00454E4E">
              <w:rPr>
                <w:sz w:val="20"/>
                <w:szCs w:val="20"/>
              </w:rPr>
              <w:t>.</w:t>
            </w:r>
            <w:r w:rsidRPr="00454E4E">
              <w:rPr>
                <w:sz w:val="20"/>
                <w:szCs w:val="20"/>
              </w:rPr>
              <w:t>4%)</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136 (28</w:t>
            </w:r>
            <w:r w:rsidR="00192DCC" w:rsidRPr="00454E4E">
              <w:rPr>
                <w:sz w:val="20"/>
                <w:szCs w:val="20"/>
              </w:rPr>
              <w:t>.</w:t>
            </w:r>
            <w:r w:rsidRPr="00454E4E">
              <w:rPr>
                <w:sz w:val="20"/>
                <w:szCs w:val="20"/>
              </w:rPr>
              <w:t>5%)</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respiratory system</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51 (21</w:t>
            </w:r>
            <w:r w:rsidR="00192DCC" w:rsidRPr="00454E4E">
              <w:rPr>
                <w:sz w:val="20"/>
                <w:szCs w:val="20"/>
              </w:rPr>
              <w:t>.</w:t>
            </w:r>
            <w:r w:rsidRPr="00454E4E">
              <w:rPr>
                <w:sz w:val="20"/>
                <w:szCs w:val="20"/>
              </w:rPr>
              <w:t>0%)</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76 (32</w:t>
            </w:r>
            <w:r w:rsidR="00192DCC" w:rsidRPr="00454E4E">
              <w:rPr>
                <w:sz w:val="20"/>
                <w:szCs w:val="20"/>
              </w:rPr>
              <w:t>.</w:t>
            </w:r>
            <w:r w:rsidRPr="00454E4E">
              <w:rPr>
                <w:sz w:val="20"/>
                <w:szCs w:val="20"/>
              </w:rPr>
              <w:t>3%)</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127 (26</w:t>
            </w:r>
            <w:r w:rsidR="00192DCC" w:rsidRPr="00454E4E">
              <w:rPr>
                <w:sz w:val="20"/>
                <w:szCs w:val="20"/>
              </w:rPr>
              <w:t>.</w:t>
            </w:r>
            <w:r w:rsidRPr="00454E4E">
              <w:rPr>
                <w:sz w:val="20"/>
                <w:szCs w:val="20"/>
              </w:rPr>
              <w:t>6%)</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breast</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39 (16</w:t>
            </w:r>
            <w:r w:rsidR="00192DCC" w:rsidRPr="00454E4E">
              <w:rPr>
                <w:sz w:val="20"/>
                <w:szCs w:val="20"/>
              </w:rPr>
              <w:t>.</w:t>
            </w:r>
            <w:r w:rsidRPr="00454E4E">
              <w:rPr>
                <w:sz w:val="20"/>
                <w:szCs w:val="20"/>
              </w:rPr>
              <w:t>0%)</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1 (0</w:t>
            </w:r>
            <w:r w:rsidR="00192DCC" w:rsidRPr="00454E4E">
              <w:rPr>
                <w:sz w:val="20"/>
                <w:szCs w:val="20"/>
              </w:rPr>
              <w:t>.</w:t>
            </w:r>
            <w:r w:rsidRPr="00454E4E">
              <w:rPr>
                <w:sz w:val="20"/>
                <w:szCs w:val="20"/>
              </w:rPr>
              <w:t>4%)</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40 (8</w:t>
            </w:r>
            <w:r w:rsidR="00192DCC" w:rsidRPr="00454E4E">
              <w:rPr>
                <w:sz w:val="20"/>
                <w:szCs w:val="20"/>
              </w:rPr>
              <w:t>.</w:t>
            </w:r>
            <w:r w:rsidRPr="00454E4E">
              <w:rPr>
                <w:sz w:val="20"/>
                <w:szCs w:val="20"/>
              </w:rPr>
              <w:t>4%)</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genitourinary</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61 (25</w:t>
            </w:r>
            <w:r w:rsidR="00192DCC" w:rsidRPr="00454E4E">
              <w:rPr>
                <w:sz w:val="20"/>
                <w:szCs w:val="20"/>
              </w:rPr>
              <w:t>.</w:t>
            </w:r>
            <w:r w:rsidRPr="00454E4E">
              <w:rPr>
                <w:sz w:val="20"/>
                <w:szCs w:val="20"/>
              </w:rPr>
              <w:t>1%)</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9 (3</w:t>
            </w:r>
            <w:r w:rsidR="00192DCC" w:rsidRPr="00454E4E">
              <w:rPr>
                <w:sz w:val="20"/>
                <w:szCs w:val="20"/>
              </w:rPr>
              <w:t>.</w:t>
            </w:r>
            <w:r w:rsidRPr="00454E4E">
              <w:rPr>
                <w:sz w:val="20"/>
                <w:szCs w:val="20"/>
              </w:rPr>
              <w:t>8%)</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70 (14</w:t>
            </w:r>
            <w:r w:rsidR="00192DCC" w:rsidRPr="00454E4E">
              <w:rPr>
                <w:sz w:val="20"/>
                <w:szCs w:val="20"/>
              </w:rPr>
              <w:t>.</w:t>
            </w:r>
            <w:r w:rsidRPr="00454E4E">
              <w:rPr>
                <w:sz w:val="20"/>
                <w:szCs w:val="20"/>
              </w:rPr>
              <w:t>6%)</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central nervous system</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16 (6</w:t>
            </w:r>
            <w:r w:rsidR="00192DCC" w:rsidRPr="00454E4E">
              <w:rPr>
                <w:sz w:val="20"/>
                <w:szCs w:val="20"/>
              </w:rPr>
              <w:t>.</w:t>
            </w:r>
            <w:r w:rsidRPr="00454E4E">
              <w:rPr>
                <w:sz w:val="20"/>
                <w:szCs w:val="20"/>
              </w:rPr>
              <w:t>58%)</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17 (7</w:t>
            </w:r>
            <w:r w:rsidR="00192DCC" w:rsidRPr="00454E4E">
              <w:rPr>
                <w:sz w:val="20"/>
                <w:szCs w:val="20"/>
              </w:rPr>
              <w:t>.</w:t>
            </w:r>
            <w:r w:rsidRPr="00454E4E">
              <w:rPr>
                <w:sz w:val="20"/>
                <w:szCs w:val="20"/>
              </w:rPr>
              <w:t>2%)</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33 (6</w:t>
            </w:r>
            <w:r w:rsidR="00192DCC" w:rsidRPr="00454E4E">
              <w:rPr>
                <w:sz w:val="20"/>
                <w:szCs w:val="20"/>
              </w:rPr>
              <w:t>.</w:t>
            </w:r>
            <w:r w:rsidRPr="00454E4E">
              <w:rPr>
                <w:sz w:val="20"/>
                <w:szCs w:val="20"/>
              </w:rPr>
              <w:t>9%)</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r w:rsidRPr="00454E4E">
              <w:rPr>
                <w:sz w:val="20"/>
                <w:szCs w:val="20"/>
              </w:rPr>
              <w:t>miscellaneous</w:t>
            </w:r>
          </w:p>
        </w:tc>
        <w:tc>
          <w:tcPr>
            <w:tcW w:w="917" w:type="pct"/>
          </w:tcPr>
          <w:p w:rsidR="00B64B3C" w:rsidRPr="00454E4E" w:rsidRDefault="00B64B3C" w:rsidP="00FF013D">
            <w:pPr>
              <w:pStyle w:val="Compact"/>
              <w:spacing w:before="0" w:after="0"/>
              <w:jc w:val="center"/>
              <w:rPr>
                <w:sz w:val="20"/>
                <w:szCs w:val="20"/>
              </w:rPr>
            </w:pPr>
            <w:r w:rsidRPr="00454E4E">
              <w:rPr>
                <w:sz w:val="20"/>
                <w:szCs w:val="20"/>
              </w:rPr>
              <w:t>28 (11</w:t>
            </w:r>
            <w:r w:rsidR="00192DCC" w:rsidRPr="00454E4E">
              <w:rPr>
                <w:sz w:val="20"/>
                <w:szCs w:val="20"/>
              </w:rPr>
              <w:t>.</w:t>
            </w:r>
            <w:r w:rsidRPr="00454E4E">
              <w:rPr>
                <w:sz w:val="20"/>
                <w:szCs w:val="20"/>
              </w:rPr>
              <w:t>5%)</w:t>
            </w:r>
          </w:p>
        </w:tc>
        <w:tc>
          <w:tcPr>
            <w:tcW w:w="1056" w:type="pct"/>
          </w:tcPr>
          <w:p w:rsidR="00B64B3C" w:rsidRPr="00454E4E" w:rsidRDefault="00B64B3C" w:rsidP="00FF013D">
            <w:pPr>
              <w:pStyle w:val="Compact"/>
              <w:spacing w:before="0" w:after="0"/>
              <w:jc w:val="center"/>
              <w:rPr>
                <w:sz w:val="20"/>
                <w:szCs w:val="20"/>
              </w:rPr>
            </w:pPr>
            <w:r w:rsidRPr="00454E4E">
              <w:rPr>
                <w:sz w:val="20"/>
                <w:szCs w:val="20"/>
              </w:rPr>
              <w:t>44 (18</w:t>
            </w:r>
            <w:r w:rsidR="00192DCC" w:rsidRPr="00454E4E">
              <w:rPr>
                <w:sz w:val="20"/>
                <w:szCs w:val="20"/>
              </w:rPr>
              <w:t>.</w:t>
            </w:r>
            <w:r w:rsidRPr="00454E4E">
              <w:rPr>
                <w:sz w:val="20"/>
                <w:szCs w:val="20"/>
              </w:rPr>
              <w:t>7%)</w:t>
            </w:r>
          </w:p>
        </w:tc>
        <w:tc>
          <w:tcPr>
            <w:tcW w:w="986" w:type="pct"/>
          </w:tcPr>
          <w:p w:rsidR="00B64B3C" w:rsidRPr="00454E4E" w:rsidRDefault="00B64B3C" w:rsidP="00FF013D">
            <w:pPr>
              <w:pStyle w:val="Compact"/>
              <w:spacing w:before="0" w:after="0"/>
              <w:jc w:val="center"/>
              <w:rPr>
                <w:sz w:val="20"/>
                <w:szCs w:val="20"/>
              </w:rPr>
            </w:pPr>
            <w:r w:rsidRPr="00454E4E">
              <w:rPr>
                <w:sz w:val="20"/>
                <w:szCs w:val="20"/>
              </w:rPr>
              <w:t>72 (15</w:t>
            </w:r>
            <w:r w:rsidR="00192DCC" w:rsidRPr="00454E4E">
              <w:rPr>
                <w:sz w:val="20"/>
                <w:szCs w:val="20"/>
              </w:rPr>
              <w:t>.</w:t>
            </w:r>
            <w:r w:rsidRPr="00454E4E">
              <w:rPr>
                <w:sz w:val="20"/>
                <w:szCs w:val="20"/>
              </w:rPr>
              <w:t>1%)</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p>
        </w:tc>
        <w:tc>
          <w:tcPr>
            <w:tcW w:w="917" w:type="pct"/>
          </w:tcPr>
          <w:p w:rsidR="00B64B3C" w:rsidRPr="00454E4E" w:rsidRDefault="00B64B3C" w:rsidP="00FF013D">
            <w:pPr>
              <w:pStyle w:val="Compact"/>
              <w:spacing w:before="0" w:after="0"/>
              <w:jc w:val="center"/>
              <w:rPr>
                <w:sz w:val="20"/>
                <w:szCs w:val="20"/>
              </w:rPr>
            </w:pPr>
          </w:p>
        </w:tc>
        <w:tc>
          <w:tcPr>
            <w:tcW w:w="1056" w:type="pct"/>
          </w:tcPr>
          <w:p w:rsidR="00B64B3C" w:rsidRPr="00454E4E"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vAlign w:val="center"/>
          </w:tcPr>
          <w:p w:rsidR="00B64B3C" w:rsidRPr="00454E4E" w:rsidRDefault="00B64B3C" w:rsidP="007A189A">
            <w:pPr>
              <w:pStyle w:val="Compact"/>
              <w:spacing w:before="0" w:after="0"/>
              <w:rPr>
                <w:sz w:val="20"/>
                <w:szCs w:val="20"/>
              </w:rPr>
            </w:pPr>
            <w:r w:rsidRPr="00454E4E">
              <w:rPr>
                <w:b/>
                <w:sz w:val="20"/>
                <w:szCs w:val="20"/>
              </w:rPr>
              <w:t>POS Score*</w:t>
            </w:r>
            <w:r w:rsidRPr="00454E4E">
              <w:rPr>
                <w:sz w:val="20"/>
                <w:szCs w:val="20"/>
              </w:rPr>
              <w:t>, mean (SD)</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w:t>
            </w:r>
            <w:r w:rsidR="00192DCC" w:rsidRPr="00454E4E">
              <w:rPr>
                <w:sz w:val="20"/>
                <w:szCs w:val="20"/>
              </w:rPr>
              <w:t>.</w:t>
            </w:r>
            <w:r w:rsidRPr="00454E4E">
              <w:rPr>
                <w:sz w:val="20"/>
                <w:szCs w:val="20"/>
              </w:rPr>
              <w:t>7 (6</w:t>
            </w:r>
            <w:r w:rsidR="00192DCC" w:rsidRPr="00454E4E">
              <w:rPr>
                <w:sz w:val="20"/>
                <w:szCs w:val="20"/>
              </w:rPr>
              <w:t>.</w:t>
            </w:r>
            <w:r w:rsidRPr="00454E4E">
              <w:rPr>
                <w:sz w:val="20"/>
                <w:szCs w:val="20"/>
              </w:rPr>
              <w:t>6)</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10</w:t>
            </w:r>
            <w:r w:rsidR="00192DCC" w:rsidRPr="00454E4E">
              <w:rPr>
                <w:sz w:val="20"/>
                <w:szCs w:val="20"/>
              </w:rPr>
              <w:t>.</w:t>
            </w:r>
            <w:r w:rsidRPr="00454E4E">
              <w:rPr>
                <w:sz w:val="20"/>
                <w:szCs w:val="20"/>
              </w:rPr>
              <w:t>5 (6</w:t>
            </w:r>
            <w:r w:rsidR="00192DCC" w:rsidRPr="00454E4E">
              <w:rPr>
                <w:sz w:val="20"/>
                <w:szCs w:val="20"/>
              </w:rPr>
              <w:t>.</w:t>
            </w:r>
            <w:r w:rsidRPr="00454E4E">
              <w:rPr>
                <w:sz w:val="20"/>
                <w:szCs w:val="20"/>
              </w:rPr>
              <w:t>1)</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11</w:t>
            </w:r>
            <w:r w:rsidR="00192DCC" w:rsidRPr="00454E4E">
              <w:rPr>
                <w:sz w:val="20"/>
                <w:szCs w:val="20"/>
              </w:rPr>
              <w:t>.</w:t>
            </w:r>
            <w:r w:rsidRPr="00454E4E">
              <w:rPr>
                <w:sz w:val="20"/>
                <w:szCs w:val="20"/>
              </w:rPr>
              <w:t>1 (6</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vAlign w:val="center"/>
          </w:tcPr>
          <w:p w:rsidR="00B64B3C" w:rsidRPr="00454E4E" w:rsidRDefault="00B64B3C" w:rsidP="007A189A">
            <w:pPr>
              <w:pStyle w:val="Compact"/>
              <w:spacing w:before="0" w:after="0"/>
              <w:rPr>
                <w:sz w:val="20"/>
                <w:szCs w:val="20"/>
              </w:rPr>
            </w:pPr>
            <w:r w:rsidRPr="00454E4E">
              <w:rPr>
                <w:b/>
                <w:sz w:val="20"/>
                <w:szCs w:val="20"/>
              </w:rPr>
              <w:t>HADS Anxiety Score*</w:t>
            </w:r>
            <w:r w:rsidRPr="00454E4E">
              <w:rPr>
                <w:sz w:val="20"/>
                <w:szCs w:val="20"/>
              </w:rPr>
              <w:t>, mean (SD)</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7</w:t>
            </w:r>
            <w:r w:rsidR="00192DCC" w:rsidRPr="00454E4E">
              <w:rPr>
                <w:sz w:val="20"/>
                <w:szCs w:val="20"/>
              </w:rPr>
              <w:t>.</w:t>
            </w:r>
            <w:r w:rsidRPr="00454E4E">
              <w:rPr>
                <w:sz w:val="20"/>
                <w:szCs w:val="20"/>
              </w:rPr>
              <w:t>2 (4</w:t>
            </w:r>
            <w:r w:rsidR="00192DCC" w:rsidRPr="00454E4E">
              <w:rPr>
                <w:sz w:val="20"/>
                <w:szCs w:val="20"/>
              </w:rPr>
              <w:t>.</w:t>
            </w:r>
            <w:r w:rsidRPr="00454E4E">
              <w:rPr>
                <w:sz w:val="20"/>
                <w:szCs w:val="20"/>
              </w:rPr>
              <w:t>3)</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2 (4</w:t>
            </w:r>
            <w:r w:rsidR="00192DCC" w:rsidRPr="00454E4E">
              <w:rPr>
                <w:sz w:val="20"/>
                <w:szCs w:val="20"/>
              </w:rPr>
              <w:t>.</w:t>
            </w:r>
            <w:r w:rsidRPr="00454E4E">
              <w:rPr>
                <w:sz w:val="20"/>
                <w:szCs w:val="20"/>
              </w:rPr>
              <w:t>0)</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7 (4</w:t>
            </w:r>
            <w:r w:rsidR="00192DCC" w:rsidRPr="00454E4E">
              <w:rPr>
                <w:sz w:val="20"/>
                <w:szCs w:val="20"/>
              </w:rPr>
              <w:t>.</w:t>
            </w:r>
            <w:r w:rsidRPr="00454E4E">
              <w:rPr>
                <w:sz w:val="20"/>
                <w:szCs w:val="20"/>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vAlign w:val="center"/>
          </w:tcPr>
          <w:p w:rsidR="00B64B3C" w:rsidRPr="00454E4E" w:rsidRDefault="00B64B3C" w:rsidP="007A189A">
            <w:pPr>
              <w:pStyle w:val="Compact"/>
              <w:spacing w:before="0" w:after="0"/>
              <w:rPr>
                <w:sz w:val="20"/>
                <w:szCs w:val="20"/>
              </w:rPr>
            </w:pPr>
            <w:r w:rsidRPr="00454E4E">
              <w:rPr>
                <w:b/>
                <w:sz w:val="20"/>
                <w:szCs w:val="20"/>
              </w:rPr>
              <w:t>HADS Depression Score</w:t>
            </w:r>
            <w:r w:rsidRPr="00454E4E">
              <w:rPr>
                <w:sz w:val="20"/>
                <w:szCs w:val="20"/>
              </w:rPr>
              <w:t>, mean (SD)</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8 (4</w:t>
            </w:r>
            <w:r w:rsidR="00192DCC" w:rsidRPr="00454E4E">
              <w:rPr>
                <w:sz w:val="20"/>
                <w:szCs w:val="20"/>
              </w:rPr>
              <w:t>.</w:t>
            </w:r>
            <w:r w:rsidRPr="00454E4E">
              <w:rPr>
                <w:sz w:val="20"/>
                <w:szCs w:val="20"/>
              </w:rPr>
              <w:t>9)</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3 (4</w:t>
            </w:r>
            <w:r w:rsidR="00192DCC" w:rsidRPr="00454E4E">
              <w:rPr>
                <w:sz w:val="20"/>
                <w:szCs w:val="20"/>
              </w:rPr>
              <w:t>.</w:t>
            </w:r>
            <w:r w:rsidRPr="00454E4E">
              <w:rPr>
                <w:sz w:val="20"/>
                <w:szCs w:val="20"/>
              </w:rPr>
              <w:t>5)</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w:t>
            </w:r>
            <w:r w:rsidR="00192DCC" w:rsidRPr="00454E4E">
              <w:rPr>
                <w:sz w:val="20"/>
                <w:szCs w:val="20"/>
              </w:rPr>
              <w:t>.</w:t>
            </w:r>
            <w:r w:rsidRPr="00454E4E">
              <w:rPr>
                <w:sz w:val="20"/>
                <w:szCs w:val="20"/>
              </w:rPr>
              <w:t>5 (4</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rPr>
                <w:b/>
                <w:sz w:val="20"/>
                <w:szCs w:val="20"/>
              </w:rPr>
            </w:pPr>
            <w:r w:rsidRPr="00454E4E">
              <w:rPr>
                <w:b/>
                <w:sz w:val="20"/>
                <w:szCs w:val="20"/>
              </w:rPr>
              <w:t>EORTC QLQ C30</w:t>
            </w:r>
          </w:p>
        </w:tc>
        <w:tc>
          <w:tcPr>
            <w:tcW w:w="917" w:type="pct"/>
            <w:tcBorders>
              <w:top w:val="nil"/>
              <w:left w:val="nil"/>
              <w:bottom w:val="nil"/>
              <w:right w:val="nil"/>
            </w:tcBorders>
            <w:vAlign w:val="center"/>
          </w:tcPr>
          <w:p w:rsidR="00B64B3C" w:rsidRPr="00454E4E" w:rsidRDefault="00B64B3C" w:rsidP="00FF013D">
            <w:pPr>
              <w:pStyle w:val="Compact"/>
              <w:spacing w:before="0" w:after="0"/>
              <w:jc w:val="center"/>
              <w:rPr>
                <w:sz w:val="20"/>
                <w:szCs w:val="20"/>
              </w:rPr>
            </w:pPr>
          </w:p>
        </w:tc>
        <w:tc>
          <w:tcPr>
            <w:tcW w:w="1056" w:type="pct"/>
            <w:tcBorders>
              <w:top w:val="nil"/>
              <w:left w:val="nil"/>
              <w:bottom w:val="nil"/>
              <w:right w:val="nil"/>
            </w:tcBorders>
            <w:vAlign w:val="center"/>
          </w:tcPr>
          <w:p w:rsidR="00B64B3C" w:rsidRPr="00454E4E" w:rsidRDefault="00B64B3C" w:rsidP="00FF013D">
            <w:pPr>
              <w:pStyle w:val="Compact"/>
              <w:spacing w:before="0" w:after="0"/>
              <w:jc w:val="center"/>
              <w:rPr>
                <w:sz w:val="20"/>
                <w:szCs w:val="20"/>
              </w:rPr>
            </w:pPr>
          </w:p>
        </w:tc>
        <w:tc>
          <w:tcPr>
            <w:tcW w:w="986" w:type="pct"/>
            <w:tcBorders>
              <w:top w:val="nil"/>
              <w:left w:val="nil"/>
              <w:bottom w:val="nil"/>
              <w:right w:val="nil"/>
            </w:tcBorders>
            <w:vAlign w:val="center"/>
          </w:tcPr>
          <w:p w:rsidR="00B64B3C" w:rsidRPr="00454E4E" w:rsidRDefault="00B64B3C" w:rsidP="00FF013D">
            <w:pPr>
              <w:pStyle w:val="Compact"/>
              <w:spacing w:before="0" w:after="0"/>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2041" w:type="pct"/>
            <w:tcBorders>
              <w:top w:val="nil"/>
              <w:left w:val="nil"/>
              <w:bottom w:val="nil"/>
              <w:right w:val="nil"/>
            </w:tcBorders>
          </w:tcPr>
          <w:p w:rsidR="00B64B3C" w:rsidRPr="00454E4E" w:rsidRDefault="00B64B3C" w:rsidP="007A189A">
            <w:pPr>
              <w:pStyle w:val="Compact"/>
              <w:spacing w:before="0" w:after="0"/>
              <w:ind w:left="142"/>
              <w:rPr>
                <w:b/>
                <w:sz w:val="20"/>
                <w:szCs w:val="20"/>
              </w:rPr>
            </w:pPr>
            <w:r w:rsidRPr="00454E4E">
              <w:rPr>
                <w:b/>
                <w:sz w:val="20"/>
                <w:szCs w:val="20"/>
              </w:rPr>
              <w:t>Global health status/</w:t>
            </w:r>
            <w:proofErr w:type="spellStart"/>
            <w:r w:rsidRPr="00454E4E">
              <w:rPr>
                <w:b/>
                <w:sz w:val="20"/>
                <w:szCs w:val="20"/>
              </w:rPr>
              <w:t>QoL</w:t>
            </w:r>
            <w:proofErr w:type="spellEnd"/>
            <w:r w:rsidRPr="00454E4E">
              <w:rPr>
                <w:sz w:val="20"/>
                <w:szCs w:val="20"/>
              </w:rPr>
              <w:t>, mean (SD)</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5 (23</w:t>
            </w:r>
            <w:r w:rsidR="00192DCC" w:rsidRPr="00454E4E">
              <w:rPr>
                <w:sz w:val="20"/>
                <w:szCs w:val="20"/>
              </w:rPr>
              <w:t>.</w:t>
            </w:r>
            <w:r w:rsidRPr="00454E4E">
              <w:rPr>
                <w:sz w:val="20"/>
                <w:szCs w:val="20"/>
              </w:rPr>
              <w:t>1)</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6 (24</w:t>
            </w:r>
            <w:r w:rsidR="00192DCC" w:rsidRPr="00454E4E">
              <w:rPr>
                <w:sz w:val="20"/>
                <w:szCs w:val="20"/>
              </w:rPr>
              <w:t>.</w:t>
            </w:r>
            <w:r w:rsidRPr="00454E4E">
              <w:rPr>
                <w:sz w:val="20"/>
                <w:szCs w:val="20"/>
              </w:rPr>
              <w:t>6)</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6 (23</w:t>
            </w:r>
            <w:r w:rsidR="00192DCC" w:rsidRPr="00454E4E">
              <w:rPr>
                <w:sz w:val="20"/>
                <w:szCs w:val="20"/>
              </w:rPr>
              <w:t>.</w:t>
            </w:r>
            <w:r w:rsidRPr="00454E4E">
              <w:rPr>
                <w:sz w:val="20"/>
                <w:szCs w:val="20"/>
              </w:rPr>
              <w:t>9)</w:t>
            </w:r>
          </w:p>
        </w:tc>
      </w:tr>
      <w:tr w:rsidR="00B64B3C" w:rsidRPr="00987A0B"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142"/>
              <w:rPr>
                <w:b/>
                <w:sz w:val="20"/>
                <w:szCs w:val="20"/>
              </w:rPr>
            </w:pPr>
            <w:r w:rsidRPr="00454E4E">
              <w:rPr>
                <w:b/>
                <w:sz w:val="20"/>
                <w:szCs w:val="20"/>
              </w:rPr>
              <w:t>Functional scales</w:t>
            </w:r>
            <w:r w:rsidRPr="00454E4E">
              <w:rPr>
                <w:sz w:val="20"/>
                <w:szCs w:val="20"/>
              </w:rPr>
              <w:t>, median [Q</w:t>
            </w:r>
            <w:r w:rsidRPr="00454E4E">
              <w:rPr>
                <w:sz w:val="20"/>
                <w:szCs w:val="20"/>
                <w:vertAlign w:val="subscript"/>
              </w:rPr>
              <w:t>1</w:t>
            </w:r>
            <w:r w:rsidRPr="00454E4E">
              <w:rPr>
                <w:sz w:val="20"/>
                <w:szCs w:val="20"/>
              </w:rPr>
              <w:t>, Q</w:t>
            </w:r>
            <w:r w:rsidRPr="00454E4E">
              <w:rPr>
                <w:sz w:val="20"/>
                <w:szCs w:val="20"/>
                <w:vertAlign w:val="subscript"/>
              </w:rPr>
              <w:t>3</w:t>
            </w:r>
            <w:r w:rsidRPr="00454E4E">
              <w:rPr>
                <w:sz w:val="20"/>
                <w:szCs w:val="20"/>
              </w:rPr>
              <w:t>]</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Physical functioning</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60</w:t>
            </w:r>
            <w:r w:rsidR="00192DCC" w:rsidRPr="00454E4E">
              <w:rPr>
                <w:sz w:val="20"/>
                <w:szCs w:val="20"/>
              </w:rPr>
              <w:t>.</w:t>
            </w:r>
            <w:r w:rsidRPr="00454E4E">
              <w:rPr>
                <w:sz w:val="20"/>
                <w:szCs w:val="20"/>
              </w:rPr>
              <w:t>0 [33</w:t>
            </w:r>
            <w:r w:rsidR="00192DCC" w:rsidRPr="00454E4E">
              <w:rPr>
                <w:sz w:val="20"/>
                <w:szCs w:val="20"/>
              </w:rPr>
              <w:t>.</w:t>
            </w:r>
            <w:r w:rsidRPr="00454E4E">
              <w:rPr>
                <w:sz w:val="20"/>
                <w:szCs w:val="20"/>
              </w:rPr>
              <w:t>3;80</w:t>
            </w:r>
            <w:r w:rsidR="00192DCC" w:rsidRPr="00454E4E">
              <w:rPr>
                <w:sz w:val="20"/>
                <w:szCs w:val="20"/>
              </w:rPr>
              <w:t>.</w:t>
            </w:r>
            <w:r w:rsidRPr="00454E4E">
              <w:rPr>
                <w:sz w:val="20"/>
                <w:szCs w:val="20"/>
              </w:rPr>
              <w:t>0]</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[40</w:t>
            </w:r>
            <w:r w:rsidR="00192DCC" w:rsidRPr="00454E4E">
              <w:rPr>
                <w:sz w:val="20"/>
                <w:szCs w:val="20"/>
              </w:rPr>
              <w:t>.</w:t>
            </w:r>
            <w:r w:rsidRPr="00454E4E">
              <w:rPr>
                <w:sz w:val="20"/>
                <w:szCs w:val="20"/>
              </w:rPr>
              <w:t>0;86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60</w:t>
            </w:r>
            <w:r w:rsidR="00192DCC" w:rsidRPr="00454E4E">
              <w:rPr>
                <w:sz w:val="20"/>
                <w:szCs w:val="20"/>
              </w:rPr>
              <w:t>.</w:t>
            </w:r>
            <w:r w:rsidRPr="00454E4E">
              <w:rPr>
                <w:sz w:val="20"/>
                <w:szCs w:val="20"/>
              </w:rPr>
              <w:t>0 [33</w:t>
            </w:r>
            <w:r w:rsidR="00192DCC" w:rsidRPr="00454E4E">
              <w:rPr>
                <w:sz w:val="20"/>
                <w:szCs w:val="20"/>
              </w:rPr>
              <w:t>.</w:t>
            </w:r>
            <w:r w:rsidRPr="00454E4E">
              <w:rPr>
                <w:sz w:val="20"/>
                <w:szCs w:val="20"/>
              </w:rPr>
              <w:t>3;83</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Role functioning</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[0;66</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Emotional functioning*</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3 [33</w:t>
            </w:r>
            <w:r w:rsidR="00192DCC" w:rsidRPr="00454E4E">
              <w:rPr>
                <w:sz w:val="20"/>
                <w:szCs w:val="20"/>
              </w:rPr>
              <w:t>.</w:t>
            </w:r>
            <w:r w:rsidRPr="00454E4E">
              <w:rPr>
                <w:sz w:val="20"/>
                <w:szCs w:val="20"/>
              </w:rPr>
              <w:t>3;75</w:t>
            </w:r>
            <w:r w:rsidR="00192DCC" w:rsidRPr="00454E4E">
              <w:rPr>
                <w:sz w:val="20"/>
                <w:szCs w:val="20"/>
              </w:rPr>
              <w:t>.</w:t>
            </w:r>
            <w:r w:rsidRPr="00454E4E">
              <w:rPr>
                <w:sz w:val="20"/>
                <w:szCs w:val="20"/>
              </w:rPr>
              <w:t>0]</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3 [41</w:t>
            </w:r>
            <w:r w:rsidR="00192DCC" w:rsidRPr="00454E4E">
              <w:rPr>
                <w:sz w:val="20"/>
                <w:szCs w:val="20"/>
              </w:rPr>
              <w:t>.</w:t>
            </w:r>
            <w:r w:rsidRPr="00454E4E">
              <w:rPr>
                <w:sz w:val="20"/>
                <w:szCs w:val="20"/>
              </w:rPr>
              <w:t>7;83</w:t>
            </w:r>
            <w:r w:rsidR="00192DCC" w:rsidRPr="00454E4E">
              <w:rPr>
                <w:sz w:val="20"/>
                <w:szCs w:val="20"/>
              </w:rPr>
              <w:t>.</w:t>
            </w:r>
            <w:r w:rsidRPr="00454E4E">
              <w:rPr>
                <w:sz w:val="20"/>
                <w:szCs w:val="20"/>
              </w:rPr>
              <w:t>3]</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58</w:t>
            </w:r>
            <w:r w:rsidR="00192DCC" w:rsidRPr="00454E4E">
              <w:rPr>
                <w:sz w:val="20"/>
                <w:szCs w:val="20"/>
              </w:rPr>
              <w:t>.</w:t>
            </w:r>
            <w:r w:rsidRPr="00454E4E">
              <w:rPr>
                <w:sz w:val="20"/>
                <w:szCs w:val="20"/>
              </w:rPr>
              <w:t>3 [33</w:t>
            </w:r>
            <w:r w:rsidR="00192DCC" w:rsidRPr="00454E4E">
              <w:rPr>
                <w:sz w:val="20"/>
                <w:szCs w:val="20"/>
              </w:rPr>
              <w:t>.</w:t>
            </w:r>
            <w:r w:rsidRPr="00454E4E">
              <w:rPr>
                <w:sz w:val="20"/>
                <w:szCs w:val="20"/>
              </w:rPr>
              <w:t>3;75</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Cognitive functioning</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[50</w:t>
            </w:r>
            <w:r w:rsidR="00192DCC" w:rsidRPr="00454E4E">
              <w:rPr>
                <w:sz w:val="20"/>
                <w:szCs w:val="20"/>
              </w:rPr>
              <w:t>.</w:t>
            </w:r>
            <w:r w:rsidRPr="00454E4E">
              <w:rPr>
                <w:sz w:val="20"/>
                <w:szCs w:val="20"/>
              </w:rPr>
              <w:t>0;100</w:t>
            </w:r>
            <w:r w:rsidR="00192DCC" w:rsidRPr="00454E4E">
              <w:rPr>
                <w:sz w:val="20"/>
                <w:szCs w:val="20"/>
              </w:rPr>
              <w:t>.</w:t>
            </w:r>
            <w:r w:rsidRPr="00454E4E">
              <w:rPr>
                <w:sz w:val="20"/>
                <w:szCs w:val="20"/>
              </w:rPr>
              <w:t>0]</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[66</w:t>
            </w:r>
            <w:r w:rsidR="00192DCC" w:rsidRPr="00454E4E">
              <w:rPr>
                <w:sz w:val="20"/>
                <w:szCs w:val="20"/>
              </w:rPr>
              <w:t>.</w:t>
            </w:r>
            <w:r w:rsidRPr="00454E4E">
              <w:rPr>
                <w:sz w:val="20"/>
                <w:szCs w:val="20"/>
              </w:rPr>
              <w:t>7;100</w:t>
            </w:r>
            <w:r w:rsidR="00192DCC" w:rsidRPr="00454E4E">
              <w:rPr>
                <w:sz w:val="20"/>
                <w:szCs w:val="20"/>
              </w:rPr>
              <w:t>.</w:t>
            </w:r>
            <w:r w:rsidRPr="00454E4E">
              <w:rPr>
                <w:sz w:val="20"/>
                <w:szCs w:val="20"/>
              </w:rPr>
              <w:t>0]</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83</w:t>
            </w:r>
            <w:r w:rsidR="00192DCC" w:rsidRPr="00454E4E">
              <w:rPr>
                <w:sz w:val="20"/>
                <w:szCs w:val="20"/>
              </w:rPr>
              <w:t>.</w:t>
            </w:r>
            <w:r w:rsidRPr="00454E4E">
              <w:rPr>
                <w:sz w:val="20"/>
                <w:szCs w:val="20"/>
              </w:rPr>
              <w:t>3 [50</w:t>
            </w:r>
            <w:r w:rsidR="00192DCC" w:rsidRPr="00454E4E">
              <w:rPr>
                <w:sz w:val="20"/>
                <w:szCs w:val="20"/>
              </w:rPr>
              <w:t>.</w:t>
            </w:r>
            <w:r w:rsidRPr="00454E4E">
              <w:rPr>
                <w:sz w:val="20"/>
                <w:szCs w:val="20"/>
              </w:rPr>
              <w:t>0;100</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Social functioning</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[16</w:t>
            </w:r>
            <w:r w:rsidR="00192DCC" w:rsidRPr="00454E4E">
              <w:rPr>
                <w:sz w:val="20"/>
                <w:szCs w:val="20"/>
              </w:rPr>
              <w:t>.</w:t>
            </w:r>
            <w:r w:rsidRPr="00454E4E">
              <w:rPr>
                <w:sz w:val="20"/>
                <w:szCs w:val="20"/>
              </w:rPr>
              <w:t>7;66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[33</w:t>
            </w:r>
            <w:r w:rsidR="00192DCC" w:rsidRPr="00454E4E">
              <w:rPr>
                <w:sz w:val="20"/>
                <w:szCs w:val="20"/>
              </w:rPr>
              <w:t>.</w:t>
            </w:r>
            <w:r w:rsidRPr="00454E4E">
              <w:rPr>
                <w:sz w:val="20"/>
                <w:szCs w:val="20"/>
              </w:rPr>
              <w:t>3;83</w:t>
            </w:r>
            <w:r w:rsidR="00192DCC" w:rsidRPr="00454E4E">
              <w:rPr>
                <w:sz w:val="20"/>
                <w:szCs w:val="20"/>
              </w:rPr>
              <w:t>.</w:t>
            </w:r>
            <w:r w:rsidRPr="00454E4E">
              <w:rPr>
                <w:sz w:val="20"/>
                <w:szCs w:val="20"/>
              </w:rPr>
              <w:t>3]</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50</w:t>
            </w:r>
            <w:r w:rsidR="00192DCC" w:rsidRPr="00454E4E">
              <w:rPr>
                <w:sz w:val="20"/>
                <w:szCs w:val="20"/>
              </w:rPr>
              <w:t>.</w:t>
            </w:r>
            <w:r w:rsidRPr="00454E4E">
              <w:rPr>
                <w:sz w:val="20"/>
                <w:szCs w:val="20"/>
              </w:rPr>
              <w:t>0 [33</w:t>
            </w:r>
            <w:r w:rsidR="00192DCC" w:rsidRPr="00454E4E">
              <w:rPr>
                <w:sz w:val="20"/>
                <w:szCs w:val="20"/>
              </w:rPr>
              <w:t>.</w:t>
            </w:r>
            <w:r w:rsidRPr="00454E4E">
              <w:rPr>
                <w:sz w:val="20"/>
                <w:szCs w:val="20"/>
              </w:rPr>
              <w:t>3;77</w:t>
            </w:r>
            <w:r w:rsidR="00192DCC" w:rsidRPr="00454E4E">
              <w:rPr>
                <w:sz w:val="20"/>
                <w:szCs w:val="20"/>
              </w:rPr>
              <w:t>.</w:t>
            </w:r>
            <w:r w:rsidRPr="00454E4E">
              <w:rPr>
                <w:sz w:val="20"/>
                <w:szCs w:val="20"/>
              </w:rPr>
              <w:t>8]</w:t>
            </w:r>
          </w:p>
        </w:tc>
      </w:tr>
      <w:tr w:rsidR="00B64B3C" w:rsidRPr="00987A0B"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b/>
                <w:sz w:val="20"/>
                <w:szCs w:val="20"/>
              </w:rPr>
              <w:t>Symptom scales</w:t>
            </w:r>
            <w:r w:rsidRPr="00454E4E">
              <w:rPr>
                <w:sz w:val="20"/>
                <w:szCs w:val="20"/>
              </w:rPr>
              <w:t>, median [Q</w:t>
            </w:r>
            <w:r w:rsidRPr="00454E4E">
              <w:rPr>
                <w:sz w:val="20"/>
                <w:szCs w:val="20"/>
                <w:vertAlign w:val="subscript"/>
              </w:rPr>
              <w:t>1</w:t>
            </w:r>
            <w:r w:rsidRPr="00454E4E">
              <w:rPr>
                <w:sz w:val="20"/>
                <w:szCs w:val="20"/>
              </w:rPr>
              <w:t>, Q</w:t>
            </w:r>
            <w:r w:rsidRPr="00454E4E">
              <w:rPr>
                <w:sz w:val="20"/>
                <w:szCs w:val="20"/>
                <w:vertAlign w:val="subscript"/>
              </w:rPr>
              <w:t>3</w:t>
            </w:r>
            <w:r w:rsidRPr="00454E4E">
              <w:rPr>
                <w:sz w:val="20"/>
                <w:szCs w:val="20"/>
              </w:rPr>
              <w:t>]</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Fatigue*</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66</w:t>
            </w:r>
            <w:r w:rsidR="00192DCC" w:rsidRPr="00454E4E">
              <w:rPr>
                <w:sz w:val="20"/>
                <w:szCs w:val="20"/>
              </w:rPr>
              <w:t>.</w:t>
            </w:r>
            <w:r w:rsidRPr="00454E4E">
              <w:rPr>
                <w:sz w:val="20"/>
                <w:szCs w:val="20"/>
              </w:rPr>
              <w:t>7 [44</w:t>
            </w:r>
            <w:r w:rsidR="00192DCC" w:rsidRPr="00454E4E">
              <w:rPr>
                <w:sz w:val="20"/>
                <w:szCs w:val="20"/>
              </w:rPr>
              <w:t>.</w:t>
            </w:r>
            <w:r w:rsidRPr="00454E4E">
              <w:rPr>
                <w:sz w:val="20"/>
                <w:szCs w:val="20"/>
              </w:rPr>
              <w:t>4;77</w:t>
            </w:r>
            <w:r w:rsidR="00192DCC" w:rsidRPr="00454E4E">
              <w:rPr>
                <w:sz w:val="20"/>
                <w:szCs w:val="20"/>
              </w:rPr>
              <w:t>.</w:t>
            </w:r>
            <w:r w:rsidRPr="00454E4E">
              <w:rPr>
                <w:sz w:val="20"/>
                <w:szCs w:val="20"/>
              </w:rPr>
              <w:t>8]</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55</w:t>
            </w:r>
            <w:r w:rsidR="00192DCC" w:rsidRPr="00454E4E">
              <w:rPr>
                <w:sz w:val="20"/>
                <w:szCs w:val="20"/>
              </w:rPr>
              <w:t>.</w:t>
            </w:r>
            <w:r w:rsidRPr="00454E4E">
              <w:rPr>
                <w:sz w:val="20"/>
                <w:szCs w:val="20"/>
              </w:rPr>
              <w:t>6 [33</w:t>
            </w:r>
            <w:r w:rsidR="00192DCC" w:rsidRPr="00454E4E">
              <w:rPr>
                <w:sz w:val="20"/>
                <w:szCs w:val="20"/>
              </w:rPr>
              <w:t>.</w:t>
            </w:r>
            <w:r w:rsidRPr="00454E4E">
              <w:rPr>
                <w:sz w:val="20"/>
                <w:szCs w:val="20"/>
              </w:rPr>
              <w:t>3;77</w:t>
            </w:r>
            <w:r w:rsidR="00192DCC" w:rsidRPr="00454E4E">
              <w:rPr>
                <w:sz w:val="20"/>
                <w:szCs w:val="20"/>
              </w:rPr>
              <w:t>.</w:t>
            </w:r>
            <w:r w:rsidRPr="00454E4E">
              <w:rPr>
                <w:sz w:val="20"/>
                <w:szCs w:val="20"/>
              </w:rPr>
              <w:t>8]</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55</w:t>
            </w:r>
            <w:r w:rsidR="00192DCC" w:rsidRPr="00454E4E">
              <w:rPr>
                <w:sz w:val="20"/>
                <w:szCs w:val="20"/>
              </w:rPr>
              <w:t>.</w:t>
            </w:r>
            <w:r w:rsidRPr="00454E4E">
              <w:rPr>
                <w:sz w:val="20"/>
                <w:szCs w:val="20"/>
              </w:rPr>
              <w:t>6 [33</w:t>
            </w:r>
            <w:r w:rsidR="00192DCC" w:rsidRPr="00454E4E">
              <w:rPr>
                <w:sz w:val="20"/>
                <w:szCs w:val="20"/>
              </w:rPr>
              <w:t>.</w:t>
            </w:r>
            <w:r w:rsidRPr="00454E4E">
              <w:rPr>
                <w:sz w:val="20"/>
                <w:szCs w:val="20"/>
              </w:rPr>
              <w:t>3;77</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Nausea and vomiting</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0;16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0;16</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Pain</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454E4E" w:rsidP="007A189A">
            <w:pPr>
              <w:pStyle w:val="Compact"/>
              <w:spacing w:before="0" w:after="0"/>
              <w:ind w:left="284"/>
              <w:rPr>
                <w:sz w:val="20"/>
                <w:szCs w:val="20"/>
              </w:rPr>
            </w:pPr>
            <w:r w:rsidRPr="00454E4E">
              <w:rPr>
                <w:sz w:val="20"/>
                <w:szCs w:val="20"/>
              </w:rPr>
              <w:t>Dyspnea</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Insomnia</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Appetite loss</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33</w:t>
            </w:r>
            <w:r w:rsidR="00192DCC" w:rsidRPr="00454E4E">
              <w:rPr>
                <w:sz w:val="20"/>
                <w:szCs w:val="20"/>
              </w:rPr>
              <w:t>.</w:t>
            </w:r>
            <w:r w:rsidRPr="00454E4E">
              <w:rPr>
                <w:sz w:val="20"/>
                <w:szCs w:val="20"/>
              </w:rPr>
              <w:t>3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284"/>
              <w:rPr>
                <w:sz w:val="20"/>
                <w:szCs w:val="20"/>
              </w:rPr>
            </w:pPr>
            <w:r w:rsidRPr="00454E4E">
              <w:rPr>
                <w:sz w:val="20"/>
                <w:szCs w:val="20"/>
              </w:rPr>
              <w:t>Constipation</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454E4E" w:rsidP="007A189A">
            <w:pPr>
              <w:pStyle w:val="Compact"/>
              <w:spacing w:before="0" w:after="0"/>
              <w:ind w:left="284"/>
              <w:rPr>
                <w:sz w:val="20"/>
                <w:szCs w:val="20"/>
              </w:rPr>
            </w:pPr>
            <w:r w:rsidRPr="00454E4E">
              <w:rPr>
                <w:sz w:val="20"/>
                <w:szCs w:val="20"/>
              </w:rPr>
              <w:t>Diarrhea</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single" w:sz="4" w:space="0" w:color="auto"/>
              <w:right w:val="nil"/>
            </w:tcBorders>
          </w:tcPr>
          <w:p w:rsidR="00B64B3C" w:rsidRPr="00454E4E" w:rsidRDefault="00B64B3C" w:rsidP="007A189A">
            <w:pPr>
              <w:pStyle w:val="Compact"/>
              <w:spacing w:before="0" w:after="0"/>
              <w:ind w:left="284"/>
              <w:rPr>
                <w:sz w:val="20"/>
                <w:szCs w:val="20"/>
              </w:rPr>
            </w:pPr>
            <w:r w:rsidRPr="00454E4E">
              <w:rPr>
                <w:sz w:val="20"/>
                <w:szCs w:val="20"/>
              </w:rPr>
              <w:t>Financial difficulties</w:t>
            </w:r>
          </w:p>
        </w:tc>
        <w:tc>
          <w:tcPr>
            <w:tcW w:w="917"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0;66</w:t>
            </w:r>
            <w:r w:rsidR="00192DCC" w:rsidRPr="00454E4E">
              <w:rPr>
                <w:sz w:val="20"/>
                <w:szCs w:val="20"/>
              </w:rPr>
              <w:t>.</w:t>
            </w:r>
            <w:r w:rsidRPr="00454E4E">
              <w:rPr>
                <w:sz w:val="20"/>
                <w:szCs w:val="20"/>
              </w:rPr>
              <w:t>7]</w:t>
            </w:r>
          </w:p>
        </w:tc>
        <w:tc>
          <w:tcPr>
            <w:tcW w:w="1056"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c>
          <w:tcPr>
            <w:tcW w:w="986" w:type="pct"/>
            <w:tcBorders>
              <w:top w:val="nil"/>
              <w:left w:val="nil"/>
              <w:bottom w:val="single" w:sz="4" w:space="0" w:color="auto"/>
              <w:right w:val="nil"/>
            </w:tcBorders>
          </w:tcPr>
          <w:p w:rsidR="00B64B3C" w:rsidRPr="00454E4E" w:rsidRDefault="00B64B3C" w:rsidP="00FF013D">
            <w:pPr>
              <w:pStyle w:val="Compact"/>
              <w:spacing w:before="0" w:after="0"/>
              <w:jc w:val="center"/>
              <w:rPr>
                <w:sz w:val="20"/>
                <w:szCs w:val="20"/>
              </w:rPr>
            </w:pPr>
            <w:r w:rsidRPr="00454E4E">
              <w:rPr>
                <w:sz w:val="20"/>
                <w:szCs w:val="20"/>
              </w:rPr>
              <w:t>0</w:t>
            </w:r>
            <w:r w:rsidR="00192DCC" w:rsidRPr="00454E4E">
              <w:rPr>
                <w:sz w:val="20"/>
                <w:szCs w:val="20"/>
              </w:rPr>
              <w:t>.</w:t>
            </w:r>
            <w:r w:rsidRPr="00454E4E">
              <w:rPr>
                <w:sz w:val="20"/>
                <w:szCs w:val="20"/>
              </w:rPr>
              <w:t>0 [0</w:t>
            </w:r>
            <w:r w:rsidR="00192DCC" w:rsidRPr="00454E4E">
              <w:rPr>
                <w:sz w:val="20"/>
                <w:szCs w:val="20"/>
              </w:rPr>
              <w:t>.</w:t>
            </w:r>
            <w:r w:rsidRPr="00454E4E">
              <w:rPr>
                <w:sz w:val="20"/>
                <w:szCs w:val="20"/>
              </w:rPr>
              <w:t>0;33</w:t>
            </w:r>
            <w:r w:rsidR="00192DCC" w:rsidRPr="00454E4E">
              <w:rPr>
                <w:sz w:val="20"/>
                <w:szCs w:val="20"/>
              </w:rPr>
              <w:t>.</w:t>
            </w:r>
            <w:r w:rsidRPr="00454E4E">
              <w:rPr>
                <w:sz w:val="20"/>
                <w:szCs w:val="20"/>
              </w:rPr>
              <w:t>3]</w:t>
            </w:r>
          </w:p>
        </w:tc>
      </w:tr>
    </w:tbl>
    <w:p w:rsidR="007A189A" w:rsidRPr="00454E4E" w:rsidRDefault="007A189A" w:rsidP="007A189A">
      <w:pPr>
        <w:pStyle w:val="Compact"/>
        <w:jc w:val="both"/>
        <w:rPr>
          <w:sz w:val="18"/>
        </w:rPr>
      </w:pPr>
      <w:r w:rsidRPr="00454E4E">
        <w:rPr>
          <w:sz w:val="18"/>
        </w:rPr>
        <w:t xml:space="preserve">* </w:t>
      </w:r>
      <w:proofErr w:type="gramStart"/>
      <w:r w:rsidRPr="00454E4E">
        <w:rPr>
          <w:sz w:val="18"/>
        </w:rPr>
        <w:t>t-</w:t>
      </w:r>
      <w:proofErr w:type="gramEnd"/>
      <w:r w:rsidRPr="00454E4E">
        <w:rPr>
          <w:sz w:val="18"/>
        </w:rPr>
        <w:t xml:space="preserve">, chi-squared- or </w:t>
      </w:r>
      <w:proofErr w:type="spellStart"/>
      <w:r w:rsidRPr="00454E4E">
        <w:rPr>
          <w:sz w:val="18"/>
        </w:rPr>
        <w:t>Kruskall</w:t>
      </w:r>
      <w:proofErr w:type="spellEnd"/>
      <w:r w:rsidRPr="00454E4E">
        <w:rPr>
          <w:sz w:val="18"/>
        </w:rPr>
        <w:t>-Wallis-tests for difference between female and male patients: p</w:t>
      </w:r>
      <w:r w:rsidR="00C97F1D">
        <w:rPr>
          <w:sz w:val="18"/>
        </w:rPr>
        <w:t>&lt;</w:t>
      </w:r>
      <w:r w:rsidRPr="00454E4E">
        <w:rPr>
          <w:sz w:val="18"/>
        </w:rPr>
        <w:t>0.05</w:t>
      </w:r>
    </w:p>
    <w:p w:rsidR="007A189A" w:rsidRPr="00454E4E" w:rsidRDefault="007A189A" w:rsidP="007A189A">
      <w:pPr>
        <w:pStyle w:val="Compact"/>
        <w:jc w:val="both"/>
        <w:rPr>
          <w:sz w:val="18"/>
        </w:rPr>
      </w:pPr>
      <w:r w:rsidRPr="00454E4E">
        <w:rPr>
          <w:sz w:val="18"/>
        </w:rPr>
        <w:t xml:space="preserve">Missing for marital status (2, 4), highest graduation (3, 8) and </w:t>
      </w:r>
      <w:r w:rsidR="00454E4E" w:rsidRPr="00454E4E">
        <w:rPr>
          <w:sz w:val="18"/>
        </w:rPr>
        <w:t>tumor</w:t>
      </w:r>
      <w:r w:rsidRPr="00454E4E">
        <w:rPr>
          <w:sz w:val="18"/>
        </w:rPr>
        <w:t xml:space="preserve"> site (0, 3) for control and intervention, respectively</w:t>
      </w:r>
    </w:p>
    <w:p w:rsidR="007A189A" w:rsidRPr="00454E4E" w:rsidRDefault="007A189A" w:rsidP="007A189A">
      <w:pPr>
        <w:pStyle w:val="Compact"/>
        <w:jc w:val="both"/>
        <w:rPr>
          <w:sz w:val="18"/>
        </w:rPr>
      </w:pPr>
      <w:r w:rsidRPr="00454E4E">
        <w:rPr>
          <w:sz w:val="18"/>
        </w:rPr>
        <w:t xml:space="preserve">SD: standard deviation, Q1: 1. quartile, Q3: 3. quartile, </w:t>
      </w:r>
      <w:proofErr w:type="spellStart"/>
      <w:r w:rsidRPr="00454E4E">
        <w:rPr>
          <w:sz w:val="18"/>
        </w:rPr>
        <w:t>QoL</w:t>
      </w:r>
      <w:proofErr w:type="spellEnd"/>
      <w:r w:rsidRPr="00454E4E">
        <w:rPr>
          <w:sz w:val="18"/>
        </w:rPr>
        <w:t>: quality of life</w:t>
      </w:r>
    </w:p>
    <w:p w:rsidR="007A189A" w:rsidRPr="00454E4E" w:rsidRDefault="007A189A" w:rsidP="007A189A">
      <w:pPr>
        <w:pStyle w:val="Compact"/>
        <w:jc w:val="both"/>
        <w:rPr>
          <w:sz w:val="18"/>
        </w:rPr>
      </w:pPr>
      <w:r w:rsidRPr="00454E4E">
        <w:rPr>
          <w:sz w:val="18"/>
        </w:rPr>
        <w:t>POS: Palliative Outcome Scale (range: 0-40, higher values = higher burden)</w:t>
      </w:r>
    </w:p>
    <w:p w:rsidR="007A189A" w:rsidRPr="00454E4E" w:rsidRDefault="007A189A" w:rsidP="007A189A">
      <w:pPr>
        <w:pStyle w:val="Compact"/>
        <w:jc w:val="both"/>
        <w:rPr>
          <w:sz w:val="18"/>
        </w:rPr>
      </w:pPr>
      <w:r w:rsidRPr="00454E4E">
        <w:rPr>
          <w:sz w:val="18"/>
        </w:rPr>
        <w:t>HADS: Hospital Anxiety and Depression Scale (range: 0-21; higher values = higher burden; abnormal=11-21)</w:t>
      </w:r>
    </w:p>
    <w:p w:rsidR="007A189A" w:rsidRPr="00454E4E" w:rsidRDefault="007A189A" w:rsidP="007A189A">
      <w:pPr>
        <w:pStyle w:val="Compact"/>
        <w:jc w:val="both"/>
        <w:rPr>
          <w:sz w:val="18"/>
        </w:rPr>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p>
    <w:p w:rsidR="007A189A" w:rsidRPr="00454E4E" w:rsidRDefault="003D7A87" w:rsidP="007A189A">
      <w:pPr>
        <w:rPr>
          <w:b/>
          <w:sz w:val="28"/>
          <w:lang w:val="en-US"/>
        </w:rPr>
      </w:pPr>
      <w:r w:rsidRPr="00454E4E">
        <w:rPr>
          <w:lang w:val="en-US"/>
        </w:rPr>
        <w:br w:type="page"/>
      </w:r>
      <w:r w:rsidR="007A189A" w:rsidRPr="00454E4E">
        <w:rPr>
          <w:b/>
          <w:lang w:val="en-US"/>
        </w:rPr>
        <w:lastRenderedPageBreak/>
        <w:t>POS, HADS and EORTC QLQ-C30 in proportions by sex, and total</w:t>
      </w:r>
    </w:p>
    <w:tbl>
      <w:tblPr>
        <w:tblW w:w="5000" w:type="pct"/>
        <w:tblLook w:val="07E0" w:firstRow="1" w:lastRow="1" w:firstColumn="1" w:lastColumn="1" w:noHBand="1" w:noVBand="1"/>
      </w:tblPr>
      <w:tblGrid>
        <w:gridCol w:w="3229"/>
        <w:gridCol w:w="2019"/>
        <w:gridCol w:w="2019"/>
        <w:gridCol w:w="2021"/>
      </w:tblGrid>
      <w:tr w:rsidR="007A189A" w:rsidRPr="00454E4E" w:rsidTr="007A189A">
        <w:tc>
          <w:tcPr>
            <w:tcW w:w="1738" w:type="pct"/>
            <w:tcBorders>
              <w:top w:val="single" w:sz="4" w:space="0" w:color="auto"/>
              <w:bottom w:val="single" w:sz="2" w:space="0" w:color="auto"/>
            </w:tcBorders>
            <w:vAlign w:val="bottom"/>
          </w:tcPr>
          <w:p w:rsidR="007A189A" w:rsidRPr="00454E4E" w:rsidRDefault="007A189A" w:rsidP="007A189A">
            <w:pPr>
              <w:pStyle w:val="Compact"/>
              <w:spacing w:before="0" w:after="0"/>
              <w:rPr>
                <w:b/>
                <w:sz w:val="22"/>
                <w:szCs w:val="22"/>
              </w:rPr>
            </w:pPr>
            <w:r w:rsidRPr="00454E4E">
              <w:rPr>
                <w:b/>
                <w:sz w:val="22"/>
                <w:szCs w:val="22"/>
              </w:rPr>
              <w:t>Outcomes in proportions</w:t>
            </w:r>
            <w:r w:rsidRPr="00454E4E">
              <w:rPr>
                <w:b/>
                <w:sz w:val="22"/>
                <w:szCs w:val="22"/>
                <w:vertAlign w:val="superscript"/>
              </w:rPr>
              <w:t>$</w:t>
            </w:r>
          </w:p>
        </w:tc>
        <w:tc>
          <w:tcPr>
            <w:tcW w:w="1087"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2"/>
                <w:szCs w:val="22"/>
              </w:rPr>
            </w:pPr>
            <w:r w:rsidRPr="00454E4E">
              <w:rPr>
                <w:b/>
                <w:sz w:val="22"/>
                <w:szCs w:val="22"/>
              </w:rPr>
              <w:t>Female N=245</w:t>
            </w:r>
          </w:p>
        </w:tc>
        <w:tc>
          <w:tcPr>
            <w:tcW w:w="1087"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2"/>
                <w:szCs w:val="22"/>
              </w:rPr>
            </w:pPr>
            <w:r w:rsidRPr="00454E4E">
              <w:rPr>
                <w:b/>
                <w:sz w:val="22"/>
                <w:szCs w:val="22"/>
              </w:rPr>
              <w:t>Male N=236</w:t>
            </w:r>
          </w:p>
        </w:tc>
        <w:tc>
          <w:tcPr>
            <w:tcW w:w="1088" w:type="pct"/>
            <w:tcBorders>
              <w:top w:val="single" w:sz="4" w:space="0" w:color="auto"/>
              <w:bottom w:val="single" w:sz="2" w:space="0" w:color="auto"/>
            </w:tcBorders>
            <w:vAlign w:val="center"/>
          </w:tcPr>
          <w:p w:rsidR="007A189A" w:rsidRPr="00454E4E" w:rsidRDefault="007A189A" w:rsidP="007A189A">
            <w:pPr>
              <w:pStyle w:val="Compact"/>
              <w:spacing w:before="0" w:after="0"/>
              <w:jc w:val="center"/>
              <w:rPr>
                <w:b/>
                <w:sz w:val="22"/>
                <w:szCs w:val="22"/>
              </w:rPr>
            </w:pPr>
            <w:r w:rsidRPr="00454E4E">
              <w:rPr>
                <w:b/>
                <w:sz w:val="22"/>
                <w:szCs w:val="22"/>
              </w:rPr>
              <w:t>Total N=481</w:t>
            </w:r>
          </w:p>
        </w:tc>
      </w:tr>
      <w:tr w:rsidR="007A189A"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vAlign w:val="center"/>
          </w:tcPr>
          <w:p w:rsidR="007A189A" w:rsidRPr="00454E4E" w:rsidRDefault="007A189A" w:rsidP="007A189A">
            <w:pPr>
              <w:pStyle w:val="Compact"/>
              <w:spacing w:before="0" w:after="0"/>
              <w:rPr>
                <w:sz w:val="22"/>
                <w:szCs w:val="22"/>
              </w:rPr>
            </w:pPr>
            <w:r w:rsidRPr="00454E4E">
              <w:rPr>
                <w:b/>
                <w:sz w:val="22"/>
                <w:szCs w:val="22"/>
              </w:rPr>
              <w:t>POS Score</w:t>
            </w:r>
          </w:p>
        </w:tc>
        <w:tc>
          <w:tcPr>
            <w:tcW w:w="1087" w:type="pct"/>
            <w:tcBorders>
              <w:top w:val="nil"/>
              <w:left w:val="nil"/>
              <w:bottom w:val="nil"/>
              <w:right w:val="nil"/>
            </w:tcBorders>
          </w:tcPr>
          <w:p w:rsidR="007A189A" w:rsidRPr="00454E4E" w:rsidRDefault="007A189A" w:rsidP="007A189A">
            <w:pPr>
              <w:pStyle w:val="Compact"/>
              <w:spacing w:before="0" w:after="0"/>
              <w:jc w:val="center"/>
              <w:rPr>
                <w:sz w:val="22"/>
                <w:szCs w:val="22"/>
              </w:rPr>
            </w:pPr>
          </w:p>
        </w:tc>
        <w:tc>
          <w:tcPr>
            <w:tcW w:w="1087" w:type="pct"/>
            <w:tcBorders>
              <w:top w:val="nil"/>
              <w:left w:val="nil"/>
              <w:bottom w:val="nil"/>
              <w:right w:val="nil"/>
            </w:tcBorders>
          </w:tcPr>
          <w:p w:rsidR="007A189A" w:rsidRPr="00454E4E" w:rsidRDefault="007A189A" w:rsidP="007A189A">
            <w:pPr>
              <w:pStyle w:val="Compact"/>
              <w:spacing w:before="0" w:after="0"/>
              <w:jc w:val="center"/>
              <w:rPr>
                <w:sz w:val="22"/>
                <w:szCs w:val="22"/>
              </w:rPr>
            </w:pPr>
          </w:p>
        </w:tc>
        <w:tc>
          <w:tcPr>
            <w:tcW w:w="1088" w:type="pct"/>
            <w:tcBorders>
              <w:top w:val="nil"/>
              <w:left w:val="nil"/>
              <w:bottom w:val="nil"/>
              <w:right w:val="nil"/>
            </w:tcBorders>
          </w:tcPr>
          <w:p w:rsidR="007A189A" w:rsidRPr="00454E4E" w:rsidRDefault="007A189A" w:rsidP="007A189A">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0-10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120 (49</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135 (57</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255 (53</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11-20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101 (41</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84 (35</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185 (38</w:t>
            </w:r>
            <w:r w:rsidR="00192DCC" w:rsidRPr="00454E4E">
              <w:rPr>
                <w:sz w:val="22"/>
                <w:szCs w:val="22"/>
              </w:rPr>
              <w:t>.</w:t>
            </w:r>
            <w:r w:rsidRPr="00454E4E">
              <w:rPr>
                <w:sz w:val="22"/>
                <w:szCs w:val="22"/>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21-30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19 (7</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17 (7</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36 (7</w:t>
            </w:r>
            <w:r w:rsidR="00192DCC" w:rsidRPr="00454E4E">
              <w:rPr>
                <w:sz w:val="22"/>
                <w:szCs w:val="22"/>
              </w:rPr>
              <w:t>.</w:t>
            </w:r>
            <w:r w:rsidRPr="00454E4E">
              <w:rPr>
                <w:sz w:val="22"/>
                <w:szCs w:val="22"/>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B64B3C" w:rsidRPr="00454E4E" w:rsidRDefault="00B64B3C" w:rsidP="007A189A">
            <w:pPr>
              <w:pStyle w:val="Compact"/>
              <w:spacing w:before="0" w:after="0"/>
              <w:ind w:left="142"/>
              <w:rPr>
                <w:sz w:val="22"/>
                <w:szCs w:val="22"/>
              </w:rPr>
            </w:pPr>
            <w:r w:rsidRPr="00454E4E">
              <w:rPr>
                <w:sz w:val="22"/>
                <w:szCs w:val="22"/>
              </w:rPr>
              <w:t>    31-40</w:t>
            </w:r>
          </w:p>
        </w:tc>
        <w:tc>
          <w:tcPr>
            <w:tcW w:w="1087"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5 (2</w:t>
            </w:r>
            <w:r w:rsidR="00192DCC" w:rsidRPr="00454E4E">
              <w:rPr>
                <w:sz w:val="22"/>
                <w:szCs w:val="22"/>
              </w:rPr>
              <w:t>.</w:t>
            </w:r>
            <w:r w:rsidRPr="00454E4E">
              <w:rPr>
                <w:sz w:val="22"/>
                <w:szCs w:val="22"/>
              </w:rPr>
              <w:t>0%)</w:t>
            </w:r>
          </w:p>
        </w:tc>
        <w:tc>
          <w:tcPr>
            <w:tcW w:w="1087"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0 (0</w:t>
            </w:r>
            <w:r w:rsidR="00192DCC" w:rsidRPr="00454E4E">
              <w:rPr>
                <w:sz w:val="22"/>
                <w:szCs w:val="22"/>
              </w:rPr>
              <w:t>.</w:t>
            </w:r>
            <w:r w:rsidRPr="00454E4E">
              <w:rPr>
                <w:sz w:val="22"/>
                <w:szCs w:val="22"/>
              </w:rPr>
              <w:t>0%)</w:t>
            </w:r>
          </w:p>
        </w:tc>
        <w:tc>
          <w:tcPr>
            <w:tcW w:w="1088"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5 (1</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single" w:sz="4" w:space="0" w:color="auto"/>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HADS Anxiety Score</w:t>
            </w:r>
          </w:p>
        </w:tc>
        <w:tc>
          <w:tcPr>
            <w:tcW w:w="1087" w:type="pct"/>
            <w:tcBorders>
              <w:top w:val="single" w:sz="4" w:space="0" w:color="auto"/>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single" w:sz="4" w:space="0" w:color="auto"/>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single" w:sz="4" w:space="0" w:color="auto"/>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Normal=0-7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136 (55</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156 (66</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292 (60</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Mild=8-10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58 (23</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46 (19</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104 (21</w:t>
            </w:r>
            <w:r w:rsidR="00192DCC" w:rsidRPr="00454E4E">
              <w:rPr>
                <w:sz w:val="22"/>
                <w:szCs w:val="22"/>
              </w:rPr>
              <w:t>.</w:t>
            </w:r>
            <w:r w:rsidRPr="00454E4E">
              <w:rPr>
                <w:sz w:val="22"/>
                <w:szCs w:val="22"/>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Moderate=11-14</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37 (15</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24 (10</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61 (12</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Severe=15-21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14 (5</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 (4</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24 (5</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HADS Depression Score</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Normal=0-7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155 (63</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159 (67</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314 (65</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Mild=8-10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35 (14</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34 (14</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69 (14</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Moderate=11-14</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34 (13</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31 (13</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65 (13</w:t>
            </w:r>
            <w:r w:rsidR="00192DCC" w:rsidRPr="00454E4E">
              <w:rPr>
                <w:sz w:val="22"/>
                <w:szCs w:val="22"/>
              </w:rPr>
              <w:t>.</w:t>
            </w:r>
            <w:r w:rsidRPr="00454E4E">
              <w:rPr>
                <w:sz w:val="22"/>
                <w:szCs w:val="22"/>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B64B3C" w:rsidRPr="00454E4E" w:rsidRDefault="00B64B3C" w:rsidP="007A189A">
            <w:pPr>
              <w:pStyle w:val="Compact"/>
              <w:spacing w:before="0" w:after="0"/>
              <w:ind w:left="142"/>
              <w:rPr>
                <w:sz w:val="22"/>
                <w:szCs w:val="22"/>
              </w:rPr>
            </w:pPr>
            <w:r w:rsidRPr="00454E4E">
              <w:rPr>
                <w:sz w:val="22"/>
                <w:szCs w:val="22"/>
              </w:rPr>
              <w:t>    Severe=15-21</w:t>
            </w:r>
          </w:p>
        </w:tc>
        <w:tc>
          <w:tcPr>
            <w:tcW w:w="1087"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21 (8</w:t>
            </w:r>
            <w:r w:rsidR="00192DCC" w:rsidRPr="00454E4E">
              <w:rPr>
                <w:sz w:val="22"/>
                <w:szCs w:val="22"/>
              </w:rPr>
              <w:t>.</w:t>
            </w:r>
            <w:r w:rsidRPr="00454E4E">
              <w:rPr>
                <w:sz w:val="22"/>
                <w:szCs w:val="22"/>
              </w:rPr>
              <w:t>6%)</w:t>
            </w:r>
          </w:p>
        </w:tc>
        <w:tc>
          <w:tcPr>
            <w:tcW w:w="1087"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12 (5</w:t>
            </w:r>
            <w:r w:rsidR="00192DCC" w:rsidRPr="00454E4E">
              <w:rPr>
                <w:sz w:val="22"/>
                <w:szCs w:val="22"/>
              </w:rPr>
              <w:t>.</w:t>
            </w:r>
            <w:r w:rsidRPr="00454E4E">
              <w:rPr>
                <w:sz w:val="22"/>
                <w:szCs w:val="22"/>
              </w:rPr>
              <w:t>1%)</w:t>
            </w:r>
          </w:p>
        </w:tc>
        <w:tc>
          <w:tcPr>
            <w:tcW w:w="1088"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33 (6</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single" w:sz="4" w:space="0" w:color="auto"/>
              <w:left w:val="nil"/>
              <w:bottom w:val="nil"/>
              <w:right w:val="nil"/>
            </w:tcBorders>
          </w:tcPr>
          <w:p w:rsidR="00B64B3C" w:rsidRPr="00454E4E" w:rsidRDefault="00B64B3C" w:rsidP="007A189A">
            <w:pPr>
              <w:pStyle w:val="Compact"/>
              <w:spacing w:before="0" w:after="0"/>
              <w:rPr>
                <w:b/>
                <w:sz w:val="22"/>
                <w:szCs w:val="22"/>
              </w:rPr>
            </w:pPr>
            <w:r w:rsidRPr="00454E4E">
              <w:rPr>
                <w:b/>
                <w:sz w:val="22"/>
                <w:szCs w:val="22"/>
              </w:rPr>
              <w:t>EORTC QLQ C30</w:t>
            </w:r>
          </w:p>
        </w:tc>
        <w:tc>
          <w:tcPr>
            <w:tcW w:w="1087"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2"/>
                <w:szCs w:val="22"/>
              </w:rPr>
            </w:pPr>
          </w:p>
        </w:tc>
        <w:tc>
          <w:tcPr>
            <w:tcW w:w="1087"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2"/>
                <w:szCs w:val="22"/>
              </w:rPr>
            </w:pPr>
          </w:p>
        </w:tc>
        <w:tc>
          <w:tcPr>
            <w:tcW w:w="1088"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B64B3C" w:rsidRPr="00454E4E" w:rsidRDefault="00B64B3C" w:rsidP="007A189A">
            <w:pPr>
              <w:pStyle w:val="Compact"/>
              <w:spacing w:before="0" w:after="0"/>
              <w:ind w:left="142"/>
              <w:rPr>
                <w:b/>
                <w:sz w:val="22"/>
                <w:szCs w:val="22"/>
              </w:rPr>
            </w:pPr>
            <w:r w:rsidRPr="00454E4E">
              <w:rPr>
                <w:b/>
                <w:sz w:val="22"/>
                <w:szCs w:val="22"/>
              </w:rPr>
              <w:t>Global health status/</w:t>
            </w:r>
            <w:proofErr w:type="spellStart"/>
            <w:r w:rsidRPr="00454E4E">
              <w:rPr>
                <w:b/>
                <w:sz w:val="22"/>
                <w:szCs w:val="22"/>
              </w:rPr>
              <w:t>QoL</w:t>
            </w:r>
            <w:proofErr w:type="spellEnd"/>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42 (17</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47 (19</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89 (18</w:t>
            </w:r>
            <w:r w:rsidR="00192DCC" w:rsidRPr="00454E4E">
              <w:rPr>
                <w:sz w:val="22"/>
                <w:szCs w:val="22"/>
              </w:rPr>
              <w:t>.</w:t>
            </w:r>
            <w:r w:rsidRPr="00454E4E">
              <w:rPr>
                <w:sz w:val="22"/>
                <w:szCs w:val="22"/>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97 (39</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76 (32</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175 (36</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83 (33</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75 (31</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158 (32</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23 (9</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38 (16</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61 (12</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b/>
                <w:sz w:val="22"/>
                <w:szCs w:val="22"/>
              </w:rPr>
            </w:pPr>
            <w:r w:rsidRPr="00454E4E">
              <w:rPr>
                <w:b/>
                <w:sz w:val="22"/>
                <w:szCs w:val="22"/>
              </w:rPr>
              <w:t>Functional scales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Physical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31 (12</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 (14</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64 (13</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62 (25</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47 (19</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109 (22</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88 (35</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70 (29</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158 (32</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64 (26</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86 (36</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150 (31</w:t>
            </w:r>
            <w:r w:rsidR="00192DCC" w:rsidRPr="00454E4E">
              <w:rPr>
                <w:sz w:val="22"/>
                <w:szCs w:val="22"/>
              </w:rPr>
              <w:t>.</w:t>
            </w:r>
            <w:r w:rsidRPr="00454E4E">
              <w:rPr>
                <w:sz w:val="22"/>
                <w:szCs w:val="22"/>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Role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88 (35</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92 (39</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180 (37</w:t>
            </w:r>
            <w:r w:rsidR="00192DCC" w:rsidRPr="00454E4E">
              <w:rPr>
                <w:sz w:val="22"/>
                <w:szCs w:val="22"/>
              </w:rPr>
              <w:t>.</w:t>
            </w:r>
            <w:r w:rsidRPr="00454E4E">
              <w:rPr>
                <w:sz w:val="22"/>
                <w:szCs w:val="22"/>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 (26</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53 (22</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119 (24</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42 (17</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43 (18</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85 (17</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49 (20</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48 (20</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97 (20</w:t>
            </w:r>
            <w:r w:rsidR="00192DCC" w:rsidRPr="00454E4E">
              <w:rPr>
                <w:sz w:val="22"/>
                <w:szCs w:val="22"/>
              </w:rPr>
              <w:t>.</w:t>
            </w:r>
            <w:r w:rsidRPr="00454E4E">
              <w:rPr>
                <w:sz w:val="22"/>
                <w:szCs w:val="22"/>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Emotional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49 (20</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34 (14</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83 (17</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67 (27</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57 (24</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124 (25</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81 (33</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78 (33</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159 (33</w:t>
            </w:r>
            <w:r w:rsidR="00192DCC" w:rsidRPr="00454E4E">
              <w:rPr>
                <w:sz w:val="22"/>
                <w:szCs w:val="22"/>
              </w:rPr>
              <w:t>.</w:t>
            </w:r>
            <w:r w:rsidRPr="00454E4E">
              <w:rPr>
                <w:sz w:val="22"/>
                <w:szCs w:val="22"/>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48 (19</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67 (28</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115 (23</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Cognitive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19 (7</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 (4</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29 (6</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56 (22</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43 (18</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99 (20</w:t>
            </w:r>
            <w:r w:rsidR="00192DCC" w:rsidRPr="00454E4E">
              <w:rPr>
                <w:sz w:val="22"/>
                <w:szCs w:val="22"/>
              </w:rPr>
              <w:t>.</w:t>
            </w:r>
            <w:r w:rsidRPr="00454E4E">
              <w:rPr>
                <w:sz w:val="22"/>
                <w:szCs w:val="22"/>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36 (14</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46 (19</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82 (17</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134 (54</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137 (58</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271 (56</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Social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70 (28</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56 (23</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126 (26</w:t>
            </w:r>
            <w:r w:rsidR="00192DCC" w:rsidRPr="00454E4E">
              <w:rPr>
                <w:sz w:val="22"/>
                <w:szCs w:val="22"/>
              </w:rPr>
              <w:t>.</w:t>
            </w:r>
            <w:r w:rsidRPr="00454E4E">
              <w:rPr>
                <w:sz w:val="22"/>
                <w:szCs w:val="22"/>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76 (31</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71 (30</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147 (30</w:t>
            </w:r>
            <w:r w:rsidR="00192DCC" w:rsidRPr="00454E4E">
              <w:rPr>
                <w:sz w:val="22"/>
                <w:szCs w:val="22"/>
              </w:rPr>
              <w:t>.</w:t>
            </w:r>
            <w:r w:rsidRPr="00454E4E">
              <w:rPr>
                <w:sz w:val="22"/>
                <w:szCs w:val="22"/>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40 (16</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41 (17</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81 (16</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59 (24</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68 (28</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127 (26</w:t>
            </w:r>
            <w:r w:rsidR="00192DCC" w:rsidRPr="00454E4E">
              <w:rPr>
                <w:sz w:val="22"/>
                <w:szCs w:val="22"/>
              </w:rPr>
              <w:t>.</w:t>
            </w:r>
            <w:r w:rsidRPr="00454E4E">
              <w:rPr>
                <w:sz w:val="22"/>
                <w:szCs w:val="22"/>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b/>
                <w:sz w:val="22"/>
                <w:szCs w:val="22"/>
              </w:rPr>
              <w:t>Symptom scales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Fatigue</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lastRenderedPageBreak/>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32 (13</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53 (22</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85 (17</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63 (25</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56 (23</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119 (24</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61 (24</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54 (22</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115 (23</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89 (36</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73 (30</w:t>
            </w:r>
            <w:r w:rsidR="00192DCC" w:rsidRPr="00454E4E">
              <w:rPr>
                <w:sz w:val="22"/>
                <w:szCs w:val="22"/>
              </w:rPr>
              <w:t>.</w:t>
            </w:r>
            <w:r w:rsidRPr="00454E4E">
              <w:rPr>
                <w:sz w:val="22"/>
                <w:szCs w:val="22"/>
              </w:rPr>
              <w:t>9%)</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162 (33</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Nausea and vomiting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175 (71</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186 (78</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361 (75</w:t>
            </w:r>
            <w:r w:rsidR="00192DCC" w:rsidRPr="00454E4E">
              <w:rPr>
                <w:sz w:val="22"/>
                <w:szCs w:val="22"/>
              </w:rPr>
              <w:t>.</w:t>
            </w:r>
            <w:r w:rsidRPr="00454E4E">
              <w:rPr>
                <w:sz w:val="22"/>
                <w:szCs w:val="22"/>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46 (18</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34 (14</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80 (16</w:t>
            </w:r>
            <w:r w:rsidR="00192DCC" w:rsidRPr="00454E4E">
              <w:rPr>
                <w:sz w:val="22"/>
                <w:szCs w:val="22"/>
              </w:rPr>
              <w:t>.</w:t>
            </w:r>
            <w:r w:rsidRPr="00454E4E">
              <w:rPr>
                <w:sz w:val="22"/>
                <w:szCs w:val="22"/>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 (2</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 (1</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 (2</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17 (6</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 (5</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29 (6</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Pain</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97 (39</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105 (44</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202 (42</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62 (25</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62 (26</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124 (25</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37 (15</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30 (12</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67 (13</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49 (20</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39 (16</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88 (18</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454E4E" w:rsidP="007A189A">
            <w:pPr>
              <w:pStyle w:val="Compact"/>
              <w:spacing w:before="0" w:after="0"/>
              <w:ind w:left="142"/>
              <w:rPr>
                <w:sz w:val="22"/>
                <w:szCs w:val="22"/>
              </w:rPr>
            </w:pPr>
            <w:r w:rsidRPr="00454E4E">
              <w:rPr>
                <w:sz w:val="22"/>
                <w:szCs w:val="22"/>
              </w:rPr>
              <w:t>Dyspnea</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104 (42</w:t>
            </w:r>
            <w:r w:rsidR="00192DCC" w:rsidRPr="00454E4E">
              <w:rPr>
                <w:sz w:val="22"/>
                <w:szCs w:val="22"/>
              </w:rPr>
              <w:t>.</w:t>
            </w:r>
            <w:r w:rsidRPr="00454E4E">
              <w:rPr>
                <w:sz w:val="22"/>
                <w:szCs w:val="22"/>
              </w:rPr>
              <w:t>4%)</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110 (46</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214 (44</w:t>
            </w:r>
            <w:r w:rsidR="00192DCC" w:rsidRPr="00454E4E">
              <w:rPr>
                <w:sz w:val="22"/>
                <w:szCs w:val="22"/>
              </w:rPr>
              <w:t>.</w:t>
            </w:r>
            <w:r w:rsidRPr="00454E4E">
              <w:rPr>
                <w:sz w:val="22"/>
                <w:szCs w:val="22"/>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64 (26</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56 (23</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120 (24</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44 (18</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44 (18</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88 (18</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 (13</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26 (11</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59 (12</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Insomnia</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87 (35</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72 (30</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159 (33</w:t>
            </w:r>
            <w:r w:rsidR="00192DCC" w:rsidRPr="00454E4E">
              <w:rPr>
                <w:sz w:val="22"/>
                <w:szCs w:val="22"/>
              </w:rPr>
              <w:t>.</w:t>
            </w:r>
            <w:r w:rsidRPr="00454E4E">
              <w:rPr>
                <w:sz w:val="22"/>
                <w:szCs w:val="22"/>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53 (21</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56 (23</w:t>
            </w:r>
            <w:r w:rsidR="00192DCC" w:rsidRPr="00454E4E">
              <w:rPr>
                <w:sz w:val="22"/>
                <w:szCs w:val="22"/>
              </w:rPr>
              <w:t>.</w:t>
            </w:r>
            <w:r w:rsidRPr="00454E4E">
              <w:rPr>
                <w:sz w:val="22"/>
                <w:szCs w:val="22"/>
              </w:rPr>
              <w:t>7%)</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109 (22</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53 (21</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59 (25</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112 (23</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52 (21</w:t>
            </w:r>
            <w:r w:rsidR="00192DCC" w:rsidRPr="00454E4E">
              <w:rPr>
                <w:sz w:val="22"/>
                <w:szCs w:val="22"/>
              </w:rPr>
              <w:t>.</w:t>
            </w:r>
            <w:r w:rsidRPr="00454E4E">
              <w:rPr>
                <w:sz w:val="22"/>
                <w:szCs w:val="22"/>
              </w:rPr>
              <w:t>2%)</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49 (20</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101 (21</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Appetite loss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113 (46</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123 (52</w:t>
            </w:r>
            <w:r w:rsidR="00192DCC" w:rsidRPr="00454E4E">
              <w:rPr>
                <w:sz w:val="22"/>
                <w:szCs w:val="22"/>
              </w:rPr>
              <w:t>.</w:t>
            </w:r>
            <w:r w:rsidRPr="00454E4E">
              <w:rPr>
                <w:sz w:val="22"/>
                <w:szCs w:val="22"/>
              </w:rPr>
              <w:t>1%)</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236 (49</w:t>
            </w:r>
            <w:r w:rsidR="00192DCC" w:rsidRPr="00454E4E">
              <w:rPr>
                <w:sz w:val="22"/>
                <w:szCs w:val="22"/>
              </w:rPr>
              <w:t>.</w:t>
            </w:r>
            <w:r w:rsidRPr="00454E4E">
              <w:rPr>
                <w:sz w:val="22"/>
                <w:szCs w:val="22"/>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51 (20</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35 (14</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86 (17</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 (13</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43 (18</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76 (15</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48 (19</w:t>
            </w:r>
            <w:r w:rsidR="00192DCC" w:rsidRPr="00454E4E">
              <w:rPr>
                <w:sz w:val="22"/>
                <w:szCs w:val="22"/>
              </w:rPr>
              <w:t>.</w:t>
            </w:r>
            <w:r w:rsidRPr="00454E4E">
              <w:rPr>
                <w:sz w:val="22"/>
                <w:szCs w:val="22"/>
              </w:rPr>
              <w:t>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35 (14</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83 (17</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Constipation*</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137 (55</w:t>
            </w:r>
            <w:r w:rsidR="00192DCC" w:rsidRPr="00454E4E">
              <w:rPr>
                <w:sz w:val="22"/>
                <w:szCs w:val="22"/>
              </w:rPr>
              <w:t>.</w:t>
            </w:r>
            <w:r w:rsidRPr="00454E4E">
              <w:rPr>
                <w:sz w:val="22"/>
                <w:szCs w:val="22"/>
              </w:rPr>
              <w:t>9%)</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151 (64</w:t>
            </w:r>
            <w:r w:rsidR="00192DCC" w:rsidRPr="00454E4E">
              <w:rPr>
                <w:sz w:val="22"/>
                <w:szCs w:val="22"/>
              </w:rPr>
              <w:t>.</w:t>
            </w:r>
            <w:r w:rsidRPr="00454E4E">
              <w:rPr>
                <w:sz w:val="22"/>
                <w:szCs w:val="22"/>
              </w:rPr>
              <w:t>0%)</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288 (59</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46 (18</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29 (12</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75 (15</w:t>
            </w:r>
            <w:r w:rsidR="00192DCC" w:rsidRPr="00454E4E">
              <w:rPr>
                <w:sz w:val="22"/>
                <w:szCs w:val="22"/>
              </w:rPr>
              <w:t>.</w:t>
            </w:r>
            <w:r w:rsidRPr="00454E4E">
              <w:rPr>
                <w:sz w:val="22"/>
                <w:szCs w:val="22"/>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 (13</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43 (18</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76 (15</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29 (11</w:t>
            </w:r>
            <w:r w:rsidR="00192DCC" w:rsidRPr="00454E4E">
              <w:rPr>
                <w:sz w:val="22"/>
                <w:szCs w:val="22"/>
              </w:rPr>
              <w:t>.</w:t>
            </w:r>
            <w:r w:rsidRPr="00454E4E">
              <w:rPr>
                <w:sz w:val="22"/>
                <w:szCs w:val="22"/>
              </w:rPr>
              <w:t>8%)</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 (5</w:t>
            </w:r>
            <w:r w:rsidR="00192DCC" w:rsidRPr="00454E4E">
              <w:rPr>
                <w:sz w:val="22"/>
                <w:szCs w:val="22"/>
              </w:rPr>
              <w:t>.</w:t>
            </w:r>
            <w:r w:rsidRPr="00454E4E">
              <w:rPr>
                <w:sz w:val="22"/>
                <w:szCs w:val="22"/>
              </w:rPr>
              <w:t>5%)</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42 (8</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454E4E" w:rsidP="007A189A">
            <w:pPr>
              <w:pStyle w:val="Compact"/>
              <w:spacing w:before="0" w:after="0"/>
              <w:ind w:left="142"/>
              <w:rPr>
                <w:sz w:val="22"/>
                <w:szCs w:val="22"/>
              </w:rPr>
            </w:pPr>
            <w:r w:rsidRPr="00454E4E">
              <w:rPr>
                <w:sz w:val="22"/>
                <w:szCs w:val="22"/>
              </w:rPr>
              <w:t>Diarrhea</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178 (72</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173 (73</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351 (73</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35 (14</w:t>
            </w:r>
            <w:r w:rsidR="00192DCC" w:rsidRPr="00454E4E">
              <w:rPr>
                <w:sz w:val="22"/>
                <w:szCs w:val="22"/>
              </w:rPr>
              <w:t>.</w:t>
            </w:r>
            <w:r w:rsidRPr="00454E4E">
              <w:rPr>
                <w:sz w:val="22"/>
                <w:szCs w:val="22"/>
              </w:rPr>
              <w:t>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32 (13</w:t>
            </w:r>
            <w:r w:rsidR="00192DCC" w:rsidRPr="00454E4E">
              <w:rPr>
                <w:sz w:val="22"/>
                <w:szCs w:val="22"/>
              </w:rPr>
              <w:t>.</w:t>
            </w:r>
            <w:r w:rsidRPr="00454E4E">
              <w:rPr>
                <w:sz w:val="22"/>
                <w:szCs w:val="22"/>
              </w:rPr>
              <w:t>6%)</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67 (13</w:t>
            </w:r>
            <w:r w:rsidR="00192DCC" w:rsidRPr="00454E4E">
              <w:rPr>
                <w:sz w:val="22"/>
                <w:szCs w:val="22"/>
              </w:rPr>
              <w:t>.</w:t>
            </w:r>
            <w:r w:rsidRPr="00454E4E">
              <w:rPr>
                <w:sz w:val="22"/>
                <w:szCs w:val="22"/>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22 (9</w:t>
            </w:r>
            <w:r w:rsidR="00192DCC" w:rsidRPr="00454E4E">
              <w:rPr>
                <w:sz w:val="22"/>
                <w:szCs w:val="22"/>
              </w:rPr>
              <w:t>.</w:t>
            </w:r>
            <w:r w:rsidRPr="00454E4E">
              <w:rPr>
                <w:sz w:val="22"/>
                <w:szCs w:val="22"/>
              </w:rPr>
              <w:t>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22 (9</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44 (9</w:t>
            </w:r>
            <w:r w:rsidR="00192DCC" w:rsidRPr="00454E4E">
              <w:rPr>
                <w:sz w:val="22"/>
                <w:szCs w:val="22"/>
              </w:rPr>
              <w:t>.</w:t>
            </w:r>
            <w:r w:rsidRPr="00454E4E">
              <w:rPr>
                <w:sz w:val="22"/>
                <w:szCs w:val="22"/>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 (4</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 (3</w:t>
            </w:r>
            <w:r w:rsidR="00192DCC" w:rsidRPr="00454E4E">
              <w:rPr>
                <w:sz w:val="22"/>
                <w:szCs w:val="22"/>
              </w:rPr>
              <w:t>.</w:t>
            </w:r>
            <w:r w:rsidRPr="00454E4E">
              <w:rPr>
                <w:sz w:val="22"/>
                <w:szCs w:val="22"/>
              </w:rPr>
              <w:t>8%)</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19 (4</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Financial difficulties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139 (56</w:t>
            </w:r>
            <w:r w:rsidR="00192DCC" w:rsidRPr="00454E4E">
              <w:rPr>
                <w:sz w:val="22"/>
                <w:szCs w:val="22"/>
              </w:rPr>
              <w:t>.</w:t>
            </w:r>
            <w:r w:rsidRPr="00454E4E">
              <w:rPr>
                <w:sz w:val="22"/>
                <w:szCs w:val="22"/>
              </w:rPr>
              <w:t>7%)</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135 (57</w:t>
            </w:r>
            <w:r w:rsidR="00192DCC" w:rsidRPr="00454E4E">
              <w:rPr>
                <w:sz w:val="22"/>
                <w:szCs w:val="22"/>
              </w:rPr>
              <w:t>.</w:t>
            </w:r>
            <w:r w:rsidRPr="00454E4E">
              <w:rPr>
                <w:sz w:val="22"/>
                <w:szCs w:val="22"/>
              </w:rPr>
              <w:t>2%)</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274 (57</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42 (17</w:t>
            </w:r>
            <w:r w:rsidR="00192DCC" w:rsidRPr="00454E4E">
              <w:rPr>
                <w:sz w:val="22"/>
                <w:szCs w:val="22"/>
              </w:rPr>
              <w:t>.</w:t>
            </w:r>
            <w:r w:rsidRPr="00454E4E">
              <w:rPr>
                <w:sz w:val="22"/>
                <w:szCs w:val="22"/>
              </w:rPr>
              <w:t>1%)</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48 (20</w:t>
            </w:r>
            <w:r w:rsidR="00192DCC" w:rsidRPr="00454E4E">
              <w:rPr>
                <w:sz w:val="22"/>
                <w:szCs w:val="22"/>
              </w:rPr>
              <w:t>.</w:t>
            </w:r>
            <w:r w:rsidRPr="00454E4E">
              <w:rPr>
                <w:sz w:val="22"/>
                <w:szCs w:val="22"/>
              </w:rPr>
              <w:t>3%)</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90 (18</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38 (15</w:t>
            </w:r>
            <w:r w:rsidR="00192DCC" w:rsidRPr="00454E4E">
              <w:rPr>
                <w:sz w:val="22"/>
                <w:szCs w:val="22"/>
              </w:rPr>
              <w:t>.</w:t>
            </w:r>
            <w:r w:rsidRPr="00454E4E">
              <w:rPr>
                <w:sz w:val="22"/>
                <w:szCs w:val="22"/>
              </w:rPr>
              <w:t>5%)</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34 (14</w:t>
            </w:r>
            <w:r w:rsidR="00192DCC" w:rsidRPr="00454E4E">
              <w:rPr>
                <w:sz w:val="22"/>
                <w:szCs w:val="22"/>
              </w:rPr>
              <w:t>.</w:t>
            </w:r>
            <w:r w:rsidRPr="00454E4E">
              <w:rPr>
                <w:sz w:val="22"/>
                <w:szCs w:val="22"/>
              </w:rPr>
              <w:t>4%)</w:t>
            </w: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72 (15</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B64B3C" w:rsidRPr="00454E4E" w:rsidRDefault="00B64B3C" w:rsidP="007A189A">
            <w:pPr>
              <w:pStyle w:val="Compact"/>
              <w:spacing w:before="0" w:after="0"/>
              <w:ind w:left="142"/>
              <w:rPr>
                <w:sz w:val="22"/>
                <w:szCs w:val="22"/>
              </w:rPr>
            </w:pPr>
            <w:r w:rsidRPr="00454E4E">
              <w:rPr>
                <w:sz w:val="22"/>
                <w:szCs w:val="22"/>
              </w:rPr>
              <w:t>    100</w:t>
            </w:r>
          </w:p>
        </w:tc>
        <w:tc>
          <w:tcPr>
            <w:tcW w:w="1087"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26 (10</w:t>
            </w:r>
            <w:r w:rsidR="00192DCC" w:rsidRPr="00454E4E">
              <w:rPr>
                <w:sz w:val="22"/>
                <w:szCs w:val="22"/>
              </w:rPr>
              <w:t>.</w:t>
            </w:r>
            <w:r w:rsidRPr="00454E4E">
              <w:rPr>
                <w:sz w:val="22"/>
                <w:szCs w:val="22"/>
              </w:rPr>
              <w:t>6%)</w:t>
            </w:r>
          </w:p>
        </w:tc>
        <w:tc>
          <w:tcPr>
            <w:tcW w:w="1087"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19 (8</w:t>
            </w:r>
            <w:r w:rsidR="00192DCC" w:rsidRPr="00454E4E">
              <w:rPr>
                <w:sz w:val="22"/>
                <w:szCs w:val="22"/>
              </w:rPr>
              <w:t>.</w:t>
            </w:r>
            <w:r w:rsidRPr="00454E4E">
              <w:rPr>
                <w:sz w:val="22"/>
                <w:szCs w:val="22"/>
              </w:rPr>
              <w:t>1%)</w:t>
            </w:r>
          </w:p>
        </w:tc>
        <w:tc>
          <w:tcPr>
            <w:tcW w:w="1088"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45 (9</w:t>
            </w:r>
            <w:r w:rsidR="00192DCC" w:rsidRPr="00454E4E">
              <w:rPr>
                <w:sz w:val="22"/>
                <w:szCs w:val="22"/>
              </w:rPr>
              <w:t>.</w:t>
            </w:r>
            <w:r w:rsidRPr="00454E4E">
              <w:rPr>
                <w:sz w:val="22"/>
                <w:szCs w:val="22"/>
              </w:rPr>
              <w:t>4%)</w:t>
            </w:r>
          </w:p>
        </w:tc>
      </w:tr>
    </w:tbl>
    <w:p w:rsidR="007A189A" w:rsidRPr="00454E4E" w:rsidRDefault="007A189A" w:rsidP="007A189A">
      <w:pPr>
        <w:pStyle w:val="Compact"/>
        <w:spacing w:before="0" w:after="0"/>
        <w:jc w:val="both"/>
        <w:rPr>
          <w:sz w:val="18"/>
        </w:rPr>
      </w:pPr>
      <w:r w:rsidRPr="00454E4E">
        <w:rPr>
          <w:b/>
          <w:sz w:val="18"/>
        </w:rPr>
        <w:t>*</w:t>
      </w:r>
      <w:r w:rsidRPr="00454E4E">
        <w:rPr>
          <w:sz w:val="18"/>
        </w:rPr>
        <w:t xml:space="preserve"> Chi-squared-tests for female and male patients: p</w:t>
      </w:r>
      <w:r w:rsidR="00C97F1D">
        <w:rPr>
          <w:sz w:val="18"/>
        </w:rPr>
        <w:t>&lt;</w:t>
      </w:r>
      <w:r w:rsidRPr="00454E4E">
        <w:rPr>
          <w:sz w:val="18"/>
        </w:rPr>
        <w:t>0.05</w:t>
      </w:r>
    </w:p>
    <w:p w:rsidR="007A189A" w:rsidRPr="00454E4E" w:rsidRDefault="007A189A" w:rsidP="007A189A">
      <w:pPr>
        <w:pStyle w:val="Compact"/>
        <w:spacing w:before="0" w:after="0"/>
        <w:jc w:val="both"/>
        <w:rPr>
          <w:sz w:val="18"/>
        </w:rPr>
      </w:pPr>
      <w:r w:rsidRPr="00454E4E">
        <w:rPr>
          <w:sz w:val="18"/>
          <w:vertAlign w:val="superscript"/>
        </w:rPr>
        <w:t>$</w:t>
      </w:r>
      <w:r w:rsidRPr="00454E4E">
        <w:rPr>
          <w:sz w:val="18"/>
        </w:rPr>
        <w:t xml:space="preserve"> POS and EORTC QLQ-C30 in four equal proportions: Global health status/</w:t>
      </w:r>
      <w:proofErr w:type="spellStart"/>
      <w:r w:rsidRPr="00454E4E">
        <w:rPr>
          <w:sz w:val="18"/>
        </w:rPr>
        <w:t>QoL</w:t>
      </w:r>
      <w:proofErr w:type="spellEnd"/>
      <w:r w:rsidRPr="00454E4E">
        <w:rPr>
          <w:sz w:val="18"/>
        </w:rPr>
        <w:t>, functional scales and fatigue; other symptom scales of EORTC QLQ-C30: only four values: 0, 33.3, 66.6, 100; HADS according to clinical classification</w:t>
      </w:r>
    </w:p>
    <w:p w:rsidR="007A189A" w:rsidRPr="00454E4E" w:rsidRDefault="007A189A" w:rsidP="007A189A">
      <w:pPr>
        <w:pStyle w:val="Compact"/>
        <w:spacing w:before="0" w:after="0"/>
        <w:jc w:val="both"/>
        <w:rPr>
          <w:sz w:val="18"/>
        </w:rPr>
      </w:pPr>
      <w:r w:rsidRPr="00454E4E">
        <w:rPr>
          <w:sz w:val="18"/>
        </w:rPr>
        <w:t>POS: Palliative Outcome Scale (range: 0-40, higher values = higher burden)</w:t>
      </w:r>
    </w:p>
    <w:p w:rsidR="007A189A" w:rsidRPr="00454E4E" w:rsidRDefault="007A189A" w:rsidP="007A189A">
      <w:pPr>
        <w:pStyle w:val="Compact"/>
        <w:spacing w:before="0" w:after="0"/>
        <w:jc w:val="both"/>
        <w:rPr>
          <w:sz w:val="18"/>
        </w:rPr>
      </w:pPr>
      <w:r w:rsidRPr="00454E4E">
        <w:rPr>
          <w:sz w:val="18"/>
        </w:rPr>
        <w:t>HADS: Hospital Anxiety and Depression Scale (range: 0-21; higher values = higher burden)</w:t>
      </w:r>
    </w:p>
    <w:p w:rsidR="007A189A" w:rsidRPr="00454E4E" w:rsidRDefault="007A189A" w:rsidP="007A189A">
      <w:pPr>
        <w:pStyle w:val="Compact"/>
        <w:spacing w:before="0" w:after="0"/>
        <w:jc w:val="both"/>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r w:rsidRPr="00454E4E">
        <w:br w:type="page"/>
      </w:r>
    </w:p>
    <w:p w:rsidR="007A189A" w:rsidRPr="00454E4E" w:rsidRDefault="007A189A" w:rsidP="007A189A">
      <w:pPr>
        <w:pStyle w:val="Compact"/>
        <w:spacing w:before="0" w:after="120"/>
        <w:rPr>
          <w:b/>
          <w:szCs w:val="20"/>
        </w:rPr>
      </w:pPr>
      <w:r w:rsidRPr="00454E4E">
        <w:rPr>
          <w:b/>
          <w:szCs w:val="20"/>
        </w:rPr>
        <w:lastRenderedPageBreak/>
        <w:t>POS free text by sex, and total</w:t>
      </w:r>
    </w:p>
    <w:tbl>
      <w:tblPr>
        <w:tblW w:w="5000" w:type="pct"/>
        <w:tblLook w:val="07E0" w:firstRow="1" w:lastRow="1" w:firstColumn="1" w:lastColumn="1" w:noHBand="1" w:noVBand="1"/>
      </w:tblPr>
      <w:tblGrid>
        <w:gridCol w:w="5354"/>
        <w:gridCol w:w="1276"/>
        <w:gridCol w:w="1274"/>
        <w:gridCol w:w="1384"/>
      </w:tblGrid>
      <w:tr w:rsidR="007A189A" w:rsidRPr="00454E4E" w:rsidTr="007F40AF">
        <w:tc>
          <w:tcPr>
            <w:tcW w:w="2882" w:type="pct"/>
            <w:tcBorders>
              <w:top w:val="single" w:sz="4" w:space="0" w:color="auto"/>
              <w:bottom w:val="single" w:sz="4" w:space="0" w:color="auto"/>
              <w:right w:val="single" w:sz="4" w:space="0" w:color="auto"/>
            </w:tcBorders>
            <w:vAlign w:val="center"/>
          </w:tcPr>
          <w:p w:rsidR="007A189A" w:rsidRPr="00454E4E" w:rsidRDefault="007A189A" w:rsidP="007A189A">
            <w:pPr>
              <w:pStyle w:val="Compact"/>
              <w:rPr>
                <w:b/>
                <w:sz w:val="20"/>
                <w:szCs w:val="20"/>
              </w:rPr>
            </w:pPr>
            <w:r w:rsidRPr="00454E4E">
              <w:rPr>
                <w:b/>
                <w:sz w:val="20"/>
                <w:szCs w:val="20"/>
              </w:rPr>
              <w:t>Most relevant problem in the past three days</w:t>
            </w:r>
          </w:p>
        </w:tc>
        <w:tc>
          <w:tcPr>
            <w:tcW w:w="687" w:type="pct"/>
            <w:tcBorders>
              <w:top w:val="single" w:sz="4" w:space="0" w:color="auto"/>
              <w:left w:val="single" w:sz="4" w:space="0" w:color="auto"/>
              <w:bottom w:val="single" w:sz="4" w:space="0" w:color="auto"/>
              <w:right w:val="single" w:sz="4" w:space="0" w:color="auto"/>
            </w:tcBorders>
            <w:vAlign w:val="bottom"/>
          </w:tcPr>
          <w:p w:rsidR="00BF7DFF" w:rsidRPr="00454E4E" w:rsidRDefault="007A189A" w:rsidP="007A189A">
            <w:pPr>
              <w:pStyle w:val="Compact"/>
              <w:jc w:val="center"/>
              <w:rPr>
                <w:b/>
                <w:sz w:val="20"/>
                <w:szCs w:val="20"/>
              </w:rPr>
            </w:pPr>
            <w:r w:rsidRPr="00454E4E">
              <w:rPr>
                <w:b/>
                <w:sz w:val="20"/>
                <w:szCs w:val="20"/>
              </w:rPr>
              <w:t xml:space="preserve">Female </w:t>
            </w:r>
          </w:p>
          <w:p w:rsidR="007A189A" w:rsidRPr="00454E4E" w:rsidRDefault="007A189A" w:rsidP="007A189A">
            <w:pPr>
              <w:pStyle w:val="Compact"/>
              <w:jc w:val="center"/>
              <w:rPr>
                <w:b/>
                <w:sz w:val="20"/>
                <w:szCs w:val="20"/>
              </w:rPr>
            </w:pPr>
            <w:r w:rsidRPr="00454E4E">
              <w:rPr>
                <w:b/>
                <w:sz w:val="20"/>
                <w:szCs w:val="20"/>
              </w:rPr>
              <w:t>N=187</w:t>
            </w:r>
          </w:p>
        </w:tc>
        <w:tc>
          <w:tcPr>
            <w:tcW w:w="686" w:type="pct"/>
            <w:tcBorders>
              <w:top w:val="single" w:sz="4" w:space="0" w:color="auto"/>
              <w:left w:val="single" w:sz="4" w:space="0" w:color="auto"/>
              <w:bottom w:val="single" w:sz="4" w:space="0" w:color="auto"/>
              <w:right w:val="single" w:sz="4" w:space="0" w:color="auto"/>
            </w:tcBorders>
            <w:vAlign w:val="bottom"/>
          </w:tcPr>
          <w:p w:rsidR="00BF7DFF" w:rsidRPr="00454E4E" w:rsidRDefault="007A189A" w:rsidP="007A189A">
            <w:pPr>
              <w:pStyle w:val="Compact"/>
              <w:jc w:val="center"/>
              <w:rPr>
                <w:b/>
                <w:sz w:val="20"/>
                <w:szCs w:val="20"/>
              </w:rPr>
            </w:pPr>
            <w:r w:rsidRPr="00454E4E">
              <w:rPr>
                <w:b/>
                <w:sz w:val="20"/>
                <w:szCs w:val="20"/>
              </w:rPr>
              <w:t xml:space="preserve">Male </w:t>
            </w:r>
          </w:p>
          <w:p w:rsidR="007A189A" w:rsidRPr="00454E4E" w:rsidRDefault="007A189A" w:rsidP="007A189A">
            <w:pPr>
              <w:pStyle w:val="Compact"/>
              <w:jc w:val="center"/>
              <w:rPr>
                <w:b/>
                <w:sz w:val="20"/>
                <w:szCs w:val="20"/>
              </w:rPr>
            </w:pPr>
            <w:r w:rsidRPr="00454E4E">
              <w:rPr>
                <w:b/>
                <w:sz w:val="20"/>
                <w:szCs w:val="20"/>
              </w:rPr>
              <w:t>N=160</w:t>
            </w:r>
          </w:p>
        </w:tc>
        <w:tc>
          <w:tcPr>
            <w:tcW w:w="745" w:type="pct"/>
            <w:tcBorders>
              <w:top w:val="single" w:sz="4" w:space="0" w:color="auto"/>
              <w:left w:val="single" w:sz="4" w:space="0" w:color="auto"/>
              <w:bottom w:val="single" w:sz="4" w:space="0" w:color="auto"/>
              <w:right w:val="single" w:sz="4" w:space="0" w:color="auto"/>
            </w:tcBorders>
          </w:tcPr>
          <w:p w:rsidR="00BF7DFF" w:rsidRPr="00454E4E" w:rsidRDefault="007A189A" w:rsidP="007A189A">
            <w:pPr>
              <w:pStyle w:val="Compact"/>
              <w:jc w:val="center"/>
              <w:rPr>
                <w:b/>
                <w:sz w:val="20"/>
                <w:szCs w:val="20"/>
              </w:rPr>
            </w:pPr>
            <w:r w:rsidRPr="00454E4E">
              <w:rPr>
                <w:b/>
                <w:sz w:val="20"/>
                <w:szCs w:val="20"/>
              </w:rPr>
              <w:t xml:space="preserve">Total </w:t>
            </w:r>
          </w:p>
          <w:p w:rsidR="007A189A" w:rsidRPr="00454E4E" w:rsidRDefault="007A189A" w:rsidP="007A189A">
            <w:pPr>
              <w:pStyle w:val="Compact"/>
              <w:jc w:val="center"/>
              <w:rPr>
                <w:b/>
                <w:sz w:val="20"/>
                <w:szCs w:val="20"/>
              </w:rPr>
            </w:pPr>
            <w:r w:rsidRPr="00454E4E">
              <w:rPr>
                <w:b/>
                <w:sz w:val="20"/>
                <w:szCs w:val="20"/>
              </w:rPr>
              <w:t>N=347</w:t>
            </w:r>
          </w:p>
        </w:tc>
      </w:tr>
      <w:tr w:rsidR="00B64B3C" w:rsidRPr="00454E4E" w:rsidTr="007F40AF">
        <w:tc>
          <w:tcPr>
            <w:tcW w:w="2882" w:type="pct"/>
            <w:tcBorders>
              <w:top w:val="single" w:sz="4" w:space="0" w:color="auto"/>
              <w:right w:val="single" w:sz="4" w:space="0" w:color="auto"/>
            </w:tcBorders>
          </w:tcPr>
          <w:p w:rsidR="00B64B3C" w:rsidRPr="00454E4E" w:rsidRDefault="00B64B3C" w:rsidP="007A189A">
            <w:pPr>
              <w:pStyle w:val="Compact"/>
              <w:rPr>
                <w:sz w:val="20"/>
                <w:szCs w:val="20"/>
              </w:rPr>
            </w:pPr>
            <w:r w:rsidRPr="00454E4E">
              <w:rPr>
                <w:sz w:val="20"/>
                <w:szCs w:val="20"/>
              </w:rPr>
              <w:t xml:space="preserve">    Physical symptoms (pain, </w:t>
            </w:r>
            <w:r w:rsidR="00454E4E" w:rsidRPr="00454E4E">
              <w:rPr>
                <w:sz w:val="20"/>
                <w:szCs w:val="20"/>
              </w:rPr>
              <w:t>dyspnea</w:t>
            </w:r>
            <w:r w:rsidRPr="00454E4E">
              <w:rPr>
                <w:sz w:val="20"/>
                <w:szCs w:val="20"/>
              </w:rPr>
              <w:t xml:space="preserve"> etc.)</w:t>
            </w:r>
          </w:p>
        </w:tc>
        <w:tc>
          <w:tcPr>
            <w:tcW w:w="687"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50 (26</w:t>
            </w:r>
            <w:r w:rsidR="00192DCC" w:rsidRPr="00454E4E">
              <w:rPr>
                <w:sz w:val="20"/>
                <w:szCs w:val="20"/>
              </w:rPr>
              <w:t>.</w:t>
            </w:r>
            <w:r w:rsidRPr="00454E4E">
              <w:rPr>
                <w:sz w:val="20"/>
                <w:szCs w:val="20"/>
              </w:rPr>
              <w:t>7%)</w:t>
            </w:r>
          </w:p>
        </w:tc>
        <w:tc>
          <w:tcPr>
            <w:tcW w:w="686"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43 (26</w:t>
            </w:r>
            <w:r w:rsidR="00192DCC" w:rsidRPr="00454E4E">
              <w:rPr>
                <w:sz w:val="20"/>
                <w:szCs w:val="20"/>
              </w:rPr>
              <w:t>.</w:t>
            </w:r>
            <w:r w:rsidRPr="00454E4E">
              <w:rPr>
                <w:sz w:val="20"/>
                <w:szCs w:val="20"/>
              </w:rPr>
              <w:t>9%)</w:t>
            </w:r>
          </w:p>
        </w:tc>
        <w:tc>
          <w:tcPr>
            <w:tcW w:w="745"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93 (26</w:t>
            </w:r>
            <w:r w:rsidR="00192DCC" w:rsidRPr="00454E4E">
              <w:rPr>
                <w:sz w:val="20"/>
                <w:szCs w:val="20"/>
              </w:rPr>
              <w:t>.</w:t>
            </w:r>
            <w:r w:rsidRPr="00454E4E">
              <w:rPr>
                <w:sz w:val="20"/>
                <w:szCs w:val="20"/>
              </w:rPr>
              <w:t>8%)</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Fear from adverse events (e.g. chemotherapy, radiation)</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22 (11</w:t>
            </w:r>
            <w:r w:rsidR="00192DCC" w:rsidRPr="00454E4E">
              <w:rPr>
                <w:sz w:val="20"/>
                <w:szCs w:val="20"/>
              </w:rPr>
              <w:t>.</w:t>
            </w:r>
            <w:r w:rsidRPr="00454E4E">
              <w:rPr>
                <w:sz w:val="20"/>
                <w:szCs w:val="20"/>
              </w:rPr>
              <w:t>8%)</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10 (6</w:t>
            </w:r>
            <w:r w:rsidR="00192DCC" w:rsidRPr="00454E4E">
              <w:rPr>
                <w:sz w:val="20"/>
                <w:szCs w:val="20"/>
              </w:rPr>
              <w:t>.</w:t>
            </w:r>
            <w:r w:rsidRPr="00454E4E">
              <w:rPr>
                <w:sz w:val="20"/>
                <w:szCs w:val="20"/>
              </w:rPr>
              <w:t>3%)</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32 (9</w:t>
            </w:r>
            <w:r w:rsidR="00192DCC" w:rsidRPr="00454E4E">
              <w:rPr>
                <w:sz w:val="20"/>
                <w:szCs w:val="20"/>
              </w:rPr>
              <w:t>.</w:t>
            </w:r>
            <w:r w:rsidRPr="00454E4E">
              <w:rPr>
                <w:sz w:val="20"/>
                <w:szCs w:val="20"/>
              </w:rPr>
              <w:t>2%)</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Disease and death, dealing with illness</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18 (9</w:t>
            </w:r>
            <w:r w:rsidR="00192DCC" w:rsidRPr="00454E4E">
              <w:rPr>
                <w:sz w:val="20"/>
                <w:szCs w:val="20"/>
              </w:rPr>
              <w:t>.</w:t>
            </w:r>
            <w:r w:rsidRPr="00454E4E">
              <w:rPr>
                <w:sz w:val="20"/>
                <w:szCs w:val="20"/>
              </w:rPr>
              <w:t>6%)</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12 (7</w:t>
            </w:r>
            <w:r w:rsidR="00192DCC" w:rsidRPr="00454E4E">
              <w:rPr>
                <w:sz w:val="20"/>
                <w:szCs w:val="20"/>
              </w:rPr>
              <w:t>.</w:t>
            </w:r>
            <w:r w:rsidRPr="00454E4E">
              <w:rPr>
                <w:sz w:val="20"/>
                <w:szCs w:val="20"/>
              </w:rPr>
              <w:t>5%)</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30 (8</w:t>
            </w:r>
            <w:r w:rsidR="00192DCC" w:rsidRPr="00454E4E">
              <w:rPr>
                <w:sz w:val="20"/>
                <w:szCs w:val="20"/>
              </w:rPr>
              <w:t>.</w:t>
            </w:r>
            <w:r w:rsidRPr="00454E4E">
              <w:rPr>
                <w:sz w:val="20"/>
                <w:szCs w:val="20"/>
              </w:rPr>
              <w:t>7%)</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Life expectancy, prognosis, chances for cure / relief</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12 (6</w:t>
            </w:r>
            <w:r w:rsidR="00192DCC" w:rsidRPr="00454E4E">
              <w:rPr>
                <w:sz w:val="20"/>
                <w:szCs w:val="20"/>
              </w:rPr>
              <w:t>.</w:t>
            </w:r>
            <w:r w:rsidRPr="00454E4E">
              <w:rPr>
                <w:sz w:val="20"/>
                <w:szCs w:val="20"/>
              </w:rPr>
              <w:t>4%)</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16 (10</w:t>
            </w:r>
            <w:r w:rsidR="00192DCC" w:rsidRPr="00454E4E">
              <w:rPr>
                <w:sz w:val="20"/>
                <w:szCs w:val="20"/>
              </w:rPr>
              <w:t>.</w:t>
            </w:r>
            <w:r w:rsidRPr="00454E4E">
              <w:rPr>
                <w:sz w:val="20"/>
                <w:szCs w:val="20"/>
              </w:rPr>
              <w:t>0%)</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28 (8</w:t>
            </w:r>
            <w:r w:rsidR="00192DCC" w:rsidRPr="00454E4E">
              <w:rPr>
                <w:sz w:val="20"/>
                <w:szCs w:val="20"/>
              </w:rPr>
              <w:t>.</w:t>
            </w:r>
            <w:r w:rsidRPr="00454E4E">
              <w:rPr>
                <w:sz w:val="20"/>
                <w:szCs w:val="20"/>
              </w:rPr>
              <w:t>1%)</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Financial concerns</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12 (6</w:t>
            </w:r>
            <w:r w:rsidR="00192DCC" w:rsidRPr="00454E4E">
              <w:rPr>
                <w:sz w:val="20"/>
                <w:szCs w:val="20"/>
              </w:rPr>
              <w:t>.</w:t>
            </w:r>
            <w:r w:rsidRPr="00454E4E">
              <w:rPr>
                <w:sz w:val="20"/>
                <w:szCs w:val="20"/>
              </w:rPr>
              <w:t>4%)</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(6</w:t>
            </w:r>
            <w:r w:rsidR="00192DCC" w:rsidRPr="00454E4E">
              <w:rPr>
                <w:sz w:val="20"/>
                <w:szCs w:val="20"/>
              </w:rPr>
              <w:t>.</w:t>
            </w:r>
            <w:r w:rsidRPr="00454E4E">
              <w:rPr>
                <w:sz w:val="20"/>
                <w:szCs w:val="20"/>
              </w:rPr>
              <w:t>9%)</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23 (6</w:t>
            </w:r>
            <w:r w:rsidR="00192DCC" w:rsidRPr="00454E4E">
              <w:rPr>
                <w:sz w:val="20"/>
                <w:szCs w:val="20"/>
              </w:rPr>
              <w:t>.</w:t>
            </w:r>
            <w:r w:rsidRPr="00454E4E">
              <w:rPr>
                <w:sz w:val="20"/>
                <w:szCs w:val="20"/>
              </w:rPr>
              <w:t>6%)</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No problems</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(5</w:t>
            </w:r>
            <w:r w:rsidR="00192DCC" w:rsidRPr="00454E4E">
              <w:rPr>
                <w:sz w:val="20"/>
                <w:szCs w:val="20"/>
              </w:rPr>
              <w:t>.</w:t>
            </w:r>
            <w:r w:rsidRPr="00454E4E">
              <w:rPr>
                <w:sz w:val="20"/>
                <w:szCs w:val="20"/>
              </w:rPr>
              <w:t>9%)</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10 (6</w:t>
            </w:r>
            <w:r w:rsidR="00192DCC" w:rsidRPr="00454E4E">
              <w:rPr>
                <w:sz w:val="20"/>
                <w:szCs w:val="20"/>
              </w:rPr>
              <w:t>.</w:t>
            </w:r>
            <w:r w:rsidRPr="00454E4E">
              <w:rPr>
                <w:sz w:val="20"/>
                <w:szCs w:val="20"/>
              </w:rPr>
              <w:t>3%)</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21 (6</w:t>
            </w:r>
            <w:r w:rsidR="00192DCC" w:rsidRPr="00454E4E">
              <w:rPr>
                <w:sz w:val="20"/>
                <w:szCs w:val="20"/>
              </w:rPr>
              <w:t>.</w:t>
            </w:r>
            <w:r w:rsidRPr="00454E4E">
              <w:rPr>
                <w:sz w:val="20"/>
                <w:szCs w:val="20"/>
              </w:rPr>
              <w:t>1%)</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Miscellaneous problems</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 (4</w:t>
            </w:r>
            <w:r w:rsidR="00192DCC" w:rsidRPr="00454E4E">
              <w:rPr>
                <w:sz w:val="20"/>
                <w:szCs w:val="20"/>
              </w:rPr>
              <w:t>.</w:t>
            </w:r>
            <w:r w:rsidRPr="00454E4E">
              <w:rPr>
                <w:sz w:val="20"/>
                <w:szCs w:val="20"/>
              </w:rPr>
              <w:t>8%)</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(6</w:t>
            </w:r>
            <w:r w:rsidR="00192DCC" w:rsidRPr="00454E4E">
              <w:rPr>
                <w:sz w:val="20"/>
                <w:szCs w:val="20"/>
              </w:rPr>
              <w:t>.</w:t>
            </w:r>
            <w:r w:rsidRPr="00454E4E">
              <w:rPr>
                <w:sz w:val="20"/>
                <w:szCs w:val="20"/>
              </w:rPr>
              <w:t>9%)</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20 (5</w:t>
            </w:r>
            <w:r w:rsidR="00192DCC" w:rsidRPr="00454E4E">
              <w:rPr>
                <w:sz w:val="20"/>
                <w:szCs w:val="20"/>
              </w:rPr>
              <w:t>.</w:t>
            </w:r>
            <w:r w:rsidRPr="00454E4E">
              <w:rPr>
                <w:sz w:val="20"/>
                <w:szCs w:val="20"/>
              </w:rPr>
              <w:t>8%)</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Therapeutic decision</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 (4</w:t>
            </w:r>
            <w:r w:rsidR="00192DCC" w:rsidRPr="00454E4E">
              <w:rPr>
                <w:sz w:val="20"/>
                <w:szCs w:val="20"/>
              </w:rPr>
              <w:t>.</w:t>
            </w:r>
            <w:r w:rsidRPr="00454E4E">
              <w:rPr>
                <w:sz w:val="20"/>
                <w:szCs w:val="20"/>
              </w:rPr>
              <w:t>8%)</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10 (6</w:t>
            </w:r>
            <w:r w:rsidR="00192DCC" w:rsidRPr="00454E4E">
              <w:rPr>
                <w:sz w:val="20"/>
                <w:szCs w:val="20"/>
              </w:rPr>
              <w:t>.</w:t>
            </w:r>
            <w:r w:rsidRPr="00454E4E">
              <w:rPr>
                <w:sz w:val="20"/>
                <w:szCs w:val="20"/>
              </w:rPr>
              <w:t>3%)</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19 (5</w:t>
            </w:r>
            <w:r w:rsidR="00192DCC" w:rsidRPr="00454E4E">
              <w:rPr>
                <w:sz w:val="20"/>
                <w:szCs w:val="20"/>
              </w:rPr>
              <w:t>.</w:t>
            </w:r>
            <w:r w:rsidRPr="00454E4E">
              <w:rPr>
                <w:sz w:val="20"/>
                <w:szCs w:val="20"/>
              </w:rPr>
              <w:t>5%)</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Concerns about family and relatives</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(5</w:t>
            </w:r>
            <w:r w:rsidR="00192DCC" w:rsidRPr="00454E4E">
              <w:rPr>
                <w:sz w:val="20"/>
                <w:szCs w:val="20"/>
              </w:rPr>
              <w:t>.</w:t>
            </w:r>
            <w:r w:rsidRPr="00454E4E">
              <w:rPr>
                <w:sz w:val="20"/>
                <w:szCs w:val="20"/>
              </w:rPr>
              <w:t>9%)</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6 (3</w:t>
            </w:r>
            <w:r w:rsidR="00192DCC" w:rsidRPr="00454E4E">
              <w:rPr>
                <w:sz w:val="20"/>
                <w:szCs w:val="20"/>
              </w:rPr>
              <w:t>.</w:t>
            </w:r>
            <w:r w:rsidRPr="00454E4E">
              <w:rPr>
                <w:sz w:val="20"/>
                <w:szCs w:val="20"/>
              </w:rPr>
              <w:t>8%)</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17 (4</w:t>
            </w:r>
            <w:r w:rsidR="00192DCC" w:rsidRPr="00454E4E">
              <w:rPr>
                <w:sz w:val="20"/>
                <w:szCs w:val="20"/>
              </w:rPr>
              <w:t>.</w:t>
            </w:r>
            <w:r w:rsidRPr="00454E4E">
              <w:rPr>
                <w:sz w:val="20"/>
                <w:szCs w:val="20"/>
              </w:rPr>
              <w:t>9%)</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Home care, autonomy</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7 (3</w:t>
            </w:r>
            <w:r w:rsidR="00192DCC" w:rsidRPr="00454E4E">
              <w:rPr>
                <w:sz w:val="20"/>
                <w:szCs w:val="20"/>
              </w:rPr>
              <w:t>.</w:t>
            </w:r>
            <w:r w:rsidRPr="00454E4E">
              <w:rPr>
                <w:sz w:val="20"/>
                <w:szCs w:val="20"/>
              </w:rPr>
              <w:t>7%)</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8 (5</w:t>
            </w:r>
            <w:r w:rsidR="00192DCC" w:rsidRPr="00454E4E">
              <w:rPr>
                <w:sz w:val="20"/>
                <w:szCs w:val="20"/>
              </w:rPr>
              <w:t>.</w:t>
            </w:r>
            <w:r w:rsidRPr="00454E4E">
              <w:rPr>
                <w:sz w:val="20"/>
                <w:szCs w:val="20"/>
              </w:rPr>
              <w:t>0%)</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15 (4</w:t>
            </w:r>
            <w:r w:rsidR="00192DCC" w:rsidRPr="00454E4E">
              <w:rPr>
                <w:sz w:val="20"/>
                <w:szCs w:val="20"/>
              </w:rPr>
              <w:t>.</w:t>
            </w:r>
            <w:r w:rsidRPr="00454E4E">
              <w:rPr>
                <w:sz w:val="20"/>
                <w:szCs w:val="20"/>
              </w:rPr>
              <w:t>3%)</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Uncertainty and concerns about future</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6 (3</w:t>
            </w:r>
            <w:r w:rsidR="00192DCC" w:rsidRPr="00454E4E">
              <w:rPr>
                <w:sz w:val="20"/>
                <w:szCs w:val="20"/>
              </w:rPr>
              <w:t>.</w:t>
            </w:r>
            <w:r w:rsidRPr="00454E4E">
              <w:rPr>
                <w:sz w:val="20"/>
                <w:szCs w:val="20"/>
              </w:rPr>
              <w:t>2%)</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8 (5</w:t>
            </w:r>
            <w:r w:rsidR="00192DCC" w:rsidRPr="00454E4E">
              <w:rPr>
                <w:sz w:val="20"/>
                <w:szCs w:val="20"/>
              </w:rPr>
              <w:t>.</w:t>
            </w:r>
            <w:r w:rsidRPr="00454E4E">
              <w:rPr>
                <w:sz w:val="20"/>
                <w:szCs w:val="20"/>
              </w:rPr>
              <w:t>0%)</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14 (4</w:t>
            </w:r>
            <w:r w:rsidR="00192DCC" w:rsidRPr="00454E4E">
              <w:rPr>
                <w:sz w:val="20"/>
                <w:szCs w:val="20"/>
              </w:rPr>
              <w:t>.</w:t>
            </w:r>
            <w:r w:rsidRPr="00454E4E">
              <w:rPr>
                <w:sz w:val="20"/>
                <w:szCs w:val="20"/>
              </w:rPr>
              <w:t>0%)</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Psychological burden (depression, anxiety)</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7 (3</w:t>
            </w:r>
            <w:r w:rsidR="00192DCC" w:rsidRPr="00454E4E">
              <w:rPr>
                <w:sz w:val="20"/>
                <w:szCs w:val="20"/>
              </w:rPr>
              <w:t>.</w:t>
            </w:r>
            <w:r w:rsidRPr="00454E4E">
              <w:rPr>
                <w:sz w:val="20"/>
                <w:szCs w:val="20"/>
              </w:rPr>
              <w:t>7%)</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5 (3</w:t>
            </w:r>
            <w:r w:rsidR="00192DCC" w:rsidRPr="00454E4E">
              <w:rPr>
                <w:sz w:val="20"/>
                <w:szCs w:val="20"/>
              </w:rPr>
              <w:t>.</w:t>
            </w:r>
            <w:r w:rsidRPr="00454E4E">
              <w:rPr>
                <w:sz w:val="20"/>
                <w:szCs w:val="20"/>
              </w:rPr>
              <w:t>1%)</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12 (3</w:t>
            </w:r>
            <w:r w:rsidR="00192DCC" w:rsidRPr="00454E4E">
              <w:rPr>
                <w:sz w:val="20"/>
                <w:szCs w:val="20"/>
              </w:rPr>
              <w:t>.</w:t>
            </w:r>
            <w:r w:rsidRPr="00454E4E">
              <w:rPr>
                <w:sz w:val="20"/>
                <w:szCs w:val="20"/>
              </w:rPr>
              <w:t>5%)</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Organization (e.g. transport to hospital, scheduling)</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7 (3</w:t>
            </w:r>
            <w:r w:rsidR="00192DCC" w:rsidRPr="00454E4E">
              <w:rPr>
                <w:sz w:val="20"/>
                <w:szCs w:val="20"/>
              </w:rPr>
              <w:t>.</w:t>
            </w:r>
            <w:r w:rsidRPr="00454E4E">
              <w:rPr>
                <w:sz w:val="20"/>
                <w:szCs w:val="20"/>
              </w:rPr>
              <w:t>7%)</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4 (2</w:t>
            </w:r>
            <w:r w:rsidR="00192DCC" w:rsidRPr="00454E4E">
              <w:rPr>
                <w:sz w:val="20"/>
                <w:szCs w:val="20"/>
              </w:rPr>
              <w:t>.</w:t>
            </w:r>
            <w:r w:rsidRPr="00454E4E">
              <w:rPr>
                <w:sz w:val="20"/>
                <w:szCs w:val="20"/>
              </w:rPr>
              <w:t>5%)</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(3</w:t>
            </w:r>
            <w:r w:rsidR="00192DCC" w:rsidRPr="00454E4E">
              <w:rPr>
                <w:sz w:val="20"/>
                <w:szCs w:val="20"/>
              </w:rPr>
              <w:t>.</w:t>
            </w:r>
            <w:r w:rsidRPr="00454E4E">
              <w:rPr>
                <w:sz w:val="20"/>
                <w:szCs w:val="20"/>
              </w:rPr>
              <w:t>2%)</w:t>
            </w:r>
          </w:p>
        </w:tc>
      </w:tr>
      <w:tr w:rsidR="00B64B3C" w:rsidRPr="00454E4E" w:rsidTr="007F40AF">
        <w:tc>
          <w:tcPr>
            <w:tcW w:w="2882" w:type="pct"/>
            <w:tcBorders>
              <w:right w:val="single" w:sz="4" w:space="0" w:color="auto"/>
            </w:tcBorders>
          </w:tcPr>
          <w:p w:rsidR="00B64B3C" w:rsidRPr="00454E4E" w:rsidRDefault="00B64B3C" w:rsidP="007A189A">
            <w:pPr>
              <w:pStyle w:val="Compact"/>
              <w:rPr>
                <w:sz w:val="20"/>
                <w:szCs w:val="20"/>
              </w:rPr>
            </w:pPr>
            <w:r w:rsidRPr="00454E4E">
              <w:rPr>
                <w:sz w:val="20"/>
                <w:szCs w:val="20"/>
              </w:rPr>
              <w:t>    Concern about work</w:t>
            </w:r>
          </w:p>
        </w:tc>
        <w:tc>
          <w:tcPr>
            <w:tcW w:w="68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6 (3</w:t>
            </w:r>
            <w:r w:rsidR="00192DCC" w:rsidRPr="00454E4E">
              <w:rPr>
                <w:sz w:val="20"/>
                <w:szCs w:val="20"/>
              </w:rPr>
              <w:t>.</w:t>
            </w:r>
            <w:r w:rsidRPr="00454E4E">
              <w:rPr>
                <w:sz w:val="20"/>
                <w:szCs w:val="20"/>
              </w:rPr>
              <w:t>2%)</w:t>
            </w:r>
          </w:p>
        </w:tc>
        <w:tc>
          <w:tcPr>
            <w:tcW w:w="686"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 (1</w:t>
            </w:r>
            <w:r w:rsidR="00192DCC" w:rsidRPr="00454E4E">
              <w:rPr>
                <w:sz w:val="20"/>
                <w:szCs w:val="20"/>
              </w:rPr>
              <w:t>.</w:t>
            </w:r>
            <w:r w:rsidRPr="00454E4E">
              <w:rPr>
                <w:sz w:val="20"/>
                <w:szCs w:val="20"/>
              </w:rPr>
              <w:t>9%)</w:t>
            </w:r>
          </w:p>
        </w:tc>
        <w:tc>
          <w:tcPr>
            <w:tcW w:w="74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 (2</w:t>
            </w:r>
            <w:r w:rsidR="00192DCC" w:rsidRPr="00454E4E">
              <w:rPr>
                <w:sz w:val="20"/>
                <w:szCs w:val="20"/>
              </w:rPr>
              <w:t>.</w:t>
            </w:r>
            <w:r w:rsidRPr="00454E4E">
              <w:rPr>
                <w:sz w:val="20"/>
                <w:szCs w:val="20"/>
              </w:rPr>
              <w:t>6%)</w:t>
            </w:r>
          </w:p>
        </w:tc>
      </w:tr>
      <w:tr w:rsidR="00B64B3C" w:rsidRPr="00454E4E" w:rsidTr="007F40AF">
        <w:tc>
          <w:tcPr>
            <w:tcW w:w="2882" w:type="pct"/>
            <w:tcBorders>
              <w:bottom w:val="single" w:sz="4" w:space="0" w:color="auto"/>
              <w:right w:val="single" w:sz="4" w:space="0" w:color="auto"/>
            </w:tcBorders>
          </w:tcPr>
          <w:p w:rsidR="00B64B3C" w:rsidRPr="00454E4E" w:rsidRDefault="00B64B3C" w:rsidP="007A189A">
            <w:pPr>
              <w:pStyle w:val="Compact"/>
              <w:rPr>
                <w:sz w:val="20"/>
                <w:szCs w:val="20"/>
              </w:rPr>
            </w:pPr>
            <w:r w:rsidRPr="00454E4E">
              <w:rPr>
                <w:sz w:val="20"/>
                <w:szCs w:val="20"/>
              </w:rPr>
              <w:t>    Reasons of disease</w:t>
            </w:r>
          </w:p>
        </w:tc>
        <w:tc>
          <w:tcPr>
            <w:tcW w:w="687"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686"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 (1</w:t>
            </w:r>
            <w:r w:rsidR="00192DCC" w:rsidRPr="00454E4E">
              <w:rPr>
                <w:sz w:val="20"/>
                <w:szCs w:val="20"/>
              </w:rPr>
              <w:t>.</w:t>
            </w:r>
            <w:r w:rsidRPr="00454E4E">
              <w:rPr>
                <w:sz w:val="20"/>
                <w:szCs w:val="20"/>
              </w:rPr>
              <w:t>9%)</w:t>
            </w:r>
          </w:p>
        </w:tc>
        <w:tc>
          <w:tcPr>
            <w:tcW w:w="745"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 (0</w:t>
            </w:r>
            <w:r w:rsidR="00192DCC" w:rsidRPr="00454E4E">
              <w:rPr>
                <w:sz w:val="20"/>
                <w:szCs w:val="20"/>
              </w:rPr>
              <w:t>.</w:t>
            </w:r>
            <w:r w:rsidRPr="00454E4E">
              <w:rPr>
                <w:sz w:val="20"/>
                <w:szCs w:val="20"/>
              </w:rPr>
              <w:t>9%)</w:t>
            </w:r>
          </w:p>
        </w:tc>
      </w:tr>
    </w:tbl>
    <w:p w:rsidR="007A189A" w:rsidRPr="00454E4E" w:rsidRDefault="007A189A" w:rsidP="007A189A">
      <w:pPr>
        <w:spacing w:before="120" w:after="0"/>
        <w:rPr>
          <w:sz w:val="18"/>
          <w:lang w:val="en-US"/>
        </w:rPr>
      </w:pPr>
      <w:r w:rsidRPr="00454E4E">
        <w:rPr>
          <w:sz w:val="18"/>
          <w:lang w:val="en-US"/>
        </w:rPr>
        <w:t>Problems listed in descending order according to the total number and percent</w:t>
      </w:r>
    </w:p>
    <w:p w:rsidR="007A189A" w:rsidRPr="00454E4E" w:rsidRDefault="007A189A" w:rsidP="007A189A">
      <w:pPr>
        <w:spacing w:after="0"/>
        <w:rPr>
          <w:sz w:val="18"/>
          <w:lang w:val="en-US"/>
        </w:rPr>
      </w:pPr>
      <w:r w:rsidRPr="00454E4E">
        <w:rPr>
          <w:sz w:val="18"/>
          <w:lang w:val="en-US"/>
        </w:rPr>
        <w:t>Percentages refer to number in column</w:t>
      </w:r>
    </w:p>
    <w:p w:rsidR="007A189A" w:rsidRPr="00454E4E" w:rsidRDefault="007A189A" w:rsidP="007A189A">
      <w:pPr>
        <w:rPr>
          <w:lang w:val="en-US"/>
        </w:rPr>
      </w:pPr>
    </w:p>
    <w:p w:rsidR="007A189A" w:rsidRPr="00454E4E" w:rsidRDefault="007A189A">
      <w:pPr>
        <w:rPr>
          <w:lang w:val="en-US"/>
        </w:rPr>
      </w:pPr>
      <w:r w:rsidRPr="00454E4E">
        <w:rPr>
          <w:lang w:val="en-US"/>
        </w:rPr>
        <w:br w:type="page"/>
      </w:r>
    </w:p>
    <w:p w:rsidR="003D7A87" w:rsidRPr="00454E4E" w:rsidRDefault="000864AA" w:rsidP="003D7A87">
      <w:pPr>
        <w:pStyle w:val="Heading1"/>
        <w:rPr>
          <w:rFonts w:asciiTheme="minorHAnsi" w:hAnsiTheme="minorHAnsi"/>
          <w:lang w:val="en-US"/>
        </w:rPr>
      </w:pPr>
      <w:bookmarkStart w:id="100" w:name="_Toc31114428"/>
      <w:r w:rsidRPr="000864AA">
        <w:rPr>
          <w:rFonts w:asciiTheme="minorHAnsi" w:hAnsiTheme="minorHAnsi"/>
          <w:lang w:val="en-US"/>
        </w:rPr>
        <w:lastRenderedPageBreak/>
        <w:t>Online Resource</w:t>
      </w:r>
      <w:r w:rsidRPr="00454E4E">
        <w:rPr>
          <w:rFonts w:asciiTheme="minorHAnsi" w:hAnsiTheme="minorHAnsi"/>
          <w:lang w:val="en-US"/>
        </w:rPr>
        <w:t xml:space="preserve"> </w:t>
      </w:r>
      <w:r w:rsidR="003C2314">
        <w:rPr>
          <w:rFonts w:asciiTheme="minorHAnsi" w:hAnsiTheme="minorHAnsi"/>
          <w:lang w:val="en-US"/>
        </w:rPr>
        <w:t>6</w:t>
      </w:r>
      <w:r w:rsidR="003D7A87" w:rsidRPr="00454E4E">
        <w:rPr>
          <w:rFonts w:asciiTheme="minorHAnsi" w:hAnsiTheme="minorHAnsi"/>
          <w:lang w:val="en-US"/>
        </w:rPr>
        <w:t>: Subgroup analysis: age</w:t>
      </w:r>
      <w:bookmarkEnd w:id="100"/>
    </w:p>
    <w:p w:rsidR="007A189A" w:rsidRPr="00454E4E" w:rsidRDefault="007A189A" w:rsidP="00B42597">
      <w:pPr>
        <w:spacing w:before="120" w:after="60"/>
        <w:rPr>
          <w:b/>
          <w:lang w:val="en-US"/>
        </w:rPr>
      </w:pPr>
      <w:r w:rsidRPr="00454E4E">
        <w:rPr>
          <w:b/>
          <w:lang w:val="en-US"/>
        </w:rPr>
        <w:t>Patient characteristics by median age, and total</w:t>
      </w:r>
    </w:p>
    <w:tbl>
      <w:tblPr>
        <w:tblW w:w="5000" w:type="pct"/>
        <w:tblLook w:val="07E0" w:firstRow="1" w:lastRow="1" w:firstColumn="1" w:lastColumn="1" w:noHBand="1" w:noVBand="1"/>
      </w:tblPr>
      <w:tblGrid>
        <w:gridCol w:w="3791"/>
        <w:gridCol w:w="1703"/>
        <w:gridCol w:w="1962"/>
        <w:gridCol w:w="1832"/>
      </w:tblGrid>
      <w:tr w:rsidR="00892681" w:rsidRPr="00454E4E" w:rsidTr="007A189A">
        <w:tc>
          <w:tcPr>
            <w:tcW w:w="2041" w:type="pct"/>
            <w:tcBorders>
              <w:top w:val="single" w:sz="4" w:space="0" w:color="auto"/>
              <w:bottom w:val="single" w:sz="2" w:space="0" w:color="auto"/>
            </w:tcBorders>
            <w:vAlign w:val="bottom"/>
          </w:tcPr>
          <w:p w:rsidR="00892681" w:rsidRPr="00454E4E" w:rsidRDefault="00892681" w:rsidP="007A189A">
            <w:pPr>
              <w:pStyle w:val="Compact"/>
              <w:spacing w:before="0" w:after="0"/>
              <w:rPr>
                <w:b/>
                <w:sz w:val="20"/>
                <w:szCs w:val="20"/>
              </w:rPr>
            </w:pPr>
            <w:r w:rsidRPr="00454E4E">
              <w:rPr>
                <w:b/>
                <w:sz w:val="20"/>
                <w:szCs w:val="20"/>
              </w:rPr>
              <w:t>Characteristics</w:t>
            </w:r>
          </w:p>
        </w:tc>
        <w:tc>
          <w:tcPr>
            <w:tcW w:w="917" w:type="pct"/>
            <w:tcBorders>
              <w:top w:val="single" w:sz="4" w:space="0" w:color="auto"/>
              <w:bottom w:val="single" w:sz="2" w:space="0" w:color="auto"/>
            </w:tcBorders>
            <w:vAlign w:val="bottom"/>
          </w:tcPr>
          <w:p w:rsidR="00892681" w:rsidRPr="00892681" w:rsidRDefault="00892681" w:rsidP="00892681">
            <w:pPr>
              <w:pStyle w:val="Compact"/>
              <w:spacing w:before="0" w:after="0"/>
              <w:jc w:val="center"/>
              <w:rPr>
                <w:b/>
                <w:sz w:val="20"/>
                <w:szCs w:val="20"/>
              </w:rPr>
            </w:pPr>
            <w:r w:rsidRPr="00892681">
              <w:rPr>
                <w:b/>
                <w:sz w:val="20"/>
                <w:szCs w:val="20"/>
              </w:rPr>
              <w:t>&lt;65 N=273</w:t>
            </w:r>
          </w:p>
        </w:tc>
        <w:tc>
          <w:tcPr>
            <w:tcW w:w="1056" w:type="pct"/>
            <w:tcBorders>
              <w:top w:val="single" w:sz="4" w:space="0" w:color="auto"/>
              <w:bottom w:val="single" w:sz="2" w:space="0" w:color="auto"/>
            </w:tcBorders>
            <w:vAlign w:val="bottom"/>
          </w:tcPr>
          <w:p w:rsidR="00892681" w:rsidRPr="00892681" w:rsidRDefault="00892681" w:rsidP="00892681">
            <w:pPr>
              <w:pStyle w:val="Compact"/>
              <w:spacing w:before="0" w:after="0"/>
              <w:jc w:val="center"/>
              <w:rPr>
                <w:b/>
                <w:sz w:val="20"/>
                <w:szCs w:val="20"/>
              </w:rPr>
            </w:pPr>
            <w:r w:rsidRPr="00892681">
              <w:rPr>
                <w:b/>
                <w:sz w:val="20"/>
                <w:szCs w:val="20"/>
              </w:rPr>
              <w:t>&gt;=65 N=208</w:t>
            </w:r>
          </w:p>
        </w:tc>
        <w:tc>
          <w:tcPr>
            <w:tcW w:w="986" w:type="pct"/>
            <w:tcBorders>
              <w:top w:val="single" w:sz="4" w:space="0" w:color="auto"/>
              <w:bottom w:val="single" w:sz="2" w:space="0" w:color="auto"/>
            </w:tcBorders>
            <w:vAlign w:val="center"/>
          </w:tcPr>
          <w:p w:rsidR="00892681" w:rsidRPr="00454E4E" w:rsidRDefault="00892681" w:rsidP="00892681">
            <w:pPr>
              <w:pStyle w:val="Compact"/>
              <w:spacing w:before="0" w:after="0"/>
              <w:jc w:val="center"/>
              <w:rPr>
                <w:b/>
                <w:sz w:val="20"/>
                <w:szCs w:val="20"/>
              </w:rPr>
            </w:pPr>
            <w:r w:rsidRPr="00454E4E">
              <w:rPr>
                <w:b/>
                <w:sz w:val="20"/>
                <w:szCs w:val="20"/>
              </w:rPr>
              <w:t>Total N=481</w:t>
            </w:r>
          </w:p>
        </w:tc>
      </w:tr>
      <w:tr w:rsidR="0017503A" w:rsidRPr="00454E4E" w:rsidTr="007A189A">
        <w:tc>
          <w:tcPr>
            <w:tcW w:w="2041" w:type="pct"/>
            <w:tcBorders>
              <w:top w:val="single" w:sz="2" w:space="0" w:color="auto"/>
            </w:tcBorders>
          </w:tcPr>
          <w:p w:rsidR="0017503A" w:rsidRPr="00454E4E" w:rsidRDefault="0017503A" w:rsidP="007A189A">
            <w:pPr>
              <w:pStyle w:val="Compact"/>
              <w:spacing w:before="0" w:after="0"/>
              <w:rPr>
                <w:b/>
                <w:sz w:val="20"/>
                <w:szCs w:val="20"/>
              </w:rPr>
            </w:pPr>
            <w:r w:rsidRPr="00454E4E">
              <w:rPr>
                <w:b/>
                <w:sz w:val="20"/>
                <w:szCs w:val="20"/>
              </w:rPr>
              <w:t>Age in years*</w:t>
            </w:r>
            <w:r w:rsidRPr="00454E4E">
              <w:rPr>
                <w:sz w:val="20"/>
                <w:szCs w:val="20"/>
              </w:rPr>
              <w:t>, mean (SD)</w:t>
            </w:r>
          </w:p>
        </w:tc>
        <w:tc>
          <w:tcPr>
            <w:tcW w:w="917" w:type="pct"/>
            <w:tcBorders>
              <w:top w:val="single" w:sz="2" w:space="0" w:color="auto"/>
            </w:tcBorders>
          </w:tcPr>
          <w:p w:rsidR="0017503A" w:rsidRPr="0017503A" w:rsidRDefault="0017503A" w:rsidP="002A2A48">
            <w:pPr>
              <w:pStyle w:val="Compact"/>
              <w:spacing w:before="0" w:after="0"/>
              <w:jc w:val="center"/>
              <w:rPr>
                <w:sz w:val="20"/>
                <w:szCs w:val="20"/>
              </w:rPr>
            </w:pPr>
            <w:r w:rsidRPr="0017503A">
              <w:rPr>
                <w:sz w:val="20"/>
                <w:szCs w:val="20"/>
              </w:rPr>
              <w:t>54.0 (8.1)</w:t>
            </w:r>
          </w:p>
        </w:tc>
        <w:tc>
          <w:tcPr>
            <w:tcW w:w="1056" w:type="pct"/>
            <w:tcBorders>
              <w:top w:val="single" w:sz="2" w:space="0" w:color="auto"/>
            </w:tcBorders>
          </w:tcPr>
          <w:p w:rsidR="0017503A" w:rsidRPr="0017503A" w:rsidRDefault="002A2A48" w:rsidP="0017503A">
            <w:pPr>
              <w:pStyle w:val="Compact"/>
              <w:spacing w:before="0" w:after="0"/>
              <w:jc w:val="center"/>
              <w:rPr>
                <w:sz w:val="20"/>
                <w:szCs w:val="20"/>
              </w:rPr>
            </w:pPr>
            <w:r>
              <w:rPr>
                <w:sz w:val="20"/>
                <w:szCs w:val="20"/>
              </w:rPr>
              <w:t>73.3 (6.0</w:t>
            </w:r>
            <w:r w:rsidR="0017503A" w:rsidRPr="0017503A">
              <w:rPr>
                <w:sz w:val="20"/>
                <w:szCs w:val="20"/>
              </w:rPr>
              <w:t>)</w:t>
            </w:r>
          </w:p>
        </w:tc>
        <w:tc>
          <w:tcPr>
            <w:tcW w:w="986" w:type="pct"/>
            <w:tcBorders>
              <w:top w:val="single" w:sz="2" w:space="0" w:color="auto"/>
            </w:tcBorders>
          </w:tcPr>
          <w:p w:rsidR="0017503A" w:rsidRPr="00454E4E" w:rsidRDefault="0017503A" w:rsidP="00FF013D">
            <w:pPr>
              <w:pStyle w:val="Compact"/>
              <w:spacing w:before="0" w:after="0"/>
              <w:jc w:val="center"/>
              <w:rPr>
                <w:sz w:val="20"/>
                <w:szCs w:val="20"/>
              </w:rPr>
            </w:pPr>
            <w:r w:rsidRPr="00454E4E">
              <w:rPr>
                <w:sz w:val="20"/>
                <w:szCs w:val="20"/>
              </w:rPr>
              <w:t>62.4 (12.0)</w:t>
            </w:r>
          </w:p>
        </w:tc>
      </w:tr>
      <w:tr w:rsidR="00B64B3C" w:rsidRPr="00454E4E" w:rsidTr="007A189A">
        <w:tc>
          <w:tcPr>
            <w:tcW w:w="2041" w:type="pct"/>
          </w:tcPr>
          <w:p w:rsidR="00B64B3C" w:rsidRPr="00454E4E" w:rsidRDefault="00B64B3C" w:rsidP="007A189A">
            <w:pPr>
              <w:pStyle w:val="Compact"/>
              <w:spacing w:before="0" w:after="0"/>
              <w:rPr>
                <w:b/>
                <w:sz w:val="20"/>
                <w:szCs w:val="20"/>
              </w:rPr>
            </w:pPr>
            <w:r w:rsidRPr="00454E4E">
              <w:rPr>
                <w:b/>
                <w:sz w:val="20"/>
                <w:szCs w:val="20"/>
              </w:rPr>
              <w:t>Sex:</w:t>
            </w:r>
          </w:p>
        </w:tc>
        <w:tc>
          <w:tcPr>
            <w:tcW w:w="917" w:type="pct"/>
          </w:tcPr>
          <w:p w:rsidR="00B64B3C" w:rsidRPr="0017503A" w:rsidRDefault="00B64B3C" w:rsidP="00FF013D">
            <w:pPr>
              <w:pStyle w:val="Compact"/>
              <w:spacing w:before="0" w:after="0"/>
              <w:jc w:val="center"/>
              <w:rPr>
                <w:sz w:val="20"/>
                <w:szCs w:val="20"/>
              </w:rPr>
            </w:pPr>
          </w:p>
        </w:tc>
        <w:tc>
          <w:tcPr>
            <w:tcW w:w="1056" w:type="pct"/>
          </w:tcPr>
          <w:p w:rsidR="00B64B3C" w:rsidRPr="0017503A"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female</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142 (52.0%)</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103 (49.5%)</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245 (50.9%)</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male</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131 (48.0%)</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105 (50.5%)</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236 (49.1%)</w:t>
            </w:r>
          </w:p>
        </w:tc>
      </w:tr>
      <w:tr w:rsidR="00B64B3C" w:rsidRPr="00454E4E" w:rsidTr="007A189A">
        <w:tc>
          <w:tcPr>
            <w:tcW w:w="2041" w:type="pct"/>
          </w:tcPr>
          <w:p w:rsidR="00B64B3C" w:rsidRPr="00454E4E" w:rsidRDefault="00B64B3C" w:rsidP="007A189A">
            <w:pPr>
              <w:pStyle w:val="Compact"/>
              <w:spacing w:before="0" w:after="0"/>
              <w:rPr>
                <w:b/>
                <w:sz w:val="20"/>
                <w:szCs w:val="20"/>
              </w:rPr>
            </w:pPr>
            <w:r w:rsidRPr="00454E4E">
              <w:rPr>
                <w:b/>
                <w:sz w:val="20"/>
                <w:szCs w:val="20"/>
              </w:rPr>
              <w:t>Marital status:</w:t>
            </w:r>
          </w:p>
        </w:tc>
        <w:tc>
          <w:tcPr>
            <w:tcW w:w="917" w:type="pct"/>
          </w:tcPr>
          <w:p w:rsidR="00B64B3C" w:rsidRPr="0017503A" w:rsidRDefault="00B64B3C" w:rsidP="00FF013D">
            <w:pPr>
              <w:pStyle w:val="Compact"/>
              <w:spacing w:before="0" w:after="0"/>
              <w:jc w:val="center"/>
              <w:rPr>
                <w:sz w:val="20"/>
                <w:szCs w:val="20"/>
              </w:rPr>
            </w:pPr>
          </w:p>
        </w:tc>
        <w:tc>
          <w:tcPr>
            <w:tcW w:w="1056" w:type="pct"/>
          </w:tcPr>
          <w:p w:rsidR="00B64B3C" w:rsidRPr="0017503A"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single</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32 (11.8%)</w:t>
            </w:r>
          </w:p>
        </w:tc>
        <w:tc>
          <w:tcPr>
            <w:tcW w:w="1056" w:type="pct"/>
          </w:tcPr>
          <w:p w:rsidR="0017503A" w:rsidRPr="0017503A" w:rsidRDefault="002A2A48" w:rsidP="0017503A">
            <w:pPr>
              <w:pStyle w:val="Compact"/>
              <w:spacing w:before="0" w:after="0"/>
              <w:jc w:val="center"/>
              <w:rPr>
                <w:sz w:val="20"/>
                <w:szCs w:val="20"/>
              </w:rPr>
            </w:pPr>
            <w:r>
              <w:rPr>
                <w:sz w:val="20"/>
                <w:szCs w:val="20"/>
              </w:rPr>
              <w:t>7 (3.4</w:t>
            </w:r>
            <w:r w:rsidR="0017503A" w:rsidRPr="0017503A">
              <w:rPr>
                <w:sz w:val="20"/>
                <w:szCs w:val="20"/>
              </w:rPr>
              <w:t>%)</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39 (8.2%)</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married</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197 (72.7%)</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138 (67.6%)</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335 (70.5%)</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divorced</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35 (12.9%)</w:t>
            </w:r>
          </w:p>
        </w:tc>
        <w:tc>
          <w:tcPr>
            <w:tcW w:w="1056" w:type="pct"/>
          </w:tcPr>
          <w:p w:rsidR="0017503A" w:rsidRPr="0017503A" w:rsidRDefault="0017503A" w:rsidP="002A2A48">
            <w:pPr>
              <w:pStyle w:val="Compact"/>
              <w:spacing w:before="0" w:after="0"/>
              <w:jc w:val="center"/>
              <w:rPr>
                <w:sz w:val="20"/>
                <w:szCs w:val="20"/>
              </w:rPr>
            </w:pPr>
            <w:r w:rsidRPr="0017503A">
              <w:rPr>
                <w:sz w:val="20"/>
                <w:szCs w:val="20"/>
              </w:rPr>
              <w:t>19 (9.3%)</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54 (11.4%)</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widowed</w:t>
            </w:r>
          </w:p>
        </w:tc>
        <w:tc>
          <w:tcPr>
            <w:tcW w:w="917" w:type="pct"/>
          </w:tcPr>
          <w:p w:rsidR="0017503A" w:rsidRPr="0017503A" w:rsidRDefault="0017503A" w:rsidP="002A2A48">
            <w:pPr>
              <w:pStyle w:val="Compact"/>
              <w:spacing w:before="0" w:after="0"/>
              <w:jc w:val="center"/>
              <w:rPr>
                <w:sz w:val="20"/>
                <w:szCs w:val="20"/>
              </w:rPr>
            </w:pPr>
            <w:r w:rsidRPr="0017503A">
              <w:rPr>
                <w:sz w:val="20"/>
                <w:szCs w:val="20"/>
              </w:rPr>
              <w:t>7 (2.</w:t>
            </w:r>
            <w:r w:rsidR="002A2A48">
              <w:rPr>
                <w:sz w:val="20"/>
                <w:szCs w:val="20"/>
              </w:rPr>
              <w:t>6</w:t>
            </w:r>
            <w:r w:rsidRPr="0017503A">
              <w:rPr>
                <w:sz w:val="20"/>
                <w:szCs w:val="20"/>
              </w:rPr>
              <w:t>%)</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40 (19.6%)</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47 (9.9%)</w:t>
            </w:r>
          </w:p>
        </w:tc>
      </w:tr>
      <w:tr w:rsidR="00B64B3C" w:rsidRPr="00987A0B" w:rsidTr="007A189A">
        <w:tc>
          <w:tcPr>
            <w:tcW w:w="2041" w:type="pct"/>
          </w:tcPr>
          <w:p w:rsidR="00B64B3C" w:rsidRPr="00454E4E" w:rsidRDefault="00B64B3C" w:rsidP="007A189A">
            <w:pPr>
              <w:pStyle w:val="Compact"/>
              <w:spacing w:before="0" w:after="0"/>
              <w:rPr>
                <w:b/>
                <w:sz w:val="20"/>
                <w:szCs w:val="20"/>
              </w:rPr>
            </w:pPr>
            <w:r w:rsidRPr="00454E4E">
              <w:rPr>
                <w:b/>
                <w:sz w:val="20"/>
                <w:szCs w:val="20"/>
              </w:rPr>
              <w:t>Highest graduation* (total years in school):</w:t>
            </w:r>
          </w:p>
        </w:tc>
        <w:tc>
          <w:tcPr>
            <w:tcW w:w="917" w:type="pct"/>
          </w:tcPr>
          <w:p w:rsidR="00B64B3C" w:rsidRPr="0017503A" w:rsidRDefault="00B64B3C" w:rsidP="00FF013D">
            <w:pPr>
              <w:pStyle w:val="Compact"/>
              <w:spacing w:before="0" w:after="0"/>
              <w:jc w:val="center"/>
              <w:rPr>
                <w:sz w:val="20"/>
                <w:szCs w:val="20"/>
              </w:rPr>
            </w:pPr>
          </w:p>
        </w:tc>
        <w:tc>
          <w:tcPr>
            <w:tcW w:w="1056" w:type="pct"/>
          </w:tcPr>
          <w:p w:rsidR="00B64B3C" w:rsidRPr="0017503A"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general secondary school (8 years)</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98 (36.4%)</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110 (54.7%)</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208 (44.3%)</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secondary school (10 years)</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71 (26.4%)</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43 (21.4%)</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114 (24.3%)</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high school (12 years)</w:t>
            </w:r>
          </w:p>
        </w:tc>
        <w:tc>
          <w:tcPr>
            <w:tcW w:w="917" w:type="pct"/>
          </w:tcPr>
          <w:p w:rsidR="0017503A" w:rsidRPr="0017503A" w:rsidRDefault="0017503A" w:rsidP="002A2A48">
            <w:pPr>
              <w:pStyle w:val="Compact"/>
              <w:spacing w:before="0" w:after="0"/>
              <w:jc w:val="center"/>
              <w:rPr>
                <w:sz w:val="20"/>
                <w:szCs w:val="20"/>
              </w:rPr>
            </w:pPr>
            <w:r w:rsidRPr="0017503A">
              <w:rPr>
                <w:sz w:val="20"/>
                <w:szCs w:val="20"/>
              </w:rPr>
              <w:t>25 (9.</w:t>
            </w:r>
            <w:r w:rsidR="002A2A48">
              <w:rPr>
                <w:sz w:val="20"/>
                <w:szCs w:val="20"/>
              </w:rPr>
              <w:t>3</w:t>
            </w:r>
            <w:r w:rsidRPr="0017503A">
              <w:rPr>
                <w:sz w:val="20"/>
                <w:szCs w:val="20"/>
              </w:rPr>
              <w:t>%)</w:t>
            </w:r>
          </w:p>
        </w:tc>
        <w:tc>
          <w:tcPr>
            <w:tcW w:w="1056" w:type="pct"/>
          </w:tcPr>
          <w:p w:rsidR="0017503A" w:rsidRPr="0017503A" w:rsidRDefault="002A2A48" w:rsidP="0017503A">
            <w:pPr>
              <w:pStyle w:val="Compact"/>
              <w:spacing w:before="0" w:after="0"/>
              <w:jc w:val="center"/>
              <w:rPr>
                <w:sz w:val="20"/>
                <w:szCs w:val="20"/>
              </w:rPr>
            </w:pPr>
            <w:r>
              <w:rPr>
                <w:sz w:val="20"/>
                <w:szCs w:val="20"/>
              </w:rPr>
              <w:t>20 (10.0</w:t>
            </w:r>
            <w:r w:rsidR="0017503A" w:rsidRPr="0017503A">
              <w:rPr>
                <w:sz w:val="20"/>
                <w:szCs w:val="20"/>
              </w:rPr>
              <w:t>%)</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45 (9.6%)</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high school (13 years)</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67 (24.9%)</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23 (11.4%)</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90 (19.1%)</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miscellaneous</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8 (2.97%)</w:t>
            </w:r>
          </w:p>
        </w:tc>
        <w:tc>
          <w:tcPr>
            <w:tcW w:w="1056" w:type="pct"/>
          </w:tcPr>
          <w:p w:rsidR="0017503A" w:rsidRPr="0017503A" w:rsidRDefault="002A2A48" w:rsidP="0017503A">
            <w:pPr>
              <w:pStyle w:val="Compact"/>
              <w:spacing w:before="0" w:after="0"/>
              <w:jc w:val="center"/>
              <w:rPr>
                <w:sz w:val="20"/>
                <w:szCs w:val="20"/>
              </w:rPr>
            </w:pPr>
            <w:r>
              <w:rPr>
                <w:sz w:val="20"/>
                <w:szCs w:val="20"/>
              </w:rPr>
              <w:t>5 (2.5</w:t>
            </w:r>
            <w:r w:rsidR="0017503A" w:rsidRPr="0017503A">
              <w:rPr>
                <w:sz w:val="20"/>
                <w:szCs w:val="20"/>
              </w:rPr>
              <w:t>%)</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13 (2.8%)</w:t>
            </w:r>
          </w:p>
        </w:tc>
      </w:tr>
      <w:tr w:rsidR="00B64B3C" w:rsidRPr="00454E4E" w:rsidTr="007A189A">
        <w:tc>
          <w:tcPr>
            <w:tcW w:w="2041" w:type="pct"/>
          </w:tcPr>
          <w:p w:rsidR="00B64B3C" w:rsidRPr="00454E4E" w:rsidRDefault="00454E4E" w:rsidP="007A189A">
            <w:pPr>
              <w:pStyle w:val="Compact"/>
              <w:spacing w:before="0" w:after="0"/>
              <w:rPr>
                <w:b/>
                <w:sz w:val="20"/>
                <w:szCs w:val="20"/>
              </w:rPr>
            </w:pPr>
            <w:r w:rsidRPr="00454E4E">
              <w:rPr>
                <w:b/>
                <w:sz w:val="20"/>
                <w:szCs w:val="20"/>
              </w:rPr>
              <w:t>Tumor</w:t>
            </w:r>
            <w:r w:rsidR="00B64B3C" w:rsidRPr="00454E4E">
              <w:rPr>
                <w:b/>
                <w:sz w:val="20"/>
                <w:szCs w:val="20"/>
              </w:rPr>
              <w:t xml:space="preserve"> site:</w:t>
            </w:r>
          </w:p>
        </w:tc>
        <w:tc>
          <w:tcPr>
            <w:tcW w:w="917" w:type="pct"/>
          </w:tcPr>
          <w:p w:rsidR="00B64B3C" w:rsidRPr="0017503A" w:rsidRDefault="00B64B3C" w:rsidP="00FF013D">
            <w:pPr>
              <w:pStyle w:val="Compact"/>
              <w:spacing w:before="0" w:after="0"/>
              <w:jc w:val="center"/>
              <w:rPr>
                <w:sz w:val="20"/>
                <w:szCs w:val="20"/>
              </w:rPr>
            </w:pPr>
          </w:p>
        </w:tc>
        <w:tc>
          <w:tcPr>
            <w:tcW w:w="1056" w:type="pct"/>
          </w:tcPr>
          <w:p w:rsidR="00B64B3C" w:rsidRPr="0017503A"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gastrointestinal</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73 (26.9%)</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63 (30.4%)</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136 (28.5%)</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respiratory system</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67 (24.7%)</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60 (29.0%)</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127 (26.6%)</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breast</w:t>
            </w:r>
          </w:p>
        </w:tc>
        <w:tc>
          <w:tcPr>
            <w:tcW w:w="917" w:type="pct"/>
          </w:tcPr>
          <w:p w:rsidR="0017503A" w:rsidRPr="0017503A" w:rsidRDefault="0017503A" w:rsidP="002A2A48">
            <w:pPr>
              <w:pStyle w:val="Compact"/>
              <w:spacing w:before="0" w:after="0"/>
              <w:jc w:val="center"/>
              <w:rPr>
                <w:sz w:val="20"/>
                <w:szCs w:val="20"/>
              </w:rPr>
            </w:pPr>
            <w:r w:rsidRPr="0017503A">
              <w:rPr>
                <w:sz w:val="20"/>
                <w:szCs w:val="20"/>
              </w:rPr>
              <w:t>26 (9.</w:t>
            </w:r>
            <w:r w:rsidR="002A2A48">
              <w:rPr>
                <w:sz w:val="20"/>
                <w:szCs w:val="20"/>
              </w:rPr>
              <w:t>6</w:t>
            </w:r>
            <w:r w:rsidRPr="0017503A">
              <w:rPr>
                <w:sz w:val="20"/>
                <w:szCs w:val="20"/>
              </w:rPr>
              <w:t>%)</w:t>
            </w:r>
          </w:p>
        </w:tc>
        <w:tc>
          <w:tcPr>
            <w:tcW w:w="1056" w:type="pct"/>
          </w:tcPr>
          <w:p w:rsidR="0017503A" w:rsidRPr="0017503A" w:rsidRDefault="002A2A48" w:rsidP="0017503A">
            <w:pPr>
              <w:pStyle w:val="Compact"/>
              <w:spacing w:before="0" w:after="0"/>
              <w:jc w:val="center"/>
              <w:rPr>
                <w:sz w:val="20"/>
                <w:szCs w:val="20"/>
              </w:rPr>
            </w:pPr>
            <w:r>
              <w:rPr>
                <w:sz w:val="20"/>
                <w:szCs w:val="20"/>
              </w:rPr>
              <w:t>14 (6.8</w:t>
            </w:r>
            <w:r w:rsidR="0017503A" w:rsidRPr="0017503A">
              <w:rPr>
                <w:sz w:val="20"/>
                <w:szCs w:val="20"/>
              </w:rPr>
              <w:t>%)</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40 (8.4%)</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genitourinary</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38 (14.0%)</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32 (15.5%)</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70 (14.6%)</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central nervous system</w:t>
            </w:r>
          </w:p>
        </w:tc>
        <w:tc>
          <w:tcPr>
            <w:tcW w:w="917" w:type="pct"/>
          </w:tcPr>
          <w:p w:rsidR="0017503A" w:rsidRPr="0017503A" w:rsidRDefault="0017503A" w:rsidP="002A2A48">
            <w:pPr>
              <w:pStyle w:val="Compact"/>
              <w:spacing w:before="0" w:after="0"/>
              <w:jc w:val="center"/>
              <w:rPr>
                <w:sz w:val="20"/>
                <w:szCs w:val="20"/>
              </w:rPr>
            </w:pPr>
            <w:r w:rsidRPr="0017503A">
              <w:rPr>
                <w:sz w:val="20"/>
                <w:szCs w:val="20"/>
              </w:rPr>
              <w:t>24 (8.</w:t>
            </w:r>
            <w:r w:rsidR="002A2A48">
              <w:rPr>
                <w:sz w:val="20"/>
                <w:szCs w:val="20"/>
              </w:rPr>
              <w:t>9</w:t>
            </w:r>
            <w:r w:rsidRPr="0017503A">
              <w:rPr>
                <w:sz w:val="20"/>
                <w:szCs w:val="20"/>
              </w:rPr>
              <w:t>%)</w:t>
            </w:r>
          </w:p>
        </w:tc>
        <w:tc>
          <w:tcPr>
            <w:tcW w:w="1056" w:type="pct"/>
          </w:tcPr>
          <w:p w:rsidR="0017503A" w:rsidRPr="0017503A" w:rsidRDefault="002A2A48" w:rsidP="0017503A">
            <w:pPr>
              <w:pStyle w:val="Compact"/>
              <w:spacing w:before="0" w:after="0"/>
              <w:jc w:val="center"/>
              <w:rPr>
                <w:sz w:val="20"/>
                <w:szCs w:val="20"/>
              </w:rPr>
            </w:pPr>
            <w:r>
              <w:rPr>
                <w:sz w:val="20"/>
                <w:szCs w:val="20"/>
              </w:rPr>
              <w:t>9 (4.4</w:t>
            </w:r>
            <w:r w:rsidR="0017503A" w:rsidRPr="0017503A">
              <w:rPr>
                <w:sz w:val="20"/>
                <w:szCs w:val="20"/>
              </w:rPr>
              <w:t>%)</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33 (6.9%)</w:t>
            </w:r>
          </w:p>
        </w:tc>
      </w:tr>
      <w:tr w:rsidR="0017503A" w:rsidRPr="00454E4E" w:rsidTr="007A189A">
        <w:tc>
          <w:tcPr>
            <w:tcW w:w="2041" w:type="pct"/>
          </w:tcPr>
          <w:p w:rsidR="0017503A" w:rsidRPr="00454E4E" w:rsidRDefault="0017503A" w:rsidP="007A189A">
            <w:pPr>
              <w:pStyle w:val="Compact"/>
              <w:spacing w:before="0" w:after="0"/>
              <w:ind w:left="284"/>
              <w:rPr>
                <w:sz w:val="20"/>
                <w:szCs w:val="20"/>
              </w:rPr>
            </w:pPr>
            <w:r w:rsidRPr="00454E4E">
              <w:rPr>
                <w:sz w:val="20"/>
                <w:szCs w:val="20"/>
              </w:rPr>
              <w:t>miscellaneous</w:t>
            </w:r>
          </w:p>
        </w:tc>
        <w:tc>
          <w:tcPr>
            <w:tcW w:w="917" w:type="pct"/>
          </w:tcPr>
          <w:p w:rsidR="0017503A" w:rsidRPr="0017503A" w:rsidRDefault="0017503A" w:rsidP="0017503A">
            <w:pPr>
              <w:pStyle w:val="Compact"/>
              <w:spacing w:before="0" w:after="0"/>
              <w:jc w:val="center"/>
              <w:rPr>
                <w:sz w:val="20"/>
                <w:szCs w:val="20"/>
              </w:rPr>
            </w:pPr>
            <w:r w:rsidRPr="0017503A">
              <w:rPr>
                <w:sz w:val="20"/>
                <w:szCs w:val="20"/>
              </w:rPr>
              <w:t>43 (15.9%)</w:t>
            </w:r>
          </w:p>
        </w:tc>
        <w:tc>
          <w:tcPr>
            <w:tcW w:w="1056" w:type="pct"/>
          </w:tcPr>
          <w:p w:rsidR="0017503A" w:rsidRPr="0017503A" w:rsidRDefault="0017503A" w:rsidP="0017503A">
            <w:pPr>
              <w:pStyle w:val="Compact"/>
              <w:spacing w:before="0" w:after="0"/>
              <w:jc w:val="center"/>
              <w:rPr>
                <w:sz w:val="20"/>
                <w:szCs w:val="20"/>
              </w:rPr>
            </w:pPr>
            <w:r w:rsidRPr="0017503A">
              <w:rPr>
                <w:sz w:val="20"/>
                <w:szCs w:val="20"/>
              </w:rPr>
              <w:t>29 (14.0%)</w:t>
            </w:r>
          </w:p>
        </w:tc>
        <w:tc>
          <w:tcPr>
            <w:tcW w:w="986" w:type="pct"/>
          </w:tcPr>
          <w:p w:rsidR="0017503A" w:rsidRPr="00454E4E" w:rsidRDefault="0017503A" w:rsidP="00FF013D">
            <w:pPr>
              <w:pStyle w:val="Compact"/>
              <w:spacing w:before="0" w:after="0"/>
              <w:jc w:val="center"/>
              <w:rPr>
                <w:sz w:val="20"/>
                <w:szCs w:val="20"/>
              </w:rPr>
            </w:pPr>
            <w:r w:rsidRPr="00454E4E">
              <w:rPr>
                <w:sz w:val="20"/>
                <w:szCs w:val="20"/>
              </w:rPr>
              <w:t>72 (15.1%)</w:t>
            </w:r>
          </w:p>
        </w:tc>
      </w:tr>
      <w:tr w:rsidR="00B64B3C" w:rsidRPr="00454E4E" w:rsidTr="007A189A">
        <w:tc>
          <w:tcPr>
            <w:tcW w:w="2041" w:type="pct"/>
          </w:tcPr>
          <w:p w:rsidR="00B64B3C" w:rsidRPr="00454E4E" w:rsidRDefault="00B64B3C" w:rsidP="007A189A">
            <w:pPr>
              <w:pStyle w:val="Compact"/>
              <w:spacing w:before="0" w:after="0"/>
              <w:ind w:left="284"/>
              <w:rPr>
                <w:sz w:val="20"/>
                <w:szCs w:val="20"/>
              </w:rPr>
            </w:pPr>
          </w:p>
        </w:tc>
        <w:tc>
          <w:tcPr>
            <w:tcW w:w="917" w:type="pct"/>
          </w:tcPr>
          <w:p w:rsidR="00B64B3C" w:rsidRPr="00454E4E" w:rsidRDefault="00B64B3C" w:rsidP="00FF013D">
            <w:pPr>
              <w:pStyle w:val="Compact"/>
              <w:spacing w:before="0" w:after="0"/>
              <w:jc w:val="center"/>
              <w:rPr>
                <w:sz w:val="20"/>
                <w:szCs w:val="20"/>
              </w:rPr>
            </w:pPr>
          </w:p>
        </w:tc>
        <w:tc>
          <w:tcPr>
            <w:tcW w:w="1056" w:type="pct"/>
          </w:tcPr>
          <w:p w:rsidR="00B64B3C" w:rsidRPr="00454E4E" w:rsidRDefault="00B64B3C" w:rsidP="00FF013D">
            <w:pPr>
              <w:pStyle w:val="Compact"/>
              <w:spacing w:before="0" w:after="0"/>
              <w:jc w:val="center"/>
              <w:rPr>
                <w:sz w:val="20"/>
                <w:szCs w:val="20"/>
              </w:rPr>
            </w:pPr>
          </w:p>
        </w:tc>
        <w:tc>
          <w:tcPr>
            <w:tcW w:w="986" w:type="pct"/>
          </w:tcPr>
          <w:p w:rsidR="00B64B3C" w:rsidRPr="00454E4E" w:rsidRDefault="00B64B3C" w:rsidP="00FF013D">
            <w:pPr>
              <w:pStyle w:val="Compact"/>
              <w:spacing w:before="0" w:after="0"/>
              <w:jc w:val="center"/>
              <w:rPr>
                <w:sz w:val="20"/>
                <w:szCs w:val="20"/>
              </w:rPr>
            </w:pPr>
          </w:p>
        </w:tc>
      </w:tr>
      <w:tr w:rsidR="00AB2B53"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vAlign w:val="center"/>
          </w:tcPr>
          <w:p w:rsidR="00AB2B53" w:rsidRPr="00454E4E" w:rsidRDefault="00AB2B53" w:rsidP="007A189A">
            <w:pPr>
              <w:pStyle w:val="Compact"/>
              <w:spacing w:before="0" w:after="0"/>
              <w:rPr>
                <w:sz w:val="20"/>
                <w:szCs w:val="20"/>
              </w:rPr>
            </w:pPr>
            <w:r w:rsidRPr="00454E4E">
              <w:rPr>
                <w:b/>
                <w:sz w:val="20"/>
                <w:szCs w:val="20"/>
              </w:rPr>
              <w:t>POS Score</w:t>
            </w:r>
            <w:r w:rsidRPr="00454E4E">
              <w:rPr>
                <w:sz w:val="20"/>
                <w:szCs w:val="20"/>
              </w:rPr>
              <w:t>, mean (SD)</w:t>
            </w:r>
          </w:p>
        </w:tc>
        <w:tc>
          <w:tcPr>
            <w:tcW w:w="917" w:type="pct"/>
            <w:tcBorders>
              <w:top w:val="nil"/>
              <w:left w:val="nil"/>
              <w:bottom w:val="nil"/>
              <w:right w:val="nil"/>
            </w:tcBorders>
          </w:tcPr>
          <w:p w:rsidR="00AB2B53" w:rsidRPr="0017503A" w:rsidRDefault="00AB2B53" w:rsidP="0017503A">
            <w:pPr>
              <w:pStyle w:val="Compact"/>
              <w:spacing w:before="0" w:after="0"/>
              <w:jc w:val="center"/>
              <w:rPr>
                <w:sz w:val="20"/>
                <w:szCs w:val="20"/>
              </w:rPr>
            </w:pPr>
            <w:r w:rsidRPr="0017503A">
              <w:rPr>
                <w:sz w:val="20"/>
                <w:szCs w:val="20"/>
              </w:rPr>
              <w:t>10.9 (6.4)</w:t>
            </w:r>
          </w:p>
        </w:tc>
        <w:tc>
          <w:tcPr>
            <w:tcW w:w="1056" w:type="pct"/>
            <w:tcBorders>
              <w:top w:val="nil"/>
              <w:left w:val="nil"/>
              <w:bottom w:val="nil"/>
              <w:right w:val="nil"/>
            </w:tcBorders>
          </w:tcPr>
          <w:p w:rsidR="00AB2B53" w:rsidRPr="0017503A" w:rsidRDefault="00AB2B53" w:rsidP="0017503A">
            <w:pPr>
              <w:pStyle w:val="Compact"/>
              <w:spacing w:before="0" w:after="0"/>
              <w:jc w:val="center"/>
              <w:rPr>
                <w:sz w:val="20"/>
                <w:szCs w:val="20"/>
              </w:rPr>
            </w:pPr>
            <w:r w:rsidRPr="0017503A">
              <w:rPr>
                <w:sz w:val="20"/>
                <w:szCs w:val="20"/>
              </w:rPr>
              <w:t>11.3 (6.3)</w:t>
            </w:r>
          </w:p>
        </w:tc>
        <w:tc>
          <w:tcPr>
            <w:tcW w:w="986" w:type="pct"/>
            <w:tcBorders>
              <w:top w:val="nil"/>
              <w:left w:val="nil"/>
              <w:bottom w:val="nil"/>
              <w:right w:val="nil"/>
            </w:tcBorders>
          </w:tcPr>
          <w:p w:rsidR="00AB2B53" w:rsidRPr="00454E4E" w:rsidRDefault="00AB2B53" w:rsidP="00FF013D">
            <w:pPr>
              <w:pStyle w:val="Compact"/>
              <w:spacing w:before="0" w:after="0"/>
              <w:jc w:val="center"/>
              <w:rPr>
                <w:sz w:val="20"/>
                <w:szCs w:val="20"/>
              </w:rPr>
            </w:pPr>
            <w:r w:rsidRPr="00454E4E">
              <w:rPr>
                <w:sz w:val="20"/>
                <w:szCs w:val="20"/>
              </w:rPr>
              <w:t>11.1 (6.4)</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vAlign w:val="center"/>
          </w:tcPr>
          <w:p w:rsidR="00892681" w:rsidRPr="00454E4E" w:rsidRDefault="00892681" w:rsidP="007A189A">
            <w:pPr>
              <w:pStyle w:val="Compact"/>
              <w:spacing w:before="0" w:after="0"/>
              <w:rPr>
                <w:sz w:val="20"/>
                <w:szCs w:val="20"/>
              </w:rPr>
            </w:pPr>
            <w:r w:rsidRPr="00454E4E">
              <w:rPr>
                <w:b/>
                <w:sz w:val="20"/>
                <w:szCs w:val="20"/>
              </w:rPr>
              <w:t>HADS Anxiety Score</w:t>
            </w:r>
            <w:r w:rsidRPr="00454E4E">
              <w:rPr>
                <w:sz w:val="20"/>
                <w:szCs w:val="20"/>
              </w:rPr>
              <w:t>, mean (SD)</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6.8 (4.0)</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6.6 (4.4)</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6.7 (4.2)</w:t>
            </w:r>
          </w:p>
        </w:tc>
      </w:tr>
      <w:tr w:rsidR="00AB2B53"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vAlign w:val="center"/>
          </w:tcPr>
          <w:p w:rsidR="00AB2B53" w:rsidRPr="00454E4E" w:rsidRDefault="00AB2B53" w:rsidP="007A189A">
            <w:pPr>
              <w:pStyle w:val="Compact"/>
              <w:spacing w:before="0" w:after="0"/>
              <w:rPr>
                <w:sz w:val="20"/>
                <w:szCs w:val="20"/>
              </w:rPr>
            </w:pPr>
            <w:r w:rsidRPr="00454E4E">
              <w:rPr>
                <w:b/>
                <w:sz w:val="20"/>
                <w:szCs w:val="20"/>
              </w:rPr>
              <w:t>HADS Depression Score</w:t>
            </w:r>
            <w:r w:rsidRPr="00454E4E">
              <w:rPr>
                <w:sz w:val="20"/>
                <w:szCs w:val="20"/>
              </w:rPr>
              <w:t>, mean (SD)</w:t>
            </w:r>
          </w:p>
        </w:tc>
        <w:tc>
          <w:tcPr>
            <w:tcW w:w="917" w:type="pct"/>
            <w:tcBorders>
              <w:top w:val="nil"/>
              <w:left w:val="nil"/>
              <w:bottom w:val="nil"/>
              <w:right w:val="nil"/>
            </w:tcBorders>
          </w:tcPr>
          <w:p w:rsidR="00AB2B53" w:rsidRPr="0017503A" w:rsidRDefault="00AB2B53" w:rsidP="0017503A">
            <w:pPr>
              <w:pStyle w:val="Compact"/>
              <w:spacing w:before="0" w:after="0"/>
              <w:jc w:val="center"/>
              <w:rPr>
                <w:sz w:val="20"/>
                <w:szCs w:val="20"/>
              </w:rPr>
            </w:pPr>
            <w:r w:rsidRPr="0017503A">
              <w:rPr>
                <w:sz w:val="20"/>
                <w:szCs w:val="20"/>
              </w:rPr>
              <w:t>6.4 (4.6)</w:t>
            </w:r>
          </w:p>
        </w:tc>
        <w:tc>
          <w:tcPr>
            <w:tcW w:w="1056" w:type="pct"/>
            <w:tcBorders>
              <w:top w:val="nil"/>
              <w:left w:val="nil"/>
              <w:bottom w:val="nil"/>
              <w:right w:val="nil"/>
            </w:tcBorders>
          </w:tcPr>
          <w:p w:rsidR="00AB2B53" w:rsidRPr="0017503A" w:rsidRDefault="00AB2B53" w:rsidP="0017503A">
            <w:pPr>
              <w:pStyle w:val="Compact"/>
              <w:spacing w:before="0" w:after="0"/>
              <w:jc w:val="center"/>
              <w:rPr>
                <w:sz w:val="20"/>
                <w:szCs w:val="20"/>
              </w:rPr>
            </w:pPr>
            <w:r w:rsidRPr="0017503A">
              <w:rPr>
                <w:sz w:val="20"/>
                <w:szCs w:val="20"/>
              </w:rPr>
              <w:t>6.8 (4.8)</w:t>
            </w:r>
          </w:p>
        </w:tc>
        <w:tc>
          <w:tcPr>
            <w:tcW w:w="986" w:type="pct"/>
            <w:tcBorders>
              <w:top w:val="nil"/>
              <w:left w:val="nil"/>
              <w:bottom w:val="nil"/>
              <w:right w:val="nil"/>
            </w:tcBorders>
          </w:tcPr>
          <w:p w:rsidR="00AB2B53" w:rsidRPr="00454E4E" w:rsidRDefault="00AB2B53" w:rsidP="00FF013D">
            <w:pPr>
              <w:pStyle w:val="Compact"/>
              <w:spacing w:before="0" w:after="0"/>
              <w:jc w:val="center"/>
              <w:rPr>
                <w:sz w:val="20"/>
                <w:szCs w:val="20"/>
              </w:rPr>
            </w:pPr>
            <w:r w:rsidRPr="00454E4E">
              <w:rPr>
                <w:sz w:val="20"/>
                <w:szCs w:val="20"/>
              </w:rPr>
              <w:t>6.5 (4.7)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rPr>
                <w:b/>
                <w:sz w:val="20"/>
                <w:szCs w:val="20"/>
              </w:rPr>
            </w:pPr>
            <w:r w:rsidRPr="00454E4E">
              <w:rPr>
                <w:b/>
                <w:sz w:val="20"/>
                <w:szCs w:val="20"/>
              </w:rPr>
              <w:t>EORTC QLQ C30</w:t>
            </w:r>
          </w:p>
        </w:tc>
        <w:tc>
          <w:tcPr>
            <w:tcW w:w="917" w:type="pct"/>
            <w:tcBorders>
              <w:top w:val="nil"/>
              <w:left w:val="nil"/>
              <w:bottom w:val="nil"/>
              <w:right w:val="nil"/>
            </w:tcBorders>
            <w:vAlign w:val="center"/>
          </w:tcPr>
          <w:p w:rsidR="00B64B3C" w:rsidRPr="00454E4E" w:rsidRDefault="00B64B3C" w:rsidP="00FF013D">
            <w:pPr>
              <w:pStyle w:val="Compact"/>
              <w:spacing w:before="0" w:after="0"/>
              <w:jc w:val="center"/>
              <w:rPr>
                <w:sz w:val="20"/>
                <w:szCs w:val="20"/>
              </w:rPr>
            </w:pPr>
          </w:p>
        </w:tc>
        <w:tc>
          <w:tcPr>
            <w:tcW w:w="1056" w:type="pct"/>
            <w:tcBorders>
              <w:top w:val="nil"/>
              <w:left w:val="nil"/>
              <w:bottom w:val="nil"/>
              <w:right w:val="nil"/>
            </w:tcBorders>
            <w:vAlign w:val="center"/>
          </w:tcPr>
          <w:p w:rsidR="00B64B3C" w:rsidRPr="00454E4E" w:rsidRDefault="00B64B3C" w:rsidP="00FF013D">
            <w:pPr>
              <w:pStyle w:val="Compact"/>
              <w:spacing w:before="0" w:after="0"/>
              <w:jc w:val="center"/>
              <w:rPr>
                <w:sz w:val="20"/>
                <w:szCs w:val="20"/>
              </w:rPr>
            </w:pPr>
          </w:p>
        </w:tc>
        <w:tc>
          <w:tcPr>
            <w:tcW w:w="986" w:type="pct"/>
            <w:tcBorders>
              <w:top w:val="nil"/>
              <w:left w:val="nil"/>
              <w:bottom w:val="nil"/>
              <w:right w:val="nil"/>
            </w:tcBorders>
            <w:vAlign w:val="center"/>
          </w:tcPr>
          <w:p w:rsidR="00B64B3C" w:rsidRPr="00454E4E" w:rsidRDefault="00B64B3C" w:rsidP="00FF013D">
            <w:pPr>
              <w:pStyle w:val="Compact"/>
              <w:spacing w:before="0" w:after="0"/>
              <w:jc w:val="center"/>
              <w:rPr>
                <w:sz w:val="20"/>
                <w:szCs w:val="20"/>
              </w:rPr>
            </w:pP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2041" w:type="pct"/>
            <w:tcBorders>
              <w:top w:val="nil"/>
              <w:left w:val="nil"/>
              <w:bottom w:val="nil"/>
              <w:right w:val="nil"/>
            </w:tcBorders>
          </w:tcPr>
          <w:p w:rsidR="00892681" w:rsidRPr="00454E4E" w:rsidRDefault="00892681" w:rsidP="007A189A">
            <w:pPr>
              <w:pStyle w:val="Compact"/>
              <w:spacing w:before="0" w:after="0"/>
              <w:ind w:left="142"/>
              <w:rPr>
                <w:b/>
                <w:sz w:val="20"/>
                <w:szCs w:val="20"/>
              </w:rPr>
            </w:pPr>
            <w:r w:rsidRPr="00454E4E">
              <w:rPr>
                <w:b/>
                <w:sz w:val="20"/>
                <w:szCs w:val="20"/>
              </w:rPr>
              <w:t>Global health status/</w:t>
            </w:r>
            <w:proofErr w:type="spellStart"/>
            <w:r w:rsidRPr="00454E4E">
              <w:rPr>
                <w:b/>
                <w:sz w:val="20"/>
                <w:szCs w:val="20"/>
              </w:rPr>
              <w:t>QoL</w:t>
            </w:r>
            <w:proofErr w:type="spellEnd"/>
            <w:r w:rsidRPr="00454E4E">
              <w:rPr>
                <w:sz w:val="20"/>
                <w:szCs w:val="20"/>
              </w:rPr>
              <w:t>, mean (SD)</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51.5 (23.5)</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49.4 (24.3)</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50.6 (23.9)</w:t>
            </w:r>
          </w:p>
        </w:tc>
      </w:tr>
      <w:tr w:rsidR="00B64B3C" w:rsidRPr="00987A0B"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142"/>
              <w:rPr>
                <w:b/>
                <w:sz w:val="20"/>
                <w:szCs w:val="20"/>
              </w:rPr>
            </w:pPr>
            <w:r w:rsidRPr="00454E4E">
              <w:rPr>
                <w:b/>
                <w:sz w:val="20"/>
                <w:szCs w:val="20"/>
              </w:rPr>
              <w:t>Functional scales</w:t>
            </w:r>
            <w:r w:rsidRPr="00454E4E">
              <w:rPr>
                <w:sz w:val="20"/>
                <w:szCs w:val="20"/>
              </w:rPr>
              <w:t>, median [Q</w:t>
            </w:r>
            <w:r w:rsidRPr="00454E4E">
              <w:rPr>
                <w:sz w:val="20"/>
                <w:szCs w:val="20"/>
                <w:vertAlign w:val="subscript"/>
              </w:rPr>
              <w:t>1</w:t>
            </w:r>
            <w:r w:rsidRPr="00454E4E">
              <w:rPr>
                <w:sz w:val="20"/>
                <w:szCs w:val="20"/>
              </w:rPr>
              <w:t>, Q</w:t>
            </w:r>
            <w:r w:rsidRPr="00454E4E">
              <w:rPr>
                <w:sz w:val="20"/>
                <w:szCs w:val="20"/>
                <w:vertAlign w:val="subscript"/>
              </w:rPr>
              <w:t>3</w:t>
            </w:r>
            <w:r w:rsidRPr="00454E4E">
              <w:rPr>
                <w:sz w:val="20"/>
                <w:szCs w:val="20"/>
              </w:rPr>
              <w:t>]</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Physical functioning*</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66.7 [41.7;86.7]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53.3 [33.3;80.0]</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60.0 [33.3;83.3]</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Role functioning</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[0.0;83.3]</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33.3 [0;66.7]</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Emotional functioning</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58.3 [33.3;75.0]</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58.3 [39.6;79.2]</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58.3 [33.3;75.0]</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Cognitive functioning</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83.3 [50.0;100.0]</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83.3 [50.0;100.0]</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83.3 [50.0;100.0]</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Social functioning</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50.0 [16.7;66.7]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50.0 [16.7;83.3]</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50.0 [33.3;77.8]</w:t>
            </w:r>
          </w:p>
        </w:tc>
      </w:tr>
      <w:tr w:rsidR="00B64B3C" w:rsidRPr="00987A0B"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b/>
                <w:sz w:val="20"/>
                <w:szCs w:val="20"/>
              </w:rPr>
              <w:t>Symptom scales</w:t>
            </w:r>
            <w:r w:rsidRPr="00454E4E">
              <w:rPr>
                <w:sz w:val="20"/>
                <w:szCs w:val="20"/>
              </w:rPr>
              <w:t>, median [Q</w:t>
            </w:r>
            <w:r w:rsidRPr="00454E4E">
              <w:rPr>
                <w:sz w:val="20"/>
                <w:szCs w:val="20"/>
                <w:vertAlign w:val="subscript"/>
              </w:rPr>
              <w:t>1</w:t>
            </w:r>
            <w:r w:rsidRPr="00454E4E">
              <w:rPr>
                <w:sz w:val="20"/>
                <w:szCs w:val="20"/>
              </w:rPr>
              <w:t>, Q</w:t>
            </w:r>
            <w:r w:rsidRPr="00454E4E">
              <w:rPr>
                <w:sz w:val="20"/>
                <w:szCs w:val="20"/>
                <w:vertAlign w:val="subscript"/>
              </w:rPr>
              <w:t>3</w:t>
            </w:r>
            <w:r w:rsidRPr="00454E4E">
              <w:rPr>
                <w:sz w:val="20"/>
                <w:szCs w:val="20"/>
              </w:rPr>
              <w:t>]</w:t>
            </w:r>
          </w:p>
        </w:tc>
        <w:tc>
          <w:tcPr>
            <w:tcW w:w="917"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105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c>
          <w:tcPr>
            <w:tcW w:w="986" w:type="pct"/>
            <w:tcBorders>
              <w:top w:val="nil"/>
              <w:left w:val="nil"/>
              <w:bottom w:val="nil"/>
              <w:right w:val="nil"/>
            </w:tcBorders>
          </w:tcPr>
          <w:p w:rsidR="00B64B3C" w:rsidRPr="00454E4E" w:rsidRDefault="00B64B3C" w:rsidP="00FF013D">
            <w:pPr>
              <w:pStyle w:val="Compact"/>
              <w:spacing w:before="0" w:after="0"/>
              <w:jc w:val="center"/>
              <w:rPr>
                <w:sz w:val="20"/>
                <w:szCs w:val="20"/>
              </w:rPr>
            </w:pP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Fatigue</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55.6 [33.3;77.8]</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66.7 [33.3;88.9]</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55.6 [33.3;77.8]</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Nausea and vomiting</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[0.0;33.3]</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[0.0;16.7]</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0.0 [0.0;16.7]</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Pain</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33.3 [0.0;66.7]</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Dyspnea</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33.3 [0.0;66.7]</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Insomnia</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33.3 [0.0;66.7]</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Appetite loss</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[0.0;66.7]</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33.3 [0.0;66.7]</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Constipation</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[0.0;33.3]</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[0.0;66.7]</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0.0 [0.0;33.3]</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nil"/>
              <w:right w:val="nil"/>
            </w:tcBorders>
          </w:tcPr>
          <w:p w:rsidR="00892681" w:rsidRPr="00454E4E" w:rsidRDefault="00892681" w:rsidP="007A189A">
            <w:pPr>
              <w:pStyle w:val="Compact"/>
              <w:spacing w:before="0" w:after="0"/>
              <w:ind w:left="284"/>
              <w:rPr>
                <w:sz w:val="20"/>
                <w:szCs w:val="20"/>
              </w:rPr>
            </w:pPr>
            <w:r w:rsidRPr="00454E4E">
              <w:rPr>
                <w:sz w:val="20"/>
                <w:szCs w:val="20"/>
              </w:rPr>
              <w:t>Diarrhea</w:t>
            </w:r>
          </w:p>
        </w:tc>
        <w:tc>
          <w:tcPr>
            <w:tcW w:w="917"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[0.0;33.3]</w:t>
            </w:r>
          </w:p>
        </w:tc>
        <w:tc>
          <w:tcPr>
            <w:tcW w:w="1056" w:type="pct"/>
            <w:tcBorders>
              <w:top w:val="nil"/>
              <w:left w:val="nil"/>
              <w:bottom w:val="nil"/>
              <w:right w:val="nil"/>
            </w:tcBorders>
          </w:tcPr>
          <w:p w:rsidR="00892681" w:rsidRPr="0017503A" w:rsidRDefault="00892681" w:rsidP="0017503A">
            <w:pPr>
              <w:pStyle w:val="Compact"/>
              <w:spacing w:before="0" w:after="0"/>
              <w:jc w:val="center"/>
              <w:rPr>
                <w:sz w:val="20"/>
                <w:szCs w:val="20"/>
              </w:rPr>
            </w:pPr>
            <w:r w:rsidRPr="0017503A">
              <w:rPr>
                <w:sz w:val="20"/>
                <w:szCs w:val="20"/>
              </w:rPr>
              <w:t>0.0 [0.0;8.3]</w:t>
            </w:r>
          </w:p>
        </w:tc>
        <w:tc>
          <w:tcPr>
            <w:tcW w:w="986" w:type="pct"/>
            <w:tcBorders>
              <w:top w:val="nil"/>
              <w:left w:val="nil"/>
              <w:bottom w:val="nil"/>
              <w:right w:val="nil"/>
            </w:tcBorders>
          </w:tcPr>
          <w:p w:rsidR="00892681" w:rsidRPr="00454E4E" w:rsidRDefault="00892681" w:rsidP="00FF013D">
            <w:pPr>
              <w:pStyle w:val="Compact"/>
              <w:spacing w:before="0" w:after="0"/>
              <w:jc w:val="center"/>
              <w:rPr>
                <w:sz w:val="20"/>
                <w:szCs w:val="20"/>
              </w:rPr>
            </w:pPr>
            <w:r w:rsidRPr="00454E4E">
              <w:rPr>
                <w:sz w:val="20"/>
                <w:szCs w:val="20"/>
              </w:rPr>
              <w:t>0.0 [0.0;33.3]</w:t>
            </w:r>
          </w:p>
        </w:tc>
      </w:tr>
      <w:tr w:rsidR="0089268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41" w:type="pct"/>
            <w:tcBorders>
              <w:top w:val="nil"/>
              <w:left w:val="nil"/>
              <w:bottom w:val="single" w:sz="4" w:space="0" w:color="auto"/>
              <w:right w:val="nil"/>
            </w:tcBorders>
          </w:tcPr>
          <w:p w:rsidR="00892681" w:rsidRPr="00454E4E" w:rsidRDefault="00892681" w:rsidP="007A189A">
            <w:pPr>
              <w:pStyle w:val="Compact"/>
              <w:spacing w:before="0" w:after="0"/>
              <w:ind w:left="284"/>
              <w:rPr>
                <w:sz w:val="20"/>
                <w:szCs w:val="20"/>
              </w:rPr>
            </w:pPr>
            <w:r w:rsidRPr="00454E4E">
              <w:rPr>
                <w:sz w:val="20"/>
                <w:szCs w:val="20"/>
              </w:rPr>
              <w:t>Financial difficulties*</w:t>
            </w:r>
          </w:p>
        </w:tc>
        <w:tc>
          <w:tcPr>
            <w:tcW w:w="917" w:type="pct"/>
            <w:tcBorders>
              <w:top w:val="nil"/>
              <w:left w:val="nil"/>
              <w:bottom w:val="single" w:sz="4" w:space="0" w:color="auto"/>
              <w:right w:val="nil"/>
            </w:tcBorders>
          </w:tcPr>
          <w:p w:rsidR="00892681" w:rsidRPr="0017503A" w:rsidRDefault="00892681" w:rsidP="0017503A">
            <w:pPr>
              <w:pStyle w:val="Compact"/>
              <w:spacing w:before="0" w:after="0"/>
              <w:jc w:val="center"/>
              <w:rPr>
                <w:sz w:val="20"/>
                <w:szCs w:val="20"/>
              </w:rPr>
            </w:pPr>
            <w:r w:rsidRPr="0017503A">
              <w:rPr>
                <w:sz w:val="20"/>
                <w:szCs w:val="20"/>
              </w:rPr>
              <w:t>33.3 [0.0;66.7]</w:t>
            </w:r>
          </w:p>
        </w:tc>
        <w:tc>
          <w:tcPr>
            <w:tcW w:w="1056" w:type="pct"/>
            <w:tcBorders>
              <w:top w:val="nil"/>
              <w:left w:val="nil"/>
              <w:bottom w:val="single" w:sz="4" w:space="0" w:color="auto"/>
              <w:right w:val="nil"/>
            </w:tcBorders>
          </w:tcPr>
          <w:p w:rsidR="00892681" w:rsidRPr="0017503A" w:rsidRDefault="00892681" w:rsidP="0017503A">
            <w:pPr>
              <w:pStyle w:val="Compact"/>
              <w:spacing w:before="0" w:after="0"/>
              <w:jc w:val="center"/>
              <w:rPr>
                <w:sz w:val="20"/>
                <w:szCs w:val="20"/>
              </w:rPr>
            </w:pPr>
            <w:r w:rsidRPr="0017503A">
              <w:rPr>
                <w:sz w:val="20"/>
                <w:szCs w:val="20"/>
              </w:rPr>
              <w:t>0.0 [0.0;33.3]</w:t>
            </w:r>
          </w:p>
        </w:tc>
        <w:tc>
          <w:tcPr>
            <w:tcW w:w="986" w:type="pct"/>
            <w:tcBorders>
              <w:top w:val="nil"/>
              <w:left w:val="nil"/>
              <w:bottom w:val="single" w:sz="4" w:space="0" w:color="auto"/>
              <w:right w:val="nil"/>
            </w:tcBorders>
          </w:tcPr>
          <w:p w:rsidR="00892681" w:rsidRPr="00454E4E" w:rsidRDefault="00892681" w:rsidP="00FF013D">
            <w:pPr>
              <w:pStyle w:val="Compact"/>
              <w:spacing w:before="0" w:after="0"/>
              <w:jc w:val="center"/>
              <w:rPr>
                <w:sz w:val="20"/>
                <w:szCs w:val="20"/>
              </w:rPr>
            </w:pPr>
            <w:r w:rsidRPr="00454E4E">
              <w:rPr>
                <w:sz w:val="20"/>
                <w:szCs w:val="20"/>
              </w:rPr>
              <w:t>0.0 [0.0;33.3]</w:t>
            </w:r>
          </w:p>
        </w:tc>
      </w:tr>
    </w:tbl>
    <w:p w:rsidR="007A189A" w:rsidRPr="00454E4E" w:rsidRDefault="007A189A" w:rsidP="007A189A">
      <w:pPr>
        <w:pStyle w:val="Compact"/>
        <w:jc w:val="both"/>
        <w:rPr>
          <w:sz w:val="18"/>
        </w:rPr>
      </w:pPr>
      <w:r w:rsidRPr="00454E4E">
        <w:rPr>
          <w:b/>
          <w:sz w:val="18"/>
        </w:rPr>
        <w:t>*</w:t>
      </w:r>
      <w:r w:rsidRPr="00454E4E">
        <w:rPr>
          <w:sz w:val="18"/>
        </w:rPr>
        <w:t xml:space="preserve"> </w:t>
      </w:r>
      <w:proofErr w:type="gramStart"/>
      <w:r w:rsidRPr="00454E4E">
        <w:rPr>
          <w:sz w:val="18"/>
        </w:rPr>
        <w:t>t-</w:t>
      </w:r>
      <w:proofErr w:type="gramEnd"/>
      <w:r w:rsidRPr="00454E4E">
        <w:rPr>
          <w:sz w:val="18"/>
        </w:rPr>
        <w:t xml:space="preserve">, chi-squared- or </w:t>
      </w:r>
      <w:proofErr w:type="spellStart"/>
      <w:r w:rsidRPr="00454E4E">
        <w:rPr>
          <w:sz w:val="18"/>
        </w:rPr>
        <w:t>Kruskall</w:t>
      </w:r>
      <w:proofErr w:type="spellEnd"/>
      <w:r w:rsidRPr="00454E4E">
        <w:rPr>
          <w:sz w:val="18"/>
        </w:rPr>
        <w:t>-Wallis-tests for difference between patients &lt;63 and ≥63 years (i.e., median age): p</w:t>
      </w:r>
      <w:r w:rsidR="00C97F1D">
        <w:rPr>
          <w:sz w:val="18"/>
        </w:rPr>
        <w:t>&lt;</w:t>
      </w:r>
      <w:r w:rsidRPr="00454E4E">
        <w:rPr>
          <w:sz w:val="18"/>
        </w:rPr>
        <w:t>0.05</w:t>
      </w:r>
    </w:p>
    <w:p w:rsidR="007A189A" w:rsidRPr="00454E4E" w:rsidRDefault="007A189A" w:rsidP="007A189A">
      <w:pPr>
        <w:pStyle w:val="Compact"/>
        <w:jc w:val="both"/>
        <w:rPr>
          <w:sz w:val="18"/>
        </w:rPr>
      </w:pPr>
      <w:r w:rsidRPr="00454E4E">
        <w:rPr>
          <w:sz w:val="18"/>
        </w:rPr>
        <w:t xml:space="preserve">Missing for marital status (2, 4), highest graduation (3, 8) and </w:t>
      </w:r>
      <w:r w:rsidR="00454E4E" w:rsidRPr="00454E4E">
        <w:rPr>
          <w:sz w:val="18"/>
        </w:rPr>
        <w:t>tumor</w:t>
      </w:r>
      <w:r w:rsidRPr="00454E4E">
        <w:rPr>
          <w:sz w:val="18"/>
        </w:rPr>
        <w:t xml:space="preserve"> site (0, 3) for control and intervention, respectively</w:t>
      </w:r>
    </w:p>
    <w:p w:rsidR="007A189A" w:rsidRPr="00454E4E" w:rsidRDefault="007A189A" w:rsidP="007A189A">
      <w:pPr>
        <w:pStyle w:val="Compact"/>
        <w:jc w:val="both"/>
        <w:rPr>
          <w:sz w:val="18"/>
        </w:rPr>
      </w:pPr>
      <w:r w:rsidRPr="00454E4E">
        <w:rPr>
          <w:sz w:val="18"/>
        </w:rPr>
        <w:t xml:space="preserve">SD: standard deviation, Q1: 1. quartile, Q3: 3. quartile, </w:t>
      </w:r>
      <w:proofErr w:type="spellStart"/>
      <w:r w:rsidRPr="00454E4E">
        <w:rPr>
          <w:sz w:val="18"/>
        </w:rPr>
        <w:t>QoL</w:t>
      </w:r>
      <w:proofErr w:type="spellEnd"/>
      <w:r w:rsidRPr="00454E4E">
        <w:rPr>
          <w:sz w:val="18"/>
        </w:rPr>
        <w:t>: quality of life</w:t>
      </w:r>
    </w:p>
    <w:p w:rsidR="007A189A" w:rsidRPr="00454E4E" w:rsidRDefault="007A189A" w:rsidP="007A189A">
      <w:pPr>
        <w:pStyle w:val="Compact"/>
        <w:jc w:val="both"/>
        <w:rPr>
          <w:sz w:val="18"/>
        </w:rPr>
      </w:pPr>
      <w:r w:rsidRPr="00454E4E">
        <w:rPr>
          <w:sz w:val="18"/>
        </w:rPr>
        <w:t>POS: Palliative Outcome Scale (range: 0-40, higher values = higher burden)</w:t>
      </w:r>
    </w:p>
    <w:p w:rsidR="007A189A" w:rsidRPr="00454E4E" w:rsidRDefault="007A189A" w:rsidP="007A189A">
      <w:pPr>
        <w:pStyle w:val="Compact"/>
        <w:jc w:val="both"/>
        <w:rPr>
          <w:sz w:val="18"/>
        </w:rPr>
      </w:pPr>
      <w:r w:rsidRPr="00454E4E">
        <w:rPr>
          <w:sz w:val="18"/>
        </w:rPr>
        <w:t>HADS: Hospital Anxiety and Depression Scale (range: 0-21; higher values = higher burden; abnormal=11-21)</w:t>
      </w:r>
    </w:p>
    <w:p w:rsidR="007A189A" w:rsidRPr="00454E4E" w:rsidRDefault="007A189A" w:rsidP="00B42597">
      <w:pPr>
        <w:spacing w:after="240"/>
        <w:rPr>
          <w:b/>
          <w:sz w:val="28"/>
          <w:lang w:val="en-US"/>
        </w:rPr>
      </w:pPr>
      <w:r w:rsidRPr="00454E4E">
        <w:rPr>
          <w:sz w:val="18"/>
          <w:lang w:val="en-US"/>
        </w:rPr>
        <w:t>EORTC QLQ C30: European Organization for Research and Treatment of Cancer Quality of Life Questionnaire (higher values = better status for Global health status/</w:t>
      </w:r>
      <w:proofErr w:type="spellStart"/>
      <w:r w:rsidRPr="00454E4E">
        <w:rPr>
          <w:sz w:val="18"/>
          <w:lang w:val="en-US"/>
        </w:rPr>
        <w:t>QoL</w:t>
      </w:r>
      <w:proofErr w:type="spellEnd"/>
      <w:r w:rsidRPr="00454E4E">
        <w:rPr>
          <w:sz w:val="18"/>
          <w:lang w:val="en-US"/>
        </w:rPr>
        <w:t xml:space="preserve"> and functional scales; higher values = higher burden for symptom scales/items</w:t>
      </w:r>
      <w:proofErr w:type="gramStart"/>
      <w:r w:rsidRPr="00454E4E">
        <w:rPr>
          <w:sz w:val="18"/>
          <w:lang w:val="en-US"/>
        </w:rPr>
        <w:t>)</w:t>
      </w:r>
      <w:proofErr w:type="gramEnd"/>
      <w:r w:rsidR="003D7A87" w:rsidRPr="00454E4E">
        <w:rPr>
          <w:lang w:val="en-US"/>
        </w:rPr>
        <w:br w:type="page"/>
      </w:r>
      <w:r w:rsidRPr="00454E4E">
        <w:rPr>
          <w:b/>
          <w:lang w:val="en-US"/>
        </w:rPr>
        <w:lastRenderedPageBreak/>
        <w:t>POS, HADS and EORTC QLQ-C30 in proportions by median age, and total</w:t>
      </w:r>
    </w:p>
    <w:tbl>
      <w:tblPr>
        <w:tblW w:w="5000" w:type="pct"/>
        <w:tblLook w:val="07E0" w:firstRow="1" w:lastRow="1" w:firstColumn="1" w:lastColumn="1" w:noHBand="1" w:noVBand="1"/>
      </w:tblPr>
      <w:tblGrid>
        <w:gridCol w:w="3229"/>
        <w:gridCol w:w="2019"/>
        <w:gridCol w:w="2019"/>
        <w:gridCol w:w="2021"/>
      </w:tblGrid>
      <w:tr w:rsidR="00586620" w:rsidRPr="00454E4E" w:rsidTr="007A189A">
        <w:tc>
          <w:tcPr>
            <w:tcW w:w="1738" w:type="pct"/>
            <w:tcBorders>
              <w:top w:val="single" w:sz="4" w:space="0" w:color="auto"/>
              <w:bottom w:val="single" w:sz="2" w:space="0" w:color="auto"/>
            </w:tcBorders>
            <w:vAlign w:val="center"/>
          </w:tcPr>
          <w:p w:rsidR="00586620" w:rsidRPr="00454E4E" w:rsidRDefault="00586620" w:rsidP="007A189A">
            <w:pPr>
              <w:pStyle w:val="Compact"/>
              <w:spacing w:before="0" w:after="0"/>
              <w:rPr>
                <w:b/>
                <w:sz w:val="22"/>
                <w:szCs w:val="22"/>
              </w:rPr>
            </w:pPr>
            <w:r w:rsidRPr="00454E4E">
              <w:rPr>
                <w:b/>
                <w:sz w:val="22"/>
                <w:szCs w:val="22"/>
              </w:rPr>
              <w:t>Outcomes in proportions</w:t>
            </w:r>
            <w:r w:rsidRPr="00454E4E">
              <w:rPr>
                <w:b/>
                <w:sz w:val="22"/>
                <w:szCs w:val="22"/>
                <w:vertAlign w:val="superscript"/>
              </w:rPr>
              <w:t>$</w:t>
            </w:r>
          </w:p>
        </w:tc>
        <w:tc>
          <w:tcPr>
            <w:tcW w:w="1087" w:type="pct"/>
            <w:tcBorders>
              <w:top w:val="single" w:sz="4" w:space="0" w:color="auto"/>
              <w:bottom w:val="single" w:sz="2" w:space="0" w:color="auto"/>
            </w:tcBorders>
            <w:vAlign w:val="bottom"/>
          </w:tcPr>
          <w:p w:rsidR="00586620" w:rsidRPr="00586620" w:rsidRDefault="00586620" w:rsidP="00586620">
            <w:pPr>
              <w:pStyle w:val="Compact"/>
              <w:spacing w:before="0" w:after="0"/>
              <w:jc w:val="center"/>
              <w:rPr>
                <w:b/>
                <w:sz w:val="22"/>
                <w:szCs w:val="22"/>
              </w:rPr>
            </w:pPr>
            <w:r w:rsidRPr="00586620">
              <w:rPr>
                <w:b/>
                <w:sz w:val="22"/>
                <w:szCs w:val="22"/>
              </w:rPr>
              <w:t>&lt;65 N=273</w:t>
            </w:r>
          </w:p>
        </w:tc>
        <w:tc>
          <w:tcPr>
            <w:tcW w:w="1087" w:type="pct"/>
            <w:tcBorders>
              <w:top w:val="single" w:sz="4" w:space="0" w:color="auto"/>
              <w:bottom w:val="single" w:sz="2" w:space="0" w:color="auto"/>
            </w:tcBorders>
            <w:vAlign w:val="bottom"/>
          </w:tcPr>
          <w:p w:rsidR="00586620" w:rsidRPr="00586620" w:rsidRDefault="00586620" w:rsidP="00586620">
            <w:pPr>
              <w:pStyle w:val="Compact"/>
              <w:spacing w:before="0" w:after="0"/>
              <w:jc w:val="center"/>
              <w:rPr>
                <w:b/>
                <w:sz w:val="22"/>
                <w:szCs w:val="22"/>
              </w:rPr>
            </w:pPr>
            <w:r w:rsidRPr="00586620">
              <w:rPr>
                <w:b/>
                <w:sz w:val="22"/>
                <w:szCs w:val="22"/>
              </w:rPr>
              <w:t>&gt;=65 N=208</w:t>
            </w:r>
          </w:p>
        </w:tc>
        <w:tc>
          <w:tcPr>
            <w:tcW w:w="1088" w:type="pct"/>
            <w:tcBorders>
              <w:top w:val="single" w:sz="4" w:space="0" w:color="auto"/>
              <w:bottom w:val="single" w:sz="2" w:space="0" w:color="auto"/>
            </w:tcBorders>
            <w:vAlign w:val="center"/>
          </w:tcPr>
          <w:p w:rsidR="00586620" w:rsidRPr="00454E4E" w:rsidRDefault="00586620" w:rsidP="007A189A">
            <w:pPr>
              <w:pStyle w:val="Compact"/>
              <w:spacing w:before="0" w:after="0"/>
              <w:jc w:val="center"/>
              <w:rPr>
                <w:b/>
                <w:sz w:val="22"/>
                <w:szCs w:val="22"/>
              </w:rPr>
            </w:pPr>
            <w:r w:rsidRPr="00454E4E">
              <w:rPr>
                <w:b/>
                <w:sz w:val="22"/>
                <w:szCs w:val="22"/>
              </w:rPr>
              <w:t>Total N=481</w:t>
            </w:r>
          </w:p>
        </w:tc>
      </w:tr>
      <w:tr w:rsidR="007A189A"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vAlign w:val="center"/>
          </w:tcPr>
          <w:p w:rsidR="007A189A" w:rsidRPr="00454E4E" w:rsidRDefault="007A189A" w:rsidP="007A189A">
            <w:pPr>
              <w:pStyle w:val="Compact"/>
              <w:spacing w:before="0" w:after="0"/>
              <w:rPr>
                <w:sz w:val="22"/>
                <w:szCs w:val="22"/>
              </w:rPr>
            </w:pPr>
            <w:r w:rsidRPr="00454E4E">
              <w:rPr>
                <w:b/>
                <w:sz w:val="22"/>
                <w:szCs w:val="22"/>
              </w:rPr>
              <w:t>POS Score</w:t>
            </w:r>
          </w:p>
        </w:tc>
        <w:tc>
          <w:tcPr>
            <w:tcW w:w="1087" w:type="pct"/>
            <w:tcBorders>
              <w:top w:val="nil"/>
              <w:left w:val="nil"/>
              <w:bottom w:val="nil"/>
              <w:right w:val="nil"/>
            </w:tcBorders>
          </w:tcPr>
          <w:p w:rsidR="007A189A" w:rsidRPr="00454E4E" w:rsidRDefault="007A189A" w:rsidP="007A189A">
            <w:pPr>
              <w:pStyle w:val="Compact"/>
              <w:spacing w:before="0" w:after="0"/>
              <w:jc w:val="center"/>
              <w:rPr>
                <w:sz w:val="22"/>
                <w:szCs w:val="22"/>
              </w:rPr>
            </w:pPr>
          </w:p>
        </w:tc>
        <w:tc>
          <w:tcPr>
            <w:tcW w:w="1087" w:type="pct"/>
            <w:tcBorders>
              <w:top w:val="nil"/>
              <w:left w:val="nil"/>
              <w:bottom w:val="nil"/>
              <w:right w:val="nil"/>
            </w:tcBorders>
          </w:tcPr>
          <w:p w:rsidR="007A189A" w:rsidRPr="00454E4E" w:rsidRDefault="007A189A" w:rsidP="007A189A">
            <w:pPr>
              <w:pStyle w:val="Compact"/>
              <w:spacing w:before="0" w:after="0"/>
              <w:jc w:val="center"/>
              <w:rPr>
                <w:sz w:val="22"/>
                <w:szCs w:val="22"/>
              </w:rPr>
            </w:pPr>
          </w:p>
        </w:tc>
        <w:tc>
          <w:tcPr>
            <w:tcW w:w="1088" w:type="pct"/>
            <w:tcBorders>
              <w:top w:val="nil"/>
              <w:left w:val="nil"/>
              <w:bottom w:val="nil"/>
              <w:right w:val="nil"/>
            </w:tcBorders>
          </w:tcPr>
          <w:p w:rsidR="007A189A" w:rsidRPr="00454E4E" w:rsidRDefault="007A189A" w:rsidP="007A189A">
            <w:pPr>
              <w:pStyle w:val="Compact"/>
              <w:spacing w:before="0" w:after="0"/>
              <w:jc w:val="center"/>
              <w:rPr>
                <w:sz w:val="22"/>
                <w:szCs w:val="22"/>
              </w:rPr>
            </w:pP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0-10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153 (56.0%)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102 (49.0%)</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255 (53.0%)</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11-20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97 (35.5%)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88 (42.3%)</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185 (38.5%)</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21-30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20 (7.3%)</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16 (7.7%)</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36 (7.5%)</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586620" w:rsidRPr="00454E4E" w:rsidRDefault="00586620" w:rsidP="007A189A">
            <w:pPr>
              <w:pStyle w:val="Compact"/>
              <w:spacing w:before="0" w:after="0"/>
              <w:ind w:left="142"/>
              <w:rPr>
                <w:sz w:val="22"/>
                <w:szCs w:val="22"/>
              </w:rPr>
            </w:pPr>
            <w:r w:rsidRPr="00454E4E">
              <w:rPr>
                <w:sz w:val="22"/>
                <w:szCs w:val="22"/>
              </w:rPr>
              <w:t>    31-40</w:t>
            </w:r>
          </w:p>
        </w:tc>
        <w:tc>
          <w:tcPr>
            <w:tcW w:w="1087" w:type="pct"/>
            <w:tcBorders>
              <w:top w:val="nil"/>
              <w:left w:val="nil"/>
              <w:bottom w:val="single" w:sz="4" w:space="0" w:color="auto"/>
              <w:right w:val="nil"/>
            </w:tcBorders>
          </w:tcPr>
          <w:p w:rsidR="00586620" w:rsidRPr="001C00B1" w:rsidRDefault="00586620" w:rsidP="001C00B1">
            <w:pPr>
              <w:pStyle w:val="Compact"/>
              <w:spacing w:before="0" w:after="0"/>
              <w:jc w:val="center"/>
              <w:rPr>
                <w:sz w:val="22"/>
                <w:szCs w:val="22"/>
              </w:rPr>
            </w:pPr>
            <w:r w:rsidRPr="001C00B1">
              <w:rPr>
                <w:sz w:val="22"/>
                <w:szCs w:val="22"/>
              </w:rPr>
              <w:t>3 (1.1%)</w:t>
            </w:r>
          </w:p>
        </w:tc>
        <w:tc>
          <w:tcPr>
            <w:tcW w:w="1087" w:type="pct"/>
            <w:tcBorders>
              <w:top w:val="nil"/>
              <w:left w:val="nil"/>
              <w:bottom w:val="single" w:sz="4" w:space="0" w:color="auto"/>
              <w:right w:val="nil"/>
            </w:tcBorders>
          </w:tcPr>
          <w:p w:rsidR="00586620" w:rsidRPr="001C00B1" w:rsidRDefault="00586620" w:rsidP="001C00B1">
            <w:pPr>
              <w:pStyle w:val="Compact"/>
              <w:spacing w:before="0" w:after="0"/>
              <w:jc w:val="center"/>
              <w:rPr>
                <w:sz w:val="22"/>
                <w:szCs w:val="22"/>
              </w:rPr>
            </w:pPr>
            <w:r w:rsidRPr="001C00B1">
              <w:rPr>
                <w:sz w:val="22"/>
                <w:szCs w:val="22"/>
              </w:rPr>
              <w:t>2 (1.0%)</w:t>
            </w:r>
          </w:p>
        </w:tc>
        <w:tc>
          <w:tcPr>
            <w:tcW w:w="1088" w:type="pct"/>
            <w:tcBorders>
              <w:top w:val="nil"/>
              <w:left w:val="nil"/>
              <w:bottom w:val="single" w:sz="4" w:space="0" w:color="auto"/>
              <w:right w:val="nil"/>
            </w:tcBorders>
          </w:tcPr>
          <w:p w:rsidR="00586620" w:rsidRPr="00454E4E" w:rsidRDefault="00586620" w:rsidP="00FF013D">
            <w:pPr>
              <w:pStyle w:val="Compact"/>
              <w:spacing w:before="0" w:after="0"/>
              <w:jc w:val="center"/>
              <w:rPr>
                <w:sz w:val="22"/>
                <w:szCs w:val="22"/>
              </w:rPr>
            </w:pPr>
            <w:r w:rsidRPr="00454E4E">
              <w:rPr>
                <w:sz w:val="22"/>
                <w:szCs w:val="22"/>
              </w:rPr>
              <w:t>5 (1.0%)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single" w:sz="4" w:space="0" w:color="auto"/>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HADS Anxiety Score</w:t>
            </w:r>
          </w:p>
        </w:tc>
        <w:tc>
          <w:tcPr>
            <w:tcW w:w="1087" w:type="pct"/>
            <w:tcBorders>
              <w:top w:val="single" w:sz="4" w:space="0" w:color="auto"/>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single" w:sz="4" w:space="0" w:color="auto"/>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single" w:sz="4" w:space="0" w:color="auto"/>
              <w:left w:val="nil"/>
              <w:bottom w:val="nil"/>
              <w:right w:val="nil"/>
            </w:tcBorders>
          </w:tcPr>
          <w:p w:rsidR="00B64B3C" w:rsidRPr="00454E4E" w:rsidRDefault="00B64B3C" w:rsidP="00FF013D">
            <w:pPr>
              <w:pStyle w:val="Compact"/>
              <w:spacing w:before="0" w:after="0"/>
              <w:jc w:val="center"/>
              <w:rPr>
                <w:sz w:val="22"/>
                <w:szCs w:val="22"/>
              </w:rPr>
            </w:pP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Normal=0-7</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160 (58.6%)</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132 (63.5%)</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292 (60.7%)</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Mild=8-10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69 (25.3%)</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35 (16.8%)</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104 (21.6%)</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Moderate=11-14</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31 (11.4%)</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30 (14.4%)</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61 (12.7%)</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Severe=15-21</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13 (4.8%)</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11 (5.3%)</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24 (5.0%)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HADS Depression Score</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Normal=0-7</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182 (66.7%)</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132 (63.5%)</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314 (65.3%)</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Mild=8-10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37 (13.6%)</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32 (15.4%)</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69 (14.3%)</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Moderate=11-14</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37 (13.6%)</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28 (13.5%)</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65 (13.5%)</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586620" w:rsidRPr="00454E4E" w:rsidRDefault="00586620" w:rsidP="007A189A">
            <w:pPr>
              <w:pStyle w:val="Compact"/>
              <w:spacing w:before="0" w:after="0"/>
              <w:ind w:left="142"/>
              <w:rPr>
                <w:sz w:val="22"/>
                <w:szCs w:val="22"/>
              </w:rPr>
            </w:pPr>
            <w:r w:rsidRPr="00454E4E">
              <w:rPr>
                <w:sz w:val="22"/>
                <w:szCs w:val="22"/>
              </w:rPr>
              <w:t>    Severe=15-21</w:t>
            </w:r>
          </w:p>
        </w:tc>
        <w:tc>
          <w:tcPr>
            <w:tcW w:w="1087" w:type="pct"/>
            <w:tcBorders>
              <w:top w:val="nil"/>
              <w:left w:val="nil"/>
              <w:bottom w:val="single" w:sz="4" w:space="0" w:color="auto"/>
              <w:right w:val="nil"/>
            </w:tcBorders>
          </w:tcPr>
          <w:p w:rsidR="00586620" w:rsidRPr="001C00B1" w:rsidRDefault="00586620" w:rsidP="001C00B1">
            <w:pPr>
              <w:pStyle w:val="Compact"/>
              <w:spacing w:before="0" w:after="0"/>
              <w:jc w:val="center"/>
              <w:rPr>
                <w:sz w:val="22"/>
                <w:szCs w:val="22"/>
              </w:rPr>
            </w:pPr>
            <w:r w:rsidRPr="001C00B1">
              <w:rPr>
                <w:sz w:val="22"/>
                <w:szCs w:val="22"/>
              </w:rPr>
              <w:t>17 (6.2%)</w:t>
            </w:r>
          </w:p>
        </w:tc>
        <w:tc>
          <w:tcPr>
            <w:tcW w:w="1087" w:type="pct"/>
            <w:tcBorders>
              <w:top w:val="nil"/>
              <w:left w:val="nil"/>
              <w:bottom w:val="single" w:sz="4" w:space="0" w:color="auto"/>
              <w:right w:val="nil"/>
            </w:tcBorders>
          </w:tcPr>
          <w:p w:rsidR="00586620" w:rsidRPr="001C00B1" w:rsidRDefault="00586620" w:rsidP="001C00B1">
            <w:pPr>
              <w:pStyle w:val="Compact"/>
              <w:spacing w:before="0" w:after="0"/>
              <w:jc w:val="center"/>
              <w:rPr>
                <w:sz w:val="22"/>
                <w:szCs w:val="22"/>
              </w:rPr>
            </w:pPr>
            <w:r w:rsidRPr="001C00B1">
              <w:rPr>
                <w:sz w:val="22"/>
                <w:szCs w:val="22"/>
              </w:rPr>
              <w:t>16 (7.7%)</w:t>
            </w:r>
          </w:p>
        </w:tc>
        <w:tc>
          <w:tcPr>
            <w:tcW w:w="1088" w:type="pct"/>
            <w:tcBorders>
              <w:top w:val="nil"/>
              <w:left w:val="nil"/>
              <w:bottom w:val="single" w:sz="4" w:space="0" w:color="auto"/>
              <w:right w:val="nil"/>
            </w:tcBorders>
          </w:tcPr>
          <w:p w:rsidR="00586620" w:rsidRPr="00454E4E" w:rsidRDefault="00586620" w:rsidP="00FF013D">
            <w:pPr>
              <w:pStyle w:val="Compact"/>
              <w:spacing w:before="0" w:after="0"/>
              <w:jc w:val="center"/>
              <w:rPr>
                <w:sz w:val="22"/>
                <w:szCs w:val="22"/>
              </w:rPr>
            </w:pPr>
            <w:r w:rsidRPr="00454E4E">
              <w:rPr>
                <w:sz w:val="22"/>
                <w:szCs w:val="22"/>
              </w:rPr>
              <w:t>33 (6.9%)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single" w:sz="4" w:space="0" w:color="auto"/>
              <w:left w:val="nil"/>
              <w:bottom w:val="nil"/>
              <w:right w:val="nil"/>
            </w:tcBorders>
          </w:tcPr>
          <w:p w:rsidR="00B64B3C" w:rsidRPr="00454E4E" w:rsidRDefault="00B64B3C" w:rsidP="007A189A">
            <w:pPr>
              <w:pStyle w:val="Compact"/>
              <w:spacing w:before="0" w:after="0"/>
              <w:rPr>
                <w:b/>
                <w:sz w:val="22"/>
                <w:szCs w:val="22"/>
              </w:rPr>
            </w:pPr>
            <w:r w:rsidRPr="00454E4E">
              <w:rPr>
                <w:b/>
                <w:sz w:val="22"/>
                <w:szCs w:val="22"/>
              </w:rPr>
              <w:t>EORTC QLQ C30</w:t>
            </w:r>
          </w:p>
        </w:tc>
        <w:tc>
          <w:tcPr>
            <w:tcW w:w="1087"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2"/>
                <w:szCs w:val="22"/>
              </w:rPr>
            </w:pPr>
          </w:p>
        </w:tc>
        <w:tc>
          <w:tcPr>
            <w:tcW w:w="1087"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2"/>
                <w:szCs w:val="22"/>
              </w:rPr>
            </w:pPr>
          </w:p>
        </w:tc>
        <w:tc>
          <w:tcPr>
            <w:tcW w:w="1088" w:type="pct"/>
            <w:tcBorders>
              <w:top w:val="single" w:sz="4" w:space="0" w:color="auto"/>
              <w:left w:val="nil"/>
              <w:bottom w:val="nil"/>
              <w:right w:val="nil"/>
            </w:tcBorders>
            <w:vAlign w:val="center"/>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B64B3C" w:rsidRPr="00454E4E" w:rsidRDefault="00B64B3C" w:rsidP="007A189A">
            <w:pPr>
              <w:pStyle w:val="Compact"/>
              <w:spacing w:before="0" w:after="0"/>
              <w:ind w:left="142"/>
              <w:rPr>
                <w:b/>
                <w:sz w:val="22"/>
                <w:szCs w:val="22"/>
              </w:rPr>
            </w:pPr>
            <w:r w:rsidRPr="00454E4E">
              <w:rPr>
                <w:b/>
                <w:sz w:val="22"/>
                <w:szCs w:val="22"/>
              </w:rPr>
              <w:t>Global health status/</w:t>
            </w:r>
            <w:proofErr w:type="spellStart"/>
            <w:r w:rsidRPr="00454E4E">
              <w:rPr>
                <w:b/>
                <w:sz w:val="22"/>
                <w:szCs w:val="22"/>
              </w:rPr>
              <w:t>QoL</w:t>
            </w:r>
            <w:proofErr w:type="spellEnd"/>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45 (16.5%)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44 (21.2%)</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89 (18.5%)</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101 (37.0%)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72 (34.6%)</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175 (36.0%)</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93 (34.1%)</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65 (31.2%)</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158 (32.8%)</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34 (12.5%)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27 (13.0%)</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61 (12.7%)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b/>
                <w:sz w:val="22"/>
                <w:szCs w:val="22"/>
              </w:rPr>
            </w:pPr>
            <w:r w:rsidRPr="00454E4E">
              <w:rPr>
                <w:b/>
                <w:sz w:val="22"/>
                <w:szCs w:val="22"/>
              </w:rPr>
              <w:t>Functional scales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Physical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26 (9.5%)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38 (18.3%)</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64 (13.3%)</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57 (20.9%)</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52 (25.0%)</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109 (22.7%)</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101 (37.0%)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57 (27.4%)</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158 (32.8%)</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89 (32.6%)</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61 (29.3%)</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150 (31.2%)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Role functioning</w:t>
            </w:r>
            <w:r w:rsidR="00586620">
              <w:rPr>
                <w:sz w:val="22"/>
                <w:szCs w:val="22"/>
              </w:rPr>
              <w:t>*</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103 (37.7%)</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77 (37.0%)</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180 (37.4%)</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71 (26.0%)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48 (23.1%)</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119 (24.7%)</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56 (20.5%)</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29 (13.9%)</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85 (17.7%)</w:t>
            </w:r>
          </w:p>
        </w:tc>
      </w:tr>
      <w:tr w:rsidR="00586620"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86620" w:rsidRPr="00454E4E" w:rsidRDefault="00586620"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43 (15.8%)</w:t>
            </w:r>
          </w:p>
        </w:tc>
        <w:tc>
          <w:tcPr>
            <w:tcW w:w="1087" w:type="pct"/>
            <w:tcBorders>
              <w:top w:val="nil"/>
              <w:left w:val="nil"/>
              <w:bottom w:val="nil"/>
              <w:right w:val="nil"/>
            </w:tcBorders>
          </w:tcPr>
          <w:p w:rsidR="00586620" w:rsidRPr="001C00B1" w:rsidRDefault="00586620" w:rsidP="001C00B1">
            <w:pPr>
              <w:pStyle w:val="Compact"/>
              <w:spacing w:before="0" w:after="0"/>
              <w:jc w:val="center"/>
              <w:rPr>
                <w:sz w:val="22"/>
                <w:szCs w:val="22"/>
              </w:rPr>
            </w:pPr>
            <w:r w:rsidRPr="001C00B1">
              <w:rPr>
                <w:sz w:val="22"/>
                <w:szCs w:val="22"/>
              </w:rPr>
              <w:t>54 (26.0%)</w:t>
            </w:r>
          </w:p>
        </w:tc>
        <w:tc>
          <w:tcPr>
            <w:tcW w:w="1088" w:type="pct"/>
            <w:tcBorders>
              <w:top w:val="nil"/>
              <w:left w:val="nil"/>
              <w:bottom w:val="nil"/>
              <w:right w:val="nil"/>
            </w:tcBorders>
          </w:tcPr>
          <w:p w:rsidR="00586620" w:rsidRPr="00454E4E" w:rsidRDefault="00586620" w:rsidP="00FF013D">
            <w:pPr>
              <w:pStyle w:val="Compact"/>
              <w:spacing w:before="0" w:after="0"/>
              <w:jc w:val="center"/>
              <w:rPr>
                <w:sz w:val="22"/>
                <w:szCs w:val="22"/>
              </w:rPr>
            </w:pPr>
            <w:r w:rsidRPr="00454E4E">
              <w:rPr>
                <w:sz w:val="22"/>
                <w:szCs w:val="22"/>
              </w:rPr>
              <w:t>97 (20.2%)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Emotional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50 (18.3%)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33 (15.9%)</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83 (17.3%)</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73 (26.7%)</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51 (24.5%)</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124 (25.8%)</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88 (32.2%)</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71 (34.1%)</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159 (33.1%)</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62 (22.7%)</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53 (25.5%)</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115 (23.9%)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Cognitive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17 (6.2%)</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12 (5.8%)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29 (6.0%)</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55 (20.1%)</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44 (21.2%)</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99 (20.6%)</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52 (19.0%)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30 (14.4%)</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82 (17.0%)</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149 (54.6%)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122 (58.7%)</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271 (56.3%)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Social functioning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71 (26.0%)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55 (26.4%)</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126 (26.2%)</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90 (33.0%)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57 (27.4%)</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147 (30.6%)</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45 (16.5%)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36 (17.3%)</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81 (16.8%)</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67 (24.5%)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60 (28.8%)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127 (26.4%)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51197D" w:rsidRPr="0051197D" w:rsidRDefault="0051197D" w:rsidP="007A189A">
            <w:pPr>
              <w:pStyle w:val="Compact"/>
              <w:spacing w:before="0" w:after="0"/>
              <w:ind w:left="142"/>
              <w:rPr>
                <w:sz w:val="22"/>
                <w:szCs w:val="22"/>
              </w:rPr>
            </w:pPr>
          </w:p>
          <w:p w:rsidR="0051197D" w:rsidRPr="0051197D" w:rsidRDefault="0051197D" w:rsidP="007A189A">
            <w:pPr>
              <w:pStyle w:val="Compact"/>
              <w:spacing w:before="0" w:after="0"/>
              <w:ind w:left="142"/>
              <w:rPr>
                <w:sz w:val="22"/>
                <w:szCs w:val="22"/>
              </w:rPr>
            </w:pPr>
          </w:p>
          <w:p w:rsidR="00B64B3C" w:rsidRPr="00454E4E" w:rsidRDefault="00B64B3C" w:rsidP="007A189A">
            <w:pPr>
              <w:pStyle w:val="Compact"/>
              <w:spacing w:before="0" w:after="0"/>
              <w:ind w:left="142"/>
              <w:rPr>
                <w:sz w:val="22"/>
                <w:szCs w:val="22"/>
              </w:rPr>
            </w:pPr>
            <w:r w:rsidRPr="00454E4E">
              <w:rPr>
                <w:b/>
                <w:sz w:val="22"/>
                <w:szCs w:val="22"/>
              </w:rPr>
              <w:lastRenderedPageBreak/>
              <w:t>Symptom scales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lastRenderedPageBreak/>
              <w:t>Fatigue</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42 (15.4%)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43 (20.7%)</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85 (17.7%)</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80 (29.3%)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39 (18.8%)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119 (24.7%)</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68 (24.9%)</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47 (22.6%)</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115 (23.9%)</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83 (30.4%)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79 (38.0%)</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162 (33.7%)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Nausea and vomiting</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0-25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201 (73.6%)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160 (76.9%)</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361 (75.1%)</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26-50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51 (18.7%)</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29 (13.9%)</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80 (16.6%)</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51-75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 (1.8%)</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 (2.9%)</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11 (2.3%)</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76-100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16 (5.9%)</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13 (6.2%)</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29 (6.0%)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Pain</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113 (41.4%)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89 (42.8%)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202 (42.0%)</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72 (26.4%)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52 (25.0%)</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124 (25.8%)</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38 (13.9%)</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29 (13.9%)</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67 (13.9%)</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50 (18.3%)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38 (18.3%)</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88 (18.3%)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454E4E" w:rsidP="007A189A">
            <w:pPr>
              <w:pStyle w:val="Compact"/>
              <w:spacing w:before="0" w:after="0"/>
              <w:ind w:left="142"/>
              <w:rPr>
                <w:sz w:val="22"/>
                <w:szCs w:val="22"/>
              </w:rPr>
            </w:pPr>
            <w:r w:rsidRPr="00454E4E">
              <w:rPr>
                <w:sz w:val="22"/>
                <w:szCs w:val="22"/>
              </w:rPr>
              <w:t>Dyspnea</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113 (41.4%)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101 (48.6%)</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214 (44.5%)</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76 (27.8%)</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44 (21.2%)</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120 (24.9%)</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52 (19.0%)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36 (17.3%)</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88 (18.3%)</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32 (11.7%)</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27 (13.0%)</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59 (12.3%)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Insomnia</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85 (31.1%)</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74 (35.6%)</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159 (33.1%)</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67 (24.5%)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42 (20.2%)</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109 (22.7%)</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63 (23.1%)</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49 (23.6%)</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112 (23.3%)</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58 (21.2%)</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43 (20.7%)</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101 (21.0%)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Appetite loss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143 (52.4%)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93 (44.7%)</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236 (49.1%)</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49 (17.9%)</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37 (17.8%)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86 (17.9%)</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44 (16.1%)</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32 (15.4%)</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76 (15.8%)</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37 (13.6%)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46 (22.1%)</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83 (17.3%)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Constipation</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169 (61.9%)</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119 (57.2%)</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288 (59.9%)</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45 (16.5%)</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30 (14.4%)</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75 (15.6%)</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42 (15.4%)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34 (16.3%)</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76 (15.8%)</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17 (6.2%)</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25 (12.0%)</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42 (8.7%)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454E4E" w:rsidP="007A189A">
            <w:pPr>
              <w:pStyle w:val="Compact"/>
              <w:spacing w:before="0" w:after="0"/>
              <w:ind w:left="142"/>
              <w:rPr>
                <w:sz w:val="22"/>
                <w:szCs w:val="22"/>
              </w:rPr>
            </w:pPr>
            <w:r w:rsidRPr="00454E4E">
              <w:rPr>
                <w:sz w:val="22"/>
                <w:szCs w:val="22"/>
              </w:rPr>
              <w:t>Diarrhea</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195 (71.4%)</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156 (75.0%)</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351 (73.0%)</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43 (15.8%)</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24 (11.5%)</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67 (13.9%)</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25 (9.2%)</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19 (9.1%)</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44 (9.1%)</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10 (3.7%)</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9 (4.3%)</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19 (4.0%)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sz w:val="22"/>
                <w:szCs w:val="22"/>
              </w:rPr>
              <w:t>Financial difficulties*</w:t>
            </w: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7"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1088"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131 (48.0%)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143 (68.8%)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274 (57.0%)</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33.3</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55 (20.1%)</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35 (16.8%)</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90 (18.7%)</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1738" w:type="pct"/>
            <w:tcBorders>
              <w:top w:val="nil"/>
              <w:left w:val="nil"/>
              <w:bottom w:val="nil"/>
              <w:right w:val="nil"/>
            </w:tcBorders>
          </w:tcPr>
          <w:p w:rsidR="001C00B1" w:rsidRPr="00454E4E" w:rsidRDefault="001C00B1" w:rsidP="007A189A">
            <w:pPr>
              <w:pStyle w:val="Compact"/>
              <w:spacing w:before="0" w:after="0"/>
              <w:ind w:left="142"/>
              <w:rPr>
                <w:sz w:val="22"/>
                <w:szCs w:val="22"/>
              </w:rPr>
            </w:pPr>
            <w:r w:rsidRPr="00454E4E">
              <w:rPr>
                <w:sz w:val="22"/>
                <w:szCs w:val="22"/>
              </w:rPr>
              <w:t>    66.6</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52 (19.0%)</w:t>
            </w:r>
          </w:p>
        </w:tc>
        <w:tc>
          <w:tcPr>
            <w:tcW w:w="1087" w:type="pct"/>
            <w:tcBorders>
              <w:top w:val="nil"/>
              <w:left w:val="nil"/>
              <w:bottom w:val="nil"/>
              <w:right w:val="nil"/>
            </w:tcBorders>
          </w:tcPr>
          <w:p w:rsidR="001C00B1" w:rsidRPr="001C00B1" w:rsidRDefault="001C00B1" w:rsidP="001C00B1">
            <w:pPr>
              <w:pStyle w:val="Compact"/>
              <w:spacing w:before="0" w:after="0"/>
              <w:jc w:val="center"/>
              <w:rPr>
                <w:sz w:val="22"/>
                <w:szCs w:val="22"/>
              </w:rPr>
            </w:pPr>
            <w:r w:rsidRPr="001C00B1">
              <w:rPr>
                <w:sz w:val="22"/>
                <w:szCs w:val="22"/>
              </w:rPr>
              <w:t>20 (9.6%)</w:t>
            </w:r>
          </w:p>
        </w:tc>
        <w:tc>
          <w:tcPr>
            <w:tcW w:w="1088" w:type="pct"/>
            <w:tcBorders>
              <w:top w:val="nil"/>
              <w:left w:val="nil"/>
              <w:bottom w:val="nil"/>
              <w:right w:val="nil"/>
            </w:tcBorders>
          </w:tcPr>
          <w:p w:rsidR="001C00B1" w:rsidRPr="00454E4E" w:rsidRDefault="001C00B1" w:rsidP="00FF013D">
            <w:pPr>
              <w:pStyle w:val="Compact"/>
              <w:spacing w:before="0" w:after="0"/>
              <w:jc w:val="center"/>
              <w:rPr>
                <w:sz w:val="22"/>
                <w:szCs w:val="22"/>
              </w:rPr>
            </w:pPr>
            <w:r w:rsidRPr="00454E4E">
              <w:rPr>
                <w:sz w:val="22"/>
                <w:szCs w:val="22"/>
              </w:rPr>
              <w:t>72 (15.0%)</w:t>
            </w:r>
          </w:p>
        </w:tc>
      </w:tr>
      <w:tr w:rsidR="001C00B1"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38" w:type="pct"/>
            <w:tcBorders>
              <w:top w:val="nil"/>
              <w:left w:val="nil"/>
              <w:bottom w:val="single" w:sz="4" w:space="0" w:color="auto"/>
              <w:right w:val="nil"/>
            </w:tcBorders>
          </w:tcPr>
          <w:p w:rsidR="001C00B1" w:rsidRPr="00454E4E" w:rsidRDefault="001C00B1" w:rsidP="007A189A">
            <w:pPr>
              <w:pStyle w:val="Compact"/>
              <w:spacing w:before="0" w:after="0"/>
              <w:ind w:left="142"/>
              <w:rPr>
                <w:sz w:val="22"/>
                <w:szCs w:val="22"/>
              </w:rPr>
            </w:pPr>
            <w:r w:rsidRPr="00454E4E">
              <w:rPr>
                <w:sz w:val="22"/>
                <w:szCs w:val="22"/>
              </w:rPr>
              <w:t>    100</w:t>
            </w:r>
          </w:p>
        </w:tc>
        <w:tc>
          <w:tcPr>
            <w:tcW w:w="1087" w:type="pct"/>
            <w:tcBorders>
              <w:top w:val="nil"/>
              <w:left w:val="nil"/>
              <w:bottom w:val="single" w:sz="4" w:space="0" w:color="auto"/>
              <w:right w:val="nil"/>
            </w:tcBorders>
          </w:tcPr>
          <w:p w:rsidR="001C00B1" w:rsidRPr="001C00B1" w:rsidRDefault="001C00B1" w:rsidP="001C00B1">
            <w:pPr>
              <w:pStyle w:val="Compact"/>
              <w:spacing w:before="0" w:after="0"/>
              <w:jc w:val="center"/>
              <w:rPr>
                <w:sz w:val="22"/>
                <w:szCs w:val="22"/>
              </w:rPr>
            </w:pPr>
            <w:r w:rsidRPr="001C00B1">
              <w:rPr>
                <w:sz w:val="22"/>
                <w:szCs w:val="22"/>
              </w:rPr>
              <w:t>35 (12.8%)</w:t>
            </w:r>
          </w:p>
        </w:tc>
        <w:tc>
          <w:tcPr>
            <w:tcW w:w="1087" w:type="pct"/>
            <w:tcBorders>
              <w:top w:val="nil"/>
              <w:left w:val="nil"/>
              <w:bottom w:val="single" w:sz="4" w:space="0" w:color="auto"/>
              <w:right w:val="nil"/>
            </w:tcBorders>
          </w:tcPr>
          <w:p w:rsidR="001C00B1" w:rsidRPr="001C00B1" w:rsidRDefault="001C00B1" w:rsidP="001C00B1">
            <w:pPr>
              <w:pStyle w:val="Compact"/>
              <w:spacing w:before="0" w:after="0"/>
              <w:jc w:val="center"/>
              <w:rPr>
                <w:sz w:val="22"/>
                <w:szCs w:val="22"/>
              </w:rPr>
            </w:pPr>
            <w:r w:rsidRPr="001C00B1">
              <w:rPr>
                <w:sz w:val="22"/>
                <w:szCs w:val="22"/>
              </w:rPr>
              <w:t>10 (4.8%)</w:t>
            </w:r>
          </w:p>
        </w:tc>
        <w:tc>
          <w:tcPr>
            <w:tcW w:w="1088" w:type="pct"/>
            <w:tcBorders>
              <w:top w:val="nil"/>
              <w:left w:val="nil"/>
              <w:bottom w:val="single" w:sz="4" w:space="0" w:color="auto"/>
              <w:right w:val="nil"/>
            </w:tcBorders>
          </w:tcPr>
          <w:p w:rsidR="001C00B1" w:rsidRPr="00454E4E" w:rsidRDefault="001C00B1" w:rsidP="00FF013D">
            <w:pPr>
              <w:pStyle w:val="Compact"/>
              <w:spacing w:before="0" w:after="0"/>
              <w:jc w:val="center"/>
              <w:rPr>
                <w:sz w:val="22"/>
                <w:szCs w:val="22"/>
              </w:rPr>
            </w:pPr>
            <w:r w:rsidRPr="00454E4E">
              <w:rPr>
                <w:sz w:val="22"/>
                <w:szCs w:val="22"/>
              </w:rPr>
              <w:t>45 (9.4%)</w:t>
            </w:r>
          </w:p>
        </w:tc>
      </w:tr>
    </w:tbl>
    <w:p w:rsidR="007A189A" w:rsidRPr="00454E4E" w:rsidRDefault="007A189A" w:rsidP="007A189A">
      <w:pPr>
        <w:pStyle w:val="Compact"/>
        <w:spacing w:before="0" w:after="0"/>
        <w:jc w:val="both"/>
        <w:rPr>
          <w:sz w:val="18"/>
        </w:rPr>
      </w:pPr>
      <w:r w:rsidRPr="00454E4E">
        <w:rPr>
          <w:b/>
          <w:sz w:val="18"/>
        </w:rPr>
        <w:t>*</w:t>
      </w:r>
      <w:r w:rsidRPr="00454E4E">
        <w:rPr>
          <w:sz w:val="18"/>
        </w:rPr>
        <w:t xml:space="preserve"> Chi-squared-tests for patients &lt;63 and ≥63 years (i.e., median age): p</w:t>
      </w:r>
      <w:r w:rsidR="00C97F1D">
        <w:rPr>
          <w:sz w:val="18"/>
        </w:rPr>
        <w:t>&lt;</w:t>
      </w:r>
      <w:r w:rsidRPr="00454E4E">
        <w:rPr>
          <w:sz w:val="18"/>
        </w:rPr>
        <w:t>0.05</w:t>
      </w:r>
    </w:p>
    <w:p w:rsidR="007A189A" w:rsidRPr="00454E4E" w:rsidRDefault="007A189A" w:rsidP="007A189A">
      <w:pPr>
        <w:pStyle w:val="Compact"/>
        <w:spacing w:before="0" w:after="0"/>
        <w:jc w:val="both"/>
        <w:rPr>
          <w:sz w:val="18"/>
        </w:rPr>
      </w:pPr>
      <w:r w:rsidRPr="00454E4E">
        <w:rPr>
          <w:sz w:val="18"/>
          <w:vertAlign w:val="superscript"/>
        </w:rPr>
        <w:t>$</w:t>
      </w:r>
      <w:r w:rsidRPr="00454E4E">
        <w:rPr>
          <w:sz w:val="18"/>
        </w:rPr>
        <w:t xml:space="preserve"> POS and EORTC QLQ-C30 in four equal proportions: Global health status/</w:t>
      </w:r>
      <w:proofErr w:type="spellStart"/>
      <w:r w:rsidRPr="00454E4E">
        <w:rPr>
          <w:sz w:val="18"/>
        </w:rPr>
        <w:t>QoL</w:t>
      </w:r>
      <w:proofErr w:type="spellEnd"/>
      <w:r w:rsidRPr="00454E4E">
        <w:rPr>
          <w:sz w:val="18"/>
        </w:rPr>
        <w:t>, functional scales and fatigue; other symptom scales of EORTC QLQ-C30: only four values: 0, 33.3, 66.6, 100; HADS according to clinical classification</w:t>
      </w:r>
    </w:p>
    <w:p w:rsidR="007A189A" w:rsidRPr="00454E4E" w:rsidRDefault="007A189A" w:rsidP="007A189A">
      <w:pPr>
        <w:pStyle w:val="Compact"/>
        <w:spacing w:before="0" w:after="0"/>
        <w:jc w:val="both"/>
        <w:rPr>
          <w:sz w:val="18"/>
        </w:rPr>
      </w:pPr>
      <w:r w:rsidRPr="00454E4E">
        <w:rPr>
          <w:sz w:val="18"/>
        </w:rPr>
        <w:t>POS: Palliative Outcome Scale (range: 0-40, higher values = higher burden)</w:t>
      </w:r>
    </w:p>
    <w:p w:rsidR="007A189A" w:rsidRPr="00454E4E" w:rsidRDefault="007A189A" w:rsidP="007A189A">
      <w:pPr>
        <w:pStyle w:val="Compact"/>
        <w:spacing w:before="0" w:after="0"/>
        <w:jc w:val="both"/>
        <w:rPr>
          <w:sz w:val="18"/>
        </w:rPr>
      </w:pPr>
      <w:r w:rsidRPr="00454E4E">
        <w:rPr>
          <w:sz w:val="18"/>
        </w:rPr>
        <w:t>HADS: Hospital Anxiety and Depression Scale (range: 0-21; higher values = higher burden)</w:t>
      </w:r>
    </w:p>
    <w:p w:rsidR="007A189A" w:rsidRPr="00454E4E" w:rsidRDefault="007A189A" w:rsidP="007A189A">
      <w:pPr>
        <w:pStyle w:val="Compact"/>
        <w:spacing w:before="0" w:after="0"/>
        <w:jc w:val="both"/>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p>
    <w:p w:rsidR="007A189A" w:rsidRPr="00454E4E" w:rsidRDefault="007A189A" w:rsidP="007A189A">
      <w:pPr>
        <w:pStyle w:val="Compact"/>
        <w:spacing w:before="0" w:after="120"/>
        <w:rPr>
          <w:b/>
          <w:szCs w:val="20"/>
        </w:rPr>
      </w:pPr>
      <w:r w:rsidRPr="00454E4E">
        <w:br w:type="page"/>
      </w:r>
      <w:r w:rsidRPr="00454E4E">
        <w:rPr>
          <w:b/>
          <w:szCs w:val="20"/>
        </w:rPr>
        <w:lastRenderedPageBreak/>
        <w:t>POS free text by median age, and total</w:t>
      </w:r>
    </w:p>
    <w:tbl>
      <w:tblPr>
        <w:tblW w:w="5000" w:type="pct"/>
        <w:tblLook w:val="07E0" w:firstRow="1" w:lastRow="1" w:firstColumn="1" w:lastColumn="1" w:noHBand="1" w:noVBand="1"/>
      </w:tblPr>
      <w:tblGrid>
        <w:gridCol w:w="5211"/>
        <w:gridCol w:w="1417"/>
        <w:gridCol w:w="1414"/>
        <w:gridCol w:w="1246"/>
      </w:tblGrid>
      <w:tr w:rsidR="00055686" w:rsidRPr="00454E4E" w:rsidTr="00F559BE">
        <w:tc>
          <w:tcPr>
            <w:tcW w:w="2805" w:type="pct"/>
            <w:tcBorders>
              <w:top w:val="single" w:sz="4" w:space="0" w:color="auto"/>
              <w:bottom w:val="single" w:sz="4" w:space="0" w:color="auto"/>
              <w:right w:val="single" w:sz="4" w:space="0" w:color="auto"/>
            </w:tcBorders>
            <w:vAlign w:val="center"/>
          </w:tcPr>
          <w:p w:rsidR="00055686" w:rsidRPr="00454E4E" w:rsidRDefault="00055686" w:rsidP="007A189A">
            <w:pPr>
              <w:pStyle w:val="Compact"/>
              <w:rPr>
                <w:b/>
                <w:sz w:val="20"/>
                <w:szCs w:val="20"/>
              </w:rPr>
            </w:pPr>
            <w:r w:rsidRPr="00454E4E">
              <w:rPr>
                <w:b/>
                <w:sz w:val="20"/>
                <w:szCs w:val="20"/>
              </w:rPr>
              <w:t>Most relevant problem in the past three days</w:t>
            </w:r>
          </w:p>
        </w:tc>
        <w:tc>
          <w:tcPr>
            <w:tcW w:w="763" w:type="pct"/>
            <w:tcBorders>
              <w:top w:val="single" w:sz="4" w:space="0" w:color="auto"/>
              <w:left w:val="single" w:sz="4" w:space="0" w:color="auto"/>
              <w:bottom w:val="single" w:sz="4" w:space="0" w:color="auto"/>
              <w:right w:val="single" w:sz="4" w:space="0" w:color="auto"/>
            </w:tcBorders>
            <w:vAlign w:val="center"/>
          </w:tcPr>
          <w:p w:rsidR="00095A3B" w:rsidRDefault="00055686" w:rsidP="00F559BE">
            <w:pPr>
              <w:pStyle w:val="Compact"/>
              <w:jc w:val="center"/>
              <w:rPr>
                <w:b/>
                <w:sz w:val="20"/>
                <w:szCs w:val="20"/>
              </w:rPr>
            </w:pPr>
            <w:r w:rsidRPr="00055686">
              <w:rPr>
                <w:b/>
                <w:sz w:val="20"/>
                <w:szCs w:val="20"/>
              </w:rPr>
              <w:t xml:space="preserve">&lt;65 </w:t>
            </w:r>
          </w:p>
          <w:p w:rsidR="00055686" w:rsidRPr="00055686" w:rsidRDefault="00055686" w:rsidP="00F559BE">
            <w:pPr>
              <w:pStyle w:val="Compact"/>
              <w:jc w:val="center"/>
              <w:rPr>
                <w:b/>
                <w:sz w:val="20"/>
                <w:szCs w:val="20"/>
              </w:rPr>
            </w:pPr>
            <w:r w:rsidRPr="00055686">
              <w:rPr>
                <w:b/>
                <w:sz w:val="20"/>
                <w:szCs w:val="20"/>
              </w:rPr>
              <w:t>N=197</w:t>
            </w:r>
          </w:p>
        </w:tc>
        <w:tc>
          <w:tcPr>
            <w:tcW w:w="761" w:type="pct"/>
            <w:tcBorders>
              <w:top w:val="single" w:sz="4" w:space="0" w:color="auto"/>
              <w:left w:val="single" w:sz="4" w:space="0" w:color="auto"/>
              <w:bottom w:val="single" w:sz="4" w:space="0" w:color="auto"/>
              <w:right w:val="single" w:sz="4" w:space="0" w:color="auto"/>
            </w:tcBorders>
            <w:vAlign w:val="center"/>
          </w:tcPr>
          <w:p w:rsidR="00095A3B" w:rsidRDefault="00055686" w:rsidP="00F559BE">
            <w:pPr>
              <w:pStyle w:val="Compact"/>
              <w:jc w:val="center"/>
              <w:rPr>
                <w:b/>
                <w:sz w:val="20"/>
                <w:szCs w:val="20"/>
              </w:rPr>
            </w:pPr>
            <w:r w:rsidRPr="00055686">
              <w:rPr>
                <w:b/>
                <w:sz w:val="20"/>
                <w:szCs w:val="20"/>
              </w:rPr>
              <w:t xml:space="preserve">&gt;=65 </w:t>
            </w:r>
          </w:p>
          <w:p w:rsidR="00055686" w:rsidRPr="00055686" w:rsidRDefault="00055686" w:rsidP="00F559BE">
            <w:pPr>
              <w:pStyle w:val="Compact"/>
              <w:jc w:val="center"/>
              <w:rPr>
                <w:b/>
                <w:sz w:val="20"/>
                <w:szCs w:val="20"/>
              </w:rPr>
            </w:pPr>
            <w:r w:rsidRPr="00055686">
              <w:rPr>
                <w:b/>
                <w:sz w:val="20"/>
                <w:szCs w:val="20"/>
              </w:rPr>
              <w:t>N=150</w:t>
            </w:r>
          </w:p>
        </w:tc>
        <w:tc>
          <w:tcPr>
            <w:tcW w:w="671" w:type="pct"/>
            <w:tcBorders>
              <w:top w:val="single" w:sz="4" w:space="0" w:color="auto"/>
              <w:left w:val="single" w:sz="4" w:space="0" w:color="auto"/>
              <w:bottom w:val="single" w:sz="4" w:space="0" w:color="auto"/>
              <w:right w:val="single" w:sz="4" w:space="0" w:color="auto"/>
            </w:tcBorders>
          </w:tcPr>
          <w:p w:rsidR="00055686" w:rsidRPr="00454E4E" w:rsidRDefault="00055686" w:rsidP="00055686">
            <w:pPr>
              <w:pStyle w:val="Compact"/>
              <w:jc w:val="center"/>
              <w:rPr>
                <w:b/>
                <w:sz w:val="20"/>
                <w:szCs w:val="20"/>
              </w:rPr>
            </w:pPr>
            <w:r w:rsidRPr="00454E4E">
              <w:rPr>
                <w:b/>
                <w:sz w:val="20"/>
                <w:szCs w:val="20"/>
              </w:rPr>
              <w:t xml:space="preserve">Total </w:t>
            </w:r>
          </w:p>
          <w:p w:rsidR="00055686" w:rsidRPr="00454E4E" w:rsidRDefault="00055686" w:rsidP="00055686">
            <w:pPr>
              <w:pStyle w:val="Compact"/>
              <w:jc w:val="center"/>
              <w:rPr>
                <w:b/>
                <w:sz w:val="20"/>
                <w:szCs w:val="20"/>
              </w:rPr>
            </w:pPr>
            <w:r w:rsidRPr="00454E4E">
              <w:rPr>
                <w:b/>
                <w:sz w:val="20"/>
                <w:szCs w:val="20"/>
              </w:rPr>
              <w:t>N=347</w:t>
            </w:r>
          </w:p>
        </w:tc>
      </w:tr>
      <w:tr w:rsidR="00055686" w:rsidRPr="00454E4E" w:rsidTr="00C71C59">
        <w:tc>
          <w:tcPr>
            <w:tcW w:w="2805" w:type="pct"/>
            <w:tcBorders>
              <w:top w:val="single" w:sz="4" w:space="0" w:color="auto"/>
              <w:right w:val="single" w:sz="4" w:space="0" w:color="auto"/>
            </w:tcBorders>
          </w:tcPr>
          <w:p w:rsidR="00055686" w:rsidRPr="00454E4E" w:rsidRDefault="00055686" w:rsidP="007A189A">
            <w:pPr>
              <w:pStyle w:val="Compact"/>
              <w:rPr>
                <w:sz w:val="20"/>
                <w:szCs w:val="20"/>
              </w:rPr>
            </w:pPr>
            <w:r w:rsidRPr="00454E4E">
              <w:rPr>
                <w:sz w:val="20"/>
                <w:szCs w:val="20"/>
              </w:rPr>
              <w:t>    Physical symptoms (pain, dyspnea etc.)</w:t>
            </w:r>
          </w:p>
        </w:tc>
        <w:tc>
          <w:tcPr>
            <w:tcW w:w="763" w:type="pct"/>
            <w:tcBorders>
              <w:top w:val="single" w:sz="4" w:space="0" w:color="auto"/>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53 (26.9%)</w:t>
            </w:r>
          </w:p>
        </w:tc>
        <w:tc>
          <w:tcPr>
            <w:tcW w:w="761" w:type="pct"/>
            <w:tcBorders>
              <w:top w:val="single" w:sz="4" w:space="0" w:color="auto"/>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40 (26.7%)</w:t>
            </w:r>
          </w:p>
        </w:tc>
        <w:tc>
          <w:tcPr>
            <w:tcW w:w="671" w:type="pct"/>
            <w:tcBorders>
              <w:top w:val="single" w:sz="4" w:space="0" w:color="auto"/>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93 (26.8%)</w:t>
            </w:r>
          </w:p>
        </w:tc>
      </w:tr>
      <w:tr w:rsidR="007A3ACD" w:rsidRPr="00454E4E" w:rsidTr="00C71C59">
        <w:tc>
          <w:tcPr>
            <w:tcW w:w="2805" w:type="pct"/>
            <w:tcBorders>
              <w:right w:val="single" w:sz="4" w:space="0" w:color="auto"/>
            </w:tcBorders>
          </w:tcPr>
          <w:p w:rsidR="007A3ACD" w:rsidRPr="00454E4E" w:rsidRDefault="007A3ACD" w:rsidP="007A189A">
            <w:pPr>
              <w:pStyle w:val="Compact"/>
              <w:rPr>
                <w:sz w:val="20"/>
                <w:szCs w:val="20"/>
              </w:rPr>
            </w:pPr>
            <w:r w:rsidRPr="00454E4E">
              <w:rPr>
                <w:sz w:val="20"/>
                <w:szCs w:val="20"/>
              </w:rPr>
              <w:t>    Fear from adverse events (e.g. chemotherapy, radiation)</w:t>
            </w:r>
          </w:p>
        </w:tc>
        <w:tc>
          <w:tcPr>
            <w:tcW w:w="763" w:type="pct"/>
            <w:tcBorders>
              <w:left w:val="single" w:sz="4" w:space="0" w:color="auto"/>
              <w:right w:val="single" w:sz="4" w:space="0" w:color="auto"/>
            </w:tcBorders>
          </w:tcPr>
          <w:p w:rsidR="007A3ACD" w:rsidRPr="00055686" w:rsidRDefault="007A3ACD" w:rsidP="00055686">
            <w:pPr>
              <w:pStyle w:val="Compact"/>
              <w:jc w:val="center"/>
              <w:rPr>
                <w:sz w:val="20"/>
                <w:szCs w:val="20"/>
              </w:rPr>
            </w:pPr>
            <w:r w:rsidRPr="00055686">
              <w:rPr>
                <w:sz w:val="20"/>
                <w:szCs w:val="20"/>
              </w:rPr>
              <w:t>18 (9.1%)</w:t>
            </w:r>
          </w:p>
        </w:tc>
        <w:tc>
          <w:tcPr>
            <w:tcW w:w="761" w:type="pct"/>
            <w:tcBorders>
              <w:left w:val="single" w:sz="4" w:space="0" w:color="auto"/>
              <w:right w:val="single" w:sz="4" w:space="0" w:color="auto"/>
            </w:tcBorders>
          </w:tcPr>
          <w:p w:rsidR="007A3ACD" w:rsidRPr="00055686" w:rsidRDefault="00055686" w:rsidP="007A3ACD">
            <w:pPr>
              <w:pStyle w:val="Compact"/>
              <w:jc w:val="center"/>
              <w:rPr>
                <w:sz w:val="20"/>
                <w:szCs w:val="20"/>
              </w:rPr>
            </w:pPr>
            <w:r w:rsidRPr="00055686">
              <w:rPr>
                <w:sz w:val="20"/>
                <w:szCs w:val="20"/>
              </w:rPr>
              <w:t>14 (9.3</w:t>
            </w:r>
            <w:r w:rsidR="007A3ACD" w:rsidRPr="00055686">
              <w:rPr>
                <w:sz w:val="20"/>
                <w:szCs w:val="20"/>
              </w:rPr>
              <w:t>%)</w:t>
            </w:r>
          </w:p>
        </w:tc>
        <w:tc>
          <w:tcPr>
            <w:tcW w:w="671" w:type="pct"/>
            <w:tcBorders>
              <w:left w:val="single" w:sz="4" w:space="0" w:color="auto"/>
              <w:right w:val="single" w:sz="4" w:space="0" w:color="auto"/>
            </w:tcBorders>
          </w:tcPr>
          <w:p w:rsidR="007A3ACD" w:rsidRPr="00454E4E" w:rsidRDefault="007A3ACD" w:rsidP="00FF013D">
            <w:pPr>
              <w:pStyle w:val="Compact"/>
              <w:jc w:val="center"/>
              <w:rPr>
                <w:sz w:val="20"/>
                <w:szCs w:val="20"/>
              </w:rPr>
            </w:pPr>
            <w:r w:rsidRPr="00454E4E">
              <w:rPr>
                <w:sz w:val="20"/>
                <w:szCs w:val="20"/>
              </w:rPr>
              <w:t>32 (9.2%)</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Disease and death, dealing with illness</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16 (8.1%)</w:t>
            </w:r>
          </w:p>
        </w:tc>
        <w:tc>
          <w:tcPr>
            <w:tcW w:w="761" w:type="pct"/>
            <w:tcBorders>
              <w:left w:val="single" w:sz="4" w:space="0" w:color="auto"/>
              <w:right w:val="single" w:sz="4" w:space="0" w:color="auto"/>
            </w:tcBorders>
          </w:tcPr>
          <w:p w:rsidR="00055686" w:rsidRPr="00055686" w:rsidRDefault="00055686" w:rsidP="00055686">
            <w:pPr>
              <w:pStyle w:val="Compact"/>
              <w:jc w:val="center"/>
              <w:rPr>
                <w:sz w:val="20"/>
                <w:szCs w:val="20"/>
              </w:rPr>
            </w:pPr>
            <w:r w:rsidRPr="00055686">
              <w:rPr>
                <w:sz w:val="20"/>
                <w:szCs w:val="20"/>
              </w:rPr>
              <w:t>14 (9.3%)</w:t>
            </w:r>
          </w:p>
        </w:tc>
        <w:tc>
          <w:tcPr>
            <w:tcW w:w="671" w:type="pct"/>
            <w:tcBorders>
              <w:left w:val="single" w:sz="4" w:space="0" w:color="auto"/>
              <w:right w:val="single" w:sz="4" w:space="0" w:color="auto"/>
            </w:tcBorders>
          </w:tcPr>
          <w:p w:rsidR="00055686" w:rsidRPr="00454E4E" w:rsidRDefault="00055686" w:rsidP="00166EC1">
            <w:pPr>
              <w:pStyle w:val="Compact"/>
              <w:jc w:val="center"/>
              <w:rPr>
                <w:sz w:val="20"/>
                <w:szCs w:val="20"/>
              </w:rPr>
            </w:pPr>
            <w:r w:rsidRPr="00454E4E">
              <w:rPr>
                <w:sz w:val="20"/>
                <w:szCs w:val="20"/>
              </w:rPr>
              <w:t>30 (8.</w:t>
            </w:r>
            <w:r w:rsidR="00166EC1">
              <w:rPr>
                <w:sz w:val="20"/>
                <w:szCs w:val="20"/>
              </w:rPr>
              <w:t>6</w:t>
            </w:r>
            <w:r w:rsidRPr="00454E4E">
              <w:rPr>
                <w:sz w:val="20"/>
                <w:szCs w:val="20"/>
              </w:rPr>
              <w:t>%)</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Life expectancy, prognosis, chances for cure / relief</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13 (6.6%)</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15 (10.0%)</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28 (8.1%)</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Financial concerns</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18 (9.1%)</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5 (3.3%)</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23 (6.6%)</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No problems</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10 (5.1%)</w:t>
            </w:r>
          </w:p>
        </w:tc>
        <w:tc>
          <w:tcPr>
            <w:tcW w:w="761" w:type="pct"/>
            <w:tcBorders>
              <w:left w:val="single" w:sz="4" w:space="0" w:color="auto"/>
              <w:right w:val="single" w:sz="4" w:space="0" w:color="auto"/>
            </w:tcBorders>
          </w:tcPr>
          <w:p w:rsidR="00055686" w:rsidRPr="00055686" w:rsidRDefault="00055686" w:rsidP="00055686">
            <w:pPr>
              <w:pStyle w:val="Compact"/>
              <w:jc w:val="center"/>
              <w:rPr>
                <w:sz w:val="20"/>
                <w:szCs w:val="20"/>
              </w:rPr>
            </w:pPr>
            <w:r w:rsidRPr="00055686">
              <w:rPr>
                <w:sz w:val="20"/>
                <w:szCs w:val="20"/>
              </w:rPr>
              <w:t>11 (7.3%)</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21 (6.1%)</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Miscellaneous problems</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10 (5.1%)</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10 (6.7%)</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20 (5.8%)</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Therapeutic decision</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10 (5.1%)</w:t>
            </w:r>
          </w:p>
        </w:tc>
        <w:tc>
          <w:tcPr>
            <w:tcW w:w="761" w:type="pct"/>
            <w:tcBorders>
              <w:left w:val="single" w:sz="4" w:space="0" w:color="auto"/>
              <w:right w:val="single" w:sz="4" w:space="0" w:color="auto"/>
            </w:tcBorders>
          </w:tcPr>
          <w:p w:rsidR="00055686" w:rsidRPr="00055686" w:rsidRDefault="00055686" w:rsidP="00055686">
            <w:pPr>
              <w:pStyle w:val="Compact"/>
              <w:jc w:val="center"/>
              <w:rPr>
                <w:sz w:val="20"/>
                <w:szCs w:val="20"/>
              </w:rPr>
            </w:pPr>
            <w:r w:rsidRPr="00055686">
              <w:rPr>
                <w:sz w:val="20"/>
                <w:szCs w:val="20"/>
              </w:rPr>
              <w:t>9 (6.0%)</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19 (5.5%)</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Concerns about family and relatives</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3 (1.5%)</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14 (9.3%)</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17 (4.9%)</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Home care, autonomy</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7 (3.6%)</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8 (5.3%)</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15 (4.3%)</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Uncertainty and concerns about future</w:t>
            </w:r>
          </w:p>
        </w:tc>
        <w:tc>
          <w:tcPr>
            <w:tcW w:w="763" w:type="pct"/>
            <w:tcBorders>
              <w:left w:val="single" w:sz="4" w:space="0" w:color="auto"/>
              <w:right w:val="single" w:sz="4" w:space="0" w:color="auto"/>
            </w:tcBorders>
          </w:tcPr>
          <w:p w:rsidR="00055686" w:rsidRPr="00055686" w:rsidRDefault="00055686" w:rsidP="00055686">
            <w:pPr>
              <w:pStyle w:val="Compact"/>
              <w:jc w:val="center"/>
              <w:rPr>
                <w:sz w:val="20"/>
                <w:szCs w:val="20"/>
              </w:rPr>
            </w:pPr>
            <w:r w:rsidRPr="00055686">
              <w:rPr>
                <w:sz w:val="20"/>
                <w:szCs w:val="20"/>
              </w:rPr>
              <w:t>10 (5.1%)</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4 (2.7%)</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14 (4.0%)</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Psychological burden (depression, anxiety)</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10 (5.1%)</w:t>
            </w:r>
          </w:p>
        </w:tc>
        <w:tc>
          <w:tcPr>
            <w:tcW w:w="761" w:type="pct"/>
            <w:tcBorders>
              <w:left w:val="single" w:sz="4" w:space="0" w:color="auto"/>
              <w:right w:val="single" w:sz="4" w:space="0" w:color="auto"/>
            </w:tcBorders>
          </w:tcPr>
          <w:p w:rsidR="00055686" w:rsidRPr="00055686" w:rsidRDefault="00055686" w:rsidP="00055686">
            <w:pPr>
              <w:pStyle w:val="Compact"/>
              <w:jc w:val="center"/>
              <w:rPr>
                <w:sz w:val="20"/>
                <w:szCs w:val="20"/>
              </w:rPr>
            </w:pPr>
            <w:r w:rsidRPr="00055686">
              <w:rPr>
                <w:sz w:val="20"/>
                <w:szCs w:val="20"/>
              </w:rPr>
              <w:t>2 (1.3%)</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12 (3.5%)</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Organization (e.g. transport to hospital, scheduling)</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9 (4.6%)</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2 (1.3%)</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11 (3.2%)</w:t>
            </w:r>
          </w:p>
        </w:tc>
      </w:tr>
      <w:tr w:rsidR="00055686" w:rsidRPr="00454E4E" w:rsidTr="00C71C59">
        <w:tc>
          <w:tcPr>
            <w:tcW w:w="2805" w:type="pct"/>
            <w:tcBorders>
              <w:right w:val="single" w:sz="4" w:space="0" w:color="auto"/>
            </w:tcBorders>
          </w:tcPr>
          <w:p w:rsidR="00055686" w:rsidRPr="00454E4E" w:rsidRDefault="00055686" w:rsidP="007A189A">
            <w:pPr>
              <w:pStyle w:val="Compact"/>
              <w:rPr>
                <w:sz w:val="20"/>
                <w:szCs w:val="20"/>
              </w:rPr>
            </w:pPr>
            <w:r w:rsidRPr="00454E4E">
              <w:rPr>
                <w:sz w:val="20"/>
                <w:szCs w:val="20"/>
              </w:rPr>
              <w:t>    Concern about work</w:t>
            </w:r>
          </w:p>
        </w:tc>
        <w:tc>
          <w:tcPr>
            <w:tcW w:w="763"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8 (4.1%)</w:t>
            </w:r>
          </w:p>
        </w:tc>
        <w:tc>
          <w:tcPr>
            <w:tcW w:w="761" w:type="pct"/>
            <w:tcBorders>
              <w:left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 (0.7%)</w:t>
            </w:r>
          </w:p>
        </w:tc>
        <w:tc>
          <w:tcPr>
            <w:tcW w:w="671" w:type="pct"/>
            <w:tcBorders>
              <w:left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9 (2.6%)</w:t>
            </w:r>
          </w:p>
        </w:tc>
      </w:tr>
      <w:tr w:rsidR="00055686" w:rsidRPr="00454E4E" w:rsidTr="00C71C59">
        <w:tc>
          <w:tcPr>
            <w:tcW w:w="2805" w:type="pct"/>
            <w:tcBorders>
              <w:bottom w:val="single" w:sz="4" w:space="0" w:color="auto"/>
              <w:right w:val="single" w:sz="4" w:space="0" w:color="auto"/>
            </w:tcBorders>
          </w:tcPr>
          <w:p w:rsidR="00055686" w:rsidRPr="00454E4E" w:rsidRDefault="00055686" w:rsidP="007A189A">
            <w:pPr>
              <w:pStyle w:val="Compact"/>
              <w:rPr>
                <w:sz w:val="20"/>
                <w:szCs w:val="20"/>
              </w:rPr>
            </w:pPr>
            <w:r w:rsidRPr="00454E4E">
              <w:rPr>
                <w:sz w:val="20"/>
                <w:szCs w:val="20"/>
              </w:rPr>
              <w:t>    Reasons of disease</w:t>
            </w:r>
          </w:p>
        </w:tc>
        <w:tc>
          <w:tcPr>
            <w:tcW w:w="763" w:type="pct"/>
            <w:tcBorders>
              <w:left w:val="single" w:sz="4" w:space="0" w:color="auto"/>
              <w:bottom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2 (1.0%)</w:t>
            </w:r>
          </w:p>
        </w:tc>
        <w:tc>
          <w:tcPr>
            <w:tcW w:w="761" w:type="pct"/>
            <w:tcBorders>
              <w:left w:val="single" w:sz="4" w:space="0" w:color="auto"/>
              <w:bottom w:val="single" w:sz="4" w:space="0" w:color="auto"/>
              <w:right w:val="single" w:sz="4" w:space="0" w:color="auto"/>
            </w:tcBorders>
          </w:tcPr>
          <w:p w:rsidR="00055686" w:rsidRPr="00055686" w:rsidRDefault="00055686" w:rsidP="001C00B1">
            <w:pPr>
              <w:pStyle w:val="Compact"/>
              <w:jc w:val="center"/>
              <w:rPr>
                <w:sz w:val="20"/>
                <w:szCs w:val="20"/>
              </w:rPr>
            </w:pPr>
            <w:r w:rsidRPr="00055686">
              <w:rPr>
                <w:sz w:val="20"/>
                <w:szCs w:val="20"/>
              </w:rPr>
              <w:t>1 (0.7%)</w:t>
            </w:r>
          </w:p>
        </w:tc>
        <w:tc>
          <w:tcPr>
            <w:tcW w:w="671" w:type="pct"/>
            <w:tcBorders>
              <w:left w:val="single" w:sz="4" w:space="0" w:color="auto"/>
              <w:bottom w:val="single" w:sz="4" w:space="0" w:color="auto"/>
              <w:right w:val="single" w:sz="4" w:space="0" w:color="auto"/>
            </w:tcBorders>
          </w:tcPr>
          <w:p w:rsidR="00055686" w:rsidRPr="00454E4E" w:rsidRDefault="00055686" w:rsidP="00FF013D">
            <w:pPr>
              <w:pStyle w:val="Compact"/>
              <w:jc w:val="center"/>
              <w:rPr>
                <w:sz w:val="20"/>
                <w:szCs w:val="20"/>
              </w:rPr>
            </w:pPr>
            <w:r w:rsidRPr="00454E4E">
              <w:rPr>
                <w:sz w:val="20"/>
                <w:szCs w:val="20"/>
              </w:rPr>
              <w:t>3 (0.9%)</w:t>
            </w:r>
          </w:p>
        </w:tc>
      </w:tr>
    </w:tbl>
    <w:p w:rsidR="007A189A" w:rsidRPr="00454E4E" w:rsidRDefault="007A189A" w:rsidP="007A189A">
      <w:pPr>
        <w:spacing w:before="120" w:after="0"/>
        <w:rPr>
          <w:sz w:val="18"/>
          <w:lang w:val="en-US"/>
        </w:rPr>
      </w:pPr>
      <w:r w:rsidRPr="00454E4E">
        <w:rPr>
          <w:sz w:val="18"/>
          <w:lang w:val="en-US"/>
        </w:rPr>
        <w:t>Problems listed in descending order according to the total number and percent</w:t>
      </w:r>
    </w:p>
    <w:p w:rsidR="007A189A" w:rsidRPr="00454E4E" w:rsidRDefault="007A189A" w:rsidP="007A189A">
      <w:pPr>
        <w:spacing w:after="0"/>
        <w:rPr>
          <w:sz w:val="18"/>
          <w:lang w:val="en-US"/>
        </w:rPr>
      </w:pPr>
      <w:r w:rsidRPr="00454E4E">
        <w:rPr>
          <w:sz w:val="18"/>
          <w:lang w:val="en-US"/>
        </w:rPr>
        <w:t>Percentages refer to number in column</w:t>
      </w:r>
    </w:p>
    <w:p w:rsidR="007A189A" w:rsidRPr="00454E4E" w:rsidRDefault="007A189A" w:rsidP="007A189A">
      <w:pPr>
        <w:rPr>
          <w:lang w:val="en-US"/>
        </w:rPr>
      </w:pPr>
    </w:p>
    <w:p w:rsidR="007A189A" w:rsidRPr="00454E4E" w:rsidRDefault="007A189A">
      <w:pPr>
        <w:rPr>
          <w:lang w:val="en-US"/>
        </w:rPr>
        <w:sectPr w:rsidR="007A189A" w:rsidRPr="00454E4E" w:rsidSect="007A189A">
          <w:pgSz w:w="11906" w:h="16838"/>
          <w:pgMar w:top="1417" w:right="1417" w:bottom="1134" w:left="1417" w:header="708" w:footer="708" w:gutter="0"/>
          <w:cols w:space="708"/>
          <w:docGrid w:linePitch="360"/>
        </w:sectPr>
      </w:pPr>
      <w:r w:rsidRPr="00454E4E">
        <w:rPr>
          <w:lang w:val="en-US"/>
        </w:rPr>
        <w:br w:type="page"/>
      </w:r>
    </w:p>
    <w:p w:rsidR="003D7A87" w:rsidRPr="00454E4E" w:rsidRDefault="000864AA" w:rsidP="003D7A87">
      <w:pPr>
        <w:pStyle w:val="Heading1"/>
        <w:rPr>
          <w:rFonts w:asciiTheme="minorHAnsi" w:hAnsiTheme="minorHAnsi"/>
          <w:lang w:val="en-US"/>
        </w:rPr>
      </w:pPr>
      <w:bookmarkStart w:id="101" w:name="_Toc31114429"/>
      <w:r w:rsidRPr="000864AA">
        <w:rPr>
          <w:rFonts w:asciiTheme="minorHAnsi" w:hAnsiTheme="minorHAnsi"/>
          <w:lang w:val="en-US"/>
        </w:rPr>
        <w:lastRenderedPageBreak/>
        <w:t>Online Resource</w:t>
      </w:r>
      <w:r w:rsidRPr="00454E4E">
        <w:rPr>
          <w:rFonts w:asciiTheme="minorHAnsi" w:hAnsiTheme="minorHAnsi"/>
          <w:lang w:val="en-US"/>
        </w:rPr>
        <w:t xml:space="preserve"> </w:t>
      </w:r>
      <w:r w:rsidR="003C2314">
        <w:rPr>
          <w:rFonts w:asciiTheme="minorHAnsi" w:hAnsiTheme="minorHAnsi"/>
          <w:lang w:val="en-US"/>
        </w:rPr>
        <w:t>7</w:t>
      </w:r>
      <w:r w:rsidR="003D7A87" w:rsidRPr="00454E4E">
        <w:rPr>
          <w:rFonts w:asciiTheme="minorHAnsi" w:hAnsiTheme="minorHAnsi"/>
          <w:lang w:val="en-US"/>
        </w:rPr>
        <w:t>: Subgroup analysis: marital status</w:t>
      </w:r>
      <w:bookmarkEnd w:id="101"/>
    </w:p>
    <w:p w:rsidR="007A189A" w:rsidRPr="00454E4E" w:rsidRDefault="007A189A" w:rsidP="007A189A">
      <w:pPr>
        <w:spacing w:before="240"/>
        <w:rPr>
          <w:b/>
          <w:lang w:val="en-US"/>
        </w:rPr>
      </w:pPr>
      <w:r w:rsidRPr="00454E4E">
        <w:rPr>
          <w:b/>
          <w:lang w:val="en-US"/>
        </w:rPr>
        <w:t>Patient characteristics by marital status, and total</w:t>
      </w:r>
    </w:p>
    <w:tbl>
      <w:tblPr>
        <w:tblW w:w="4429" w:type="pct"/>
        <w:tblLook w:val="07E0" w:firstRow="1" w:lastRow="1" w:firstColumn="1" w:lastColumn="1" w:noHBand="1" w:noVBand="1"/>
      </w:tblPr>
      <w:tblGrid>
        <w:gridCol w:w="3689"/>
        <w:gridCol w:w="1909"/>
        <w:gridCol w:w="1909"/>
        <w:gridCol w:w="1781"/>
        <w:gridCol w:w="1781"/>
        <w:gridCol w:w="1778"/>
      </w:tblGrid>
      <w:tr w:rsidR="007A189A" w:rsidRPr="00454E4E" w:rsidTr="007A189A">
        <w:tc>
          <w:tcPr>
            <w:tcW w:w="1436" w:type="pct"/>
            <w:tcBorders>
              <w:top w:val="single" w:sz="4" w:space="0" w:color="auto"/>
              <w:bottom w:val="single" w:sz="2" w:space="0" w:color="auto"/>
            </w:tcBorders>
            <w:vAlign w:val="center"/>
          </w:tcPr>
          <w:p w:rsidR="007A189A" w:rsidRPr="00454E4E" w:rsidRDefault="007A189A" w:rsidP="007A189A">
            <w:pPr>
              <w:pStyle w:val="Compact"/>
              <w:spacing w:before="0" w:after="0"/>
              <w:rPr>
                <w:b/>
                <w:sz w:val="22"/>
                <w:szCs w:val="22"/>
              </w:rPr>
            </w:pPr>
            <w:r w:rsidRPr="00454E4E">
              <w:rPr>
                <w:b/>
                <w:sz w:val="22"/>
                <w:szCs w:val="22"/>
              </w:rPr>
              <w:t>Characteristics</w:t>
            </w:r>
          </w:p>
        </w:tc>
        <w:tc>
          <w:tcPr>
            <w:tcW w:w="743"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2"/>
                <w:szCs w:val="22"/>
              </w:rPr>
            </w:pPr>
            <w:r w:rsidRPr="00454E4E">
              <w:rPr>
                <w:b/>
                <w:sz w:val="22"/>
                <w:szCs w:val="22"/>
              </w:rPr>
              <w:t>Single</w:t>
            </w:r>
          </w:p>
          <w:p w:rsidR="007A189A" w:rsidRPr="00454E4E" w:rsidRDefault="007A189A" w:rsidP="007A189A">
            <w:pPr>
              <w:pStyle w:val="Compact"/>
              <w:spacing w:before="0" w:after="0"/>
              <w:jc w:val="center"/>
              <w:rPr>
                <w:b/>
                <w:sz w:val="22"/>
                <w:szCs w:val="22"/>
              </w:rPr>
            </w:pPr>
            <w:r w:rsidRPr="00454E4E">
              <w:rPr>
                <w:b/>
                <w:sz w:val="22"/>
                <w:szCs w:val="22"/>
              </w:rPr>
              <w:t>N=39</w:t>
            </w:r>
          </w:p>
        </w:tc>
        <w:tc>
          <w:tcPr>
            <w:tcW w:w="743"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2"/>
                <w:szCs w:val="22"/>
              </w:rPr>
            </w:pPr>
            <w:r w:rsidRPr="00454E4E">
              <w:rPr>
                <w:b/>
                <w:sz w:val="22"/>
                <w:szCs w:val="22"/>
              </w:rPr>
              <w:t>Married</w:t>
            </w:r>
          </w:p>
          <w:p w:rsidR="007A189A" w:rsidRPr="00454E4E" w:rsidRDefault="007A189A" w:rsidP="007A189A">
            <w:pPr>
              <w:pStyle w:val="Compact"/>
              <w:spacing w:before="0" w:after="0"/>
              <w:jc w:val="center"/>
              <w:rPr>
                <w:b/>
                <w:sz w:val="22"/>
                <w:szCs w:val="22"/>
              </w:rPr>
            </w:pPr>
            <w:r w:rsidRPr="00454E4E">
              <w:rPr>
                <w:b/>
                <w:sz w:val="22"/>
                <w:szCs w:val="22"/>
              </w:rPr>
              <w:t>N=335</w:t>
            </w:r>
          </w:p>
        </w:tc>
        <w:tc>
          <w:tcPr>
            <w:tcW w:w="693"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2"/>
                <w:szCs w:val="22"/>
              </w:rPr>
            </w:pPr>
            <w:r w:rsidRPr="00454E4E">
              <w:rPr>
                <w:b/>
                <w:sz w:val="22"/>
                <w:szCs w:val="22"/>
              </w:rPr>
              <w:t>Divorced</w:t>
            </w:r>
          </w:p>
          <w:p w:rsidR="007A189A" w:rsidRPr="00454E4E" w:rsidRDefault="007A189A" w:rsidP="007A189A">
            <w:pPr>
              <w:pStyle w:val="Compact"/>
              <w:spacing w:before="0" w:after="0"/>
              <w:jc w:val="center"/>
              <w:rPr>
                <w:b/>
                <w:sz w:val="22"/>
                <w:szCs w:val="22"/>
              </w:rPr>
            </w:pPr>
            <w:r w:rsidRPr="00454E4E">
              <w:rPr>
                <w:b/>
                <w:sz w:val="22"/>
                <w:szCs w:val="22"/>
              </w:rPr>
              <w:t>N=54</w:t>
            </w:r>
          </w:p>
        </w:tc>
        <w:tc>
          <w:tcPr>
            <w:tcW w:w="693"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2"/>
                <w:szCs w:val="22"/>
              </w:rPr>
            </w:pPr>
            <w:r w:rsidRPr="00454E4E">
              <w:rPr>
                <w:b/>
                <w:sz w:val="22"/>
                <w:szCs w:val="22"/>
              </w:rPr>
              <w:t>Widowed</w:t>
            </w:r>
          </w:p>
          <w:p w:rsidR="007A189A" w:rsidRPr="00454E4E" w:rsidRDefault="007A189A" w:rsidP="007A189A">
            <w:pPr>
              <w:pStyle w:val="Compact"/>
              <w:spacing w:before="0" w:after="0"/>
              <w:jc w:val="center"/>
              <w:rPr>
                <w:b/>
                <w:sz w:val="22"/>
                <w:szCs w:val="22"/>
              </w:rPr>
            </w:pPr>
            <w:r w:rsidRPr="00454E4E">
              <w:rPr>
                <w:b/>
                <w:sz w:val="22"/>
                <w:szCs w:val="22"/>
              </w:rPr>
              <w:t>N=47</w:t>
            </w:r>
          </w:p>
        </w:tc>
        <w:tc>
          <w:tcPr>
            <w:tcW w:w="692" w:type="pct"/>
            <w:tcBorders>
              <w:top w:val="single" w:sz="4" w:space="0" w:color="auto"/>
              <w:bottom w:val="single" w:sz="2" w:space="0" w:color="auto"/>
            </w:tcBorders>
            <w:vAlign w:val="center"/>
          </w:tcPr>
          <w:p w:rsidR="007A189A" w:rsidRPr="00454E4E" w:rsidRDefault="007A189A" w:rsidP="007A189A">
            <w:pPr>
              <w:pStyle w:val="Compact"/>
              <w:spacing w:before="0" w:after="0"/>
              <w:jc w:val="center"/>
              <w:rPr>
                <w:b/>
                <w:sz w:val="22"/>
                <w:szCs w:val="22"/>
              </w:rPr>
            </w:pPr>
            <w:r w:rsidRPr="00454E4E">
              <w:rPr>
                <w:b/>
                <w:sz w:val="22"/>
                <w:szCs w:val="22"/>
              </w:rPr>
              <w:t>Total</w:t>
            </w:r>
          </w:p>
          <w:p w:rsidR="007A189A" w:rsidRPr="00454E4E" w:rsidRDefault="007A189A" w:rsidP="007A189A">
            <w:pPr>
              <w:pStyle w:val="Compact"/>
              <w:spacing w:before="0" w:after="0"/>
              <w:jc w:val="center"/>
              <w:rPr>
                <w:b/>
                <w:sz w:val="22"/>
                <w:szCs w:val="22"/>
              </w:rPr>
            </w:pPr>
            <w:r w:rsidRPr="00454E4E">
              <w:rPr>
                <w:b/>
                <w:sz w:val="22"/>
                <w:szCs w:val="22"/>
              </w:rPr>
              <w:t>N=475</w:t>
            </w:r>
          </w:p>
        </w:tc>
      </w:tr>
      <w:tr w:rsidR="00B64B3C" w:rsidRPr="00454E4E" w:rsidTr="007A189A">
        <w:tc>
          <w:tcPr>
            <w:tcW w:w="1436" w:type="pct"/>
            <w:tcBorders>
              <w:top w:val="single" w:sz="2" w:space="0" w:color="auto"/>
            </w:tcBorders>
          </w:tcPr>
          <w:p w:rsidR="00B64B3C" w:rsidRPr="00454E4E" w:rsidRDefault="00B64B3C" w:rsidP="007A189A">
            <w:pPr>
              <w:pStyle w:val="Compact"/>
              <w:spacing w:before="0" w:after="0"/>
              <w:rPr>
                <w:b/>
                <w:sz w:val="22"/>
                <w:szCs w:val="22"/>
              </w:rPr>
            </w:pPr>
            <w:r w:rsidRPr="00454E4E">
              <w:rPr>
                <w:b/>
                <w:sz w:val="22"/>
                <w:szCs w:val="22"/>
              </w:rPr>
              <w:t>Age in years*</w:t>
            </w:r>
            <w:r w:rsidRPr="00454E4E">
              <w:rPr>
                <w:sz w:val="22"/>
                <w:szCs w:val="22"/>
              </w:rPr>
              <w:t>, mean (SD)</w:t>
            </w:r>
          </w:p>
        </w:tc>
        <w:tc>
          <w:tcPr>
            <w:tcW w:w="743" w:type="pct"/>
            <w:tcBorders>
              <w:top w:val="single" w:sz="2" w:space="0" w:color="auto"/>
            </w:tcBorders>
          </w:tcPr>
          <w:p w:rsidR="00B64B3C" w:rsidRPr="00454E4E" w:rsidRDefault="00B64B3C" w:rsidP="00FF013D">
            <w:pPr>
              <w:pStyle w:val="Compact"/>
              <w:spacing w:before="0" w:after="0"/>
              <w:jc w:val="center"/>
              <w:rPr>
                <w:sz w:val="22"/>
                <w:szCs w:val="22"/>
              </w:rPr>
            </w:pPr>
            <w:r w:rsidRPr="00454E4E">
              <w:rPr>
                <w:sz w:val="22"/>
                <w:szCs w:val="22"/>
              </w:rPr>
              <w:t>54</w:t>
            </w:r>
            <w:r w:rsidR="00192DCC" w:rsidRPr="00454E4E">
              <w:rPr>
                <w:sz w:val="22"/>
                <w:szCs w:val="22"/>
              </w:rPr>
              <w:t>.</w:t>
            </w:r>
            <w:r w:rsidRPr="00454E4E">
              <w:rPr>
                <w:sz w:val="22"/>
                <w:szCs w:val="22"/>
              </w:rPr>
              <w:t>1 (12</w:t>
            </w:r>
            <w:r w:rsidR="00192DCC" w:rsidRPr="00454E4E">
              <w:rPr>
                <w:sz w:val="22"/>
                <w:szCs w:val="22"/>
              </w:rPr>
              <w:t>.</w:t>
            </w:r>
            <w:r w:rsidRPr="00454E4E">
              <w:rPr>
                <w:sz w:val="22"/>
                <w:szCs w:val="22"/>
              </w:rPr>
              <w:t>1)</w:t>
            </w:r>
          </w:p>
        </w:tc>
        <w:tc>
          <w:tcPr>
            <w:tcW w:w="743" w:type="pct"/>
            <w:tcBorders>
              <w:top w:val="single" w:sz="2" w:space="0" w:color="auto"/>
            </w:tcBorders>
          </w:tcPr>
          <w:p w:rsidR="00B64B3C" w:rsidRPr="00454E4E" w:rsidRDefault="00B64B3C" w:rsidP="00FF013D">
            <w:pPr>
              <w:pStyle w:val="Compact"/>
              <w:spacing w:before="0" w:after="0"/>
              <w:jc w:val="center"/>
              <w:rPr>
                <w:sz w:val="22"/>
                <w:szCs w:val="22"/>
              </w:rPr>
            </w:pPr>
            <w:r w:rsidRPr="00454E4E">
              <w:rPr>
                <w:sz w:val="22"/>
                <w:szCs w:val="22"/>
              </w:rPr>
              <w:t>61</w:t>
            </w:r>
            <w:r w:rsidR="00192DCC" w:rsidRPr="00454E4E">
              <w:rPr>
                <w:sz w:val="22"/>
                <w:szCs w:val="22"/>
              </w:rPr>
              <w:t>.</w:t>
            </w:r>
            <w:r w:rsidRPr="00454E4E">
              <w:rPr>
                <w:sz w:val="22"/>
                <w:szCs w:val="22"/>
              </w:rPr>
              <w:t>9 (11</w:t>
            </w:r>
            <w:r w:rsidR="00192DCC" w:rsidRPr="00454E4E">
              <w:rPr>
                <w:sz w:val="22"/>
                <w:szCs w:val="22"/>
              </w:rPr>
              <w:t>.</w:t>
            </w:r>
            <w:r w:rsidRPr="00454E4E">
              <w:rPr>
                <w:sz w:val="22"/>
                <w:szCs w:val="22"/>
              </w:rPr>
              <w:t>3)</w:t>
            </w:r>
          </w:p>
        </w:tc>
        <w:tc>
          <w:tcPr>
            <w:tcW w:w="693" w:type="pct"/>
            <w:tcBorders>
              <w:top w:val="single" w:sz="2" w:space="0" w:color="auto"/>
            </w:tcBorders>
          </w:tcPr>
          <w:p w:rsidR="00B64B3C" w:rsidRPr="00454E4E" w:rsidRDefault="00B64B3C" w:rsidP="00FF013D">
            <w:pPr>
              <w:pStyle w:val="Compact"/>
              <w:spacing w:before="0" w:after="0"/>
              <w:jc w:val="center"/>
              <w:rPr>
                <w:sz w:val="22"/>
                <w:szCs w:val="22"/>
              </w:rPr>
            </w:pPr>
            <w:r w:rsidRPr="00454E4E">
              <w:rPr>
                <w:sz w:val="22"/>
                <w:szCs w:val="22"/>
              </w:rPr>
              <w:t>60</w:t>
            </w:r>
            <w:r w:rsidR="00192DCC" w:rsidRPr="00454E4E">
              <w:rPr>
                <w:sz w:val="22"/>
                <w:szCs w:val="22"/>
              </w:rPr>
              <w:t>.</w:t>
            </w:r>
            <w:r w:rsidRPr="00454E4E">
              <w:rPr>
                <w:sz w:val="22"/>
                <w:szCs w:val="22"/>
              </w:rPr>
              <w:t>4 (10</w:t>
            </w:r>
            <w:r w:rsidR="00192DCC" w:rsidRPr="00454E4E">
              <w:rPr>
                <w:sz w:val="22"/>
                <w:szCs w:val="22"/>
              </w:rPr>
              <w:t>.</w:t>
            </w:r>
            <w:r w:rsidRPr="00454E4E">
              <w:rPr>
                <w:sz w:val="22"/>
                <w:szCs w:val="22"/>
              </w:rPr>
              <w:t>7)</w:t>
            </w:r>
          </w:p>
        </w:tc>
        <w:tc>
          <w:tcPr>
            <w:tcW w:w="693" w:type="pct"/>
            <w:tcBorders>
              <w:top w:val="single" w:sz="2" w:space="0" w:color="auto"/>
            </w:tcBorders>
          </w:tcPr>
          <w:p w:rsidR="00B64B3C" w:rsidRPr="00454E4E" w:rsidRDefault="00B64B3C" w:rsidP="00FF013D">
            <w:pPr>
              <w:pStyle w:val="Compact"/>
              <w:spacing w:before="0" w:after="0"/>
              <w:jc w:val="center"/>
              <w:rPr>
                <w:sz w:val="22"/>
                <w:szCs w:val="22"/>
              </w:rPr>
            </w:pPr>
            <w:r w:rsidRPr="00454E4E">
              <w:rPr>
                <w:sz w:val="22"/>
                <w:szCs w:val="22"/>
              </w:rPr>
              <w:t>74</w:t>
            </w:r>
            <w:r w:rsidR="00192DCC" w:rsidRPr="00454E4E">
              <w:rPr>
                <w:sz w:val="22"/>
                <w:szCs w:val="22"/>
              </w:rPr>
              <w:t>.</w:t>
            </w:r>
            <w:r w:rsidRPr="00454E4E">
              <w:rPr>
                <w:sz w:val="22"/>
                <w:szCs w:val="22"/>
              </w:rPr>
              <w:t>1 (10</w:t>
            </w:r>
            <w:r w:rsidR="00192DCC" w:rsidRPr="00454E4E">
              <w:rPr>
                <w:sz w:val="22"/>
                <w:szCs w:val="22"/>
              </w:rPr>
              <w:t>.</w:t>
            </w:r>
            <w:r w:rsidRPr="00454E4E">
              <w:rPr>
                <w:sz w:val="22"/>
                <w:szCs w:val="22"/>
              </w:rPr>
              <w:t>0)</w:t>
            </w:r>
          </w:p>
        </w:tc>
        <w:tc>
          <w:tcPr>
            <w:tcW w:w="692" w:type="pct"/>
            <w:tcBorders>
              <w:top w:val="single" w:sz="2" w:space="0" w:color="auto"/>
            </w:tcBorders>
          </w:tcPr>
          <w:p w:rsidR="00B64B3C" w:rsidRPr="00454E4E" w:rsidRDefault="00B64B3C" w:rsidP="00FF013D">
            <w:pPr>
              <w:pStyle w:val="Compact"/>
              <w:spacing w:before="0" w:after="0"/>
              <w:jc w:val="center"/>
              <w:rPr>
                <w:sz w:val="22"/>
                <w:szCs w:val="22"/>
              </w:rPr>
            </w:pPr>
            <w:r w:rsidRPr="00454E4E">
              <w:rPr>
                <w:sz w:val="22"/>
                <w:szCs w:val="22"/>
              </w:rPr>
              <w:t>62</w:t>
            </w:r>
            <w:r w:rsidR="00192DCC" w:rsidRPr="00454E4E">
              <w:rPr>
                <w:sz w:val="22"/>
                <w:szCs w:val="22"/>
              </w:rPr>
              <w:t>.</w:t>
            </w:r>
            <w:r w:rsidRPr="00454E4E">
              <w:rPr>
                <w:sz w:val="22"/>
                <w:szCs w:val="22"/>
              </w:rPr>
              <w:t>3 (12</w:t>
            </w:r>
            <w:r w:rsidR="00192DCC" w:rsidRPr="00454E4E">
              <w:rPr>
                <w:sz w:val="22"/>
                <w:szCs w:val="22"/>
              </w:rPr>
              <w:t>.</w:t>
            </w:r>
            <w:r w:rsidRPr="00454E4E">
              <w:rPr>
                <w:sz w:val="22"/>
                <w:szCs w:val="22"/>
              </w:rPr>
              <w:t>0)</w:t>
            </w:r>
          </w:p>
        </w:tc>
      </w:tr>
      <w:tr w:rsidR="00B64B3C" w:rsidRPr="00454E4E" w:rsidTr="007A189A">
        <w:tc>
          <w:tcPr>
            <w:tcW w:w="1436" w:type="pct"/>
          </w:tcPr>
          <w:p w:rsidR="00B64B3C" w:rsidRPr="00454E4E" w:rsidRDefault="00B64B3C" w:rsidP="007A189A">
            <w:pPr>
              <w:pStyle w:val="Compact"/>
              <w:spacing w:before="0" w:after="0"/>
              <w:rPr>
                <w:b/>
                <w:sz w:val="22"/>
                <w:szCs w:val="22"/>
              </w:rPr>
            </w:pPr>
            <w:r w:rsidRPr="00454E4E">
              <w:rPr>
                <w:b/>
                <w:sz w:val="22"/>
                <w:szCs w:val="22"/>
              </w:rPr>
              <w:t>Sex*:</w:t>
            </w:r>
          </w:p>
        </w:tc>
        <w:tc>
          <w:tcPr>
            <w:tcW w:w="743" w:type="pct"/>
          </w:tcPr>
          <w:p w:rsidR="00B64B3C" w:rsidRPr="00454E4E" w:rsidRDefault="00B64B3C" w:rsidP="00FF013D">
            <w:pPr>
              <w:pStyle w:val="Compact"/>
              <w:spacing w:before="0" w:after="0"/>
              <w:jc w:val="center"/>
              <w:rPr>
                <w:sz w:val="22"/>
                <w:szCs w:val="22"/>
              </w:rPr>
            </w:pPr>
          </w:p>
        </w:tc>
        <w:tc>
          <w:tcPr>
            <w:tcW w:w="74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2" w:type="pct"/>
          </w:tcPr>
          <w:p w:rsidR="00B64B3C" w:rsidRPr="00454E4E" w:rsidRDefault="00B64B3C" w:rsidP="00FF013D">
            <w:pPr>
              <w:pStyle w:val="Compact"/>
              <w:spacing w:before="0" w:after="0"/>
              <w:jc w:val="center"/>
              <w:rPr>
                <w:sz w:val="22"/>
                <w:szCs w:val="22"/>
              </w:rPr>
            </w:pP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female</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22 (56</w:t>
            </w:r>
            <w:r w:rsidR="00192DCC" w:rsidRPr="00454E4E">
              <w:rPr>
                <w:sz w:val="22"/>
                <w:szCs w:val="22"/>
              </w:rPr>
              <w:t>.</w:t>
            </w:r>
            <w:r w:rsidRPr="00454E4E">
              <w:rPr>
                <w:sz w:val="22"/>
                <w:szCs w:val="22"/>
              </w:rPr>
              <w:t>4%)</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152 (45</w:t>
            </w:r>
            <w:r w:rsidR="00192DCC" w:rsidRPr="00454E4E">
              <w:rPr>
                <w:sz w:val="22"/>
                <w:szCs w:val="22"/>
              </w:rPr>
              <w:t>.</w:t>
            </w:r>
            <w:r w:rsidRPr="00454E4E">
              <w:rPr>
                <w:sz w:val="22"/>
                <w:szCs w:val="22"/>
              </w:rPr>
              <w:t>4%)</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29 (53</w:t>
            </w:r>
            <w:r w:rsidR="00192DCC" w:rsidRPr="00454E4E">
              <w:rPr>
                <w:sz w:val="22"/>
                <w:szCs w:val="22"/>
              </w:rPr>
              <w:t>.</w:t>
            </w:r>
            <w:r w:rsidRPr="00454E4E">
              <w:rPr>
                <w:sz w:val="22"/>
                <w:szCs w:val="22"/>
              </w:rPr>
              <w:t>7%)</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39 (83</w:t>
            </w:r>
            <w:r w:rsidR="00192DCC" w:rsidRPr="00454E4E">
              <w:rPr>
                <w:sz w:val="22"/>
                <w:szCs w:val="22"/>
              </w:rPr>
              <w:t>.</w:t>
            </w:r>
            <w:r w:rsidRPr="00454E4E">
              <w:rPr>
                <w:sz w:val="22"/>
                <w:szCs w:val="22"/>
              </w:rPr>
              <w:t>0%)</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242 (50</w:t>
            </w:r>
            <w:r w:rsidR="00192DCC" w:rsidRPr="00454E4E">
              <w:rPr>
                <w:sz w:val="22"/>
                <w:szCs w:val="22"/>
              </w:rPr>
              <w:t>.</w:t>
            </w:r>
            <w:r w:rsidRPr="00454E4E">
              <w:rPr>
                <w:sz w:val="22"/>
                <w:szCs w:val="22"/>
              </w:rPr>
              <w:t>9%)</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male</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17 (43</w:t>
            </w:r>
            <w:r w:rsidR="00192DCC" w:rsidRPr="00454E4E">
              <w:rPr>
                <w:sz w:val="22"/>
                <w:szCs w:val="22"/>
              </w:rPr>
              <w:t>.</w:t>
            </w:r>
            <w:r w:rsidRPr="00454E4E">
              <w:rPr>
                <w:sz w:val="22"/>
                <w:szCs w:val="22"/>
              </w:rPr>
              <w:t>6%)</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183 (54</w:t>
            </w:r>
            <w:r w:rsidR="00192DCC" w:rsidRPr="00454E4E">
              <w:rPr>
                <w:sz w:val="22"/>
                <w:szCs w:val="22"/>
              </w:rPr>
              <w:t>.</w:t>
            </w:r>
            <w:r w:rsidRPr="00454E4E">
              <w:rPr>
                <w:sz w:val="22"/>
                <w:szCs w:val="22"/>
              </w:rPr>
              <w:t>6%)</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25 (46</w:t>
            </w:r>
            <w:r w:rsidR="00192DCC" w:rsidRPr="00454E4E">
              <w:rPr>
                <w:sz w:val="22"/>
                <w:szCs w:val="22"/>
              </w:rPr>
              <w:t>.</w:t>
            </w:r>
            <w:r w:rsidRPr="00454E4E">
              <w:rPr>
                <w:sz w:val="22"/>
                <w:szCs w:val="22"/>
              </w:rPr>
              <w:t>3%)</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8 (17</w:t>
            </w:r>
            <w:r w:rsidR="00192DCC" w:rsidRPr="00454E4E">
              <w:rPr>
                <w:sz w:val="22"/>
                <w:szCs w:val="22"/>
              </w:rPr>
              <w:t>.</w:t>
            </w:r>
            <w:r w:rsidRPr="00454E4E">
              <w:rPr>
                <w:sz w:val="22"/>
                <w:szCs w:val="22"/>
              </w:rPr>
              <w:t>0%)</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233 (49</w:t>
            </w:r>
            <w:r w:rsidR="00192DCC" w:rsidRPr="00454E4E">
              <w:rPr>
                <w:sz w:val="22"/>
                <w:szCs w:val="22"/>
              </w:rPr>
              <w:t>.</w:t>
            </w:r>
            <w:r w:rsidRPr="00454E4E">
              <w:rPr>
                <w:sz w:val="22"/>
                <w:szCs w:val="22"/>
              </w:rPr>
              <w:t>1%)</w:t>
            </w:r>
          </w:p>
        </w:tc>
      </w:tr>
      <w:tr w:rsidR="00B64B3C" w:rsidRPr="00987A0B" w:rsidTr="007A189A">
        <w:tc>
          <w:tcPr>
            <w:tcW w:w="1436" w:type="pct"/>
          </w:tcPr>
          <w:p w:rsidR="00B64B3C" w:rsidRPr="00454E4E" w:rsidRDefault="00B64B3C" w:rsidP="007A189A">
            <w:pPr>
              <w:pStyle w:val="Compact"/>
              <w:spacing w:before="0" w:after="0"/>
              <w:rPr>
                <w:b/>
                <w:sz w:val="22"/>
                <w:szCs w:val="22"/>
              </w:rPr>
            </w:pPr>
            <w:r w:rsidRPr="00454E4E">
              <w:rPr>
                <w:b/>
                <w:sz w:val="22"/>
                <w:szCs w:val="22"/>
              </w:rPr>
              <w:t>Highest graduation (total years in school):</w:t>
            </w:r>
          </w:p>
        </w:tc>
        <w:tc>
          <w:tcPr>
            <w:tcW w:w="743" w:type="pct"/>
          </w:tcPr>
          <w:p w:rsidR="00B64B3C" w:rsidRPr="00454E4E" w:rsidRDefault="00B64B3C" w:rsidP="00FF013D">
            <w:pPr>
              <w:pStyle w:val="Compact"/>
              <w:spacing w:before="0" w:after="0"/>
              <w:jc w:val="center"/>
              <w:rPr>
                <w:sz w:val="22"/>
                <w:szCs w:val="22"/>
              </w:rPr>
            </w:pPr>
          </w:p>
        </w:tc>
        <w:tc>
          <w:tcPr>
            <w:tcW w:w="74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2" w:type="pct"/>
          </w:tcPr>
          <w:p w:rsidR="00B64B3C" w:rsidRPr="00454E4E" w:rsidRDefault="00B64B3C" w:rsidP="00FF013D">
            <w:pPr>
              <w:pStyle w:val="Compact"/>
              <w:spacing w:before="0" w:after="0"/>
              <w:jc w:val="center"/>
              <w:rPr>
                <w:sz w:val="22"/>
                <w:szCs w:val="22"/>
              </w:rPr>
            </w:pP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general secondary school (8 years)</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12 (30</w:t>
            </w:r>
            <w:r w:rsidR="00192DCC" w:rsidRPr="00454E4E">
              <w:rPr>
                <w:sz w:val="22"/>
                <w:szCs w:val="22"/>
              </w:rPr>
              <w:t>.</w:t>
            </w:r>
            <w:r w:rsidRPr="00454E4E">
              <w:rPr>
                <w:sz w:val="22"/>
                <w:szCs w:val="22"/>
              </w:rPr>
              <w:t>8%)</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150 (45</w:t>
            </w:r>
            <w:r w:rsidR="00192DCC" w:rsidRPr="00454E4E">
              <w:rPr>
                <w:sz w:val="22"/>
                <w:szCs w:val="22"/>
              </w:rPr>
              <w:t>.</w:t>
            </w:r>
            <w:r w:rsidRPr="00454E4E">
              <w:rPr>
                <w:sz w:val="22"/>
                <w:szCs w:val="22"/>
              </w:rPr>
              <w:t>6%)</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19 (37</w:t>
            </w:r>
            <w:r w:rsidR="00192DCC" w:rsidRPr="00454E4E">
              <w:rPr>
                <w:sz w:val="22"/>
                <w:szCs w:val="22"/>
              </w:rPr>
              <w:t>.</w:t>
            </w:r>
            <w:r w:rsidRPr="00454E4E">
              <w:rPr>
                <w:sz w:val="22"/>
                <w:szCs w:val="22"/>
              </w:rPr>
              <w:t>3%)</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26 (55</w:t>
            </w:r>
            <w:r w:rsidR="00192DCC" w:rsidRPr="00454E4E">
              <w:rPr>
                <w:sz w:val="22"/>
                <w:szCs w:val="22"/>
              </w:rPr>
              <w:t>.</w:t>
            </w:r>
            <w:r w:rsidRPr="00454E4E">
              <w:rPr>
                <w:sz w:val="22"/>
                <w:szCs w:val="22"/>
              </w:rPr>
              <w:t>3%)</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207 (44</w:t>
            </w:r>
            <w:r w:rsidR="00192DCC" w:rsidRPr="00454E4E">
              <w:rPr>
                <w:sz w:val="22"/>
                <w:szCs w:val="22"/>
              </w:rPr>
              <w:t>.</w:t>
            </w:r>
            <w:r w:rsidRPr="00454E4E">
              <w:rPr>
                <w:sz w:val="22"/>
                <w:szCs w:val="22"/>
              </w:rPr>
              <w:t>4%)</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secondary school (10 years)</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11 (28</w:t>
            </w:r>
            <w:r w:rsidR="00192DCC" w:rsidRPr="00454E4E">
              <w:rPr>
                <w:sz w:val="22"/>
                <w:szCs w:val="22"/>
              </w:rPr>
              <w:t>.</w:t>
            </w:r>
            <w:r w:rsidRPr="00454E4E">
              <w:rPr>
                <w:sz w:val="22"/>
                <w:szCs w:val="22"/>
              </w:rPr>
              <w:t>2%)</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71 (21</w:t>
            </w:r>
            <w:r w:rsidR="00192DCC" w:rsidRPr="00454E4E">
              <w:rPr>
                <w:sz w:val="22"/>
                <w:szCs w:val="22"/>
              </w:rPr>
              <w:t>.</w:t>
            </w:r>
            <w:r w:rsidRPr="00454E4E">
              <w:rPr>
                <w:sz w:val="22"/>
                <w:szCs w:val="22"/>
              </w:rPr>
              <w:t>6%)</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16 (31</w:t>
            </w:r>
            <w:r w:rsidR="00192DCC" w:rsidRPr="00454E4E">
              <w:rPr>
                <w:sz w:val="22"/>
                <w:szCs w:val="22"/>
              </w:rPr>
              <w:t>.</w:t>
            </w:r>
            <w:r w:rsidRPr="00454E4E">
              <w:rPr>
                <w:sz w:val="22"/>
                <w:szCs w:val="22"/>
              </w:rPr>
              <w:t>4%)</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14 (29</w:t>
            </w:r>
            <w:r w:rsidR="00192DCC" w:rsidRPr="00454E4E">
              <w:rPr>
                <w:sz w:val="22"/>
                <w:szCs w:val="22"/>
              </w:rPr>
              <w:t>.</w:t>
            </w:r>
            <w:r w:rsidRPr="00454E4E">
              <w:rPr>
                <w:sz w:val="22"/>
                <w:szCs w:val="22"/>
              </w:rPr>
              <w:t>8%)</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112 (24</w:t>
            </w:r>
            <w:r w:rsidR="00192DCC" w:rsidRPr="00454E4E">
              <w:rPr>
                <w:sz w:val="22"/>
                <w:szCs w:val="22"/>
              </w:rPr>
              <w:t>.</w:t>
            </w:r>
            <w:r w:rsidRPr="00454E4E">
              <w:rPr>
                <w:sz w:val="22"/>
                <w:szCs w:val="22"/>
              </w:rPr>
              <w:t>0%)</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high school (12 years)</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5 (12</w:t>
            </w:r>
            <w:r w:rsidR="00192DCC" w:rsidRPr="00454E4E">
              <w:rPr>
                <w:sz w:val="22"/>
                <w:szCs w:val="22"/>
              </w:rPr>
              <w:t>.</w:t>
            </w:r>
            <w:r w:rsidRPr="00454E4E">
              <w:rPr>
                <w:sz w:val="22"/>
                <w:szCs w:val="22"/>
              </w:rPr>
              <w:t>8%)</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35 (10</w:t>
            </w:r>
            <w:r w:rsidR="00192DCC" w:rsidRPr="00454E4E">
              <w:rPr>
                <w:sz w:val="22"/>
                <w:szCs w:val="22"/>
              </w:rPr>
              <w:t>.</w:t>
            </w:r>
            <w:r w:rsidRPr="00454E4E">
              <w:rPr>
                <w:sz w:val="22"/>
                <w:szCs w:val="22"/>
              </w:rPr>
              <w:t>6%)</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3 (5</w:t>
            </w:r>
            <w:r w:rsidR="00192DCC" w:rsidRPr="00454E4E">
              <w:rPr>
                <w:sz w:val="22"/>
                <w:szCs w:val="22"/>
              </w:rPr>
              <w:t>.</w:t>
            </w:r>
            <w:r w:rsidRPr="00454E4E">
              <w:rPr>
                <w:sz w:val="22"/>
                <w:szCs w:val="22"/>
              </w:rPr>
              <w:t>9%)</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2 (4</w:t>
            </w:r>
            <w:r w:rsidR="00192DCC" w:rsidRPr="00454E4E">
              <w:rPr>
                <w:sz w:val="22"/>
                <w:szCs w:val="22"/>
              </w:rPr>
              <w:t>.</w:t>
            </w:r>
            <w:r w:rsidRPr="00454E4E">
              <w:rPr>
                <w:sz w:val="22"/>
                <w:szCs w:val="22"/>
              </w:rPr>
              <w:t>3%)</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45 (9</w:t>
            </w:r>
            <w:r w:rsidR="00192DCC" w:rsidRPr="00454E4E">
              <w:rPr>
                <w:sz w:val="22"/>
                <w:szCs w:val="22"/>
              </w:rPr>
              <w:t>.</w:t>
            </w:r>
            <w:r w:rsidRPr="00454E4E">
              <w:rPr>
                <w:sz w:val="22"/>
                <w:szCs w:val="22"/>
              </w:rPr>
              <w:t>7%)</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high school (13 years)</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10 (25</w:t>
            </w:r>
            <w:r w:rsidR="00192DCC" w:rsidRPr="00454E4E">
              <w:rPr>
                <w:sz w:val="22"/>
                <w:szCs w:val="22"/>
              </w:rPr>
              <w:t>.</w:t>
            </w:r>
            <w:r w:rsidRPr="00454E4E">
              <w:rPr>
                <w:sz w:val="22"/>
                <w:szCs w:val="22"/>
              </w:rPr>
              <w:t>6%)</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64 (19</w:t>
            </w:r>
            <w:r w:rsidR="00192DCC" w:rsidRPr="00454E4E">
              <w:rPr>
                <w:sz w:val="22"/>
                <w:szCs w:val="22"/>
              </w:rPr>
              <w:t>.</w:t>
            </w:r>
            <w:r w:rsidRPr="00454E4E">
              <w:rPr>
                <w:sz w:val="22"/>
                <w:szCs w:val="22"/>
              </w:rPr>
              <w:t>5%)</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11 (21</w:t>
            </w:r>
            <w:r w:rsidR="00192DCC" w:rsidRPr="00454E4E">
              <w:rPr>
                <w:sz w:val="22"/>
                <w:szCs w:val="22"/>
              </w:rPr>
              <w:t>.</w:t>
            </w:r>
            <w:r w:rsidRPr="00454E4E">
              <w:rPr>
                <w:sz w:val="22"/>
                <w:szCs w:val="22"/>
              </w:rPr>
              <w:t>6%)</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4 (8</w:t>
            </w:r>
            <w:r w:rsidR="00192DCC" w:rsidRPr="00454E4E">
              <w:rPr>
                <w:sz w:val="22"/>
                <w:szCs w:val="22"/>
              </w:rPr>
              <w:t>.</w:t>
            </w:r>
            <w:r w:rsidRPr="00454E4E">
              <w:rPr>
                <w:sz w:val="22"/>
                <w:szCs w:val="22"/>
              </w:rPr>
              <w:t>5%)</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89 (19</w:t>
            </w:r>
            <w:r w:rsidR="00192DCC" w:rsidRPr="00454E4E">
              <w:rPr>
                <w:sz w:val="22"/>
                <w:szCs w:val="22"/>
              </w:rPr>
              <w:t>.</w:t>
            </w:r>
            <w:r w:rsidRPr="00454E4E">
              <w:rPr>
                <w:sz w:val="22"/>
                <w:szCs w:val="22"/>
              </w:rPr>
              <w:t>1%)</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miscellaneous</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 (2</w:t>
            </w:r>
            <w:r w:rsidR="00192DCC" w:rsidRPr="00454E4E">
              <w:rPr>
                <w:sz w:val="22"/>
                <w:szCs w:val="22"/>
              </w:rPr>
              <w:t>.</w:t>
            </w:r>
            <w:r w:rsidRPr="00454E4E">
              <w:rPr>
                <w:sz w:val="22"/>
                <w:szCs w:val="22"/>
              </w:rPr>
              <w:t>6%)</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9 (2</w:t>
            </w:r>
            <w:r w:rsidR="00192DCC" w:rsidRPr="00454E4E">
              <w:rPr>
                <w:sz w:val="22"/>
                <w:szCs w:val="22"/>
              </w:rPr>
              <w:t>.</w:t>
            </w:r>
            <w:r w:rsidRPr="00454E4E">
              <w:rPr>
                <w:sz w:val="22"/>
                <w:szCs w:val="22"/>
              </w:rPr>
              <w:t>7%)</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2 (3</w:t>
            </w:r>
            <w:r w:rsidR="00192DCC" w:rsidRPr="00454E4E">
              <w:rPr>
                <w:sz w:val="22"/>
                <w:szCs w:val="22"/>
              </w:rPr>
              <w:t>.</w:t>
            </w:r>
            <w:r w:rsidRPr="00454E4E">
              <w:rPr>
                <w:sz w:val="22"/>
                <w:szCs w:val="22"/>
              </w:rPr>
              <w:t>9%)</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 (2</w:t>
            </w:r>
            <w:r w:rsidR="00192DCC" w:rsidRPr="00454E4E">
              <w:rPr>
                <w:sz w:val="22"/>
                <w:szCs w:val="22"/>
              </w:rPr>
              <w:t>.</w:t>
            </w:r>
            <w:r w:rsidRPr="00454E4E">
              <w:rPr>
                <w:sz w:val="22"/>
                <w:szCs w:val="22"/>
              </w:rPr>
              <w:t>1%)</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13 (2</w:t>
            </w:r>
            <w:r w:rsidR="00192DCC" w:rsidRPr="00454E4E">
              <w:rPr>
                <w:sz w:val="22"/>
                <w:szCs w:val="22"/>
              </w:rPr>
              <w:t>.</w:t>
            </w:r>
            <w:r w:rsidRPr="00454E4E">
              <w:rPr>
                <w:sz w:val="22"/>
                <w:szCs w:val="22"/>
              </w:rPr>
              <w:t>8%)</w:t>
            </w:r>
          </w:p>
        </w:tc>
      </w:tr>
      <w:tr w:rsidR="00B64B3C" w:rsidRPr="00454E4E" w:rsidTr="007A189A">
        <w:tc>
          <w:tcPr>
            <w:tcW w:w="1436" w:type="pct"/>
          </w:tcPr>
          <w:p w:rsidR="00B64B3C" w:rsidRPr="00454E4E" w:rsidRDefault="00454E4E" w:rsidP="007A189A">
            <w:pPr>
              <w:pStyle w:val="Compact"/>
              <w:spacing w:before="0" w:after="0"/>
              <w:rPr>
                <w:b/>
                <w:sz w:val="22"/>
                <w:szCs w:val="22"/>
              </w:rPr>
            </w:pPr>
            <w:r w:rsidRPr="00454E4E">
              <w:rPr>
                <w:b/>
                <w:sz w:val="22"/>
                <w:szCs w:val="22"/>
              </w:rPr>
              <w:t>Tumor</w:t>
            </w:r>
            <w:r w:rsidR="00B64B3C" w:rsidRPr="00454E4E">
              <w:rPr>
                <w:b/>
                <w:sz w:val="22"/>
                <w:szCs w:val="22"/>
              </w:rPr>
              <w:t xml:space="preserve"> site:</w:t>
            </w:r>
          </w:p>
        </w:tc>
        <w:tc>
          <w:tcPr>
            <w:tcW w:w="743" w:type="pct"/>
          </w:tcPr>
          <w:p w:rsidR="00B64B3C" w:rsidRPr="00454E4E" w:rsidRDefault="00B64B3C" w:rsidP="00FF013D">
            <w:pPr>
              <w:pStyle w:val="Compact"/>
              <w:spacing w:before="0" w:after="0"/>
              <w:jc w:val="center"/>
              <w:rPr>
                <w:sz w:val="22"/>
                <w:szCs w:val="22"/>
              </w:rPr>
            </w:pPr>
          </w:p>
        </w:tc>
        <w:tc>
          <w:tcPr>
            <w:tcW w:w="74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2" w:type="pct"/>
          </w:tcPr>
          <w:p w:rsidR="00B64B3C" w:rsidRPr="00454E4E" w:rsidRDefault="00B64B3C" w:rsidP="00FF013D">
            <w:pPr>
              <w:pStyle w:val="Compact"/>
              <w:spacing w:before="0" w:after="0"/>
              <w:jc w:val="center"/>
              <w:rPr>
                <w:sz w:val="22"/>
                <w:szCs w:val="22"/>
              </w:rPr>
            </w:pP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gastrointestinal</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11 (28</w:t>
            </w:r>
            <w:r w:rsidR="00192DCC" w:rsidRPr="00454E4E">
              <w:rPr>
                <w:sz w:val="22"/>
                <w:szCs w:val="22"/>
              </w:rPr>
              <w:t>.</w:t>
            </w:r>
            <w:r w:rsidRPr="00454E4E">
              <w:rPr>
                <w:sz w:val="22"/>
                <w:szCs w:val="22"/>
              </w:rPr>
              <w:t>9%)</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97 (29</w:t>
            </w:r>
            <w:r w:rsidR="00192DCC" w:rsidRPr="00454E4E">
              <w:rPr>
                <w:sz w:val="22"/>
                <w:szCs w:val="22"/>
              </w:rPr>
              <w:t>.</w:t>
            </w:r>
            <w:r w:rsidRPr="00454E4E">
              <w:rPr>
                <w:sz w:val="22"/>
                <w:szCs w:val="22"/>
              </w:rPr>
              <w:t>1%)</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13 (24</w:t>
            </w:r>
            <w:r w:rsidR="00192DCC" w:rsidRPr="00454E4E">
              <w:rPr>
                <w:sz w:val="22"/>
                <w:szCs w:val="22"/>
              </w:rPr>
              <w:t>.</w:t>
            </w:r>
            <w:r w:rsidRPr="00454E4E">
              <w:rPr>
                <w:sz w:val="22"/>
                <w:szCs w:val="22"/>
              </w:rPr>
              <w:t>1%)</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12 (25</w:t>
            </w:r>
            <w:r w:rsidR="00192DCC" w:rsidRPr="00454E4E">
              <w:rPr>
                <w:sz w:val="22"/>
                <w:szCs w:val="22"/>
              </w:rPr>
              <w:t>.</w:t>
            </w:r>
            <w:r w:rsidRPr="00454E4E">
              <w:rPr>
                <w:sz w:val="22"/>
                <w:szCs w:val="22"/>
              </w:rPr>
              <w:t>5%)</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133 (28</w:t>
            </w:r>
            <w:r w:rsidR="00192DCC" w:rsidRPr="00454E4E">
              <w:rPr>
                <w:sz w:val="22"/>
                <w:szCs w:val="22"/>
              </w:rPr>
              <w:t>.</w:t>
            </w:r>
            <w:r w:rsidRPr="00454E4E">
              <w:rPr>
                <w:sz w:val="22"/>
                <w:szCs w:val="22"/>
              </w:rPr>
              <w:t>2%)</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respiratory system</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9 (23</w:t>
            </w:r>
            <w:r w:rsidR="00192DCC" w:rsidRPr="00454E4E">
              <w:rPr>
                <w:sz w:val="22"/>
                <w:szCs w:val="22"/>
              </w:rPr>
              <w:t>.</w:t>
            </w:r>
            <w:r w:rsidRPr="00454E4E">
              <w:rPr>
                <w:sz w:val="22"/>
                <w:szCs w:val="22"/>
              </w:rPr>
              <w:t>7%)</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94 (28</w:t>
            </w:r>
            <w:r w:rsidR="00192DCC" w:rsidRPr="00454E4E">
              <w:rPr>
                <w:sz w:val="22"/>
                <w:szCs w:val="22"/>
              </w:rPr>
              <w:t>.</w:t>
            </w:r>
            <w:r w:rsidRPr="00454E4E">
              <w:rPr>
                <w:sz w:val="22"/>
                <w:szCs w:val="22"/>
              </w:rPr>
              <w:t>2%)</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12 (22</w:t>
            </w:r>
            <w:r w:rsidR="00192DCC" w:rsidRPr="00454E4E">
              <w:rPr>
                <w:sz w:val="22"/>
                <w:szCs w:val="22"/>
              </w:rPr>
              <w:t>.</w:t>
            </w:r>
            <w:r w:rsidRPr="00454E4E">
              <w:rPr>
                <w:sz w:val="22"/>
                <w:szCs w:val="22"/>
              </w:rPr>
              <w:t>2%)</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12 (25</w:t>
            </w:r>
            <w:r w:rsidR="00192DCC" w:rsidRPr="00454E4E">
              <w:rPr>
                <w:sz w:val="22"/>
                <w:szCs w:val="22"/>
              </w:rPr>
              <w:t>.</w:t>
            </w:r>
            <w:r w:rsidRPr="00454E4E">
              <w:rPr>
                <w:sz w:val="22"/>
                <w:szCs w:val="22"/>
              </w:rPr>
              <w:t>5%)</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127 (26</w:t>
            </w:r>
            <w:r w:rsidR="00192DCC" w:rsidRPr="00454E4E">
              <w:rPr>
                <w:sz w:val="22"/>
                <w:szCs w:val="22"/>
              </w:rPr>
              <w:t>.</w:t>
            </w:r>
            <w:r w:rsidRPr="00454E4E">
              <w:rPr>
                <w:sz w:val="22"/>
                <w:szCs w:val="22"/>
              </w:rPr>
              <w:t>9%)</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breast</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5 (13</w:t>
            </w:r>
            <w:r w:rsidR="00192DCC" w:rsidRPr="00454E4E">
              <w:rPr>
                <w:sz w:val="22"/>
                <w:szCs w:val="22"/>
              </w:rPr>
              <w:t>.</w:t>
            </w:r>
            <w:r w:rsidRPr="00454E4E">
              <w:rPr>
                <w:sz w:val="22"/>
                <w:szCs w:val="22"/>
              </w:rPr>
              <w:t>2%)</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26 (7</w:t>
            </w:r>
            <w:r w:rsidR="00192DCC" w:rsidRPr="00454E4E">
              <w:rPr>
                <w:sz w:val="22"/>
                <w:szCs w:val="22"/>
              </w:rPr>
              <w:t>.</w:t>
            </w:r>
            <w:r w:rsidRPr="00454E4E">
              <w:rPr>
                <w:sz w:val="22"/>
                <w:szCs w:val="22"/>
              </w:rPr>
              <w:t>8%)</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3 (5</w:t>
            </w:r>
            <w:r w:rsidR="00192DCC" w:rsidRPr="00454E4E">
              <w:rPr>
                <w:sz w:val="22"/>
                <w:szCs w:val="22"/>
              </w:rPr>
              <w:t>.</w:t>
            </w:r>
            <w:r w:rsidRPr="00454E4E">
              <w:rPr>
                <w:sz w:val="22"/>
                <w:szCs w:val="22"/>
              </w:rPr>
              <w:t>6%)</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5 (10</w:t>
            </w:r>
            <w:r w:rsidR="00192DCC" w:rsidRPr="00454E4E">
              <w:rPr>
                <w:sz w:val="22"/>
                <w:szCs w:val="22"/>
              </w:rPr>
              <w:t>.</w:t>
            </w:r>
            <w:r w:rsidRPr="00454E4E">
              <w:rPr>
                <w:sz w:val="22"/>
                <w:szCs w:val="22"/>
              </w:rPr>
              <w:t>6%)</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39 (8</w:t>
            </w:r>
            <w:r w:rsidR="00192DCC" w:rsidRPr="00454E4E">
              <w:rPr>
                <w:sz w:val="22"/>
                <w:szCs w:val="22"/>
              </w:rPr>
              <w:t>.</w:t>
            </w:r>
            <w:r w:rsidRPr="00454E4E">
              <w:rPr>
                <w:sz w:val="22"/>
                <w:szCs w:val="22"/>
              </w:rPr>
              <w:t>3%)</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genitourinary</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5 (13</w:t>
            </w:r>
            <w:r w:rsidR="00192DCC" w:rsidRPr="00454E4E">
              <w:rPr>
                <w:sz w:val="22"/>
                <w:szCs w:val="22"/>
              </w:rPr>
              <w:t>.</w:t>
            </w:r>
            <w:r w:rsidRPr="00454E4E">
              <w:rPr>
                <w:sz w:val="22"/>
                <w:szCs w:val="22"/>
              </w:rPr>
              <w:t>2%)</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41 (12</w:t>
            </w:r>
            <w:r w:rsidR="00192DCC" w:rsidRPr="00454E4E">
              <w:rPr>
                <w:sz w:val="22"/>
                <w:szCs w:val="22"/>
              </w:rPr>
              <w:t>.</w:t>
            </w:r>
            <w:r w:rsidRPr="00454E4E">
              <w:rPr>
                <w:sz w:val="22"/>
                <w:szCs w:val="22"/>
              </w:rPr>
              <w:t>3%)</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13 (24</w:t>
            </w:r>
            <w:r w:rsidR="00192DCC" w:rsidRPr="00454E4E">
              <w:rPr>
                <w:sz w:val="22"/>
                <w:szCs w:val="22"/>
              </w:rPr>
              <w:t>.</w:t>
            </w:r>
            <w:r w:rsidRPr="00454E4E">
              <w:rPr>
                <w:sz w:val="22"/>
                <w:szCs w:val="22"/>
              </w:rPr>
              <w:t>1%)</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11 (23</w:t>
            </w:r>
            <w:r w:rsidR="00192DCC" w:rsidRPr="00454E4E">
              <w:rPr>
                <w:sz w:val="22"/>
                <w:szCs w:val="22"/>
              </w:rPr>
              <w:t>.</w:t>
            </w:r>
            <w:r w:rsidRPr="00454E4E">
              <w:rPr>
                <w:sz w:val="22"/>
                <w:szCs w:val="22"/>
              </w:rPr>
              <w:t>4%)</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70 (14</w:t>
            </w:r>
            <w:r w:rsidR="00192DCC" w:rsidRPr="00454E4E">
              <w:rPr>
                <w:sz w:val="22"/>
                <w:szCs w:val="22"/>
              </w:rPr>
              <w:t>.</w:t>
            </w:r>
            <w:r w:rsidRPr="00454E4E">
              <w:rPr>
                <w:sz w:val="22"/>
                <w:szCs w:val="22"/>
              </w:rPr>
              <w:t>8%)</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central nervous system</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1 (2</w:t>
            </w:r>
            <w:r w:rsidR="00192DCC" w:rsidRPr="00454E4E">
              <w:rPr>
                <w:sz w:val="22"/>
                <w:szCs w:val="22"/>
              </w:rPr>
              <w:t>.</w:t>
            </w:r>
            <w:r w:rsidRPr="00454E4E">
              <w:rPr>
                <w:sz w:val="22"/>
                <w:szCs w:val="22"/>
              </w:rPr>
              <w:t>6%)</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26 (7</w:t>
            </w:r>
            <w:r w:rsidR="00192DCC" w:rsidRPr="00454E4E">
              <w:rPr>
                <w:sz w:val="22"/>
                <w:szCs w:val="22"/>
              </w:rPr>
              <w:t>.</w:t>
            </w:r>
            <w:r w:rsidRPr="00454E4E">
              <w:rPr>
                <w:sz w:val="22"/>
                <w:szCs w:val="22"/>
              </w:rPr>
              <w:t>8%)</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4 (7</w:t>
            </w:r>
            <w:r w:rsidR="00192DCC" w:rsidRPr="00454E4E">
              <w:rPr>
                <w:sz w:val="22"/>
                <w:szCs w:val="22"/>
              </w:rPr>
              <w:t>.</w:t>
            </w:r>
            <w:r w:rsidRPr="00454E4E">
              <w:rPr>
                <w:sz w:val="22"/>
                <w:szCs w:val="22"/>
              </w:rPr>
              <w:t>4%)</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1 (2</w:t>
            </w:r>
            <w:r w:rsidR="00192DCC" w:rsidRPr="00454E4E">
              <w:rPr>
                <w:sz w:val="22"/>
                <w:szCs w:val="22"/>
              </w:rPr>
              <w:t>.</w:t>
            </w:r>
            <w:r w:rsidRPr="00454E4E">
              <w:rPr>
                <w:sz w:val="22"/>
                <w:szCs w:val="22"/>
              </w:rPr>
              <w:t>1%)</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32 (6</w:t>
            </w:r>
            <w:r w:rsidR="00192DCC" w:rsidRPr="00454E4E">
              <w:rPr>
                <w:sz w:val="22"/>
                <w:szCs w:val="22"/>
              </w:rPr>
              <w:t>.</w:t>
            </w:r>
            <w:r w:rsidRPr="00454E4E">
              <w:rPr>
                <w:sz w:val="22"/>
                <w:szCs w:val="22"/>
              </w:rPr>
              <w:t>8%)</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r w:rsidRPr="00454E4E">
              <w:rPr>
                <w:sz w:val="22"/>
                <w:szCs w:val="22"/>
              </w:rPr>
              <w:t>miscellaneous</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7 (18</w:t>
            </w:r>
            <w:r w:rsidR="00192DCC" w:rsidRPr="00454E4E">
              <w:rPr>
                <w:sz w:val="22"/>
                <w:szCs w:val="22"/>
              </w:rPr>
              <w:t>.</w:t>
            </w:r>
            <w:r w:rsidRPr="00454E4E">
              <w:rPr>
                <w:sz w:val="22"/>
                <w:szCs w:val="22"/>
              </w:rPr>
              <w:t>4%)</w:t>
            </w:r>
          </w:p>
        </w:tc>
        <w:tc>
          <w:tcPr>
            <w:tcW w:w="743" w:type="pct"/>
          </w:tcPr>
          <w:p w:rsidR="00B64B3C" w:rsidRPr="00454E4E" w:rsidRDefault="00B64B3C" w:rsidP="00FF013D">
            <w:pPr>
              <w:pStyle w:val="Compact"/>
              <w:spacing w:before="0" w:after="0"/>
              <w:jc w:val="center"/>
              <w:rPr>
                <w:sz w:val="22"/>
                <w:szCs w:val="22"/>
              </w:rPr>
            </w:pPr>
            <w:r w:rsidRPr="00454E4E">
              <w:rPr>
                <w:sz w:val="22"/>
                <w:szCs w:val="22"/>
              </w:rPr>
              <w:t>49 (14</w:t>
            </w:r>
            <w:r w:rsidR="00192DCC" w:rsidRPr="00454E4E">
              <w:rPr>
                <w:sz w:val="22"/>
                <w:szCs w:val="22"/>
              </w:rPr>
              <w:t>.</w:t>
            </w:r>
            <w:r w:rsidRPr="00454E4E">
              <w:rPr>
                <w:sz w:val="22"/>
                <w:szCs w:val="22"/>
              </w:rPr>
              <w:t>7%)</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9 (16</w:t>
            </w:r>
            <w:r w:rsidR="00192DCC" w:rsidRPr="00454E4E">
              <w:rPr>
                <w:sz w:val="22"/>
                <w:szCs w:val="22"/>
              </w:rPr>
              <w:t>.</w:t>
            </w:r>
            <w:r w:rsidRPr="00454E4E">
              <w:rPr>
                <w:sz w:val="22"/>
                <w:szCs w:val="22"/>
              </w:rPr>
              <w:t>7%)</w:t>
            </w:r>
          </w:p>
        </w:tc>
        <w:tc>
          <w:tcPr>
            <w:tcW w:w="693" w:type="pct"/>
          </w:tcPr>
          <w:p w:rsidR="00B64B3C" w:rsidRPr="00454E4E" w:rsidRDefault="00B64B3C" w:rsidP="00FF013D">
            <w:pPr>
              <w:pStyle w:val="Compact"/>
              <w:spacing w:before="0" w:after="0"/>
              <w:jc w:val="center"/>
              <w:rPr>
                <w:sz w:val="22"/>
                <w:szCs w:val="22"/>
              </w:rPr>
            </w:pPr>
            <w:r w:rsidRPr="00454E4E">
              <w:rPr>
                <w:sz w:val="22"/>
                <w:szCs w:val="22"/>
              </w:rPr>
              <w:t>6 (12</w:t>
            </w:r>
            <w:r w:rsidR="00192DCC" w:rsidRPr="00454E4E">
              <w:rPr>
                <w:sz w:val="22"/>
                <w:szCs w:val="22"/>
              </w:rPr>
              <w:t>.</w:t>
            </w:r>
            <w:r w:rsidRPr="00454E4E">
              <w:rPr>
                <w:sz w:val="22"/>
                <w:szCs w:val="22"/>
              </w:rPr>
              <w:t>8%)</w:t>
            </w:r>
          </w:p>
        </w:tc>
        <w:tc>
          <w:tcPr>
            <w:tcW w:w="692" w:type="pct"/>
          </w:tcPr>
          <w:p w:rsidR="00B64B3C" w:rsidRPr="00454E4E" w:rsidRDefault="00B64B3C" w:rsidP="00FF013D">
            <w:pPr>
              <w:pStyle w:val="Compact"/>
              <w:spacing w:before="0" w:after="0"/>
              <w:jc w:val="center"/>
              <w:rPr>
                <w:sz w:val="22"/>
                <w:szCs w:val="22"/>
              </w:rPr>
            </w:pPr>
            <w:r w:rsidRPr="00454E4E">
              <w:rPr>
                <w:sz w:val="22"/>
                <w:szCs w:val="22"/>
              </w:rPr>
              <w:t>71 (15</w:t>
            </w:r>
            <w:r w:rsidR="00192DCC" w:rsidRPr="00454E4E">
              <w:rPr>
                <w:sz w:val="22"/>
                <w:szCs w:val="22"/>
              </w:rPr>
              <w:t>.</w:t>
            </w:r>
            <w:r w:rsidRPr="00454E4E">
              <w:rPr>
                <w:sz w:val="22"/>
                <w:szCs w:val="22"/>
              </w:rPr>
              <w:t>0%)</w:t>
            </w:r>
          </w:p>
        </w:tc>
      </w:tr>
      <w:tr w:rsidR="00B64B3C" w:rsidRPr="00454E4E" w:rsidTr="007A189A">
        <w:tc>
          <w:tcPr>
            <w:tcW w:w="1436" w:type="pct"/>
          </w:tcPr>
          <w:p w:rsidR="00B64B3C" w:rsidRPr="00454E4E" w:rsidRDefault="00B64B3C" w:rsidP="007A189A">
            <w:pPr>
              <w:pStyle w:val="Compact"/>
              <w:spacing w:before="0" w:after="0"/>
              <w:ind w:left="284"/>
              <w:rPr>
                <w:sz w:val="22"/>
                <w:szCs w:val="22"/>
              </w:rPr>
            </w:pPr>
          </w:p>
        </w:tc>
        <w:tc>
          <w:tcPr>
            <w:tcW w:w="743" w:type="pct"/>
          </w:tcPr>
          <w:p w:rsidR="00B64B3C" w:rsidRPr="00454E4E" w:rsidRDefault="00B64B3C" w:rsidP="00FF013D">
            <w:pPr>
              <w:pStyle w:val="Compact"/>
              <w:spacing w:before="0" w:after="0"/>
              <w:jc w:val="center"/>
              <w:rPr>
                <w:sz w:val="22"/>
                <w:szCs w:val="22"/>
              </w:rPr>
            </w:pPr>
          </w:p>
        </w:tc>
        <w:tc>
          <w:tcPr>
            <w:tcW w:w="74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3" w:type="pct"/>
          </w:tcPr>
          <w:p w:rsidR="00B64B3C" w:rsidRPr="00454E4E" w:rsidRDefault="00B64B3C" w:rsidP="00FF013D">
            <w:pPr>
              <w:pStyle w:val="Compact"/>
              <w:spacing w:before="0" w:after="0"/>
              <w:jc w:val="center"/>
              <w:rPr>
                <w:sz w:val="22"/>
                <w:szCs w:val="22"/>
              </w:rPr>
            </w:pPr>
          </w:p>
        </w:tc>
        <w:tc>
          <w:tcPr>
            <w:tcW w:w="692" w:type="pct"/>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POS Score</w:t>
            </w:r>
            <w:r w:rsidRPr="00454E4E">
              <w:rPr>
                <w:sz w:val="22"/>
                <w:szCs w:val="22"/>
              </w:rPr>
              <w:t>, mean (SD)</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w:t>
            </w:r>
            <w:r w:rsidR="00192DCC" w:rsidRPr="00454E4E">
              <w:rPr>
                <w:sz w:val="22"/>
                <w:szCs w:val="22"/>
              </w:rPr>
              <w:t>.</w:t>
            </w:r>
            <w:r w:rsidRPr="00454E4E">
              <w:rPr>
                <w:sz w:val="22"/>
                <w:szCs w:val="22"/>
              </w:rPr>
              <w:t>2 (6</w:t>
            </w:r>
            <w:r w:rsidR="00192DCC" w:rsidRPr="00454E4E">
              <w:rPr>
                <w:sz w:val="22"/>
                <w:szCs w:val="22"/>
              </w:rPr>
              <w:t>.</w:t>
            </w:r>
            <w:r w:rsidRPr="00454E4E">
              <w:rPr>
                <w:sz w:val="22"/>
                <w:szCs w:val="22"/>
              </w:rPr>
              <w:t>0)</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10</w:t>
            </w:r>
            <w:r w:rsidR="00192DCC" w:rsidRPr="00454E4E">
              <w:rPr>
                <w:sz w:val="22"/>
                <w:szCs w:val="22"/>
              </w:rPr>
              <w:t>.</w:t>
            </w:r>
            <w:r w:rsidRPr="00454E4E">
              <w:rPr>
                <w:sz w:val="22"/>
                <w:szCs w:val="22"/>
              </w:rPr>
              <w:t>8 (6</w:t>
            </w:r>
            <w:r w:rsidR="00192DCC" w:rsidRPr="00454E4E">
              <w:rPr>
                <w:sz w:val="22"/>
                <w:szCs w:val="22"/>
              </w:rPr>
              <w:t>.</w:t>
            </w:r>
            <w:r w:rsidRPr="00454E4E">
              <w:rPr>
                <w:sz w:val="22"/>
                <w:szCs w:val="22"/>
              </w:rPr>
              <w:t>4)</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w:t>
            </w:r>
            <w:r w:rsidR="00192DCC" w:rsidRPr="00454E4E">
              <w:rPr>
                <w:sz w:val="22"/>
                <w:szCs w:val="22"/>
              </w:rPr>
              <w:t>.</w:t>
            </w:r>
            <w:r w:rsidRPr="00454E4E">
              <w:rPr>
                <w:sz w:val="22"/>
                <w:szCs w:val="22"/>
              </w:rPr>
              <w:t>3 (6</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12</w:t>
            </w:r>
            <w:r w:rsidR="00192DCC" w:rsidRPr="00454E4E">
              <w:rPr>
                <w:sz w:val="22"/>
                <w:szCs w:val="22"/>
              </w:rPr>
              <w:t>.</w:t>
            </w:r>
            <w:r w:rsidRPr="00454E4E">
              <w:rPr>
                <w:sz w:val="22"/>
                <w:szCs w:val="22"/>
              </w:rPr>
              <w:t>0 (6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11</w:t>
            </w:r>
            <w:r w:rsidR="00192DCC" w:rsidRPr="00454E4E">
              <w:rPr>
                <w:sz w:val="22"/>
                <w:szCs w:val="22"/>
              </w:rPr>
              <w:t>.</w:t>
            </w:r>
            <w:r w:rsidRPr="00454E4E">
              <w:rPr>
                <w:sz w:val="22"/>
                <w:szCs w:val="22"/>
              </w:rPr>
              <w:t>1 (6</w:t>
            </w:r>
            <w:r w:rsidR="00192DCC" w:rsidRPr="00454E4E">
              <w:rPr>
                <w:sz w:val="22"/>
                <w:szCs w:val="22"/>
              </w:rPr>
              <w:t>.</w:t>
            </w:r>
            <w:r w:rsidRPr="00454E4E">
              <w:rPr>
                <w:sz w:val="22"/>
                <w:szCs w:val="22"/>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HADS Anxiety Score</w:t>
            </w:r>
            <w:r w:rsidRPr="00454E4E">
              <w:rPr>
                <w:sz w:val="22"/>
                <w:szCs w:val="22"/>
              </w:rPr>
              <w:t>, mean (SD)</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8 (3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8 (4</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6 (4</w:t>
            </w:r>
            <w:r w:rsidR="00192DCC" w:rsidRPr="00454E4E">
              <w:rPr>
                <w:sz w:val="22"/>
                <w:szCs w:val="22"/>
              </w:rPr>
              <w:t>.</w:t>
            </w:r>
            <w:r w:rsidRPr="00454E4E">
              <w:rPr>
                <w:sz w:val="22"/>
                <w:szCs w:val="22"/>
              </w:rPr>
              <w:t>0)</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4 (4</w:t>
            </w:r>
            <w:r w:rsidR="00192DCC" w:rsidRPr="00454E4E">
              <w:rPr>
                <w:sz w:val="22"/>
                <w:szCs w:val="22"/>
              </w:rPr>
              <w:t>.</w:t>
            </w:r>
            <w:r w:rsidRPr="00454E4E">
              <w:rPr>
                <w:sz w:val="22"/>
                <w:szCs w:val="22"/>
              </w:rPr>
              <w:t>4)</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7 (4</w:t>
            </w:r>
            <w:r w:rsidR="00192DCC" w:rsidRPr="00454E4E">
              <w:rPr>
                <w:sz w:val="22"/>
                <w:szCs w:val="22"/>
              </w:rPr>
              <w:t>.</w:t>
            </w:r>
            <w:r w:rsidRPr="00454E4E">
              <w:rPr>
                <w:sz w:val="22"/>
                <w:szCs w:val="22"/>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vAlign w:val="center"/>
          </w:tcPr>
          <w:p w:rsidR="00B64B3C" w:rsidRPr="00454E4E" w:rsidRDefault="00B64B3C" w:rsidP="007A189A">
            <w:pPr>
              <w:pStyle w:val="Compact"/>
              <w:spacing w:before="0" w:after="0"/>
              <w:rPr>
                <w:sz w:val="22"/>
                <w:szCs w:val="22"/>
              </w:rPr>
            </w:pPr>
            <w:r w:rsidRPr="00454E4E">
              <w:rPr>
                <w:b/>
                <w:sz w:val="22"/>
                <w:szCs w:val="22"/>
              </w:rPr>
              <w:t>HADS Depression Score</w:t>
            </w:r>
            <w:r w:rsidRPr="00454E4E">
              <w:rPr>
                <w:sz w:val="22"/>
                <w:szCs w:val="22"/>
              </w:rPr>
              <w:t>, mean (SD)</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7 (5</w:t>
            </w:r>
            <w:r w:rsidR="00192DCC" w:rsidRPr="00454E4E">
              <w:rPr>
                <w:sz w:val="22"/>
                <w:szCs w:val="22"/>
              </w:rPr>
              <w:t>.</w:t>
            </w:r>
            <w:r w:rsidRPr="00454E4E">
              <w:rPr>
                <w:sz w:val="22"/>
                <w:szCs w:val="22"/>
              </w:rPr>
              <w:t>1)</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6 (4</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1 (4</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w:t>
            </w:r>
            <w:r w:rsidR="00192DCC" w:rsidRPr="00454E4E">
              <w:rPr>
                <w:sz w:val="22"/>
                <w:szCs w:val="22"/>
              </w:rPr>
              <w:t>.</w:t>
            </w:r>
            <w:r w:rsidRPr="00454E4E">
              <w:rPr>
                <w:sz w:val="22"/>
                <w:szCs w:val="22"/>
              </w:rPr>
              <w:t>0 (5</w:t>
            </w:r>
            <w:r w:rsidR="00192DCC" w:rsidRPr="00454E4E">
              <w:rPr>
                <w:sz w:val="22"/>
                <w:szCs w:val="22"/>
              </w:rPr>
              <w:t>.</w:t>
            </w:r>
            <w:r w:rsidRPr="00454E4E">
              <w:rPr>
                <w:sz w:val="22"/>
                <w:szCs w:val="22"/>
              </w:rPr>
              <w:t>2)</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w:t>
            </w:r>
            <w:r w:rsidR="00192DCC" w:rsidRPr="00454E4E">
              <w:rPr>
                <w:sz w:val="22"/>
                <w:szCs w:val="22"/>
              </w:rPr>
              <w:t>.</w:t>
            </w:r>
            <w:r w:rsidRPr="00454E4E">
              <w:rPr>
                <w:sz w:val="22"/>
                <w:szCs w:val="22"/>
              </w:rPr>
              <w:t>6 (4</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rPr>
                <w:b/>
                <w:sz w:val="22"/>
                <w:szCs w:val="22"/>
              </w:rPr>
            </w:pPr>
            <w:r w:rsidRPr="00454E4E">
              <w:rPr>
                <w:b/>
                <w:sz w:val="22"/>
                <w:szCs w:val="22"/>
              </w:rPr>
              <w:t>EORTC QLQ C30</w:t>
            </w:r>
          </w:p>
        </w:tc>
        <w:tc>
          <w:tcPr>
            <w:tcW w:w="743" w:type="pct"/>
            <w:tcBorders>
              <w:top w:val="nil"/>
              <w:left w:val="nil"/>
              <w:bottom w:val="nil"/>
              <w:right w:val="nil"/>
            </w:tcBorders>
            <w:vAlign w:val="center"/>
          </w:tcPr>
          <w:p w:rsidR="00B64B3C" w:rsidRPr="00454E4E" w:rsidRDefault="00B64B3C" w:rsidP="00FF013D">
            <w:pPr>
              <w:pStyle w:val="Compact"/>
              <w:spacing w:before="0" w:after="0"/>
              <w:jc w:val="center"/>
              <w:rPr>
                <w:sz w:val="22"/>
                <w:szCs w:val="22"/>
              </w:rPr>
            </w:pP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3" w:type="pct"/>
            <w:tcBorders>
              <w:top w:val="nil"/>
              <w:left w:val="nil"/>
              <w:bottom w:val="nil"/>
              <w:right w:val="nil"/>
            </w:tcBorders>
            <w:vAlign w:val="center"/>
          </w:tcPr>
          <w:p w:rsidR="00B64B3C" w:rsidRPr="00454E4E" w:rsidRDefault="00B64B3C" w:rsidP="00FF013D">
            <w:pPr>
              <w:pStyle w:val="Compact"/>
              <w:spacing w:before="0" w:after="0"/>
              <w:jc w:val="center"/>
              <w:rPr>
                <w:sz w:val="22"/>
                <w:szCs w:val="22"/>
              </w:rPr>
            </w:pP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2" w:type="pct"/>
            <w:tcBorders>
              <w:top w:val="nil"/>
              <w:left w:val="nil"/>
              <w:bottom w:val="nil"/>
              <w:right w:val="nil"/>
            </w:tcBorders>
            <w:vAlign w:val="center"/>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436" w:type="pct"/>
            <w:tcBorders>
              <w:top w:val="nil"/>
              <w:left w:val="nil"/>
              <w:bottom w:val="nil"/>
              <w:right w:val="nil"/>
            </w:tcBorders>
          </w:tcPr>
          <w:p w:rsidR="00B64B3C" w:rsidRPr="00454E4E" w:rsidRDefault="00B64B3C" w:rsidP="007A189A">
            <w:pPr>
              <w:pStyle w:val="Compact"/>
              <w:spacing w:before="0" w:after="0"/>
              <w:ind w:left="142"/>
              <w:rPr>
                <w:b/>
                <w:sz w:val="22"/>
                <w:szCs w:val="22"/>
              </w:rPr>
            </w:pPr>
            <w:r w:rsidRPr="00454E4E">
              <w:rPr>
                <w:b/>
                <w:sz w:val="22"/>
                <w:szCs w:val="22"/>
              </w:rPr>
              <w:t>Global health status/</w:t>
            </w:r>
            <w:proofErr w:type="spellStart"/>
            <w:r w:rsidRPr="00454E4E">
              <w:rPr>
                <w:b/>
                <w:sz w:val="22"/>
                <w:szCs w:val="22"/>
              </w:rPr>
              <w:t>QoL</w:t>
            </w:r>
            <w:proofErr w:type="spellEnd"/>
            <w:r w:rsidRPr="00454E4E">
              <w:rPr>
                <w:sz w:val="22"/>
                <w:szCs w:val="22"/>
              </w:rPr>
              <w:t>, mean (SD)</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9 (20</w:t>
            </w:r>
            <w:r w:rsidR="00192DCC" w:rsidRPr="00454E4E">
              <w:rPr>
                <w:sz w:val="22"/>
                <w:szCs w:val="22"/>
              </w:rPr>
              <w:t>.</w:t>
            </w:r>
            <w:r w:rsidRPr="00454E4E">
              <w:rPr>
                <w:sz w:val="22"/>
                <w:szCs w:val="22"/>
              </w:rPr>
              <w:t>7)</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7 (24</w:t>
            </w:r>
            <w:r w:rsidR="00192DCC" w:rsidRPr="00454E4E">
              <w:rPr>
                <w:sz w:val="22"/>
                <w:szCs w:val="22"/>
              </w:rPr>
              <w:t>.</w:t>
            </w:r>
            <w:r w:rsidRPr="00454E4E">
              <w:rPr>
                <w:sz w:val="22"/>
                <w:szCs w:val="22"/>
              </w:rPr>
              <w:t>5)</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2 (22</w:t>
            </w:r>
            <w:r w:rsidR="00192DCC" w:rsidRPr="00454E4E">
              <w:rPr>
                <w:sz w:val="22"/>
                <w:szCs w:val="22"/>
              </w:rPr>
              <w:t>.</w:t>
            </w:r>
            <w:r w:rsidRPr="00454E4E">
              <w:rPr>
                <w:sz w:val="22"/>
                <w:szCs w:val="22"/>
              </w:rPr>
              <w:t>6)</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0 (24</w:t>
            </w:r>
            <w:r w:rsidR="00192DCC" w:rsidRPr="00454E4E">
              <w:rPr>
                <w:sz w:val="22"/>
                <w:szCs w:val="22"/>
              </w:rPr>
              <w:t>.</w:t>
            </w:r>
            <w:r w:rsidRPr="00454E4E">
              <w:rPr>
                <w:sz w:val="22"/>
                <w:szCs w:val="22"/>
              </w:rPr>
              <w:t>1)</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6 (23</w:t>
            </w:r>
            <w:r w:rsidR="00192DCC" w:rsidRPr="00454E4E">
              <w:rPr>
                <w:sz w:val="22"/>
                <w:szCs w:val="22"/>
              </w:rPr>
              <w:t>.</w:t>
            </w:r>
            <w:r w:rsidRPr="00454E4E">
              <w:rPr>
                <w:sz w:val="22"/>
                <w:szCs w:val="22"/>
              </w:rPr>
              <w:t>9)</w:t>
            </w:r>
          </w:p>
        </w:tc>
      </w:tr>
      <w:tr w:rsidR="00B64B3C" w:rsidRPr="00987A0B"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142"/>
              <w:rPr>
                <w:b/>
                <w:sz w:val="22"/>
                <w:szCs w:val="22"/>
              </w:rPr>
            </w:pPr>
            <w:r w:rsidRPr="00454E4E">
              <w:rPr>
                <w:b/>
                <w:sz w:val="22"/>
                <w:szCs w:val="22"/>
              </w:rPr>
              <w:t>Functional scales</w:t>
            </w:r>
            <w:r w:rsidRPr="00454E4E">
              <w:rPr>
                <w:sz w:val="22"/>
                <w:szCs w:val="22"/>
              </w:rPr>
              <w:t>, median [Q</w:t>
            </w:r>
            <w:r w:rsidRPr="00454E4E">
              <w:rPr>
                <w:sz w:val="22"/>
                <w:szCs w:val="22"/>
                <w:vertAlign w:val="subscript"/>
              </w:rPr>
              <w:t>1</w:t>
            </w:r>
            <w:r w:rsidRPr="00454E4E">
              <w:rPr>
                <w:sz w:val="22"/>
                <w:szCs w:val="22"/>
              </w:rPr>
              <w:t>, Q</w:t>
            </w:r>
            <w:r w:rsidRPr="00454E4E">
              <w:rPr>
                <w:sz w:val="22"/>
                <w:szCs w:val="22"/>
                <w:vertAlign w:val="subscript"/>
              </w:rPr>
              <w:t>3</w:t>
            </w:r>
            <w:r w:rsidRPr="00454E4E">
              <w:rPr>
                <w:sz w:val="22"/>
                <w:szCs w:val="22"/>
              </w:rPr>
              <w:t>]</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Physical functioning</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73</w:t>
            </w:r>
            <w:r w:rsidR="00192DCC" w:rsidRPr="00454E4E">
              <w:rPr>
                <w:sz w:val="22"/>
                <w:szCs w:val="22"/>
              </w:rPr>
              <w:t>.</w:t>
            </w:r>
            <w:r w:rsidRPr="00454E4E">
              <w:rPr>
                <w:sz w:val="22"/>
                <w:szCs w:val="22"/>
              </w:rPr>
              <w:t>3 [53</w:t>
            </w:r>
            <w:r w:rsidR="00192DCC" w:rsidRPr="00454E4E">
              <w:rPr>
                <w:sz w:val="22"/>
                <w:szCs w:val="22"/>
              </w:rPr>
              <w:t>.</w:t>
            </w:r>
            <w:r w:rsidRPr="00454E4E">
              <w:rPr>
                <w:sz w:val="22"/>
                <w:szCs w:val="22"/>
              </w:rPr>
              <w:t>3;85</w:t>
            </w:r>
            <w:r w:rsidR="00192DCC" w:rsidRPr="00454E4E">
              <w:rPr>
                <w:sz w:val="22"/>
                <w:szCs w:val="22"/>
              </w:rPr>
              <w:t>.</w:t>
            </w:r>
            <w:r w:rsidRPr="00454E4E">
              <w:rPr>
                <w:sz w:val="22"/>
                <w:szCs w:val="22"/>
              </w:rPr>
              <w:t>0]</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60</w:t>
            </w:r>
            <w:r w:rsidR="00192DCC" w:rsidRPr="00454E4E">
              <w:rPr>
                <w:sz w:val="22"/>
                <w:szCs w:val="22"/>
              </w:rPr>
              <w:t>.</w:t>
            </w:r>
            <w:r w:rsidRPr="00454E4E">
              <w:rPr>
                <w:sz w:val="22"/>
                <w:szCs w:val="22"/>
              </w:rPr>
              <w:t>0 [33</w:t>
            </w:r>
            <w:r w:rsidR="00192DCC" w:rsidRPr="00454E4E">
              <w:rPr>
                <w:sz w:val="22"/>
                <w:szCs w:val="22"/>
              </w:rPr>
              <w:t>.</w:t>
            </w:r>
            <w:r w:rsidRPr="00454E4E">
              <w:rPr>
                <w:sz w:val="22"/>
                <w:szCs w:val="22"/>
              </w:rPr>
              <w:t>3;86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60</w:t>
            </w:r>
            <w:r w:rsidR="00192DCC" w:rsidRPr="00454E4E">
              <w:rPr>
                <w:sz w:val="22"/>
                <w:szCs w:val="22"/>
              </w:rPr>
              <w:t>.</w:t>
            </w:r>
            <w:r w:rsidRPr="00454E4E">
              <w:rPr>
                <w:sz w:val="22"/>
                <w:szCs w:val="22"/>
              </w:rPr>
              <w:t>0 [42</w:t>
            </w:r>
            <w:r w:rsidR="00192DCC" w:rsidRPr="00454E4E">
              <w:rPr>
                <w:sz w:val="22"/>
                <w:szCs w:val="22"/>
              </w:rPr>
              <w:t>.</w:t>
            </w:r>
            <w:r w:rsidRPr="00454E4E">
              <w:rPr>
                <w:sz w:val="22"/>
                <w:szCs w:val="22"/>
              </w:rPr>
              <w:t>9;85</w:t>
            </w:r>
            <w:r w:rsidR="00192DCC" w:rsidRPr="00454E4E">
              <w:rPr>
                <w:sz w:val="22"/>
                <w:szCs w:val="22"/>
              </w:rPr>
              <w:t>.</w:t>
            </w:r>
            <w:r w:rsidRPr="00454E4E">
              <w:rPr>
                <w:sz w:val="22"/>
                <w:szCs w:val="22"/>
              </w:rPr>
              <w:t>0]</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53</w:t>
            </w:r>
            <w:r w:rsidR="00192DCC" w:rsidRPr="00454E4E">
              <w:rPr>
                <w:sz w:val="22"/>
                <w:szCs w:val="22"/>
              </w:rPr>
              <w:t>.</w:t>
            </w:r>
            <w:r w:rsidRPr="00454E4E">
              <w:rPr>
                <w:sz w:val="22"/>
                <w:szCs w:val="22"/>
              </w:rPr>
              <w:t>3 [26</w:t>
            </w:r>
            <w:r w:rsidR="00192DCC" w:rsidRPr="00454E4E">
              <w:rPr>
                <w:sz w:val="22"/>
                <w:szCs w:val="22"/>
              </w:rPr>
              <w:t>.</w:t>
            </w:r>
            <w:r w:rsidRPr="00454E4E">
              <w:rPr>
                <w:sz w:val="22"/>
                <w:szCs w:val="22"/>
              </w:rPr>
              <w:t>7;73</w:t>
            </w:r>
            <w:r w:rsidR="00192DCC" w:rsidRPr="00454E4E">
              <w:rPr>
                <w:sz w:val="22"/>
                <w:szCs w:val="22"/>
              </w:rPr>
              <w:t>.</w:t>
            </w:r>
            <w:r w:rsidRPr="00454E4E">
              <w:rPr>
                <w:sz w:val="22"/>
                <w:szCs w:val="22"/>
              </w:rPr>
              <w:t>3]</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60</w:t>
            </w:r>
            <w:r w:rsidR="00192DCC" w:rsidRPr="00454E4E">
              <w:rPr>
                <w:sz w:val="22"/>
                <w:szCs w:val="22"/>
              </w:rPr>
              <w:t>.</w:t>
            </w:r>
            <w:r w:rsidRPr="00454E4E">
              <w:rPr>
                <w:sz w:val="22"/>
                <w:szCs w:val="22"/>
              </w:rPr>
              <w:t>0 [36</w:t>
            </w:r>
            <w:r w:rsidR="00192DCC" w:rsidRPr="00454E4E">
              <w:rPr>
                <w:sz w:val="22"/>
                <w:szCs w:val="22"/>
              </w:rPr>
              <w:t>.</w:t>
            </w:r>
            <w:r w:rsidRPr="00454E4E">
              <w:rPr>
                <w:sz w:val="22"/>
                <w:szCs w:val="22"/>
              </w:rPr>
              <w:t>7;81</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lastRenderedPageBreak/>
              <w:t>Role functioning</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[16</w:t>
            </w:r>
            <w:r w:rsidR="00192DCC" w:rsidRPr="00454E4E">
              <w:rPr>
                <w:sz w:val="22"/>
                <w:szCs w:val="22"/>
              </w:rPr>
              <w:t>.</w:t>
            </w:r>
            <w:r w:rsidRPr="00454E4E">
              <w:rPr>
                <w:sz w:val="22"/>
                <w:szCs w:val="22"/>
              </w:rPr>
              <w:t>7;66</w:t>
            </w:r>
            <w:r w:rsidR="00192DCC" w:rsidRPr="00454E4E">
              <w:rPr>
                <w:sz w:val="22"/>
                <w:szCs w:val="22"/>
              </w:rPr>
              <w:t>.</w:t>
            </w:r>
            <w:r w:rsidRPr="00454E4E">
              <w:rPr>
                <w:sz w:val="22"/>
                <w:szCs w:val="22"/>
              </w:rPr>
              <w:t>7]</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0 [16</w:t>
            </w:r>
            <w:r w:rsidR="00192DCC" w:rsidRPr="00454E4E">
              <w:rPr>
                <w:sz w:val="22"/>
                <w:szCs w:val="22"/>
              </w:rPr>
              <w:t>.</w:t>
            </w:r>
            <w:r w:rsidRPr="00454E4E">
              <w:rPr>
                <w:sz w:val="22"/>
                <w:szCs w:val="22"/>
              </w:rPr>
              <w:t>7;66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Emotional functioning</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58</w:t>
            </w:r>
            <w:r w:rsidR="00192DCC" w:rsidRPr="00454E4E">
              <w:rPr>
                <w:sz w:val="22"/>
                <w:szCs w:val="22"/>
              </w:rPr>
              <w:t>.</w:t>
            </w:r>
            <w:r w:rsidRPr="00454E4E">
              <w:rPr>
                <w:sz w:val="22"/>
                <w:szCs w:val="22"/>
              </w:rPr>
              <w:t>3 [37</w:t>
            </w:r>
            <w:r w:rsidR="00192DCC" w:rsidRPr="00454E4E">
              <w:rPr>
                <w:sz w:val="22"/>
                <w:szCs w:val="22"/>
              </w:rPr>
              <w:t>.</w:t>
            </w:r>
            <w:r w:rsidRPr="00454E4E">
              <w:rPr>
                <w:sz w:val="22"/>
                <w:szCs w:val="22"/>
              </w:rPr>
              <w:t>5;83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58</w:t>
            </w:r>
            <w:r w:rsidR="00192DCC" w:rsidRPr="00454E4E">
              <w:rPr>
                <w:sz w:val="22"/>
                <w:szCs w:val="22"/>
              </w:rPr>
              <w:t>.</w:t>
            </w:r>
            <w:r w:rsidRPr="00454E4E">
              <w:rPr>
                <w:sz w:val="22"/>
                <w:szCs w:val="22"/>
              </w:rPr>
              <w:t>3 [33</w:t>
            </w:r>
            <w:r w:rsidR="00192DCC" w:rsidRPr="00454E4E">
              <w:rPr>
                <w:sz w:val="22"/>
                <w:szCs w:val="22"/>
              </w:rPr>
              <w:t>.</w:t>
            </w:r>
            <w:r w:rsidRPr="00454E4E">
              <w:rPr>
                <w:sz w:val="22"/>
                <w:szCs w:val="22"/>
              </w:rPr>
              <w:t>3;75</w:t>
            </w:r>
            <w:r w:rsidR="00192DCC" w:rsidRPr="00454E4E">
              <w:rPr>
                <w:sz w:val="22"/>
                <w:szCs w:val="22"/>
              </w:rPr>
              <w:t>.</w:t>
            </w:r>
            <w:r w:rsidRPr="00454E4E">
              <w:rPr>
                <w:sz w:val="22"/>
                <w:szCs w:val="22"/>
              </w:rPr>
              <w:t>0]</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[41</w:t>
            </w:r>
            <w:r w:rsidR="00192DCC" w:rsidRPr="00454E4E">
              <w:rPr>
                <w:sz w:val="22"/>
                <w:szCs w:val="22"/>
              </w:rPr>
              <w:t>.</w:t>
            </w:r>
            <w:r w:rsidRPr="00454E4E">
              <w:rPr>
                <w:sz w:val="22"/>
                <w:szCs w:val="22"/>
              </w:rPr>
              <w:t>7;87</w:t>
            </w:r>
            <w:r w:rsidR="00192DCC" w:rsidRPr="00454E4E">
              <w:rPr>
                <w:sz w:val="22"/>
                <w:szCs w:val="22"/>
              </w:rPr>
              <w:t>.</w:t>
            </w:r>
            <w:r w:rsidRPr="00454E4E">
              <w:rPr>
                <w:sz w:val="22"/>
                <w:szCs w:val="22"/>
              </w:rPr>
              <w:t>5]</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58</w:t>
            </w:r>
            <w:r w:rsidR="00192DCC" w:rsidRPr="00454E4E">
              <w:rPr>
                <w:sz w:val="22"/>
                <w:szCs w:val="22"/>
              </w:rPr>
              <w:t>.</w:t>
            </w:r>
            <w:r w:rsidRPr="00454E4E">
              <w:rPr>
                <w:sz w:val="22"/>
                <w:szCs w:val="22"/>
              </w:rPr>
              <w:t>3 [33</w:t>
            </w:r>
            <w:r w:rsidR="00192DCC" w:rsidRPr="00454E4E">
              <w:rPr>
                <w:sz w:val="22"/>
                <w:szCs w:val="22"/>
              </w:rPr>
              <w:t>.</w:t>
            </w:r>
            <w:r w:rsidRPr="00454E4E">
              <w:rPr>
                <w:sz w:val="22"/>
                <w:szCs w:val="22"/>
              </w:rPr>
              <w:t>3;83</w:t>
            </w:r>
            <w:r w:rsidR="00192DCC" w:rsidRPr="00454E4E">
              <w:rPr>
                <w:sz w:val="22"/>
                <w:szCs w:val="22"/>
              </w:rPr>
              <w:t>.</w:t>
            </w:r>
            <w:r w:rsidRPr="00454E4E">
              <w:rPr>
                <w:sz w:val="22"/>
                <w:szCs w:val="22"/>
              </w:rPr>
              <w:t>3]</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58</w:t>
            </w:r>
            <w:r w:rsidR="00192DCC" w:rsidRPr="00454E4E">
              <w:rPr>
                <w:sz w:val="22"/>
                <w:szCs w:val="22"/>
              </w:rPr>
              <w:t>.</w:t>
            </w:r>
            <w:r w:rsidRPr="00454E4E">
              <w:rPr>
                <w:sz w:val="22"/>
                <w:szCs w:val="22"/>
              </w:rPr>
              <w:t>3 [33</w:t>
            </w:r>
            <w:r w:rsidR="00192DCC" w:rsidRPr="00454E4E">
              <w:rPr>
                <w:sz w:val="22"/>
                <w:szCs w:val="22"/>
              </w:rPr>
              <w:t>.</w:t>
            </w:r>
            <w:r w:rsidRPr="00454E4E">
              <w:rPr>
                <w:sz w:val="22"/>
                <w:szCs w:val="22"/>
              </w:rPr>
              <w:t>3;75</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Cognitive functioning</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[50</w:t>
            </w:r>
            <w:r w:rsidR="00192DCC" w:rsidRPr="00454E4E">
              <w:rPr>
                <w:sz w:val="22"/>
                <w:szCs w:val="22"/>
              </w:rPr>
              <w:t>.</w:t>
            </w:r>
            <w:r w:rsidRPr="00454E4E">
              <w:rPr>
                <w:sz w:val="22"/>
                <w:szCs w:val="22"/>
              </w:rPr>
              <w:t>0;91</w:t>
            </w:r>
            <w:r w:rsidR="00192DCC" w:rsidRPr="00454E4E">
              <w:rPr>
                <w:sz w:val="22"/>
                <w:szCs w:val="22"/>
              </w:rPr>
              <w:t>.</w:t>
            </w:r>
            <w:r w:rsidRPr="00454E4E">
              <w:rPr>
                <w:sz w:val="22"/>
                <w:szCs w:val="22"/>
              </w:rPr>
              <w:t>7]</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83</w:t>
            </w:r>
            <w:r w:rsidR="00192DCC" w:rsidRPr="00454E4E">
              <w:rPr>
                <w:sz w:val="22"/>
                <w:szCs w:val="22"/>
              </w:rPr>
              <w:t>.</w:t>
            </w:r>
            <w:r w:rsidRPr="00454E4E">
              <w:rPr>
                <w:sz w:val="22"/>
                <w:szCs w:val="22"/>
              </w:rPr>
              <w:t>3 [58</w:t>
            </w:r>
            <w:r w:rsidR="00192DCC" w:rsidRPr="00454E4E">
              <w:rPr>
                <w:sz w:val="22"/>
                <w:szCs w:val="22"/>
              </w:rPr>
              <w:t>.</w:t>
            </w:r>
            <w:r w:rsidRPr="00454E4E">
              <w:rPr>
                <w:sz w:val="22"/>
                <w:szCs w:val="22"/>
              </w:rPr>
              <w:t>3;100</w:t>
            </w:r>
            <w:r w:rsidR="00192DCC" w:rsidRPr="00454E4E">
              <w:rPr>
                <w:sz w:val="22"/>
                <w:szCs w:val="22"/>
              </w:rPr>
              <w:t>.</w:t>
            </w:r>
            <w:r w:rsidRPr="00454E4E">
              <w:rPr>
                <w:sz w:val="22"/>
                <w:szCs w:val="22"/>
              </w:rPr>
              <w:t>0]</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[50</w:t>
            </w:r>
            <w:r w:rsidR="00192DCC" w:rsidRPr="00454E4E">
              <w:rPr>
                <w:sz w:val="22"/>
                <w:szCs w:val="22"/>
              </w:rPr>
              <w:t>.</w:t>
            </w:r>
            <w:r w:rsidRPr="00454E4E">
              <w:rPr>
                <w:sz w:val="22"/>
                <w:szCs w:val="22"/>
              </w:rPr>
              <w:t>0;100</w:t>
            </w:r>
            <w:r w:rsidR="00192DCC" w:rsidRPr="00454E4E">
              <w:rPr>
                <w:sz w:val="22"/>
                <w:szCs w:val="22"/>
              </w:rPr>
              <w:t>.</w:t>
            </w:r>
            <w:r w:rsidRPr="00454E4E">
              <w:rPr>
                <w:sz w:val="22"/>
                <w:szCs w:val="22"/>
              </w:rPr>
              <w:t>0]</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83</w:t>
            </w:r>
            <w:r w:rsidR="00192DCC" w:rsidRPr="00454E4E">
              <w:rPr>
                <w:sz w:val="22"/>
                <w:szCs w:val="22"/>
              </w:rPr>
              <w:t>.</w:t>
            </w:r>
            <w:r w:rsidRPr="00454E4E">
              <w:rPr>
                <w:sz w:val="22"/>
                <w:szCs w:val="22"/>
              </w:rPr>
              <w:t>3 [50</w:t>
            </w:r>
            <w:r w:rsidR="00192DCC" w:rsidRPr="00454E4E">
              <w:rPr>
                <w:sz w:val="22"/>
                <w:szCs w:val="22"/>
              </w:rPr>
              <w:t>.</w:t>
            </w:r>
            <w:r w:rsidRPr="00454E4E">
              <w:rPr>
                <w:sz w:val="22"/>
                <w:szCs w:val="22"/>
              </w:rPr>
              <w:t>0;100</w:t>
            </w:r>
            <w:r w:rsidR="00192DCC" w:rsidRPr="00454E4E">
              <w:rPr>
                <w:sz w:val="22"/>
                <w:szCs w:val="22"/>
              </w:rPr>
              <w:t>.</w:t>
            </w:r>
            <w:r w:rsidRPr="00454E4E">
              <w:rPr>
                <w:sz w:val="22"/>
                <w:szCs w:val="22"/>
              </w:rPr>
              <w:t>0]</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83</w:t>
            </w:r>
            <w:r w:rsidR="00192DCC" w:rsidRPr="00454E4E">
              <w:rPr>
                <w:sz w:val="22"/>
                <w:szCs w:val="22"/>
              </w:rPr>
              <w:t>.</w:t>
            </w:r>
            <w:r w:rsidRPr="00454E4E">
              <w:rPr>
                <w:sz w:val="22"/>
                <w:szCs w:val="22"/>
              </w:rPr>
              <w:t>3 [50</w:t>
            </w:r>
            <w:r w:rsidR="00192DCC" w:rsidRPr="00454E4E">
              <w:rPr>
                <w:sz w:val="22"/>
                <w:szCs w:val="22"/>
              </w:rPr>
              <w:t>.</w:t>
            </w:r>
            <w:r w:rsidRPr="00454E4E">
              <w:rPr>
                <w:sz w:val="22"/>
                <w:szCs w:val="22"/>
              </w:rPr>
              <w:t>0;100</w:t>
            </w:r>
            <w:r w:rsidR="00192DCC" w:rsidRPr="00454E4E">
              <w:rPr>
                <w:sz w:val="22"/>
                <w:szCs w:val="22"/>
              </w:rPr>
              <w:t>.</w:t>
            </w:r>
            <w:r w:rsidRPr="00454E4E">
              <w:rPr>
                <w:sz w:val="22"/>
                <w:szCs w:val="22"/>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Social functioning</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[16</w:t>
            </w:r>
            <w:r w:rsidR="00192DCC" w:rsidRPr="00454E4E">
              <w:rPr>
                <w:sz w:val="22"/>
                <w:szCs w:val="22"/>
              </w:rPr>
              <w:t>.</w:t>
            </w:r>
            <w:r w:rsidRPr="00454E4E">
              <w:rPr>
                <w:sz w:val="22"/>
                <w:szCs w:val="22"/>
              </w:rPr>
              <w:t>7;83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0 [16</w:t>
            </w:r>
            <w:r w:rsidR="00192DCC" w:rsidRPr="00454E4E">
              <w:rPr>
                <w:sz w:val="22"/>
                <w:szCs w:val="22"/>
              </w:rPr>
              <w:t>.</w:t>
            </w:r>
            <w:r w:rsidRPr="00454E4E">
              <w:rPr>
                <w:sz w:val="22"/>
                <w:szCs w:val="22"/>
              </w:rPr>
              <w:t>7;75</w:t>
            </w:r>
            <w:r w:rsidR="00192DCC" w:rsidRPr="00454E4E">
              <w:rPr>
                <w:sz w:val="22"/>
                <w:szCs w:val="22"/>
              </w:rPr>
              <w:t>.</w:t>
            </w:r>
            <w:r w:rsidRPr="00454E4E">
              <w:rPr>
                <w:sz w:val="22"/>
                <w:szCs w:val="22"/>
              </w:rPr>
              <w:t>0]</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0 [33</w:t>
            </w:r>
            <w:r w:rsidR="00192DCC" w:rsidRPr="00454E4E">
              <w:rPr>
                <w:sz w:val="22"/>
                <w:szCs w:val="22"/>
              </w:rPr>
              <w:t>.</w:t>
            </w:r>
            <w:r w:rsidRPr="00454E4E">
              <w:rPr>
                <w:sz w:val="22"/>
                <w:szCs w:val="22"/>
              </w:rPr>
              <w:t>3;83</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0 [16</w:t>
            </w:r>
            <w:r w:rsidR="00192DCC" w:rsidRPr="00454E4E">
              <w:rPr>
                <w:sz w:val="22"/>
                <w:szCs w:val="22"/>
              </w:rPr>
              <w:t>.</w:t>
            </w:r>
            <w:r w:rsidRPr="00454E4E">
              <w:rPr>
                <w:sz w:val="22"/>
                <w:szCs w:val="22"/>
              </w:rPr>
              <w:t>7;66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50</w:t>
            </w:r>
            <w:r w:rsidR="00192DCC" w:rsidRPr="00454E4E">
              <w:rPr>
                <w:sz w:val="22"/>
                <w:szCs w:val="22"/>
              </w:rPr>
              <w:t>.</w:t>
            </w:r>
            <w:r w:rsidRPr="00454E4E">
              <w:rPr>
                <w:sz w:val="22"/>
                <w:szCs w:val="22"/>
              </w:rPr>
              <w:t>0 [16</w:t>
            </w:r>
            <w:r w:rsidR="00192DCC" w:rsidRPr="00454E4E">
              <w:rPr>
                <w:sz w:val="22"/>
                <w:szCs w:val="22"/>
              </w:rPr>
              <w:t>.</w:t>
            </w:r>
            <w:r w:rsidRPr="00454E4E">
              <w:rPr>
                <w:sz w:val="22"/>
                <w:szCs w:val="22"/>
              </w:rPr>
              <w:t>7;83</w:t>
            </w:r>
            <w:r w:rsidR="00192DCC" w:rsidRPr="00454E4E">
              <w:rPr>
                <w:sz w:val="22"/>
                <w:szCs w:val="22"/>
              </w:rPr>
              <w:t>.</w:t>
            </w:r>
            <w:r w:rsidRPr="00454E4E">
              <w:rPr>
                <w:sz w:val="22"/>
                <w:szCs w:val="22"/>
              </w:rPr>
              <w:t>3]</w:t>
            </w:r>
          </w:p>
        </w:tc>
      </w:tr>
      <w:tr w:rsidR="00B64B3C" w:rsidRPr="00987A0B"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142"/>
              <w:rPr>
                <w:sz w:val="22"/>
                <w:szCs w:val="22"/>
              </w:rPr>
            </w:pPr>
            <w:r w:rsidRPr="00454E4E">
              <w:rPr>
                <w:b/>
                <w:sz w:val="22"/>
                <w:szCs w:val="22"/>
              </w:rPr>
              <w:t>Symptom scales</w:t>
            </w:r>
            <w:r w:rsidRPr="00454E4E">
              <w:rPr>
                <w:sz w:val="22"/>
                <w:szCs w:val="22"/>
              </w:rPr>
              <w:t>, median [Q</w:t>
            </w:r>
            <w:r w:rsidRPr="00454E4E">
              <w:rPr>
                <w:sz w:val="22"/>
                <w:szCs w:val="22"/>
                <w:vertAlign w:val="subscript"/>
              </w:rPr>
              <w:t>1</w:t>
            </w:r>
            <w:r w:rsidRPr="00454E4E">
              <w:rPr>
                <w:sz w:val="22"/>
                <w:szCs w:val="22"/>
              </w:rPr>
              <w:t>, Q</w:t>
            </w:r>
            <w:r w:rsidRPr="00454E4E">
              <w:rPr>
                <w:sz w:val="22"/>
                <w:szCs w:val="22"/>
                <w:vertAlign w:val="subscript"/>
              </w:rPr>
              <w:t>3</w:t>
            </w:r>
            <w:r w:rsidRPr="00454E4E">
              <w:rPr>
                <w:sz w:val="22"/>
                <w:szCs w:val="22"/>
              </w:rPr>
              <w:t>]</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Fatigue</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55</w:t>
            </w:r>
            <w:r w:rsidR="00192DCC" w:rsidRPr="00454E4E">
              <w:rPr>
                <w:sz w:val="22"/>
                <w:szCs w:val="22"/>
              </w:rPr>
              <w:t>.</w:t>
            </w:r>
            <w:r w:rsidRPr="00454E4E">
              <w:rPr>
                <w:sz w:val="22"/>
                <w:szCs w:val="22"/>
              </w:rPr>
              <w:t>6 [33</w:t>
            </w:r>
            <w:r w:rsidR="00192DCC" w:rsidRPr="00454E4E">
              <w:rPr>
                <w:sz w:val="22"/>
                <w:szCs w:val="22"/>
              </w:rPr>
              <w:t>.</w:t>
            </w:r>
            <w:r w:rsidRPr="00454E4E">
              <w:rPr>
                <w:sz w:val="22"/>
                <w:szCs w:val="22"/>
              </w:rPr>
              <w:t>3;77</w:t>
            </w:r>
            <w:r w:rsidR="00192DCC" w:rsidRPr="00454E4E">
              <w:rPr>
                <w:sz w:val="22"/>
                <w:szCs w:val="22"/>
              </w:rPr>
              <w:t>.</w:t>
            </w:r>
            <w:r w:rsidRPr="00454E4E">
              <w:rPr>
                <w:sz w:val="22"/>
                <w:szCs w:val="22"/>
              </w:rPr>
              <w:t>8]</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55</w:t>
            </w:r>
            <w:r w:rsidR="00192DCC" w:rsidRPr="00454E4E">
              <w:rPr>
                <w:sz w:val="22"/>
                <w:szCs w:val="22"/>
              </w:rPr>
              <w:t>.</w:t>
            </w:r>
            <w:r w:rsidRPr="00454E4E">
              <w:rPr>
                <w:sz w:val="22"/>
                <w:szCs w:val="22"/>
              </w:rPr>
              <w:t>6 [33</w:t>
            </w:r>
            <w:r w:rsidR="00192DCC" w:rsidRPr="00454E4E">
              <w:rPr>
                <w:sz w:val="22"/>
                <w:szCs w:val="22"/>
              </w:rPr>
              <w:t>.</w:t>
            </w:r>
            <w:r w:rsidRPr="00454E4E">
              <w:rPr>
                <w:sz w:val="22"/>
                <w:szCs w:val="22"/>
              </w:rPr>
              <w:t>3;77</w:t>
            </w:r>
            <w:r w:rsidR="00192DCC" w:rsidRPr="00454E4E">
              <w:rPr>
                <w:sz w:val="22"/>
                <w:szCs w:val="22"/>
              </w:rPr>
              <w:t>.</w:t>
            </w:r>
            <w:r w:rsidRPr="00454E4E">
              <w:rPr>
                <w:sz w:val="22"/>
                <w:szCs w:val="22"/>
              </w:rPr>
              <w:t>8]</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[33</w:t>
            </w:r>
            <w:r w:rsidR="00192DCC" w:rsidRPr="00454E4E">
              <w:rPr>
                <w:sz w:val="22"/>
                <w:szCs w:val="22"/>
              </w:rPr>
              <w:t>.</w:t>
            </w:r>
            <w:r w:rsidRPr="00454E4E">
              <w:rPr>
                <w:sz w:val="22"/>
                <w:szCs w:val="22"/>
              </w:rPr>
              <w:t>3;77</w:t>
            </w:r>
            <w:r w:rsidR="00192DCC" w:rsidRPr="00454E4E">
              <w:rPr>
                <w:sz w:val="22"/>
                <w:szCs w:val="22"/>
              </w:rPr>
              <w:t>.</w:t>
            </w:r>
            <w:r w:rsidRPr="00454E4E">
              <w:rPr>
                <w:sz w:val="22"/>
                <w:szCs w:val="22"/>
              </w:rPr>
              <w:t>8]</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[44</w:t>
            </w:r>
            <w:r w:rsidR="00192DCC" w:rsidRPr="00454E4E">
              <w:rPr>
                <w:sz w:val="22"/>
                <w:szCs w:val="22"/>
              </w:rPr>
              <w:t>.</w:t>
            </w:r>
            <w:r w:rsidRPr="00454E4E">
              <w:rPr>
                <w:sz w:val="22"/>
                <w:szCs w:val="22"/>
              </w:rPr>
              <w:t>4;83</w:t>
            </w:r>
            <w:r w:rsidR="00192DCC" w:rsidRPr="00454E4E">
              <w:rPr>
                <w:sz w:val="22"/>
                <w:szCs w:val="22"/>
              </w:rPr>
              <w:t>.</w:t>
            </w:r>
            <w:r w:rsidRPr="00454E4E">
              <w:rPr>
                <w:sz w:val="22"/>
                <w:szCs w:val="22"/>
              </w:rPr>
              <w:t>3]</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55</w:t>
            </w:r>
            <w:r w:rsidR="00192DCC" w:rsidRPr="00454E4E">
              <w:rPr>
                <w:sz w:val="22"/>
                <w:szCs w:val="22"/>
              </w:rPr>
              <w:t>.</w:t>
            </w:r>
            <w:r w:rsidRPr="00454E4E">
              <w:rPr>
                <w:sz w:val="22"/>
                <w:szCs w:val="22"/>
              </w:rPr>
              <w:t>6 [33</w:t>
            </w:r>
            <w:r w:rsidR="00192DCC" w:rsidRPr="00454E4E">
              <w:rPr>
                <w:sz w:val="22"/>
                <w:szCs w:val="22"/>
              </w:rPr>
              <w:t>.</w:t>
            </w:r>
            <w:r w:rsidRPr="00454E4E">
              <w:rPr>
                <w:sz w:val="22"/>
                <w:szCs w:val="22"/>
              </w:rPr>
              <w:t>3;77</w:t>
            </w:r>
            <w:r w:rsidR="00192DCC" w:rsidRPr="00454E4E">
              <w:rPr>
                <w:sz w:val="22"/>
                <w:szCs w:val="22"/>
              </w:rPr>
              <w:t>.</w:t>
            </w:r>
            <w:r w:rsidRPr="00454E4E">
              <w:rPr>
                <w:sz w:val="22"/>
                <w:szCs w:val="22"/>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Nausea and vomiting</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0;16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0;8</w:t>
            </w:r>
            <w:r w:rsidR="00192DCC" w:rsidRPr="00454E4E">
              <w:rPr>
                <w:sz w:val="22"/>
                <w:szCs w:val="22"/>
              </w:rPr>
              <w:t>.</w:t>
            </w:r>
            <w:r w:rsidRPr="00454E4E">
              <w:rPr>
                <w:sz w:val="22"/>
                <w:szCs w:val="22"/>
              </w:rPr>
              <w:t>3]</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0;16</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Pain</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0;83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[16</w:t>
            </w:r>
            <w:r w:rsidR="00192DCC" w:rsidRPr="00454E4E">
              <w:rPr>
                <w:sz w:val="22"/>
                <w:szCs w:val="22"/>
              </w:rPr>
              <w:t>.</w:t>
            </w:r>
            <w:r w:rsidRPr="00454E4E">
              <w:rPr>
                <w:sz w:val="22"/>
                <w:szCs w:val="22"/>
              </w:rPr>
              <w:t>7;66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454E4E" w:rsidP="007A189A">
            <w:pPr>
              <w:pStyle w:val="Compact"/>
              <w:spacing w:before="0" w:after="0"/>
              <w:ind w:left="284"/>
              <w:rPr>
                <w:sz w:val="22"/>
                <w:szCs w:val="22"/>
              </w:rPr>
            </w:pPr>
            <w:r w:rsidRPr="00454E4E">
              <w:rPr>
                <w:sz w:val="22"/>
                <w:szCs w:val="22"/>
              </w:rPr>
              <w:t>Dyspnea</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Insomnia</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66</w:t>
            </w:r>
            <w:r w:rsidR="00192DCC" w:rsidRPr="00454E4E">
              <w:rPr>
                <w:sz w:val="22"/>
                <w:szCs w:val="22"/>
              </w:rPr>
              <w:t>.</w:t>
            </w:r>
            <w:r w:rsidRPr="00454E4E">
              <w:rPr>
                <w:sz w:val="22"/>
                <w:szCs w:val="22"/>
              </w:rPr>
              <w:t>7 [33</w:t>
            </w:r>
            <w:r w:rsidR="00192DCC" w:rsidRPr="00454E4E">
              <w:rPr>
                <w:sz w:val="22"/>
                <w:szCs w:val="22"/>
              </w:rPr>
              <w:t>.</w:t>
            </w:r>
            <w:r w:rsidRPr="00454E4E">
              <w:rPr>
                <w:sz w:val="22"/>
                <w:szCs w:val="22"/>
              </w:rPr>
              <w:t>3;66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Appetite loss</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B64B3C" w:rsidP="007A189A">
            <w:pPr>
              <w:pStyle w:val="Compact"/>
              <w:spacing w:before="0" w:after="0"/>
              <w:ind w:left="284"/>
              <w:rPr>
                <w:sz w:val="22"/>
                <w:szCs w:val="22"/>
              </w:rPr>
            </w:pPr>
            <w:r w:rsidRPr="00454E4E">
              <w:rPr>
                <w:sz w:val="22"/>
                <w:szCs w:val="22"/>
              </w:rPr>
              <w:t>Constipation</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nil"/>
              <w:right w:val="nil"/>
            </w:tcBorders>
          </w:tcPr>
          <w:p w:rsidR="00B64B3C" w:rsidRPr="00454E4E" w:rsidRDefault="00454E4E" w:rsidP="007A189A">
            <w:pPr>
              <w:pStyle w:val="Compact"/>
              <w:spacing w:before="0" w:after="0"/>
              <w:ind w:left="284"/>
              <w:rPr>
                <w:sz w:val="22"/>
                <w:szCs w:val="22"/>
              </w:rPr>
            </w:pPr>
            <w:r w:rsidRPr="00454E4E">
              <w:rPr>
                <w:sz w:val="22"/>
                <w:szCs w:val="22"/>
              </w:rPr>
              <w:t>Diarrhea</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74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693"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0;0</w:t>
            </w:r>
            <w:r w:rsidR="00192DCC" w:rsidRPr="00454E4E">
              <w:rPr>
                <w:sz w:val="22"/>
                <w:szCs w:val="22"/>
              </w:rPr>
              <w:t>.</w:t>
            </w:r>
            <w:r w:rsidRPr="00454E4E">
              <w:rPr>
                <w:sz w:val="22"/>
                <w:szCs w:val="22"/>
              </w:rPr>
              <w:t>0]</w:t>
            </w:r>
          </w:p>
        </w:tc>
        <w:tc>
          <w:tcPr>
            <w:tcW w:w="692" w:type="pct"/>
            <w:tcBorders>
              <w:top w:val="nil"/>
              <w:left w:val="nil"/>
              <w:bottom w:val="nil"/>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36" w:type="pct"/>
            <w:tcBorders>
              <w:top w:val="nil"/>
              <w:left w:val="nil"/>
              <w:bottom w:val="single" w:sz="4" w:space="0" w:color="auto"/>
              <w:right w:val="nil"/>
            </w:tcBorders>
          </w:tcPr>
          <w:p w:rsidR="00B64B3C" w:rsidRPr="00454E4E" w:rsidRDefault="00B64B3C" w:rsidP="007A189A">
            <w:pPr>
              <w:pStyle w:val="Compact"/>
              <w:spacing w:before="0" w:after="0"/>
              <w:ind w:left="284"/>
              <w:rPr>
                <w:sz w:val="22"/>
                <w:szCs w:val="22"/>
              </w:rPr>
            </w:pPr>
            <w:r w:rsidRPr="00454E4E">
              <w:rPr>
                <w:sz w:val="22"/>
                <w:szCs w:val="22"/>
              </w:rPr>
              <w:t>Financial difficulties*</w:t>
            </w:r>
          </w:p>
        </w:tc>
        <w:tc>
          <w:tcPr>
            <w:tcW w:w="743"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743"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693"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33</w:t>
            </w:r>
            <w:r w:rsidR="00192DCC" w:rsidRPr="00454E4E">
              <w:rPr>
                <w:sz w:val="22"/>
                <w:szCs w:val="22"/>
              </w:rPr>
              <w:t>.</w:t>
            </w:r>
            <w:r w:rsidRPr="00454E4E">
              <w:rPr>
                <w:sz w:val="22"/>
                <w:szCs w:val="22"/>
              </w:rPr>
              <w:t>3 [0</w:t>
            </w:r>
            <w:r w:rsidR="00192DCC" w:rsidRPr="00454E4E">
              <w:rPr>
                <w:sz w:val="22"/>
                <w:szCs w:val="22"/>
              </w:rPr>
              <w:t>.</w:t>
            </w:r>
            <w:r w:rsidRPr="00454E4E">
              <w:rPr>
                <w:sz w:val="22"/>
                <w:szCs w:val="22"/>
              </w:rPr>
              <w:t>0;66</w:t>
            </w:r>
            <w:r w:rsidR="00192DCC" w:rsidRPr="00454E4E">
              <w:rPr>
                <w:sz w:val="22"/>
                <w:szCs w:val="22"/>
              </w:rPr>
              <w:t>.</w:t>
            </w:r>
            <w:r w:rsidRPr="00454E4E">
              <w:rPr>
                <w:sz w:val="22"/>
                <w:szCs w:val="22"/>
              </w:rPr>
              <w:t>7]</w:t>
            </w:r>
          </w:p>
        </w:tc>
        <w:tc>
          <w:tcPr>
            <w:tcW w:w="693"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c>
          <w:tcPr>
            <w:tcW w:w="692" w:type="pct"/>
            <w:tcBorders>
              <w:top w:val="nil"/>
              <w:left w:val="nil"/>
              <w:bottom w:val="single" w:sz="4" w:space="0" w:color="auto"/>
              <w:right w:val="nil"/>
            </w:tcBorders>
          </w:tcPr>
          <w:p w:rsidR="00B64B3C" w:rsidRPr="00454E4E" w:rsidRDefault="00B64B3C" w:rsidP="00FF013D">
            <w:pPr>
              <w:pStyle w:val="Compact"/>
              <w:spacing w:before="0" w:after="0"/>
              <w:jc w:val="center"/>
              <w:rPr>
                <w:sz w:val="22"/>
                <w:szCs w:val="22"/>
              </w:rPr>
            </w:pPr>
            <w:r w:rsidRPr="00454E4E">
              <w:rPr>
                <w:sz w:val="22"/>
                <w:szCs w:val="22"/>
              </w:rPr>
              <w:t>0</w:t>
            </w:r>
            <w:r w:rsidR="00192DCC" w:rsidRPr="00454E4E">
              <w:rPr>
                <w:sz w:val="22"/>
                <w:szCs w:val="22"/>
              </w:rPr>
              <w:t>.</w:t>
            </w:r>
            <w:r w:rsidRPr="00454E4E">
              <w:rPr>
                <w:sz w:val="22"/>
                <w:szCs w:val="22"/>
              </w:rPr>
              <w:t>0 [0</w:t>
            </w:r>
            <w:r w:rsidR="00192DCC" w:rsidRPr="00454E4E">
              <w:rPr>
                <w:sz w:val="22"/>
                <w:szCs w:val="22"/>
              </w:rPr>
              <w:t>.</w:t>
            </w:r>
            <w:r w:rsidRPr="00454E4E">
              <w:rPr>
                <w:sz w:val="22"/>
                <w:szCs w:val="22"/>
              </w:rPr>
              <w:t>0;33</w:t>
            </w:r>
            <w:r w:rsidR="00192DCC" w:rsidRPr="00454E4E">
              <w:rPr>
                <w:sz w:val="22"/>
                <w:szCs w:val="22"/>
              </w:rPr>
              <w:t>.</w:t>
            </w:r>
            <w:r w:rsidRPr="00454E4E">
              <w:rPr>
                <w:sz w:val="22"/>
                <w:szCs w:val="22"/>
              </w:rPr>
              <w:t>3]</w:t>
            </w:r>
          </w:p>
        </w:tc>
      </w:tr>
    </w:tbl>
    <w:p w:rsidR="007A189A" w:rsidRPr="00454E4E" w:rsidRDefault="007A189A" w:rsidP="007A189A">
      <w:pPr>
        <w:pStyle w:val="Compact"/>
        <w:jc w:val="both"/>
        <w:rPr>
          <w:sz w:val="18"/>
        </w:rPr>
      </w:pPr>
      <w:r w:rsidRPr="00454E4E">
        <w:rPr>
          <w:b/>
          <w:sz w:val="18"/>
        </w:rPr>
        <w:t>*</w:t>
      </w:r>
      <w:r w:rsidRPr="00454E4E">
        <w:rPr>
          <w:sz w:val="18"/>
        </w:rPr>
        <w:t xml:space="preserve"> Analysis of variance or </w:t>
      </w:r>
      <w:proofErr w:type="spellStart"/>
      <w:r w:rsidRPr="00454E4E">
        <w:rPr>
          <w:sz w:val="18"/>
        </w:rPr>
        <w:t>Kruskall</w:t>
      </w:r>
      <w:proofErr w:type="spellEnd"/>
      <w:r w:rsidRPr="00454E4E">
        <w:rPr>
          <w:sz w:val="18"/>
        </w:rPr>
        <w:t>-Wallis- or chi-squared-tests for patients with different marital status: p</w:t>
      </w:r>
      <w:r w:rsidR="00C97F1D">
        <w:rPr>
          <w:sz w:val="18"/>
        </w:rPr>
        <w:t>&lt;</w:t>
      </w:r>
      <w:r w:rsidRPr="00454E4E">
        <w:rPr>
          <w:sz w:val="18"/>
        </w:rPr>
        <w:t>0.05</w:t>
      </w:r>
    </w:p>
    <w:p w:rsidR="007A189A" w:rsidRPr="00454E4E" w:rsidRDefault="007A189A" w:rsidP="007A189A">
      <w:pPr>
        <w:pStyle w:val="Compact"/>
        <w:jc w:val="both"/>
        <w:rPr>
          <w:sz w:val="18"/>
        </w:rPr>
      </w:pPr>
      <w:r w:rsidRPr="00454E4E">
        <w:rPr>
          <w:sz w:val="18"/>
        </w:rPr>
        <w:t xml:space="preserve">Missing for marital status (2, 4), highest graduation (3, 8) and </w:t>
      </w:r>
      <w:r w:rsidR="00454E4E" w:rsidRPr="00454E4E">
        <w:rPr>
          <w:sz w:val="18"/>
        </w:rPr>
        <w:t>tumor</w:t>
      </w:r>
      <w:r w:rsidRPr="00454E4E">
        <w:rPr>
          <w:sz w:val="18"/>
        </w:rPr>
        <w:t xml:space="preserve"> site (0, 3) for control and intervention, respectively</w:t>
      </w:r>
    </w:p>
    <w:p w:rsidR="007A189A" w:rsidRPr="00454E4E" w:rsidRDefault="007A189A" w:rsidP="007A189A">
      <w:pPr>
        <w:pStyle w:val="Compact"/>
        <w:jc w:val="both"/>
        <w:rPr>
          <w:sz w:val="18"/>
        </w:rPr>
      </w:pPr>
      <w:r w:rsidRPr="00454E4E">
        <w:rPr>
          <w:sz w:val="18"/>
        </w:rPr>
        <w:t xml:space="preserve">SD: standard deviation, Q1: 1. quartile, Q3: 3. quartile, </w:t>
      </w:r>
      <w:proofErr w:type="spellStart"/>
      <w:r w:rsidRPr="00454E4E">
        <w:rPr>
          <w:sz w:val="18"/>
        </w:rPr>
        <w:t>QoL</w:t>
      </w:r>
      <w:proofErr w:type="spellEnd"/>
      <w:r w:rsidRPr="00454E4E">
        <w:rPr>
          <w:sz w:val="18"/>
        </w:rPr>
        <w:t>: quality of life</w:t>
      </w:r>
    </w:p>
    <w:p w:rsidR="007A189A" w:rsidRPr="00454E4E" w:rsidRDefault="007A189A" w:rsidP="007A189A">
      <w:pPr>
        <w:pStyle w:val="Compact"/>
        <w:jc w:val="both"/>
        <w:rPr>
          <w:sz w:val="18"/>
        </w:rPr>
      </w:pPr>
      <w:r w:rsidRPr="00454E4E">
        <w:rPr>
          <w:sz w:val="18"/>
        </w:rPr>
        <w:t>POS: Palliative Outcome Scale (range: 0-40, higher values = higher burden)</w:t>
      </w:r>
    </w:p>
    <w:p w:rsidR="007A189A" w:rsidRPr="00454E4E" w:rsidRDefault="007A189A" w:rsidP="007A189A">
      <w:pPr>
        <w:pStyle w:val="Compact"/>
        <w:jc w:val="both"/>
        <w:rPr>
          <w:sz w:val="18"/>
        </w:rPr>
      </w:pPr>
      <w:r w:rsidRPr="00454E4E">
        <w:rPr>
          <w:sz w:val="18"/>
        </w:rPr>
        <w:t>HADS: Hospital Anxiety and Depression Scale (range: 0-21; higher values = higher burden; abnormal=11-21)</w:t>
      </w:r>
    </w:p>
    <w:p w:rsidR="007A189A" w:rsidRPr="00454E4E" w:rsidRDefault="007A189A" w:rsidP="007A189A">
      <w:pPr>
        <w:pStyle w:val="Compact"/>
        <w:jc w:val="both"/>
        <w:rPr>
          <w:sz w:val="18"/>
        </w:rPr>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p>
    <w:p w:rsidR="007A189A" w:rsidRPr="00454E4E" w:rsidRDefault="007A189A">
      <w:pPr>
        <w:rPr>
          <w:lang w:val="en-US"/>
        </w:rPr>
      </w:pPr>
      <w:r w:rsidRPr="00454E4E">
        <w:rPr>
          <w:lang w:val="en-US"/>
        </w:rPr>
        <w:br w:type="page"/>
      </w:r>
    </w:p>
    <w:p w:rsidR="007A189A" w:rsidRPr="00454E4E" w:rsidRDefault="007A189A" w:rsidP="007A189A">
      <w:pPr>
        <w:rPr>
          <w:b/>
          <w:sz w:val="28"/>
          <w:lang w:val="en-US"/>
        </w:rPr>
      </w:pPr>
      <w:r w:rsidRPr="00454E4E">
        <w:rPr>
          <w:b/>
          <w:lang w:val="en-US"/>
        </w:rPr>
        <w:lastRenderedPageBreak/>
        <w:t>POS, HADS and EORTC QLQ-C30 in proportions by marital status, and total</w:t>
      </w:r>
    </w:p>
    <w:tbl>
      <w:tblPr>
        <w:tblW w:w="4343" w:type="pct"/>
        <w:tblLook w:val="07E0" w:firstRow="1" w:lastRow="1" w:firstColumn="1" w:lastColumn="1" w:noHBand="1" w:noVBand="1"/>
      </w:tblPr>
      <w:tblGrid>
        <w:gridCol w:w="3050"/>
        <w:gridCol w:w="1907"/>
        <w:gridCol w:w="1910"/>
        <w:gridCol w:w="1910"/>
        <w:gridCol w:w="1910"/>
        <w:gridCol w:w="1910"/>
      </w:tblGrid>
      <w:tr w:rsidR="007A189A" w:rsidRPr="00454E4E" w:rsidTr="007A189A">
        <w:tc>
          <w:tcPr>
            <w:tcW w:w="1211" w:type="pct"/>
            <w:tcBorders>
              <w:top w:val="single" w:sz="4" w:space="0" w:color="auto"/>
              <w:bottom w:val="single" w:sz="2" w:space="0" w:color="auto"/>
            </w:tcBorders>
            <w:vAlign w:val="center"/>
          </w:tcPr>
          <w:p w:rsidR="007A189A" w:rsidRPr="00454E4E" w:rsidRDefault="007A189A" w:rsidP="007A189A">
            <w:pPr>
              <w:pStyle w:val="Compact"/>
              <w:spacing w:before="0" w:after="0"/>
              <w:rPr>
                <w:b/>
                <w:sz w:val="20"/>
                <w:szCs w:val="20"/>
              </w:rPr>
            </w:pPr>
            <w:r w:rsidRPr="00454E4E">
              <w:rPr>
                <w:b/>
                <w:sz w:val="20"/>
                <w:szCs w:val="20"/>
              </w:rPr>
              <w:t>Outcomes in proportions</w:t>
            </w:r>
            <w:r w:rsidRPr="00454E4E">
              <w:rPr>
                <w:b/>
                <w:sz w:val="20"/>
                <w:szCs w:val="20"/>
                <w:vertAlign w:val="superscript"/>
              </w:rPr>
              <w:t>$</w:t>
            </w:r>
          </w:p>
        </w:tc>
        <w:tc>
          <w:tcPr>
            <w:tcW w:w="757"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Single</w:t>
            </w:r>
          </w:p>
          <w:p w:rsidR="007A189A" w:rsidRPr="00454E4E" w:rsidRDefault="007A189A" w:rsidP="007A189A">
            <w:pPr>
              <w:pStyle w:val="Compact"/>
              <w:spacing w:before="0" w:after="0"/>
              <w:jc w:val="center"/>
              <w:rPr>
                <w:b/>
                <w:sz w:val="20"/>
                <w:szCs w:val="20"/>
              </w:rPr>
            </w:pPr>
            <w:r w:rsidRPr="00454E4E">
              <w:rPr>
                <w:b/>
                <w:sz w:val="20"/>
                <w:szCs w:val="20"/>
              </w:rPr>
              <w:t>N=39</w:t>
            </w:r>
          </w:p>
        </w:tc>
        <w:tc>
          <w:tcPr>
            <w:tcW w:w="758"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Married</w:t>
            </w:r>
          </w:p>
          <w:p w:rsidR="007A189A" w:rsidRPr="00454E4E" w:rsidRDefault="007A189A" w:rsidP="007A189A">
            <w:pPr>
              <w:pStyle w:val="Compact"/>
              <w:spacing w:before="0" w:after="0"/>
              <w:jc w:val="center"/>
              <w:rPr>
                <w:b/>
                <w:sz w:val="20"/>
                <w:szCs w:val="20"/>
              </w:rPr>
            </w:pPr>
            <w:r w:rsidRPr="00454E4E">
              <w:rPr>
                <w:b/>
                <w:sz w:val="20"/>
                <w:szCs w:val="20"/>
              </w:rPr>
              <w:t>N=335</w:t>
            </w:r>
          </w:p>
        </w:tc>
        <w:tc>
          <w:tcPr>
            <w:tcW w:w="758"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Divorced</w:t>
            </w:r>
          </w:p>
          <w:p w:rsidR="007A189A" w:rsidRPr="00454E4E" w:rsidRDefault="007A189A" w:rsidP="007A189A">
            <w:pPr>
              <w:pStyle w:val="Compact"/>
              <w:spacing w:before="0" w:after="0"/>
              <w:jc w:val="center"/>
              <w:rPr>
                <w:b/>
                <w:sz w:val="20"/>
                <w:szCs w:val="20"/>
              </w:rPr>
            </w:pPr>
            <w:r w:rsidRPr="00454E4E">
              <w:rPr>
                <w:b/>
                <w:sz w:val="20"/>
                <w:szCs w:val="20"/>
              </w:rPr>
              <w:t>N=54</w:t>
            </w:r>
          </w:p>
        </w:tc>
        <w:tc>
          <w:tcPr>
            <w:tcW w:w="758" w:type="pct"/>
            <w:tcBorders>
              <w:top w:val="single" w:sz="4" w:space="0" w:color="auto"/>
              <w:bottom w:val="single" w:sz="2"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Widowed</w:t>
            </w:r>
          </w:p>
          <w:p w:rsidR="007A189A" w:rsidRPr="00454E4E" w:rsidRDefault="007A189A" w:rsidP="007A189A">
            <w:pPr>
              <w:pStyle w:val="Compact"/>
              <w:spacing w:before="0" w:after="0"/>
              <w:jc w:val="center"/>
              <w:rPr>
                <w:b/>
                <w:sz w:val="20"/>
                <w:szCs w:val="20"/>
              </w:rPr>
            </w:pPr>
            <w:r w:rsidRPr="00454E4E">
              <w:rPr>
                <w:b/>
                <w:sz w:val="20"/>
                <w:szCs w:val="20"/>
              </w:rPr>
              <w:t>N=47</w:t>
            </w:r>
          </w:p>
        </w:tc>
        <w:tc>
          <w:tcPr>
            <w:tcW w:w="758" w:type="pct"/>
            <w:tcBorders>
              <w:top w:val="single" w:sz="4" w:space="0" w:color="auto"/>
              <w:bottom w:val="single" w:sz="2" w:space="0" w:color="auto"/>
            </w:tcBorders>
            <w:vAlign w:val="center"/>
          </w:tcPr>
          <w:p w:rsidR="007A189A" w:rsidRPr="00454E4E" w:rsidRDefault="007A189A" w:rsidP="007A189A">
            <w:pPr>
              <w:pStyle w:val="Compact"/>
              <w:spacing w:before="0" w:after="0"/>
              <w:jc w:val="center"/>
              <w:rPr>
                <w:b/>
                <w:sz w:val="20"/>
                <w:szCs w:val="20"/>
              </w:rPr>
            </w:pPr>
            <w:r w:rsidRPr="00454E4E">
              <w:rPr>
                <w:b/>
                <w:sz w:val="20"/>
                <w:szCs w:val="20"/>
              </w:rPr>
              <w:t>Total</w:t>
            </w:r>
          </w:p>
          <w:p w:rsidR="007A189A" w:rsidRPr="00454E4E" w:rsidRDefault="007A189A" w:rsidP="007A189A">
            <w:pPr>
              <w:pStyle w:val="Compact"/>
              <w:spacing w:before="0" w:after="0"/>
              <w:jc w:val="center"/>
              <w:rPr>
                <w:b/>
                <w:sz w:val="20"/>
                <w:szCs w:val="20"/>
              </w:rPr>
            </w:pPr>
            <w:r w:rsidRPr="00454E4E">
              <w:rPr>
                <w:b/>
                <w:sz w:val="20"/>
                <w:szCs w:val="20"/>
              </w:rPr>
              <w:t>N=475</w:t>
            </w:r>
          </w:p>
        </w:tc>
      </w:tr>
      <w:tr w:rsidR="007A189A"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vAlign w:val="center"/>
          </w:tcPr>
          <w:p w:rsidR="007A189A" w:rsidRPr="00454E4E" w:rsidRDefault="007A189A" w:rsidP="007A189A">
            <w:pPr>
              <w:pStyle w:val="Compact"/>
              <w:spacing w:before="0" w:after="0"/>
              <w:rPr>
                <w:sz w:val="20"/>
                <w:szCs w:val="20"/>
              </w:rPr>
            </w:pPr>
            <w:r w:rsidRPr="00454E4E">
              <w:rPr>
                <w:b/>
                <w:sz w:val="20"/>
                <w:szCs w:val="20"/>
              </w:rPr>
              <w:t>POS Score</w:t>
            </w:r>
          </w:p>
        </w:tc>
        <w:tc>
          <w:tcPr>
            <w:tcW w:w="757" w:type="pct"/>
            <w:tcBorders>
              <w:top w:val="nil"/>
              <w:left w:val="nil"/>
              <w:bottom w:val="nil"/>
              <w:right w:val="nil"/>
            </w:tcBorders>
          </w:tcPr>
          <w:p w:rsidR="007A189A" w:rsidRPr="00454E4E" w:rsidRDefault="007A189A" w:rsidP="007A189A">
            <w:pPr>
              <w:pStyle w:val="Compact"/>
              <w:spacing w:before="0" w:after="0"/>
              <w:jc w:val="center"/>
              <w:rPr>
                <w:sz w:val="20"/>
                <w:szCs w:val="20"/>
              </w:rPr>
            </w:pPr>
          </w:p>
        </w:tc>
        <w:tc>
          <w:tcPr>
            <w:tcW w:w="758" w:type="pct"/>
            <w:tcBorders>
              <w:top w:val="nil"/>
              <w:left w:val="nil"/>
              <w:bottom w:val="nil"/>
              <w:right w:val="nil"/>
            </w:tcBorders>
          </w:tcPr>
          <w:p w:rsidR="007A189A" w:rsidRPr="00454E4E" w:rsidRDefault="007A189A" w:rsidP="007A189A">
            <w:pPr>
              <w:pStyle w:val="Compact"/>
              <w:spacing w:before="0" w:after="0"/>
              <w:jc w:val="center"/>
              <w:rPr>
                <w:sz w:val="20"/>
                <w:szCs w:val="20"/>
              </w:rPr>
            </w:pPr>
          </w:p>
        </w:tc>
        <w:tc>
          <w:tcPr>
            <w:tcW w:w="758" w:type="pct"/>
            <w:tcBorders>
              <w:top w:val="nil"/>
              <w:left w:val="nil"/>
              <w:bottom w:val="nil"/>
              <w:right w:val="nil"/>
            </w:tcBorders>
          </w:tcPr>
          <w:p w:rsidR="007A189A" w:rsidRPr="00454E4E" w:rsidRDefault="007A189A" w:rsidP="007A189A">
            <w:pPr>
              <w:pStyle w:val="Compact"/>
              <w:spacing w:before="0" w:after="0"/>
              <w:jc w:val="center"/>
              <w:rPr>
                <w:sz w:val="20"/>
                <w:szCs w:val="20"/>
              </w:rPr>
            </w:pPr>
          </w:p>
        </w:tc>
        <w:tc>
          <w:tcPr>
            <w:tcW w:w="758" w:type="pct"/>
            <w:tcBorders>
              <w:top w:val="nil"/>
              <w:left w:val="nil"/>
              <w:bottom w:val="nil"/>
              <w:right w:val="nil"/>
            </w:tcBorders>
          </w:tcPr>
          <w:p w:rsidR="007A189A" w:rsidRPr="00454E4E" w:rsidRDefault="007A189A" w:rsidP="007A189A">
            <w:pPr>
              <w:pStyle w:val="Compact"/>
              <w:spacing w:before="0" w:after="0"/>
              <w:jc w:val="center"/>
              <w:rPr>
                <w:sz w:val="20"/>
                <w:szCs w:val="20"/>
              </w:rPr>
            </w:pPr>
          </w:p>
        </w:tc>
        <w:tc>
          <w:tcPr>
            <w:tcW w:w="758" w:type="pct"/>
            <w:tcBorders>
              <w:top w:val="nil"/>
              <w:left w:val="nil"/>
              <w:bottom w:val="nil"/>
              <w:right w:val="nil"/>
            </w:tcBorders>
          </w:tcPr>
          <w:p w:rsidR="007A189A" w:rsidRPr="00454E4E" w:rsidRDefault="007A189A" w:rsidP="007A189A">
            <w:pPr>
              <w:pStyle w:val="Compact"/>
              <w:spacing w:before="0" w:after="0"/>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0-10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 (43</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192 (57</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(42</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 (40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251 (52</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11-20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 (51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115 (34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26 (48</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(48</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184 (38</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21-30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(5</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 (7</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(7</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35 (7</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single" w:sz="4" w:space="0" w:color="auto"/>
              <w:right w:val="nil"/>
            </w:tcBorders>
          </w:tcPr>
          <w:p w:rsidR="00B64B3C" w:rsidRPr="00454E4E" w:rsidRDefault="00B64B3C" w:rsidP="007A189A">
            <w:pPr>
              <w:pStyle w:val="Compact"/>
              <w:spacing w:before="0" w:after="0"/>
              <w:ind w:left="142"/>
              <w:rPr>
                <w:sz w:val="20"/>
                <w:szCs w:val="20"/>
              </w:rPr>
            </w:pPr>
            <w:r w:rsidRPr="00454E4E">
              <w:rPr>
                <w:sz w:val="20"/>
                <w:szCs w:val="20"/>
              </w:rPr>
              <w:t>    31-40</w:t>
            </w:r>
          </w:p>
        </w:tc>
        <w:tc>
          <w:tcPr>
            <w:tcW w:w="757"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 (0</w:t>
            </w:r>
            <w:r w:rsidR="00192DCC" w:rsidRPr="00454E4E">
              <w:rPr>
                <w:sz w:val="20"/>
                <w:szCs w:val="20"/>
              </w:rPr>
              <w:t>.</w:t>
            </w:r>
            <w:r w:rsidRPr="00454E4E">
              <w:rPr>
                <w:sz w:val="20"/>
                <w:szCs w:val="20"/>
              </w:rPr>
              <w:t>9%)</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(1</w:t>
            </w:r>
            <w:r w:rsidR="00192DCC" w:rsidRPr="00454E4E">
              <w:rPr>
                <w:sz w:val="20"/>
                <w:szCs w:val="20"/>
              </w:rPr>
              <w:t>.</w:t>
            </w:r>
            <w:r w:rsidRPr="00454E4E">
              <w:rPr>
                <w:sz w:val="20"/>
                <w:szCs w:val="20"/>
              </w:rPr>
              <w:t>9%)</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(2</w:t>
            </w:r>
            <w:r w:rsidR="00192DCC" w:rsidRPr="00454E4E">
              <w:rPr>
                <w:sz w:val="20"/>
                <w:szCs w:val="20"/>
              </w:rPr>
              <w:t>.</w:t>
            </w:r>
            <w:r w:rsidRPr="00454E4E">
              <w:rPr>
                <w:sz w:val="20"/>
                <w:szCs w:val="20"/>
              </w:rPr>
              <w:t>1%)</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(1</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single" w:sz="4" w:space="0" w:color="auto"/>
              <w:left w:val="nil"/>
              <w:bottom w:val="nil"/>
              <w:right w:val="nil"/>
            </w:tcBorders>
            <w:vAlign w:val="center"/>
          </w:tcPr>
          <w:p w:rsidR="00B64B3C" w:rsidRPr="00454E4E" w:rsidRDefault="00B64B3C" w:rsidP="007A189A">
            <w:pPr>
              <w:pStyle w:val="Compact"/>
              <w:spacing w:before="0" w:after="0"/>
              <w:rPr>
                <w:sz w:val="20"/>
                <w:szCs w:val="20"/>
              </w:rPr>
            </w:pPr>
            <w:r w:rsidRPr="00454E4E">
              <w:rPr>
                <w:b/>
                <w:sz w:val="20"/>
                <w:szCs w:val="20"/>
              </w:rPr>
              <w:t>HADS Anxiety Score</w:t>
            </w:r>
          </w:p>
        </w:tc>
        <w:tc>
          <w:tcPr>
            <w:tcW w:w="757"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Normal=0-7</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 (53</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203 (60</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32 (59</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31 (66</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287 (60</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Mild=8-10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69 (20</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(25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103 (21</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Moderate=11-14</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42 (12</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(13</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61 (12</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Severe=15-21</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 (6</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(1</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24 (5</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vAlign w:val="center"/>
          </w:tcPr>
          <w:p w:rsidR="00B64B3C" w:rsidRPr="00454E4E" w:rsidRDefault="00B64B3C" w:rsidP="007A189A">
            <w:pPr>
              <w:pStyle w:val="Compact"/>
              <w:spacing w:before="0" w:after="0"/>
              <w:rPr>
                <w:sz w:val="20"/>
                <w:szCs w:val="20"/>
              </w:rPr>
            </w:pPr>
            <w:r w:rsidRPr="00454E4E">
              <w:rPr>
                <w:b/>
                <w:sz w:val="20"/>
                <w:szCs w:val="20"/>
              </w:rPr>
              <w:t>HADS Depression Score</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Normal=0-7</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 (64</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219 (65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36 (66</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29 (61</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309 (65</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Mild=8-10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(10</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46 (13</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69 (14</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Moderate=11-14</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46 (13</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(9</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(10</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64 (13</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single" w:sz="4" w:space="0" w:color="auto"/>
              <w:right w:val="nil"/>
            </w:tcBorders>
          </w:tcPr>
          <w:p w:rsidR="00B64B3C" w:rsidRPr="00454E4E" w:rsidRDefault="00B64B3C" w:rsidP="007A189A">
            <w:pPr>
              <w:pStyle w:val="Compact"/>
              <w:spacing w:before="0" w:after="0"/>
              <w:ind w:left="142"/>
              <w:rPr>
                <w:sz w:val="20"/>
                <w:szCs w:val="20"/>
              </w:rPr>
            </w:pPr>
            <w:r w:rsidRPr="00454E4E">
              <w:rPr>
                <w:sz w:val="20"/>
                <w:szCs w:val="20"/>
              </w:rPr>
              <w:t>    Severe=15-21</w:t>
            </w:r>
          </w:p>
        </w:tc>
        <w:tc>
          <w:tcPr>
            <w:tcW w:w="757"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(5</w:t>
            </w:r>
            <w:r w:rsidR="00192DCC" w:rsidRPr="00454E4E">
              <w:rPr>
                <w:sz w:val="20"/>
                <w:szCs w:val="20"/>
              </w:rPr>
              <w:t>.</w:t>
            </w:r>
            <w:r w:rsidRPr="00454E4E">
              <w:rPr>
                <w:sz w:val="20"/>
                <w:szCs w:val="20"/>
              </w:rPr>
              <w:t>1%)</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24 (7</w:t>
            </w:r>
            <w:r w:rsidR="00192DCC" w:rsidRPr="00454E4E">
              <w:rPr>
                <w:sz w:val="20"/>
                <w:szCs w:val="20"/>
              </w:rPr>
              <w:t>.</w:t>
            </w:r>
            <w:r w:rsidRPr="00454E4E">
              <w:rPr>
                <w:sz w:val="20"/>
                <w:szCs w:val="20"/>
              </w:rPr>
              <w:t>2%)</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(3</w:t>
            </w:r>
            <w:r w:rsidR="00192DCC" w:rsidRPr="00454E4E">
              <w:rPr>
                <w:sz w:val="20"/>
                <w:szCs w:val="20"/>
              </w:rPr>
              <w:t>.</w:t>
            </w:r>
            <w:r w:rsidRPr="00454E4E">
              <w:rPr>
                <w:sz w:val="20"/>
                <w:szCs w:val="20"/>
              </w:rPr>
              <w:t>7%)</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(10</w:t>
            </w:r>
            <w:r w:rsidR="00192DCC" w:rsidRPr="00454E4E">
              <w:rPr>
                <w:sz w:val="20"/>
                <w:szCs w:val="20"/>
              </w:rPr>
              <w:t>.</w:t>
            </w:r>
            <w:r w:rsidRPr="00454E4E">
              <w:rPr>
                <w:sz w:val="20"/>
                <w:szCs w:val="20"/>
              </w:rPr>
              <w:t>6%)</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33 (6</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single" w:sz="4" w:space="0" w:color="auto"/>
              <w:left w:val="nil"/>
              <w:bottom w:val="nil"/>
              <w:right w:val="nil"/>
            </w:tcBorders>
          </w:tcPr>
          <w:p w:rsidR="00B64B3C" w:rsidRPr="00454E4E" w:rsidRDefault="00B64B3C" w:rsidP="007A189A">
            <w:pPr>
              <w:pStyle w:val="Compact"/>
              <w:spacing w:before="0" w:after="0"/>
              <w:rPr>
                <w:b/>
                <w:sz w:val="20"/>
                <w:szCs w:val="20"/>
              </w:rPr>
            </w:pPr>
            <w:r w:rsidRPr="00454E4E">
              <w:rPr>
                <w:b/>
                <w:sz w:val="20"/>
                <w:szCs w:val="20"/>
              </w:rPr>
              <w:t>EORTC QLQ C30</w:t>
            </w:r>
          </w:p>
        </w:tc>
        <w:tc>
          <w:tcPr>
            <w:tcW w:w="757" w:type="pct"/>
            <w:tcBorders>
              <w:top w:val="single" w:sz="4" w:space="0" w:color="auto"/>
              <w:left w:val="nil"/>
              <w:bottom w:val="nil"/>
              <w:right w:val="nil"/>
            </w:tcBorders>
            <w:vAlign w:val="center"/>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vAlign w:val="center"/>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single" w:sz="4" w:space="0" w:color="auto"/>
              <w:left w:val="nil"/>
              <w:bottom w:val="nil"/>
              <w:right w:val="nil"/>
            </w:tcBorders>
            <w:vAlign w:val="center"/>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211" w:type="pct"/>
            <w:tcBorders>
              <w:top w:val="nil"/>
              <w:left w:val="nil"/>
              <w:bottom w:val="nil"/>
              <w:right w:val="nil"/>
            </w:tcBorders>
          </w:tcPr>
          <w:p w:rsidR="00B64B3C" w:rsidRPr="00454E4E" w:rsidRDefault="00B64B3C" w:rsidP="007A189A">
            <w:pPr>
              <w:pStyle w:val="Compact"/>
              <w:spacing w:before="0" w:after="0"/>
              <w:ind w:left="142"/>
              <w:rPr>
                <w:b/>
                <w:sz w:val="20"/>
                <w:szCs w:val="20"/>
              </w:rPr>
            </w:pPr>
            <w:r w:rsidRPr="00454E4E">
              <w:rPr>
                <w:b/>
                <w:sz w:val="20"/>
                <w:szCs w:val="20"/>
              </w:rPr>
              <w:t>Global health status/</w:t>
            </w:r>
            <w:proofErr w:type="spellStart"/>
            <w:r w:rsidRPr="00454E4E">
              <w:rPr>
                <w:b/>
                <w:sz w:val="20"/>
                <w:szCs w:val="20"/>
              </w:rPr>
              <w:t>QoL</w:t>
            </w:r>
            <w:proofErr w:type="spellEnd"/>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(17</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63 (18</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(14</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(21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88 (18</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 (38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118 (35</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 (38</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 (36</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171 (36</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109 (32</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 (37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(29</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156 (32</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6"/>
        </w:trPr>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(10</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45 (13</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(9</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60 (12</w:t>
            </w:r>
            <w:r w:rsidR="00192DCC" w:rsidRPr="00454E4E">
              <w:rPr>
                <w:sz w:val="20"/>
                <w:szCs w:val="20"/>
              </w:rPr>
              <w:t>.</w:t>
            </w:r>
            <w:r w:rsidRPr="00454E4E">
              <w:rPr>
                <w:sz w:val="20"/>
                <w:szCs w:val="20"/>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b/>
                <w:sz w:val="20"/>
                <w:szCs w:val="20"/>
              </w:rPr>
            </w:pPr>
            <w:r w:rsidRPr="00454E4E">
              <w:rPr>
                <w:b/>
                <w:sz w:val="20"/>
                <w:szCs w:val="20"/>
              </w:rPr>
              <w:t>Functional scales</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Physical functioning</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 (7</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45 (13</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(9</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(21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63 (13</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79 (23</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(25</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108 (22</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16 (41</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106 (31</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 (37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(29</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156 (32</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(35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105 (31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18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(23</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148 (31</w:t>
            </w:r>
            <w:r w:rsidR="00192DCC" w:rsidRPr="00454E4E">
              <w:rPr>
                <w:sz w:val="20"/>
                <w:szCs w:val="20"/>
              </w:rPr>
              <w:t>.</w:t>
            </w:r>
            <w:r w:rsidRPr="00454E4E">
              <w:rPr>
                <w:sz w:val="20"/>
                <w:szCs w:val="20"/>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Role functioning</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(35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125 (37</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 (31</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(48</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179 (37</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(35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82 (24</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(19</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116 (24</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57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 (27</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85 (17</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71 (21</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95 (20</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lastRenderedPageBreak/>
              <w:t>Emotional functioning</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63 (18</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(9</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(19</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83 (17</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90 (26</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 (27</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(21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123 (25</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116 (34</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(25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 (31</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158 (33</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(30</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66 (19</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 (37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(27</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111 (23</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Cognitive functioning*</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(10</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(3</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 (9</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29 (6</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(17</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71 (21</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(18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(19</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97 (20</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53 (15</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(25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82 (17</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 (48</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198 (59</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 (46</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 (53</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267 (56</w:t>
            </w:r>
            <w:r w:rsidR="00192DCC" w:rsidRPr="00454E4E">
              <w:rPr>
                <w:sz w:val="20"/>
                <w:szCs w:val="20"/>
              </w:rPr>
              <w:t>.</w:t>
            </w:r>
            <w:r w:rsidRPr="00454E4E">
              <w:rPr>
                <w:sz w:val="20"/>
                <w:szCs w:val="20"/>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Social functioning</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(28</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94 (28</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(13</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(27</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125 (26</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(17</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100 (29</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 (38</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 (36</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145 (30</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57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(18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79 (16</w:t>
            </w:r>
            <w:r w:rsidR="00192DCC" w:rsidRPr="00454E4E">
              <w:rPr>
                <w:sz w:val="20"/>
                <w:szCs w:val="20"/>
              </w:rPr>
              <w:t>.</w:t>
            </w:r>
            <w:r w:rsidRPr="00454E4E">
              <w:rPr>
                <w:sz w:val="20"/>
                <w:szCs w:val="20"/>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 (38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84 (25</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16 (29</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(23</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126 (26</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b/>
                <w:sz w:val="20"/>
                <w:szCs w:val="20"/>
              </w:rPr>
              <w:t>Symptom scales</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Fatigue</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61 (18</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(14</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83 (17</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86 (25</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(25</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118 (24</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80 (23</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(24</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(23</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113 (23</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108 (32</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22 (40</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18 (38</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161 (33</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Nausea and vomiting</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0-25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28 (71</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255 (76</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38 (70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36 (76</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357 (75</w:t>
            </w:r>
            <w:r w:rsidR="00192DCC" w:rsidRPr="00454E4E">
              <w:rPr>
                <w:sz w:val="20"/>
                <w:szCs w:val="20"/>
              </w:rPr>
              <w:t>.</w:t>
            </w:r>
            <w:r w:rsidRPr="00454E4E">
              <w:rPr>
                <w:sz w:val="20"/>
                <w:szCs w:val="20"/>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26-50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51 (15</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(22</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(19</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80 (16</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51-75</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(5</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(1</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76-100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(2</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 (6</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 (5</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27 (5</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Pain</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16 (41</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146 (43</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 (35</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18 (38</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199 (41</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88 (26</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(24</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(25</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122 (25</w:t>
            </w:r>
            <w:r w:rsidR="00192DCC" w:rsidRPr="00454E4E">
              <w:rPr>
                <w:sz w:val="20"/>
                <w:szCs w:val="20"/>
              </w:rPr>
              <w:t>.</w:t>
            </w:r>
            <w:r w:rsidRPr="00454E4E">
              <w:rPr>
                <w:sz w:val="20"/>
                <w:szCs w:val="20"/>
              </w:rPr>
              <w:t>7%)</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(5</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48 (14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(18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67 (14</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(30</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53 (15</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(22</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(21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87 (18</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454E4E" w:rsidP="007A189A">
            <w:pPr>
              <w:pStyle w:val="Compact"/>
              <w:spacing w:before="0" w:after="0"/>
              <w:ind w:left="142"/>
              <w:rPr>
                <w:sz w:val="20"/>
                <w:szCs w:val="20"/>
              </w:rPr>
            </w:pPr>
            <w:r w:rsidRPr="00454E4E">
              <w:rPr>
                <w:sz w:val="20"/>
                <w:szCs w:val="20"/>
              </w:rPr>
              <w:t>Dyspnea</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 (48</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148 (44</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22 (40</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22 (46</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211 (44</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(28</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85 (25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(21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117 (24</w:t>
            </w:r>
            <w:r w:rsidR="00192DCC" w:rsidRPr="00454E4E">
              <w:rPr>
                <w:sz w:val="20"/>
                <w:szCs w:val="20"/>
              </w:rPr>
              <w:t>.</w:t>
            </w:r>
            <w:r w:rsidRPr="00454E4E">
              <w:rPr>
                <w:sz w:val="20"/>
                <w:szCs w:val="20"/>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62 (18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(24</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88 (18</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 (7</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40 (11</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(14</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59 (12</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p>
          <w:p w:rsidR="00B64B3C" w:rsidRPr="00454E4E" w:rsidRDefault="00B64B3C" w:rsidP="007A189A">
            <w:pPr>
              <w:pStyle w:val="Compact"/>
              <w:spacing w:before="0" w:after="0"/>
              <w:ind w:left="142"/>
              <w:rPr>
                <w:sz w:val="20"/>
                <w:szCs w:val="20"/>
              </w:rPr>
            </w:pPr>
            <w:r w:rsidRPr="00454E4E">
              <w:rPr>
                <w:sz w:val="20"/>
                <w:szCs w:val="20"/>
              </w:rPr>
              <w:lastRenderedPageBreak/>
              <w:t>Insomnia</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lastRenderedPageBreak/>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17 (43</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108 (32</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(22</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 (42</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157 (33</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(17</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74 (22</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14 (25</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(25</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107 (22</w:t>
            </w:r>
            <w:r w:rsidR="00192DCC" w:rsidRPr="00454E4E">
              <w:rPr>
                <w:sz w:val="20"/>
                <w:szCs w:val="20"/>
              </w:rPr>
              <w:t>.</w:t>
            </w:r>
            <w:r w:rsidRPr="00454E4E">
              <w:rPr>
                <w:sz w:val="20"/>
                <w:szCs w:val="20"/>
              </w:rPr>
              <w:t>5%)</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77 (23</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18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110 (23</w:t>
            </w:r>
            <w:r w:rsidR="00192DCC" w:rsidRPr="00454E4E">
              <w:rPr>
                <w:sz w:val="20"/>
                <w:szCs w:val="20"/>
              </w:rPr>
              <w:t>.</w:t>
            </w:r>
            <w:r w:rsidRPr="00454E4E">
              <w:rPr>
                <w:sz w:val="20"/>
                <w:szCs w:val="20"/>
              </w:rPr>
              <w:t>2%)</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76 (22</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(18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(19</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101 (21</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Appetite loss</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 (48</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168 (50</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(42</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22 (46</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232 (48</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(10</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56 (16</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(24</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(25</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85 (17</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54 (16</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 (6</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76 (16</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57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(13</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(21</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82 (17</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Constipation</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24 (61</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201 (60</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28 (51</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29 (61</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282 (59</w:t>
            </w:r>
            <w:r w:rsidR="00192DCC" w:rsidRPr="00454E4E">
              <w:rPr>
                <w:sz w:val="20"/>
                <w:szCs w:val="20"/>
              </w:rPr>
              <w:t>.</w:t>
            </w:r>
            <w:r w:rsidRPr="00454E4E">
              <w:rPr>
                <w:sz w:val="20"/>
                <w:szCs w:val="20"/>
              </w:rPr>
              <w:t>4%)</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(10</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60 (17</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(16</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75 (15</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48 (14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11 (20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76 (16</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 (5</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26 (7</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(11</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(17</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42 (8</w:t>
            </w:r>
            <w:r w:rsidR="00192DCC" w:rsidRPr="00454E4E">
              <w:rPr>
                <w:sz w:val="20"/>
                <w:szCs w:val="20"/>
              </w:rPr>
              <w:t>.</w:t>
            </w:r>
            <w:r w:rsidRPr="00454E4E">
              <w:rPr>
                <w:sz w:val="20"/>
                <w:szCs w:val="20"/>
              </w:rPr>
              <w:t>8%)</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454E4E" w:rsidP="007A189A">
            <w:pPr>
              <w:pStyle w:val="Compact"/>
              <w:spacing w:before="0" w:after="0"/>
              <w:ind w:left="142"/>
              <w:rPr>
                <w:sz w:val="20"/>
                <w:szCs w:val="20"/>
              </w:rPr>
            </w:pPr>
            <w:r w:rsidRPr="00454E4E">
              <w:rPr>
                <w:sz w:val="20"/>
                <w:szCs w:val="20"/>
              </w:rPr>
              <w:t>Diarrhea</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(59</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248 (74</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38 (70</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36 (76</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345 (72</w:t>
            </w:r>
            <w:r w:rsidR="00192DCC" w:rsidRPr="00454E4E">
              <w:rPr>
                <w:sz w:val="20"/>
                <w:szCs w:val="20"/>
              </w:rPr>
              <w:t>.</w:t>
            </w:r>
            <w:r w:rsidRPr="00454E4E">
              <w:rPr>
                <w:sz w:val="20"/>
                <w:szCs w:val="20"/>
              </w:rPr>
              <w:t>6%)</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(23</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48 (14</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(11</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67 (14</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(15</w:t>
            </w:r>
            <w:r w:rsidR="00192DCC" w:rsidRPr="00454E4E">
              <w:rPr>
                <w:sz w:val="20"/>
                <w:szCs w:val="20"/>
              </w:rPr>
              <w:t>.</w:t>
            </w:r>
            <w:r w:rsidRPr="00454E4E">
              <w:rPr>
                <w:sz w:val="20"/>
                <w:szCs w:val="20"/>
              </w:rPr>
              <w:t>4%)</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(6</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(16</w:t>
            </w:r>
            <w:r w:rsidR="00192DCC" w:rsidRPr="00454E4E">
              <w:rPr>
                <w:sz w:val="20"/>
                <w:szCs w:val="20"/>
              </w:rPr>
              <w:t>.</w:t>
            </w:r>
            <w:r w:rsidRPr="00454E4E">
              <w:rPr>
                <w:sz w:val="20"/>
                <w:szCs w:val="20"/>
              </w:rPr>
              <w:t>7%)</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44 (9</w:t>
            </w:r>
            <w:r w:rsidR="00192DCC" w:rsidRPr="00454E4E">
              <w:rPr>
                <w:sz w:val="20"/>
                <w:szCs w:val="20"/>
              </w:rPr>
              <w:t>.</w:t>
            </w:r>
            <w:r w:rsidRPr="00454E4E">
              <w:rPr>
                <w:sz w:val="20"/>
                <w:szCs w:val="20"/>
              </w:rPr>
              <w:t>3%)</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(2</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16 (4</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(1</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 (2</w:t>
            </w:r>
            <w:r w:rsidR="00192DCC" w:rsidRPr="00454E4E">
              <w:rPr>
                <w:sz w:val="20"/>
                <w:szCs w:val="20"/>
              </w:rPr>
              <w:t>.</w:t>
            </w:r>
            <w:r w:rsidRPr="00454E4E">
              <w:rPr>
                <w:sz w:val="20"/>
                <w:szCs w:val="20"/>
              </w:rPr>
              <w:t>1%)</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19 (4</w:t>
            </w:r>
            <w:r w:rsidR="00192DCC" w:rsidRPr="00454E4E">
              <w:rPr>
                <w:sz w:val="20"/>
                <w:szCs w:val="20"/>
              </w:rPr>
              <w:t>.</w:t>
            </w:r>
            <w:r w:rsidRPr="00454E4E">
              <w:rPr>
                <w:sz w:val="20"/>
                <w:szCs w:val="20"/>
              </w:rPr>
              <w:t>0%)</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Financial difficulties*</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0</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15 (38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203 (60</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23 (42</w:t>
            </w:r>
            <w:r w:rsidR="00192DCC" w:rsidRPr="00454E4E">
              <w:rPr>
                <w:sz w:val="20"/>
                <w:szCs w:val="20"/>
              </w:rPr>
              <w:t>.</w:t>
            </w:r>
            <w:r w:rsidRPr="00454E4E">
              <w:rPr>
                <w:sz w:val="20"/>
                <w:szCs w:val="20"/>
              </w:rPr>
              <w:t>6%)</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30 (63</w:t>
            </w:r>
            <w:r w:rsidR="00192DCC" w:rsidRPr="00454E4E">
              <w:rPr>
                <w:sz w:val="20"/>
                <w:szCs w:val="20"/>
              </w:rPr>
              <w:t>.</w:t>
            </w:r>
            <w:r w:rsidRPr="00454E4E">
              <w:rPr>
                <w:sz w:val="20"/>
                <w:szCs w:val="20"/>
              </w:rPr>
              <w:t>8%)</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271 (57</w:t>
            </w:r>
            <w:r w:rsidR="00192DCC" w:rsidRPr="00454E4E">
              <w:rPr>
                <w:sz w:val="20"/>
                <w:szCs w:val="20"/>
              </w:rPr>
              <w:t>.</w:t>
            </w:r>
            <w:r w:rsidRPr="00454E4E">
              <w:rPr>
                <w:sz w:val="20"/>
                <w:szCs w:val="20"/>
              </w:rPr>
              <w:t>1%)</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33.3</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13 (33</w:t>
            </w:r>
            <w:r w:rsidR="00192DCC" w:rsidRPr="00454E4E">
              <w:rPr>
                <w:sz w:val="20"/>
                <w:szCs w:val="20"/>
              </w:rPr>
              <w:t>.</w:t>
            </w:r>
            <w:r w:rsidRPr="00454E4E">
              <w:rPr>
                <w:sz w:val="20"/>
                <w:szCs w:val="20"/>
              </w:rPr>
              <w:t>3%)</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60 (17</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10 (18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 (14</w:t>
            </w:r>
            <w:r w:rsidR="00192DCC" w:rsidRPr="00454E4E">
              <w:rPr>
                <w:sz w:val="20"/>
                <w:szCs w:val="20"/>
              </w:rPr>
              <w:t>.</w:t>
            </w:r>
            <w:r w:rsidRPr="00454E4E">
              <w:rPr>
                <w:sz w:val="20"/>
                <w:szCs w:val="20"/>
              </w:rPr>
              <w:t>9%)</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90 (18</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
        </w:trPr>
        <w:tc>
          <w:tcPr>
            <w:tcW w:w="1211" w:type="pct"/>
            <w:tcBorders>
              <w:top w:val="nil"/>
              <w:left w:val="nil"/>
              <w:bottom w:val="nil"/>
              <w:right w:val="nil"/>
            </w:tcBorders>
          </w:tcPr>
          <w:p w:rsidR="00B64B3C" w:rsidRPr="00454E4E" w:rsidRDefault="00B64B3C" w:rsidP="007A189A">
            <w:pPr>
              <w:pStyle w:val="Compact"/>
              <w:spacing w:before="0" w:after="0"/>
              <w:ind w:left="142"/>
              <w:rPr>
                <w:sz w:val="20"/>
                <w:szCs w:val="20"/>
              </w:rPr>
            </w:pPr>
            <w:r w:rsidRPr="00454E4E">
              <w:rPr>
                <w:sz w:val="20"/>
                <w:szCs w:val="20"/>
              </w:rPr>
              <w:t>    66.6</w:t>
            </w:r>
          </w:p>
        </w:tc>
        <w:tc>
          <w:tcPr>
            <w:tcW w:w="757"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8 (20</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47 (14</w:t>
            </w:r>
            <w:r w:rsidR="00192DCC" w:rsidRPr="00454E4E">
              <w:rPr>
                <w:sz w:val="20"/>
                <w:szCs w:val="20"/>
              </w:rPr>
              <w:t>.</w:t>
            </w:r>
            <w:r w:rsidRPr="00454E4E">
              <w:rPr>
                <w:sz w:val="20"/>
                <w:szCs w:val="20"/>
              </w:rPr>
              <w:t>0%)</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12 (22</w:t>
            </w:r>
            <w:r w:rsidR="00192DCC" w:rsidRPr="00454E4E">
              <w:rPr>
                <w:sz w:val="20"/>
                <w:szCs w:val="20"/>
              </w:rPr>
              <w:t>.</w:t>
            </w:r>
            <w:r w:rsidRPr="00454E4E">
              <w:rPr>
                <w:sz w:val="20"/>
                <w:szCs w:val="20"/>
              </w:rPr>
              <w:t>2%)</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 (8</w:t>
            </w:r>
            <w:r w:rsidR="00192DCC" w:rsidRPr="00454E4E">
              <w:rPr>
                <w:sz w:val="20"/>
                <w:szCs w:val="20"/>
              </w:rPr>
              <w:t>.</w:t>
            </w:r>
            <w:r w:rsidRPr="00454E4E">
              <w:rPr>
                <w:sz w:val="20"/>
                <w:szCs w:val="20"/>
              </w:rPr>
              <w:t>5%)</w:t>
            </w:r>
          </w:p>
        </w:tc>
        <w:tc>
          <w:tcPr>
            <w:tcW w:w="758" w:type="pct"/>
            <w:tcBorders>
              <w:top w:val="nil"/>
              <w:left w:val="nil"/>
              <w:bottom w:val="nil"/>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71 (14</w:t>
            </w:r>
            <w:r w:rsidR="00192DCC" w:rsidRPr="00454E4E">
              <w:rPr>
                <w:sz w:val="20"/>
                <w:szCs w:val="20"/>
              </w:rPr>
              <w:t>.</w:t>
            </w:r>
            <w:r w:rsidRPr="00454E4E">
              <w:rPr>
                <w:sz w:val="20"/>
                <w:szCs w:val="20"/>
              </w:rPr>
              <w:t>9%)</w:t>
            </w:r>
          </w:p>
        </w:tc>
      </w:tr>
      <w:tr w:rsidR="00B64B3C" w:rsidRPr="00454E4E" w:rsidTr="007A18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11" w:type="pct"/>
            <w:tcBorders>
              <w:top w:val="nil"/>
              <w:left w:val="nil"/>
              <w:bottom w:val="single" w:sz="4" w:space="0" w:color="auto"/>
              <w:right w:val="nil"/>
            </w:tcBorders>
          </w:tcPr>
          <w:p w:rsidR="00B64B3C" w:rsidRPr="00454E4E" w:rsidRDefault="00B64B3C" w:rsidP="007A189A">
            <w:pPr>
              <w:pStyle w:val="Compact"/>
              <w:spacing w:before="0" w:after="0"/>
              <w:ind w:left="142"/>
              <w:rPr>
                <w:sz w:val="20"/>
                <w:szCs w:val="20"/>
              </w:rPr>
            </w:pPr>
            <w:r w:rsidRPr="00454E4E">
              <w:rPr>
                <w:sz w:val="20"/>
                <w:szCs w:val="20"/>
              </w:rPr>
              <w:t>    100</w:t>
            </w:r>
          </w:p>
        </w:tc>
        <w:tc>
          <w:tcPr>
            <w:tcW w:w="757"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3 (7</w:t>
            </w:r>
            <w:r w:rsidR="00192DCC" w:rsidRPr="00454E4E">
              <w:rPr>
                <w:sz w:val="20"/>
                <w:szCs w:val="20"/>
              </w:rPr>
              <w:t>.</w:t>
            </w:r>
            <w:r w:rsidRPr="00454E4E">
              <w:rPr>
                <w:sz w:val="20"/>
                <w:szCs w:val="20"/>
              </w:rPr>
              <w:t>7%)</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25 (7</w:t>
            </w:r>
            <w:r w:rsidR="00192DCC" w:rsidRPr="00454E4E">
              <w:rPr>
                <w:sz w:val="20"/>
                <w:szCs w:val="20"/>
              </w:rPr>
              <w:t>.</w:t>
            </w:r>
            <w:r w:rsidRPr="00454E4E">
              <w:rPr>
                <w:sz w:val="20"/>
                <w:szCs w:val="20"/>
              </w:rPr>
              <w:t>5%)</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9 (16</w:t>
            </w:r>
            <w:r w:rsidR="00192DCC" w:rsidRPr="00454E4E">
              <w:rPr>
                <w:sz w:val="20"/>
                <w:szCs w:val="20"/>
              </w:rPr>
              <w:t>.</w:t>
            </w:r>
            <w:r w:rsidRPr="00454E4E">
              <w:rPr>
                <w:sz w:val="20"/>
                <w:szCs w:val="20"/>
              </w:rPr>
              <w:t>7%)</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6 (12</w:t>
            </w:r>
            <w:r w:rsidR="00192DCC" w:rsidRPr="00454E4E">
              <w:rPr>
                <w:sz w:val="20"/>
                <w:szCs w:val="20"/>
              </w:rPr>
              <w:t>.</w:t>
            </w:r>
            <w:r w:rsidRPr="00454E4E">
              <w:rPr>
                <w:sz w:val="20"/>
                <w:szCs w:val="20"/>
              </w:rPr>
              <w:t>8%)</w:t>
            </w:r>
          </w:p>
        </w:tc>
        <w:tc>
          <w:tcPr>
            <w:tcW w:w="758" w:type="pct"/>
            <w:tcBorders>
              <w:top w:val="nil"/>
              <w:left w:val="nil"/>
              <w:bottom w:val="single" w:sz="4" w:space="0" w:color="auto"/>
              <w:right w:val="nil"/>
            </w:tcBorders>
          </w:tcPr>
          <w:p w:rsidR="00B64B3C" w:rsidRPr="00454E4E" w:rsidRDefault="00B64B3C" w:rsidP="00FF013D">
            <w:pPr>
              <w:pStyle w:val="Compact"/>
              <w:spacing w:before="0" w:after="0"/>
              <w:ind w:left="142"/>
              <w:jc w:val="center"/>
              <w:rPr>
                <w:sz w:val="20"/>
                <w:szCs w:val="20"/>
              </w:rPr>
            </w:pPr>
            <w:r w:rsidRPr="00454E4E">
              <w:rPr>
                <w:sz w:val="20"/>
                <w:szCs w:val="20"/>
              </w:rPr>
              <w:t>43 (9</w:t>
            </w:r>
            <w:r w:rsidR="00192DCC" w:rsidRPr="00454E4E">
              <w:rPr>
                <w:sz w:val="20"/>
                <w:szCs w:val="20"/>
              </w:rPr>
              <w:t>.</w:t>
            </w:r>
            <w:r w:rsidRPr="00454E4E">
              <w:rPr>
                <w:sz w:val="20"/>
                <w:szCs w:val="20"/>
              </w:rPr>
              <w:t>1%)</w:t>
            </w:r>
          </w:p>
        </w:tc>
      </w:tr>
    </w:tbl>
    <w:p w:rsidR="007A189A" w:rsidRPr="00454E4E" w:rsidRDefault="007A189A" w:rsidP="007A189A">
      <w:pPr>
        <w:pStyle w:val="Compact"/>
        <w:spacing w:before="0" w:after="0"/>
        <w:jc w:val="both"/>
        <w:rPr>
          <w:sz w:val="18"/>
        </w:rPr>
      </w:pPr>
      <w:r w:rsidRPr="00454E4E">
        <w:rPr>
          <w:b/>
          <w:sz w:val="18"/>
        </w:rPr>
        <w:t>*</w:t>
      </w:r>
      <w:r w:rsidRPr="00454E4E">
        <w:rPr>
          <w:sz w:val="18"/>
        </w:rPr>
        <w:t xml:space="preserve"> Chi-squared-tests for patients with different marital status: p</w:t>
      </w:r>
      <w:r w:rsidR="00C97F1D">
        <w:rPr>
          <w:sz w:val="18"/>
        </w:rPr>
        <w:t>&lt;</w:t>
      </w:r>
      <w:r w:rsidRPr="00454E4E">
        <w:rPr>
          <w:sz w:val="18"/>
        </w:rPr>
        <w:t>0.05</w:t>
      </w:r>
    </w:p>
    <w:p w:rsidR="007A189A" w:rsidRPr="00454E4E" w:rsidRDefault="007A189A" w:rsidP="007A189A">
      <w:pPr>
        <w:pStyle w:val="Compact"/>
        <w:spacing w:before="0" w:after="0"/>
        <w:jc w:val="both"/>
        <w:rPr>
          <w:sz w:val="18"/>
        </w:rPr>
      </w:pPr>
      <w:r w:rsidRPr="00454E4E">
        <w:rPr>
          <w:sz w:val="18"/>
          <w:vertAlign w:val="superscript"/>
        </w:rPr>
        <w:t>$</w:t>
      </w:r>
      <w:r w:rsidRPr="00454E4E">
        <w:rPr>
          <w:sz w:val="18"/>
        </w:rPr>
        <w:t xml:space="preserve"> POS and EORTC QLQ-C30 in four equal proportions: Global health status/</w:t>
      </w:r>
      <w:proofErr w:type="spellStart"/>
      <w:r w:rsidRPr="00454E4E">
        <w:rPr>
          <w:sz w:val="18"/>
        </w:rPr>
        <w:t>QoL</w:t>
      </w:r>
      <w:proofErr w:type="spellEnd"/>
      <w:r w:rsidRPr="00454E4E">
        <w:rPr>
          <w:sz w:val="18"/>
        </w:rPr>
        <w:t>, functional scales and fatigue; other symptom scales of EORTC QLQ-C30: only four values: 0, 33.3, 66.6, 100; HADS according to clinical classification</w:t>
      </w:r>
    </w:p>
    <w:p w:rsidR="007A189A" w:rsidRPr="00454E4E" w:rsidRDefault="007A189A" w:rsidP="007A189A">
      <w:pPr>
        <w:pStyle w:val="Compact"/>
        <w:spacing w:before="0" w:after="0"/>
        <w:jc w:val="both"/>
        <w:rPr>
          <w:sz w:val="18"/>
        </w:rPr>
      </w:pPr>
      <w:r w:rsidRPr="00454E4E">
        <w:rPr>
          <w:sz w:val="18"/>
        </w:rPr>
        <w:t>POS: Palliative Outcome Scale (range: 0-40, higher values = higher burden)</w:t>
      </w:r>
    </w:p>
    <w:p w:rsidR="007A189A" w:rsidRPr="00454E4E" w:rsidRDefault="007A189A" w:rsidP="007A189A">
      <w:pPr>
        <w:pStyle w:val="Compact"/>
        <w:spacing w:before="0" w:after="0"/>
        <w:jc w:val="both"/>
        <w:rPr>
          <w:sz w:val="18"/>
        </w:rPr>
      </w:pPr>
      <w:r w:rsidRPr="00454E4E">
        <w:rPr>
          <w:sz w:val="18"/>
        </w:rPr>
        <w:t>HADS: Hospital Anxiety and Depression Scale (range: 0-21; higher values = higher burden)</w:t>
      </w:r>
    </w:p>
    <w:p w:rsidR="007A189A" w:rsidRPr="00454E4E" w:rsidRDefault="007A189A" w:rsidP="007A189A">
      <w:pPr>
        <w:pStyle w:val="Compact"/>
        <w:spacing w:before="0" w:after="0"/>
        <w:jc w:val="both"/>
      </w:pPr>
      <w:r w:rsidRPr="00454E4E">
        <w:rPr>
          <w:sz w:val="18"/>
        </w:rPr>
        <w:t>EORTC QLQ C30: European Organization for Research and Treatment of Cancer Quality of Life Questionnaire (higher values = better status for Global health status/</w:t>
      </w:r>
      <w:proofErr w:type="spellStart"/>
      <w:r w:rsidRPr="00454E4E">
        <w:rPr>
          <w:sz w:val="18"/>
        </w:rPr>
        <w:t>QoL</w:t>
      </w:r>
      <w:proofErr w:type="spellEnd"/>
      <w:r w:rsidRPr="00454E4E">
        <w:rPr>
          <w:sz w:val="18"/>
        </w:rPr>
        <w:t xml:space="preserve"> and functional scales; higher values = higher burden for symptom scales / items)</w:t>
      </w:r>
    </w:p>
    <w:p w:rsidR="003D7A87" w:rsidRPr="00454E4E" w:rsidRDefault="003D7A87" w:rsidP="00362E1E">
      <w:pPr>
        <w:rPr>
          <w:lang w:val="en-US"/>
        </w:rPr>
      </w:pPr>
    </w:p>
    <w:p w:rsidR="007A189A" w:rsidRPr="00454E4E" w:rsidRDefault="003D7A87" w:rsidP="007A189A">
      <w:pPr>
        <w:pStyle w:val="Compact"/>
        <w:spacing w:before="0" w:after="120"/>
        <w:rPr>
          <w:b/>
          <w:szCs w:val="20"/>
        </w:rPr>
      </w:pPr>
      <w:r w:rsidRPr="00454E4E">
        <w:br w:type="page"/>
      </w:r>
      <w:r w:rsidR="007A189A" w:rsidRPr="00454E4E">
        <w:rPr>
          <w:b/>
          <w:szCs w:val="20"/>
        </w:rPr>
        <w:lastRenderedPageBreak/>
        <w:t>POS free text by marital status, and total</w:t>
      </w:r>
    </w:p>
    <w:tbl>
      <w:tblPr>
        <w:tblW w:w="4526" w:type="pct"/>
        <w:tblLook w:val="07E0" w:firstRow="1" w:lastRow="1" w:firstColumn="1" w:lastColumn="1" w:noHBand="1" w:noVBand="1"/>
      </w:tblPr>
      <w:tblGrid>
        <w:gridCol w:w="5400"/>
        <w:gridCol w:w="1510"/>
        <w:gridCol w:w="1510"/>
        <w:gridCol w:w="1961"/>
        <w:gridCol w:w="1376"/>
        <w:gridCol w:w="1371"/>
      </w:tblGrid>
      <w:tr w:rsidR="007A189A" w:rsidRPr="00454E4E" w:rsidTr="007A189A">
        <w:tc>
          <w:tcPr>
            <w:tcW w:w="2057" w:type="pct"/>
            <w:tcBorders>
              <w:top w:val="single" w:sz="4" w:space="0" w:color="auto"/>
              <w:bottom w:val="single" w:sz="4" w:space="0" w:color="auto"/>
              <w:right w:val="single" w:sz="4" w:space="0" w:color="auto"/>
            </w:tcBorders>
            <w:vAlign w:val="center"/>
          </w:tcPr>
          <w:p w:rsidR="007A189A" w:rsidRPr="00454E4E" w:rsidRDefault="007A189A" w:rsidP="007A189A">
            <w:pPr>
              <w:pStyle w:val="Compact"/>
              <w:rPr>
                <w:b/>
                <w:sz w:val="20"/>
                <w:szCs w:val="20"/>
              </w:rPr>
            </w:pPr>
            <w:r w:rsidRPr="00454E4E">
              <w:rPr>
                <w:b/>
                <w:sz w:val="20"/>
                <w:szCs w:val="20"/>
              </w:rPr>
              <w:t>Most relevant problem in the past three days</w:t>
            </w:r>
          </w:p>
        </w:tc>
        <w:tc>
          <w:tcPr>
            <w:tcW w:w="575" w:type="pct"/>
            <w:tcBorders>
              <w:top w:val="single" w:sz="4" w:space="0" w:color="auto"/>
              <w:bottom w:val="single" w:sz="4" w:space="0" w:color="auto"/>
              <w:right w:val="single" w:sz="4"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Divorced</w:t>
            </w:r>
          </w:p>
          <w:p w:rsidR="007A189A" w:rsidRPr="00454E4E" w:rsidRDefault="007A189A" w:rsidP="007A189A">
            <w:pPr>
              <w:pStyle w:val="Compact"/>
              <w:spacing w:before="0" w:after="0"/>
              <w:jc w:val="center"/>
              <w:rPr>
                <w:b/>
                <w:sz w:val="20"/>
                <w:szCs w:val="20"/>
              </w:rPr>
            </w:pPr>
            <w:r w:rsidRPr="00454E4E">
              <w:rPr>
                <w:b/>
                <w:sz w:val="20"/>
                <w:szCs w:val="20"/>
              </w:rPr>
              <w:t>N=41</w:t>
            </w:r>
          </w:p>
        </w:tc>
        <w:tc>
          <w:tcPr>
            <w:tcW w:w="575" w:type="pct"/>
            <w:tcBorders>
              <w:top w:val="single" w:sz="4" w:space="0" w:color="auto"/>
              <w:left w:val="single" w:sz="4" w:space="0" w:color="auto"/>
              <w:bottom w:val="single" w:sz="4" w:space="0" w:color="auto"/>
              <w:right w:val="single" w:sz="4"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Single</w:t>
            </w:r>
          </w:p>
          <w:p w:rsidR="007A189A" w:rsidRPr="00454E4E" w:rsidRDefault="007A189A" w:rsidP="007A189A">
            <w:pPr>
              <w:pStyle w:val="Compact"/>
              <w:spacing w:before="0" w:after="0"/>
              <w:jc w:val="center"/>
              <w:rPr>
                <w:b/>
                <w:sz w:val="20"/>
                <w:szCs w:val="20"/>
              </w:rPr>
            </w:pPr>
            <w:r w:rsidRPr="00454E4E">
              <w:rPr>
                <w:b/>
                <w:sz w:val="20"/>
                <w:szCs w:val="20"/>
              </w:rPr>
              <w:t>N=29</w:t>
            </w:r>
          </w:p>
        </w:tc>
        <w:tc>
          <w:tcPr>
            <w:tcW w:w="747" w:type="pct"/>
            <w:tcBorders>
              <w:top w:val="single" w:sz="4" w:space="0" w:color="auto"/>
              <w:left w:val="single" w:sz="4" w:space="0" w:color="auto"/>
              <w:bottom w:val="single" w:sz="4" w:space="0" w:color="auto"/>
              <w:right w:val="single" w:sz="4"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Married</w:t>
            </w:r>
          </w:p>
          <w:p w:rsidR="007A189A" w:rsidRPr="00454E4E" w:rsidRDefault="007A189A" w:rsidP="007A189A">
            <w:pPr>
              <w:pStyle w:val="Compact"/>
              <w:spacing w:before="0" w:after="0"/>
              <w:jc w:val="center"/>
              <w:rPr>
                <w:b/>
                <w:sz w:val="20"/>
                <w:szCs w:val="20"/>
              </w:rPr>
            </w:pPr>
            <w:r w:rsidRPr="00454E4E">
              <w:rPr>
                <w:b/>
                <w:sz w:val="20"/>
                <w:szCs w:val="20"/>
              </w:rPr>
              <w:t>N=240</w:t>
            </w:r>
          </w:p>
        </w:tc>
        <w:tc>
          <w:tcPr>
            <w:tcW w:w="524" w:type="pct"/>
            <w:tcBorders>
              <w:top w:val="single" w:sz="4" w:space="0" w:color="auto"/>
              <w:left w:val="single" w:sz="4" w:space="0" w:color="auto"/>
              <w:bottom w:val="single" w:sz="4" w:space="0" w:color="auto"/>
              <w:right w:val="single" w:sz="4" w:space="0" w:color="auto"/>
            </w:tcBorders>
            <w:vAlign w:val="bottom"/>
          </w:tcPr>
          <w:p w:rsidR="007A189A" w:rsidRPr="00454E4E" w:rsidRDefault="007A189A" w:rsidP="007A189A">
            <w:pPr>
              <w:pStyle w:val="Compact"/>
              <w:spacing w:before="0" w:after="0"/>
              <w:jc w:val="center"/>
              <w:rPr>
                <w:b/>
                <w:sz w:val="20"/>
                <w:szCs w:val="20"/>
              </w:rPr>
            </w:pPr>
            <w:r w:rsidRPr="00454E4E">
              <w:rPr>
                <w:b/>
                <w:sz w:val="20"/>
                <w:szCs w:val="20"/>
              </w:rPr>
              <w:t>Widowed</w:t>
            </w:r>
          </w:p>
          <w:p w:rsidR="007A189A" w:rsidRPr="00454E4E" w:rsidRDefault="007A189A" w:rsidP="007A189A">
            <w:pPr>
              <w:pStyle w:val="Compact"/>
              <w:spacing w:before="0" w:after="0"/>
              <w:jc w:val="center"/>
              <w:rPr>
                <w:b/>
                <w:sz w:val="20"/>
                <w:szCs w:val="20"/>
              </w:rPr>
            </w:pPr>
            <w:r w:rsidRPr="00454E4E">
              <w:rPr>
                <w:b/>
                <w:sz w:val="20"/>
                <w:szCs w:val="20"/>
              </w:rPr>
              <w:t>N=34</w:t>
            </w:r>
          </w:p>
        </w:tc>
        <w:tc>
          <w:tcPr>
            <w:tcW w:w="522" w:type="pct"/>
            <w:tcBorders>
              <w:top w:val="single" w:sz="4" w:space="0" w:color="auto"/>
              <w:left w:val="single" w:sz="4" w:space="0" w:color="auto"/>
              <w:bottom w:val="single" w:sz="4" w:space="0" w:color="auto"/>
              <w:right w:val="single" w:sz="4" w:space="0" w:color="auto"/>
            </w:tcBorders>
            <w:vAlign w:val="center"/>
          </w:tcPr>
          <w:p w:rsidR="007A189A" w:rsidRPr="00454E4E" w:rsidRDefault="007A189A" w:rsidP="007A189A">
            <w:pPr>
              <w:pStyle w:val="Compact"/>
              <w:spacing w:before="0" w:after="0"/>
              <w:jc w:val="center"/>
              <w:rPr>
                <w:b/>
                <w:sz w:val="20"/>
                <w:szCs w:val="20"/>
              </w:rPr>
            </w:pPr>
            <w:r w:rsidRPr="00454E4E">
              <w:rPr>
                <w:b/>
                <w:sz w:val="20"/>
                <w:szCs w:val="20"/>
              </w:rPr>
              <w:t>Total</w:t>
            </w:r>
          </w:p>
          <w:p w:rsidR="007A189A" w:rsidRPr="00454E4E" w:rsidRDefault="007A189A" w:rsidP="007A189A">
            <w:pPr>
              <w:pStyle w:val="Compact"/>
              <w:spacing w:before="0" w:after="0"/>
              <w:jc w:val="center"/>
              <w:rPr>
                <w:b/>
                <w:sz w:val="20"/>
                <w:szCs w:val="20"/>
              </w:rPr>
            </w:pPr>
            <w:r w:rsidRPr="00454E4E">
              <w:rPr>
                <w:b/>
                <w:sz w:val="20"/>
                <w:szCs w:val="20"/>
              </w:rPr>
              <w:t>N=344</w:t>
            </w:r>
          </w:p>
        </w:tc>
      </w:tr>
      <w:tr w:rsidR="00B64B3C" w:rsidRPr="00454E4E" w:rsidTr="007A189A">
        <w:tc>
          <w:tcPr>
            <w:tcW w:w="2057" w:type="pct"/>
            <w:tcBorders>
              <w:top w:val="single" w:sz="4" w:space="0" w:color="auto"/>
              <w:right w:val="single" w:sz="4" w:space="0" w:color="auto"/>
            </w:tcBorders>
          </w:tcPr>
          <w:p w:rsidR="00B64B3C" w:rsidRPr="00454E4E" w:rsidRDefault="00B64B3C" w:rsidP="007A189A">
            <w:pPr>
              <w:pStyle w:val="Compact"/>
              <w:rPr>
                <w:sz w:val="20"/>
                <w:szCs w:val="20"/>
              </w:rPr>
            </w:pPr>
            <w:r w:rsidRPr="00454E4E">
              <w:rPr>
                <w:sz w:val="20"/>
                <w:szCs w:val="20"/>
              </w:rPr>
              <w:t xml:space="preserve">    Physical symptoms (pain, </w:t>
            </w:r>
            <w:r w:rsidR="00454E4E" w:rsidRPr="00454E4E">
              <w:rPr>
                <w:sz w:val="20"/>
                <w:szCs w:val="20"/>
              </w:rPr>
              <w:t>dyspnea</w:t>
            </w:r>
            <w:r w:rsidRPr="00454E4E">
              <w:rPr>
                <w:sz w:val="20"/>
                <w:szCs w:val="20"/>
              </w:rPr>
              <w:t xml:space="preserve"> etc.)</w:t>
            </w:r>
          </w:p>
        </w:tc>
        <w:tc>
          <w:tcPr>
            <w:tcW w:w="575" w:type="pct"/>
            <w:tcBorders>
              <w:top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7 (17</w:t>
            </w:r>
            <w:r w:rsidR="00192DCC" w:rsidRPr="00454E4E">
              <w:rPr>
                <w:sz w:val="20"/>
                <w:szCs w:val="20"/>
              </w:rPr>
              <w:t>.</w:t>
            </w:r>
            <w:r w:rsidRPr="00454E4E">
              <w:rPr>
                <w:sz w:val="20"/>
                <w:szCs w:val="20"/>
              </w:rPr>
              <w:t>1%)</w:t>
            </w:r>
          </w:p>
        </w:tc>
        <w:tc>
          <w:tcPr>
            <w:tcW w:w="575"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 (31</w:t>
            </w:r>
            <w:r w:rsidR="00192DCC" w:rsidRPr="00454E4E">
              <w:rPr>
                <w:sz w:val="20"/>
                <w:szCs w:val="20"/>
              </w:rPr>
              <w:t>.</w:t>
            </w:r>
            <w:r w:rsidRPr="00454E4E">
              <w:rPr>
                <w:sz w:val="20"/>
                <w:szCs w:val="20"/>
              </w:rPr>
              <w:t>0%)</w:t>
            </w:r>
          </w:p>
        </w:tc>
        <w:tc>
          <w:tcPr>
            <w:tcW w:w="747"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65 (27</w:t>
            </w:r>
            <w:r w:rsidR="00192DCC" w:rsidRPr="00454E4E">
              <w:rPr>
                <w:sz w:val="20"/>
                <w:szCs w:val="20"/>
              </w:rPr>
              <w:t>.</w:t>
            </w:r>
            <w:r w:rsidRPr="00454E4E">
              <w:rPr>
                <w:sz w:val="20"/>
                <w:szCs w:val="20"/>
              </w:rPr>
              <w:t>1%)</w:t>
            </w:r>
          </w:p>
        </w:tc>
        <w:tc>
          <w:tcPr>
            <w:tcW w:w="524"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10 (29</w:t>
            </w:r>
            <w:r w:rsidR="00192DCC" w:rsidRPr="00454E4E">
              <w:rPr>
                <w:sz w:val="20"/>
                <w:szCs w:val="20"/>
              </w:rPr>
              <w:t>.</w:t>
            </w:r>
            <w:r w:rsidRPr="00454E4E">
              <w:rPr>
                <w:sz w:val="20"/>
                <w:szCs w:val="20"/>
              </w:rPr>
              <w:t>4%)</w:t>
            </w:r>
          </w:p>
        </w:tc>
        <w:tc>
          <w:tcPr>
            <w:tcW w:w="522" w:type="pct"/>
            <w:tcBorders>
              <w:top w:val="single" w:sz="4" w:space="0" w:color="auto"/>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91 (26</w:t>
            </w:r>
            <w:r w:rsidR="00192DCC" w:rsidRPr="00454E4E">
              <w:rPr>
                <w:sz w:val="20"/>
                <w:szCs w:val="20"/>
              </w:rPr>
              <w:t>.</w:t>
            </w:r>
            <w:r w:rsidRPr="00454E4E">
              <w:rPr>
                <w:sz w:val="20"/>
                <w:szCs w:val="20"/>
              </w:rPr>
              <w:t>5%)</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Fear from adverse events (e.g. chemotherapy, radiation)</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3 (7</w:t>
            </w:r>
            <w:r w:rsidR="00192DCC" w:rsidRPr="00454E4E">
              <w:rPr>
                <w:sz w:val="20"/>
                <w:szCs w:val="20"/>
              </w:rPr>
              <w:t>.</w:t>
            </w:r>
            <w:r w:rsidRPr="00454E4E">
              <w:rPr>
                <w:sz w:val="20"/>
                <w:szCs w:val="20"/>
              </w:rPr>
              <w:t>3%)</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4 (13</w:t>
            </w:r>
            <w:r w:rsidR="00192DCC" w:rsidRPr="00454E4E">
              <w:rPr>
                <w:sz w:val="20"/>
                <w:szCs w:val="20"/>
              </w:rPr>
              <w:t>.</w:t>
            </w:r>
            <w:r w:rsidRPr="00454E4E">
              <w:rPr>
                <w:sz w:val="20"/>
                <w:szCs w:val="20"/>
              </w:rPr>
              <w:t>8%)</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17 (7</w:t>
            </w:r>
            <w:r w:rsidR="00192DCC" w:rsidRPr="00454E4E">
              <w:rPr>
                <w:sz w:val="20"/>
                <w:szCs w:val="20"/>
              </w:rPr>
              <w:t>.</w:t>
            </w:r>
            <w:r w:rsidRPr="00454E4E">
              <w:rPr>
                <w:sz w:val="20"/>
                <w:szCs w:val="20"/>
              </w:rPr>
              <w:t>1%)</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8 (23</w:t>
            </w:r>
            <w:r w:rsidR="00192DCC" w:rsidRPr="00454E4E">
              <w:rPr>
                <w:sz w:val="20"/>
                <w:szCs w:val="20"/>
              </w:rPr>
              <w:t>.</w:t>
            </w:r>
            <w:r w:rsidRPr="00454E4E">
              <w:rPr>
                <w:sz w:val="20"/>
                <w:szCs w:val="20"/>
              </w:rPr>
              <w:t>5%)</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32 (9</w:t>
            </w:r>
            <w:r w:rsidR="00192DCC" w:rsidRPr="00454E4E">
              <w:rPr>
                <w:sz w:val="20"/>
                <w:szCs w:val="20"/>
              </w:rPr>
              <w:t>.</w:t>
            </w:r>
            <w:r w:rsidRPr="00454E4E">
              <w:rPr>
                <w:sz w:val="20"/>
                <w:szCs w:val="20"/>
              </w:rPr>
              <w:t>3%)</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Disease and death, dealing with illness</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3 (7</w:t>
            </w:r>
            <w:r w:rsidR="00192DCC" w:rsidRPr="00454E4E">
              <w:rPr>
                <w:sz w:val="20"/>
                <w:szCs w:val="20"/>
              </w:rPr>
              <w:t>.</w:t>
            </w:r>
            <w:r w:rsidRPr="00454E4E">
              <w:rPr>
                <w:sz w:val="20"/>
                <w:szCs w:val="20"/>
              </w:rPr>
              <w:t>3%)</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 (3</w:t>
            </w:r>
            <w:r w:rsidR="00192DCC" w:rsidRPr="00454E4E">
              <w:rPr>
                <w:sz w:val="20"/>
                <w:szCs w:val="20"/>
              </w:rPr>
              <w:t>.</w:t>
            </w:r>
            <w:r w:rsidRPr="00454E4E">
              <w:rPr>
                <w:sz w:val="20"/>
                <w:szCs w:val="20"/>
              </w:rPr>
              <w:t>5%)</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24 (10</w:t>
            </w:r>
            <w:r w:rsidR="00192DCC" w:rsidRPr="00454E4E">
              <w:rPr>
                <w:sz w:val="20"/>
                <w:szCs w:val="20"/>
              </w:rPr>
              <w:t>.</w:t>
            </w:r>
            <w:r w:rsidRPr="00454E4E">
              <w:rPr>
                <w:sz w:val="20"/>
                <w:szCs w:val="20"/>
              </w:rPr>
              <w:t>0%)</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(5</w:t>
            </w:r>
            <w:r w:rsidR="00192DCC" w:rsidRPr="00454E4E">
              <w:rPr>
                <w:sz w:val="20"/>
                <w:szCs w:val="20"/>
              </w:rPr>
              <w:t>.</w:t>
            </w:r>
            <w:r w:rsidRPr="00454E4E">
              <w:rPr>
                <w:sz w:val="20"/>
                <w:szCs w:val="20"/>
              </w:rPr>
              <w:t>9%)</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30 (8</w:t>
            </w:r>
            <w:r w:rsidR="00192DCC" w:rsidRPr="00454E4E">
              <w:rPr>
                <w:sz w:val="20"/>
                <w:szCs w:val="20"/>
              </w:rPr>
              <w:t>.</w:t>
            </w:r>
            <w:r w:rsidRPr="00454E4E">
              <w:rPr>
                <w:sz w:val="20"/>
                <w:szCs w:val="20"/>
              </w:rPr>
              <w:t>7%)</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Life expectancy, prognosis, chances for cure / relief</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5 (12</w:t>
            </w:r>
            <w:r w:rsidR="00192DCC" w:rsidRPr="00454E4E">
              <w:rPr>
                <w:sz w:val="20"/>
                <w:szCs w:val="20"/>
              </w:rPr>
              <w:t>.</w:t>
            </w:r>
            <w:r w:rsidRPr="00454E4E">
              <w:rPr>
                <w:sz w:val="20"/>
                <w:szCs w:val="20"/>
              </w:rPr>
              <w:t>2%)</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21 (8</w:t>
            </w:r>
            <w:r w:rsidR="00192DCC" w:rsidRPr="00454E4E">
              <w:rPr>
                <w:sz w:val="20"/>
                <w:szCs w:val="20"/>
              </w:rPr>
              <w:t>.</w:t>
            </w:r>
            <w:r w:rsidRPr="00454E4E">
              <w:rPr>
                <w:sz w:val="20"/>
                <w:szCs w:val="20"/>
              </w:rPr>
              <w:t>8%)</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(5</w:t>
            </w:r>
            <w:r w:rsidR="00192DCC" w:rsidRPr="00454E4E">
              <w:rPr>
                <w:sz w:val="20"/>
                <w:szCs w:val="20"/>
              </w:rPr>
              <w:t>.</w:t>
            </w:r>
            <w:r w:rsidRPr="00454E4E">
              <w:rPr>
                <w:sz w:val="20"/>
                <w:szCs w:val="20"/>
              </w:rPr>
              <w:t>9 %)</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28 (8</w:t>
            </w:r>
            <w:r w:rsidR="00192DCC" w:rsidRPr="00454E4E">
              <w:rPr>
                <w:sz w:val="20"/>
                <w:szCs w:val="20"/>
              </w:rPr>
              <w:t>.</w:t>
            </w:r>
            <w:r w:rsidRPr="00454E4E">
              <w:rPr>
                <w:sz w:val="20"/>
                <w:szCs w:val="20"/>
              </w:rPr>
              <w:t>1%)</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Financial concerns</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3 (7</w:t>
            </w:r>
            <w:r w:rsidR="00192DCC" w:rsidRPr="00454E4E">
              <w:rPr>
                <w:sz w:val="20"/>
                <w:szCs w:val="20"/>
              </w:rPr>
              <w:t>.</w:t>
            </w:r>
            <w:r w:rsidRPr="00454E4E">
              <w:rPr>
                <w:sz w:val="20"/>
                <w:szCs w:val="20"/>
              </w:rPr>
              <w:t>3%)</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17 (7</w:t>
            </w:r>
            <w:r w:rsidR="00192DCC" w:rsidRPr="00454E4E">
              <w:rPr>
                <w:sz w:val="20"/>
                <w:szCs w:val="20"/>
              </w:rPr>
              <w:t>.</w:t>
            </w:r>
            <w:r w:rsidRPr="00454E4E">
              <w:rPr>
                <w:sz w:val="20"/>
                <w:szCs w:val="20"/>
              </w:rPr>
              <w:t>1%)</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 (2</w:t>
            </w:r>
            <w:r w:rsidR="00192DCC" w:rsidRPr="00454E4E">
              <w:rPr>
                <w:sz w:val="20"/>
                <w:szCs w:val="20"/>
              </w:rPr>
              <w:t>.</w:t>
            </w:r>
            <w:r w:rsidRPr="00454E4E">
              <w:rPr>
                <w:sz w:val="20"/>
                <w:szCs w:val="20"/>
              </w:rPr>
              <w:t>9%)</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23 (6</w:t>
            </w:r>
            <w:r w:rsidR="00192DCC" w:rsidRPr="00454E4E">
              <w:rPr>
                <w:sz w:val="20"/>
                <w:szCs w:val="20"/>
              </w:rPr>
              <w:t>.</w:t>
            </w:r>
            <w:r w:rsidRPr="00454E4E">
              <w:rPr>
                <w:sz w:val="20"/>
                <w:szCs w:val="20"/>
              </w:rPr>
              <w:t>7%)</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No problems</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5 (12</w:t>
            </w:r>
            <w:r w:rsidR="00192DCC" w:rsidRPr="00454E4E">
              <w:rPr>
                <w:sz w:val="20"/>
                <w:szCs w:val="20"/>
              </w:rPr>
              <w:t>.</w:t>
            </w:r>
            <w:r w:rsidRPr="00454E4E">
              <w:rPr>
                <w:sz w:val="20"/>
                <w:szCs w:val="20"/>
              </w:rPr>
              <w:t>2%)</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13 (5</w:t>
            </w:r>
            <w:r w:rsidR="00192DCC" w:rsidRPr="00454E4E">
              <w:rPr>
                <w:sz w:val="20"/>
                <w:szCs w:val="20"/>
              </w:rPr>
              <w:t>.</w:t>
            </w:r>
            <w:r w:rsidRPr="00454E4E">
              <w:rPr>
                <w:sz w:val="20"/>
                <w:szCs w:val="20"/>
              </w:rPr>
              <w:t>4%)</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 (2</w:t>
            </w:r>
            <w:r w:rsidR="00192DCC" w:rsidRPr="00454E4E">
              <w:rPr>
                <w:sz w:val="20"/>
                <w:szCs w:val="20"/>
              </w:rPr>
              <w:t>.</w:t>
            </w:r>
            <w:r w:rsidRPr="00454E4E">
              <w:rPr>
                <w:sz w:val="20"/>
                <w:szCs w:val="20"/>
              </w:rPr>
              <w:t>9%)</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21 (6</w:t>
            </w:r>
            <w:r w:rsidR="00192DCC" w:rsidRPr="00454E4E">
              <w:rPr>
                <w:sz w:val="20"/>
                <w:szCs w:val="20"/>
              </w:rPr>
              <w:t>.</w:t>
            </w:r>
            <w:r w:rsidRPr="00454E4E">
              <w:rPr>
                <w:sz w:val="20"/>
                <w:szCs w:val="20"/>
              </w:rPr>
              <w:t>1%)</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Miscellaneous problems</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4 (9</w:t>
            </w:r>
            <w:r w:rsidR="00192DCC" w:rsidRPr="00454E4E">
              <w:rPr>
                <w:sz w:val="20"/>
                <w:szCs w:val="20"/>
              </w:rPr>
              <w:t>.</w:t>
            </w:r>
            <w:r w:rsidRPr="00454E4E">
              <w:rPr>
                <w:sz w:val="20"/>
                <w:szCs w:val="20"/>
              </w:rPr>
              <w:t>8%)</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 (3</w:t>
            </w:r>
            <w:r w:rsidR="00192DCC" w:rsidRPr="00454E4E">
              <w:rPr>
                <w:sz w:val="20"/>
                <w:szCs w:val="20"/>
              </w:rPr>
              <w:t>.</w:t>
            </w:r>
            <w:r w:rsidRPr="00454E4E">
              <w:rPr>
                <w:sz w:val="20"/>
                <w:szCs w:val="20"/>
              </w:rPr>
              <w:t>5%)</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13 (5</w:t>
            </w:r>
            <w:r w:rsidR="00192DCC" w:rsidRPr="00454E4E">
              <w:rPr>
                <w:sz w:val="20"/>
                <w:szCs w:val="20"/>
              </w:rPr>
              <w:t>.</w:t>
            </w:r>
            <w:r w:rsidRPr="00454E4E">
              <w:rPr>
                <w:sz w:val="20"/>
                <w:szCs w:val="20"/>
              </w:rPr>
              <w:t>4%)</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(5</w:t>
            </w:r>
            <w:r w:rsidR="00192DCC" w:rsidRPr="00454E4E">
              <w:rPr>
                <w:sz w:val="20"/>
                <w:szCs w:val="20"/>
              </w:rPr>
              <w:t>.</w:t>
            </w:r>
            <w:r w:rsidRPr="00454E4E">
              <w:rPr>
                <w:sz w:val="20"/>
                <w:szCs w:val="20"/>
              </w:rPr>
              <w:t>9%)</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20 (5</w:t>
            </w:r>
            <w:r w:rsidR="00192DCC" w:rsidRPr="00454E4E">
              <w:rPr>
                <w:sz w:val="20"/>
                <w:szCs w:val="20"/>
              </w:rPr>
              <w:t>.</w:t>
            </w:r>
            <w:r w:rsidRPr="00454E4E">
              <w:rPr>
                <w:sz w:val="20"/>
                <w:szCs w:val="20"/>
              </w:rPr>
              <w:t>8%)</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Therapeutic decision</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1 (2</w:t>
            </w:r>
            <w:r w:rsidR="00192DCC" w:rsidRPr="00454E4E">
              <w:rPr>
                <w:sz w:val="20"/>
                <w:szCs w:val="20"/>
              </w:rPr>
              <w:t>.</w:t>
            </w:r>
            <w:r w:rsidRPr="00454E4E">
              <w:rPr>
                <w:sz w:val="20"/>
                <w:szCs w:val="20"/>
              </w:rPr>
              <w:t>4%)</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14 (5</w:t>
            </w:r>
            <w:r w:rsidR="00192DCC" w:rsidRPr="00454E4E">
              <w:rPr>
                <w:sz w:val="20"/>
                <w:szCs w:val="20"/>
              </w:rPr>
              <w:t>.</w:t>
            </w:r>
            <w:r w:rsidRPr="00454E4E">
              <w:rPr>
                <w:sz w:val="20"/>
                <w:szCs w:val="20"/>
              </w:rPr>
              <w:t>8%)</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4 (11</w:t>
            </w:r>
            <w:r w:rsidR="00192DCC" w:rsidRPr="00454E4E">
              <w:rPr>
                <w:sz w:val="20"/>
                <w:szCs w:val="20"/>
              </w:rPr>
              <w:t>.</w:t>
            </w:r>
            <w:r w:rsidRPr="00454E4E">
              <w:rPr>
                <w:sz w:val="20"/>
                <w:szCs w:val="20"/>
              </w:rPr>
              <w:t>8%)</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19 (5</w:t>
            </w:r>
            <w:r w:rsidR="00192DCC" w:rsidRPr="00454E4E">
              <w:rPr>
                <w:sz w:val="20"/>
                <w:szCs w:val="20"/>
              </w:rPr>
              <w:t>.</w:t>
            </w:r>
            <w:r w:rsidRPr="00454E4E">
              <w:rPr>
                <w:sz w:val="20"/>
                <w:szCs w:val="20"/>
              </w:rPr>
              <w:t>5%)</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Concerns about family and relatives</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1 (2</w:t>
            </w:r>
            <w:r w:rsidR="00192DCC" w:rsidRPr="00454E4E">
              <w:rPr>
                <w:sz w:val="20"/>
                <w:szCs w:val="20"/>
              </w:rPr>
              <w:t>.</w:t>
            </w:r>
            <w:r w:rsidRPr="00454E4E">
              <w:rPr>
                <w:sz w:val="20"/>
                <w:szCs w:val="20"/>
              </w:rPr>
              <w:t>4%)</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13 (5</w:t>
            </w:r>
            <w:r w:rsidR="00192DCC" w:rsidRPr="00454E4E">
              <w:rPr>
                <w:sz w:val="20"/>
                <w:szCs w:val="20"/>
              </w:rPr>
              <w:t>.</w:t>
            </w:r>
            <w:r w:rsidRPr="00454E4E">
              <w:rPr>
                <w:sz w:val="20"/>
                <w:szCs w:val="20"/>
              </w:rPr>
              <w:t>4%)</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 (8</w:t>
            </w:r>
            <w:r w:rsidR="00192DCC" w:rsidRPr="00454E4E">
              <w:rPr>
                <w:sz w:val="20"/>
                <w:szCs w:val="20"/>
              </w:rPr>
              <w:t>.</w:t>
            </w:r>
            <w:r w:rsidRPr="00454E4E">
              <w:rPr>
                <w:sz w:val="20"/>
                <w:szCs w:val="20"/>
              </w:rPr>
              <w:t>8%)</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17 (4</w:t>
            </w:r>
            <w:r w:rsidR="00192DCC" w:rsidRPr="00454E4E">
              <w:rPr>
                <w:sz w:val="20"/>
                <w:szCs w:val="20"/>
              </w:rPr>
              <w:t>.</w:t>
            </w:r>
            <w:r w:rsidRPr="00454E4E">
              <w:rPr>
                <w:sz w:val="20"/>
                <w:szCs w:val="20"/>
              </w:rPr>
              <w:t>9%)</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Home care, autonomy</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4 (9</w:t>
            </w:r>
            <w:r w:rsidR="00192DCC" w:rsidRPr="00454E4E">
              <w:rPr>
                <w:sz w:val="20"/>
                <w:szCs w:val="20"/>
              </w:rPr>
              <w:t>.</w:t>
            </w:r>
            <w:r w:rsidRPr="00454E4E">
              <w:rPr>
                <w:sz w:val="20"/>
                <w:szCs w:val="20"/>
              </w:rPr>
              <w:t>8%)</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8 (3</w:t>
            </w:r>
            <w:r w:rsidR="00192DCC" w:rsidRPr="00454E4E">
              <w:rPr>
                <w:sz w:val="20"/>
                <w:szCs w:val="20"/>
              </w:rPr>
              <w:t>.</w:t>
            </w:r>
            <w:r w:rsidRPr="00454E4E">
              <w:rPr>
                <w:sz w:val="20"/>
                <w:szCs w:val="20"/>
              </w:rPr>
              <w:t>3%)</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 (2</w:t>
            </w:r>
            <w:r w:rsidR="00192DCC" w:rsidRPr="00454E4E">
              <w:rPr>
                <w:sz w:val="20"/>
                <w:szCs w:val="20"/>
              </w:rPr>
              <w:t>.</w:t>
            </w:r>
            <w:r w:rsidRPr="00454E4E">
              <w:rPr>
                <w:sz w:val="20"/>
                <w:szCs w:val="20"/>
              </w:rPr>
              <w:t>9%)</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15 (4</w:t>
            </w:r>
            <w:r w:rsidR="00192DCC" w:rsidRPr="00454E4E">
              <w:rPr>
                <w:sz w:val="20"/>
                <w:szCs w:val="20"/>
              </w:rPr>
              <w:t>.</w:t>
            </w:r>
            <w:r w:rsidRPr="00454E4E">
              <w:rPr>
                <w:sz w:val="20"/>
                <w:szCs w:val="20"/>
              </w:rPr>
              <w:t>4%)</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Uncertainty and concerns about future</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1 (2</w:t>
            </w:r>
            <w:r w:rsidR="00192DCC" w:rsidRPr="00454E4E">
              <w:rPr>
                <w:sz w:val="20"/>
                <w:szCs w:val="20"/>
              </w:rPr>
              <w:t>.</w:t>
            </w:r>
            <w:r w:rsidRPr="00454E4E">
              <w:rPr>
                <w:sz w:val="20"/>
                <w:szCs w:val="20"/>
              </w:rPr>
              <w:t>4%)</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(4</w:t>
            </w:r>
            <w:r w:rsidR="00192DCC" w:rsidRPr="00454E4E">
              <w:rPr>
                <w:sz w:val="20"/>
                <w:szCs w:val="20"/>
              </w:rPr>
              <w:t>.</w:t>
            </w:r>
            <w:r w:rsidRPr="00454E4E">
              <w:rPr>
                <w:sz w:val="20"/>
                <w:szCs w:val="20"/>
              </w:rPr>
              <w:t>6%)</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14 (4</w:t>
            </w:r>
            <w:r w:rsidR="00192DCC" w:rsidRPr="00454E4E">
              <w:rPr>
                <w:sz w:val="20"/>
                <w:szCs w:val="20"/>
              </w:rPr>
              <w:t>.</w:t>
            </w:r>
            <w:r w:rsidRPr="00454E4E">
              <w:rPr>
                <w:sz w:val="20"/>
                <w:szCs w:val="20"/>
              </w:rPr>
              <w:t>1%)</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Psychological burden (depression, anxiety)</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2 (4</w:t>
            </w:r>
            <w:r w:rsidR="00192DCC" w:rsidRPr="00454E4E">
              <w:rPr>
                <w:sz w:val="20"/>
                <w:szCs w:val="20"/>
              </w:rPr>
              <w:t>.</w:t>
            </w:r>
            <w:r w:rsidRPr="00454E4E">
              <w:rPr>
                <w:sz w:val="20"/>
                <w:szCs w:val="20"/>
              </w:rPr>
              <w:t>9%)</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7 (2</w:t>
            </w:r>
            <w:r w:rsidR="00192DCC" w:rsidRPr="00454E4E">
              <w:rPr>
                <w:sz w:val="20"/>
                <w:szCs w:val="20"/>
              </w:rPr>
              <w:t>.</w:t>
            </w:r>
            <w:r w:rsidRPr="00454E4E">
              <w:rPr>
                <w:sz w:val="20"/>
                <w:szCs w:val="20"/>
              </w:rPr>
              <w:t>9%)</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(3</w:t>
            </w:r>
            <w:r w:rsidR="00192DCC" w:rsidRPr="00454E4E">
              <w:rPr>
                <w:sz w:val="20"/>
                <w:szCs w:val="20"/>
              </w:rPr>
              <w:t>.</w:t>
            </w:r>
            <w:r w:rsidRPr="00454E4E">
              <w:rPr>
                <w:sz w:val="20"/>
                <w:szCs w:val="20"/>
              </w:rPr>
              <w:t>2%)</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Organization (e.g. transport to hospital, scheduling)</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 (3</w:t>
            </w:r>
            <w:r w:rsidR="00192DCC" w:rsidRPr="00454E4E">
              <w:rPr>
                <w:sz w:val="20"/>
                <w:szCs w:val="20"/>
              </w:rPr>
              <w:t>.</w:t>
            </w:r>
            <w:r w:rsidRPr="00454E4E">
              <w:rPr>
                <w:sz w:val="20"/>
                <w:szCs w:val="20"/>
              </w:rPr>
              <w:t>8%)</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11 (3</w:t>
            </w:r>
            <w:r w:rsidR="00192DCC" w:rsidRPr="00454E4E">
              <w:rPr>
                <w:sz w:val="20"/>
                <w:szCs w:val="20"/>
              </w:rPr>
              <w:t>.</w:t>
            </w:r>
            <w:r w:rsidRPr="00454E4E">
              <w:rPr>
                <w:sz w:val="20"/>
                <w:szCs w:val="20"/>
              </w:rPr>
              <w:t>2%)</w:t>
            </w:r>
          </w:p>
        </w:tc>
      </w:tr>
      <w:tr w:rsidR="00B64B3C" w:rsidRPr="00454E4E" w:rsidTr="007A189A">
        <w:tc>
          <w:tcPr>
            <w:tcW w:w="2057" w:type="pct"/>
            <w:tcBorders>
              <w:right w:val="single" w:sz="4" w:space="0" w:color="auto"/>
            </w:tcBorders>
          </w:tcPr>
          <w:p w:rsidR="00B64B3C" w:rsidRPr="00454E4E" w:rsidRDefault="00B64B3C" w:rsidP="007A189A">
            <w:pPr>
              <w:pStyle w:val="Compact"/>
              <w:rPr>
                <w:sz w:val="20"/>
                <w:szCs w:val="20"/>
              </w:rPr>
            </w:pPr>
            <w:r w:rsidRPr="00454E4E">
              <w:rPr>
                <w:sz w:val="20"/>
                <w:szCs w:val="20"/>
              </w:rPr>
              <w:t>    Concern about work</w:t>
            </w:r>
          </w:p>
        </w:tc>
        <w:tc>
          <w:tcPr>
            <w:tcW w:w="575" w:type="pct"/>
            <w:tcBorders>
              <w:right w:val="single" w:sz="4" w:space="0" w:color="auto"/>
            </w:tcBorders>
          </w:tcPr>
          <w:p w:rsidR="00B64B3C" w:rsidRPr="00454E4E" w:rsidRDefault="00B64B3C" w:rsidP="00FF013D">
            <w:pPr>
              <w:pStyle w:val="Compact"/>
              <w:jc w:val="center"/>
              <w:rPr>
                <w:sz w:val="20"/>
                <w:szCs w:val="20"/>
              </w:rPr>
            </w:pPr>
            <w:r w:rsidRPr="00454E4E">
              <w:rPr>
                <w:sz w:val="20"/>
                <w:szCs w:val="20"/>
              </w:rPr>
              <w:t>2 (4</w:t>
            </w:r>
            <w:r w:rsidR="00192DCC" w:rsidRPr="00454E4E">
              <w:rPr>
                <w:sz w:val="20"/>
                <w:szCs w:val="20"/>
              </w:rPr>
              <w:t>.</w:t>
            </w:r>
            <w:r w:rsidRPr="00454E4E">
              <w:rPr>
                <w:sz w:val="20"/>
                <w:szCs w:val="20"/>
              </w:rPr>
              <w:t>9%)</w:t>
            </w:r>
          </w:p>
        </w:tc>
        <w:tc>
          <w:tcPr>
            <w:tcW w:w="575"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2 (6</w:t>
            </w:r>
            <w:r w:rsidR="00192DCC" w:rsidRPr="00454E4E">
              <w:rPr>
                <w:sz w:val="20"/>
                <w:szCs w:val="20"/>
              </w:rPr>
              <w:t>.</w:t>
            </w:r>
            <w:r w:rsidRPr="00454E4E">
              <w:rPr>
                <w:sz w:val="20"/>
                <w:szCs w:val="20"/>
              </w:rPr>
              <w:t>9%)</w:t>
            </w:r>
          </w:p>
        </w:tc>
        <w:tc>
          <w:tcPr>
            <w:tcW w:w="747"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5 (2</w:t>
            </w:r>
            <w:r w:rsidR="00192DCC" w:rsidRPr="00454E4E">
              <w:rPr>
                <w:sz w:val="20"/>
                <w:szCs w:val="20"/>
              </w:rPr>
              <w:t>.</w:t>
            </w:r>
            <w:r w:rsidRPr="00454E4E">
              <w:rPr>
                <w:sz w:val="20"/>
                <w:szCs w:val="20"/>
              </w:rPr>
              <w:t>1%)</w:t>
            </w:r>
          </w:p>
        </w:tc>
        <w:tc>
          <w:tcPr>
            <w:tcW w:w="524"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22" w:type="pct"/>
            <w:tcBorders>
              <w:left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9 (2</w:t>
            </w:r>
            <w:r w:rsidR="00192DCC" w:rsidRPr="00454E4E">
              <w:rPr>
                <w:sz w:val="20"/>
                <w:szCs w:val="20"/>
              </w:rPr>
              <w:t>.</w:t>
            </w:r>
            <w:r w:rsidRPr="00454E4E">
              <w:rPr>
                <w:sz w:val="20"/>
                <w:szCs w:val="20"/>
              </w:rPr>
              <w:t>6%)</w:t>
            </w:r>
          </w:p>
        </w:tc>
      </w:tr>
      <w:tr w:rsidR="00B64B3C" w:rsidRPr="00454E4E" w:rsidTr="007A189A">
        <w:tc>
          <w:tcPr>
            <w:tcW w:w="2057" w:type="pct"/>
            <w:tcBorders>
              <w:bottom w:val="single" w:sz="4" w:space="0" w:color="auto"/>
              <w:right w:val="single" w:sz="4" w:space="0" w:color="auto"/>
            </w:tcBorders>
          </w:tcPr>
          <w:p w:rsidR="00B64B3C" w:rsidRPr="00454E4E" w:rsidRDefault="00B64B3C" w:rsidP="007A189A">
            <w:pPr>
              <w:pStyle w:val="Compact"/>
              <w:rPr>
                <w:sz w:val="20"/>
                <w:szCs w:val="20"/>
              </w:rPr>
            </w:pPr>
            <w:r w:rsidRPr="00454E4E">
              <w:rPr>
                <w:sz w:val="20"/>
                <w:szCs w:val="20"/>
              </w:rPr>
              <w:t>    Reasons of disease</w:t>
            </w:r>
          </w:p>
        </w:tc>
        <w:tc>
          <w:tcPr>
            <w:tcW w:w="575" w:type="pct"/>
            <w:tcBorders>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75"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747"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 (1</w:t>
            </w:r>
            <w:r w:rsidR="00192DCC" w:rsidRPr="00454E4E">
              <w:rPr>
                <w:sz w:val="20"/>
                <w:szCs w:val="20"/>
              </w:rPr>
              <w:t>.</w:t>
            </w:r>
            <w:r w:rsidRPr="00454E4E">
              <w:rPr>
                <w:sz w:val="20"/>
                <w:szCs w:val="20"/>
              </w:rPr>
              <w:t>3%)</w:t>
            </w:r>
          </w:p>
        </w:tc>
        <w:tc>
          <w:tcPr>
            <w:tcW w:w="524"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0 (0</w:t>
            </w:r>
            <w:r w:rsidR="00192DCC" w:rsidRPr="00454E4E">
              <w:rPr>
                <w:sz w:val="20"/>
                <w:szCs w:val="20"/>
              </w:rPr>
              <w:t>.</w:t>
            </w:r>
            <w:r w:rsidRPr="00454E4E">
              <w:rPr>
                <w:sz w:val="20"/>
                <w:szCs w:val="20"/>
              </w:rPr>
              <w:t>0%)</w:t>
            </w:r>
          </w:p>
        </w:tc>
        <w:tc>
          <w:tcPr>
            <w:tcW w:w="522" w:type="pct"/>
            <w:tcBorders>
              <w:left w:val="single" w:sz="4" w:space="0" w:color="auto"/>
              <w:bottom w:val="single" w:sz="4" w:space="0" w:color="auto"/>
              <w:right w:val="single" w:sz="4" w:space="0" w:color="auto"/>
            </w:tcBorders>
          </w:tcPr>
          <w:p w:rsidR="00B64B3C" w:rsidRPr="00454E4E" w:rsidRDefault="00B64B3C" w:rsidP="00FF013D">
            <w:pPr>
              <w:pStyle w:val="Compact"/>
              <w:jc w:val="center"/>
              <w:rPr>
                <w:sz w:val="20"/>
                <w:szCs w:val="20"/>
              </w:rPr>
            </w:pPr>
            <w:r w:rsidRPr="00454E4E">
              <w:rPr>
                <w:sz w:val="20"/>
                <w:szCs w:val="20"/>
              </w:rPr>
              <w:t>3 (0</w:t>
            </w:r>
            <w:r w:rsidR="00192DCC" w:rsidRPr="00454E4E">
              <w:rPr>
                <w:sz w:val="20"/>
                <w:szCs w:val="20"/>
              </w:rPr>
              <w:t>.</w:t>
            </w:r>
            <w:r w:rsidRPr="00454E4E">
              <w:rPr>
                <w:sz w:val="20"/>
                <w:szCs w:val="20"/>
              </w:rPr>
              <w:t>9%)</w:t>
            </w:r>
          </w:p>
        </w:tc>
      </w:tr>
    </w:tbl>
    <w:p w:rsidR="007A189A" w:rsidRPr="00454E4E" w:rsidRDefault="007A189A" w:rsidP="007A189A">
      <w:pPr>
        <w:spacing w:before="120" w:after="0"/>
        <w:rPr>
          <w:sz w:val="18"/>
          <w:lang w:val="en-US"/>
        </w:rPr>
      </w:pPr>
      <w:r w:rsidRPr="00454E4E">
        <w:rPr>
          <w:sz w:val="18"/>
          <w:lang w:val="en-US"/>
        </w:rPr>
        <w:t>Problems listed in descending order according to the total number and percent</w:t>
      </w:r>
    </w:p>
    <w:p w:rsidR="007A189A" w:rsidRPr="00454E4E" w:rsidRDefault="007A189A" w:rsidP="007A189A">
      <w:pPr>
        <w:spacing w:after="0"/>
        <w:rPr>
          <w:sz w:val="18"/>
          <w:lang w:val="en-US"/>
        </w:rPr>
      </w:pPr>
      <w:r w:rsidRPr="00454E4E">
        <w:rPr>
          <w:sz w:val="18"/>
          <w:lang w:val="en-US"/>
        </w:rPr>
        <w:t>Percentages refer to number in column</w:t>
      </w:r>
    </w:p>
    <w:p w:rsidR="007A189A" w:rsidRPr="00454E4E" w:rsidRDefault="007A189A" w:rsidP="007A189A">
      <w:pPr>
        <w:rPr>
          <w:lang w:val="en-US"/>
        </w:rPr>
      </w:pPr>
    </w:p>
    <w:p w:rsidR="003D7A87" w:rsidRPr="00454E4E" w:rsidRDefault="003D7A87">
      <w:pPr>
        <w:rPr>
          <w:lang w:val="en-US"/>
        </w:rPr>
      </w:pPr>
    </w:p>
    <w:sectPr w:rsidR="003D7A87" w:rsidRPr="00454E4E" w:rsidSect="007A189A">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E2D" w:rsidRDefault="00352E2D" w:rsidP="007A189A">
      <w:pPr>
        <w:spacing w:after="0" w:line="240" w:lineRule="auto"/>
      </w:pPr>
      <w:r>
        <w:separator/>
      </w:r>
    </w:p>
  </w:endnote>
  <w:endnote w:type="continuationSeparator" w:id="0">
    <w:p w:rsidR="00352E2D" w:rsidRDefault="00352E2D" w:rsidP="007A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6C" w:rsidRDefault="003620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93813"/>
      <w:docPartObj>
        <w:docPartGallery w:val="Page Numbers (Bottom of Page)"/>
        <w:docPartUnique/>
      </w:docPartObj>
    </w:sdtPr>
    <w:sdtEndPr/>
    <w:sdtContent>
      <w:p w:rsidR="0036206C" w:rsidRDefault="0036206C">
        <w:pPr>
          <w:pStyle w:val="Footer"/>
          <w:jc w:val="right"/>
        </w:pPr>
        <w:r>
          <w:fldChar w:fldCharType="begin"/>
        </w:r>
        <w:r>
          <w:instrText>PAGE   \* MERGEFORMAT</w:instrText>
        </w:r>
        <w:r>
          <w:fldChar w:fldCharType="separate"/>
        </w:r>
        <w:r w:rsidR="00D40DF9">
          <w:rPr>
            <w:noProof/>
          </w:rPr>
          <w:t>14</w:t>
        </w:r>
        <w:r>
          <w:fldChar w:fldCharType="end"/>
        </w:r>
      </w:p>
    </w:sdtContent>
  </w:sdt>
  <w:p w:rsidR="0036206C" w:rsidRDefault="003620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6C" w:rsidRDefault="003620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E2D" w:rsidRDefault="00352E2D" w:rsidP="007A189A">
      <w:pPr>
        <w:spacing w:after="0" w:line="240" w:lineRule="auto"/>
      </w:pPr>
      <w:r>
        <w:separator/>
      </w:r>
    </w:p>
  </w:footnote>
  <w:footnote w:type="continuationSeparator" w:id="0">
    <w:p w:rsidR="00352E2D" w:rsidRDefault="00352E2D" w:rsidP="007A1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6C" w:rsidRDefault="003620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6C" w:rsidRDefault="003620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06C" w:rsidRDefault="003620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E7B"/>
    <w:rsid w:val="0004495B"/>
    <w:rsid w:val="00055686"/>
    <w:rsid w:val="000864AA"/>
    <w:rsid w:val="00095A3B"/>
    <w:rsid w:val="000D37D5"/>
    <w:rsid w:val="000F77E7"/>
    <w:rsid w:val="00117B51"/>
    <w:rsid w:val="0012439E"/>
    <w:rsid w:val="00147FBA"/>
    <w:rsid w:val="00166326"/>
    <w:rsid w:val="00166EC1"/>
    <w:rsid w:val="0017503A"/>
    <w:rsid w:val="00185A0D"/>
    <w:rsid w:val="00192DCC"/>
    <w:rsid w:val="001A022E"/>
    <w:rsid w:val="001C00B1"/>
    <w:rsid w:val="001E1337"/>
    <w:rsid w:val="00241678"/>
    <w:rsid w:val="00242EA7"/>
    <w:rsid w:val="002A2A48"/>
    <w:rsid w:val="002A5799"/>
    <w:rsid w:val="002B4CB3"/>
    <w:rsid w:val="002F1489"/>
    <w:rsid w:val="00352E2D"/>
    <w:rsid w:val="0036206C"/>
    <w:rsid w:val="00362E1E"/>
    <w:rsid w:val="003930C0"/>
    <w:rsid w:val="003C2314"/>
    <w:rsid w:val="003D0144"/>
    <w:rsid w:val="003D7A87"/>
    <w:rsid w:val="00454E4E"/>
    <w:rsid w:val="004728D4"/>
    <w:rsid w:val="004B53FD"/>
    <w:rsid w:val="004D0E7B"/>
    <w:rsid w:val="004E6177"/>
    <w:rsid w:val="004E6386"/>
    <w:rsid w:val="004F21A8"/>
    <w:rsid w:val="0051197D"/>
    <w:rsid w:val="00542730"/>
    <w:rsid w:val="00584DBB"/>
    <w:rsid w:val="005863F7"/>
    <w:rsid w:val="00586620"/>
    <w:rsid w:val="0063520D"/>
    <w:rsid w:val="0063689E"/>
    <w:rsid w:val="006640C3"/>
    <w:rsid w:val="0067191F"/>
    <w:rsid w:val="006A0416"/>
    <w:rsid w:val="006D4DC2"/>
    <w:rsid w:val="006F5D0D"/>
    <w:rsid w:val="0071385C"/>
    <w:rsid w:val="0075519D"/>
    <w:rsid w:val="007A0DF6"/>
    <w:rsid w:val="007A189A"/>
    <w:rsid w:val="007A3ACD"/>
    <w:rsid w:val="007A7ECA"/>
    <w:rsid w:val="007F40AF"/>
    <w:rsid w:val="0083466C"/>
    <w:rsid w:val="0084787A"/>
    <w:rsid w:val="00882D73"/>
    <w:rsid w:val="00892681"/>
    <w:rsid w:val="008D3A11"/>
    <w:rsid w:val="008E02B6"/>
    <w:rsid w:val="00952206"/>
    <w:rsid w:val="00987A0B"/>
    <w:rsid w:val="00AB2B53"/>
    <w:rsid w:val="00B1521B"/>
    <w:rsid w:val="00B42597"/>
    <w:rsid w:val="00B447ED"/>
    <w:rsid w:val="00B57AE3"/>
    <w:rsid w:val="00B64B3C"/>
    <w:rsid w:val="00B95731"/>
    <w:rsid w:val="00BA4050"/>
    <w:rsid w:val="00BB4DE3"/>
    <w:rsid w:val="00BD00CF"/>
    <w:rsid w:val="00BE04A2"/>
    <w:rsid w:val="00BF7DFF"/>
    <w:rsid w:val="00C031E4"/>
    <w:rsid w:val="00C219F7"/>
    <w:rsid w:val="00C626BA"/>
    <w:rsid w:val="00C70B91"/>
    <w:rsid w:val="00C71C59"/>
    <w:rsid w:val="00C81938"/>
    <w:rsid w:val="00C97F1D"/>
    <w:rsid w:val="00CE2350"/>
    <w:rsid w:val="00D14DCA"/>
    <w:rsid w:val="00D40DF9"/>
    <w:rsid w:val="00D4234E"/>
    <w:rsid w:val="00D56F6B"/>
    <w:rsid w:val="00E40A4D"/>
    <w:rsid w:val="00E43BC6"/>
    <w:rsid w:val="00E7578C"/>
    <w:rsid w:val="00E76A5B"/>
    <w:rsid w:val="00EE1C2D"/>
    <w:rsid w:val="00EE5801"/>
    <w:rsid w:val="00F120F9"/>
    <w:rsid w:val="00F559BE"/>
    <w:rsid w:val="00F63C80"/>
    <w:rsid w:val="00F73F78"/>
    <w:rsid w:val="00FF013D"/>
    <w:rsid w:val="00FF1C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52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B1521B"/>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B1521B"/>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1521B"/>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B1521B"/>
  </w:style>
  <w:style w:type="character" w:customStyle="1" w:styleId="Heading1Char">
    <w:name w:val="Heading 1 Char"/>
    <w:basedOn w:val="DefaultParagraphFont"/>
    <w:link w:val="Heading1"/>
    <w:uiPriority w:val="9"/>
    <w:rsid w:val="00B1521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44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4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7ED"/>
    <w:rPr>
      <w:rFonts w:ascii="Tahoma" w:hAnsi="Tahoma" w:cs="Tahoma"/>
      <w:sz w:val="16"/>
      <w:szCs w:val="16"/>
    </w:rPr>
  </w:style>
  <w:style w:type="paragraph" w:styleId="TOC1">
    <w:name w:val="toc 1"/>
    <w:basedOn w:val="Normal"/>
    <w:next w:val="Normal"/>
    <w:autoRedefine/>
    <w:uiPriority w:val="39"/>
    <w:unhideWhenUsed/>
    <w:rsid w:val="00B447ED"/>
    <w:pPr>
      <w:spacing w:after="100"/>
    </w:pPr>
  </w:style>
  <w:style w:type="character" w:styleId="Hyperlink">
    <w:name w:val="Hyperlink"/>
    <w:basedOn w:val="DefaultParagraphFont"/>
    <w:uiPriority w:val="99"/>
    <w:unhideWhenUsed/>
    <w:rsid w:val="00B447ED"/>
    <w:rPr>
      <w:color w:val="0000FF" w:themeColor="hyperlink"/>
      <w:u w:val="single"/>
    </w:rPr>
  </w:style>
  <w:style w:type="paragraph" w:customStyle="1" w:styleId="Compact">
    <w:name w:val="Compact"/>
    <w:basedOn w:val="BodyText"/>
    <w:qFormat/>
    <w:rsid w:val="00FF1C80"/>
    <w:pPr>
      <w:spacing w:before="36" w:after="36" w:line="240" w:lineRule="auto"/>
    </w:pPr>
    <w:rPr>
      <w:sz w:val="24"/>
      <w:szCs w:val="24"/>
      <w:lang w:val="en-US"/>
    </w:rPr>
  </w:style>
  <w:style w:type="paragraph" w:styleId="BodyText">
    <w:name w:val="Body Text"/>
    <w:basedOn w:val="Normal"/>
    <w:link w:val="BodyTextChar"/>
    <w:uiPriority w:val="99"/>
    <w:semiHidden/>
    <w:unhideWhenUsed/>
    <w:rsid w:val="00FF1C80"/>
    <w:pPr>
      <w:spacing w:after="120"/>
    </w:pPr>
  </w:style>
  <w:style w:type="character" w:customStyle="1" w:styleId="BodyTextChar">
    <w:name w:val="Body Text Char"/>
    <w:basedOn w:val="DefaultParagraphFont"/>
    <w:link w:val="BodyText"/>
    <w:uiPriority w:val="99"/>
    <w:semiHidden/>
    <w:rsid w:val="00FF1C80"/>
  </w:style>
  <w:style w:type="paragraph" w:styleId="Header">
    <w:name w:val="header"/>
    <w:basedOn w:val="Normal"/>
    <w:link w:val="HeaderChar"/>
    <w:uiPriority w:val="99"/>
    <w:unhideWhenUsed/>
    <w:rsid w:val="007A18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189A"/>
  </w:style>
  <w:style w:type="paragraph" w:styleId="Footer">
    <w:name w:val="footer"/>
    <w:basedOn w:val="Normal"/>
    <w:link w:val="FooterChar"/>
    <w:uiPriority w:val="99"/>
    <w:unhideWhenUsed/>
    <w:rsid w:val="007A18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189A"/>
  </w:style>
  <w:style w:type="character" w:styleId="CommentReference">
    <w:name w:val="annotation reference"/>
    <w:basedOn w:val="DefaultParagraphFont"/>
    <w:uiPriority w:val="99"/>
    <w:semiHidden/>
    <w:unhideWhenUsed/>
    <w:rsid w:val="00952206"/>
    <w:rPr>
      <w:sz w:val="16"/>
      <w:szCs w:val="16"/>
    </w:rPr>
  </w:style>
  <w:style w:type="paragraph" w:styleId="CommentText">
    <w:name w:val="annotation text"/>
    <w:basedOn w:val="Normal"/>
    <w:link w:val="CommentTextChar"/>
    <w:uiPriority w:val="99"/>
    <w:semiHidden/>
    <w:unhideWhenUsed/>
    <w:rsid w:val="00952206"/>
    <w:pPr>
      <w:spacing w:line="240" w:lineRule="auto"/>
    </w:pPr>
    <w:rPr>
      <w:sz w:val="20"/>
      <w:szCs w:val="20"/>
    </w:rPr>
  </w:style>
  <w:style w:type="character" w:customStyle="1" w:styleId="CommentTextChar">
    <w:name w:val="Comment Text Char"/>
    <w:basedOn w:val="DefaultParagraphFont"/>
    <w:link w:val="CommentText"/>
    <w:uiPriority w:val="99"/>
    <w:semiHidden/>
    <w:rsid w:val="00952206"/>
    <w:rPr>
      <w:sz w:val="20"/>
      <w:szCs w:val="20"/>
    </w:rPr>
  </w:style>
  <w:style w:type="paragraph" w:styleId="CommentSubject">
    <w:name w:val="annotation subject"/>
    <w:basedOn w:val="CommentText"/>
    <w:next w:val="CommentText"/>
    <w:link w:val="CommentSubjectChar"/>
    <w:uiPriority w:val="99"/>
    <w:semiHidden/>
    <w:unhideWhenUsed/>
    <w:rsid w:val="00952206"/>
    <w:rPr>
      <w:b/>
      <w:bCs/>
    </w:rPr>
  </w:style>
  <w:style w:type="character" w:customStyle="1" w:styleId="CommentSubjectChar">
    <w:name w:val="Comment Subject Char"/>
    <w:basedOn w:val="CommentTextChar"/>
    <w:link w:val="CommentSubject"/>
    <w:uiPriority w:val="99"/>
    <w:semiHidden/>
    <w:rsid w:val="0095220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52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B1521B"/>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B1521B"/>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1521B"/>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B1521B"/>
  </w:style>
  <w:style w:type="character" w:customStyle="1" w:styleId="Heading1Char">
    <w:name w:val="Heading 1 Char"/>
    <w:basedOn w:val="DefaultParagraphFont"/>
    <w:link w:val="Heading1"/>
    <w:uiPriority w:val="9"/>
    <w:rsid w:val="00B1521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44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447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7ED"/>
    <w:rPr>
      <w:rFonts w:ascii="Tahoma" w:hAnsi="Tahoma" w:cs="Tahoma"/>
      <w:sz w:val="16"/>
      <w:szCs w:val="16"/>
    </w:rPr>
  </w:style>
  <w:style w:type="paragraph" w:styleId="TOC1">
    <w:name w:val="toc 1"/>
    <w:basedOn w:val="Normal"/>
    <w:next w:val="Normal"/>
    <w:autoRedefine/>
    <w:uiPriority w:val="39"/>
    <w:unhideWhenUsed/>
    <w:rsid w:val="00B447ED"/>
    <w:pPr>
      <w:spacing w:after="100"/>
    </w:pPr>
  </w:style>
  <w:style w:type="character" w:styleId="Hyperlink">
    <w:name w:val="Hyperlink"/>
    <w:basedOn w:val="DefaultParagraphFont"/>
    <w:uiPriority w:val="99"/>
    <w:unhideWhenUsed/>
    <w:rsid w:val="00B447ED"/>
    <w:rPr>
      <w:color w:val="0000FF" w:themeColor="hyperlink"/>
      <w:u w:val="single"/>
    </w:rPr>
  </w:style>
  <w:style w:type="paragraph" w:customStyle="1" w:styleId="Compact">
    <w:name w:val="Compact"/>
    <w:basedOn w:val="BodyText"/>
    <w:qFormat/>
    <w:rsid w:val="00FF1C80"/>
    <w:pPr>
      <w:spacing w:before="36" w:after="36" w:line="240" w:lineRule="auto"/>
    </w:pPr>
    <w:rPr>
      <w:sz w:val="24"/>
      <w:szCs w:val="24"/>
      <w:lang w:val="en-US"/>
    </w:rPr>
  </w:style>
  <w:style w:type="paragraph" w:styleId="BodyText">
    <w:name w:val="Body Text"/>
    <w:basedOn w:val="Normal"/>
    <w:link w:val="BodyTextChar"/>
    <w:uiPriority w:val="99"/>
    <w:semiHidden/>
    <w:unhideWhenUsed/>
    <w:rsid w:val="00FF1C80"/>
    <w:pPr>
      <w:spacing w:after="120"/>
    </w:pPr>
  </w:style>
  <w:style w:type="character" w:customStyle="1" w:styleId="BodyTextChar">
    <w:name w:val="Body Text Char"/>
    <w:basedOn w:val="DefaultParagraphFont"/>
    <w:link w:val="BodyText"/>
    <w:uiPriority w:val="99"/>
    <w:semiHidden/>
    <w:rsid w:val="00FF1C80"/>
  </w:style>
  <w:style w:type="paragraph" w:styleId="Header">
    <w:name w:val="header"/>
    <w:basedOn w:val="Normal"/>
    <w:link w:val="HeaderChar"/>
    <w:uiPriority w:val="99"/>
    <w:unhideWhenUsed/>
    <w:rsid w:val="007A18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7A189A"/>
  </w:style>
  <w:style w:type="paragraph" w:styleId="Footer">
    <w:name w:val="footer"/>
    <w:basedOn w:val="Normal"/>
    <w:link w:val="FooterChar"/>
    <w:uiPriority w:val="99"/>
    <w:unhideWhenUsed/>
    <w:rsid w:val="007A18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A189A"/>
  </w:style>
  <w:style w:type="character" w:styleId="CommentReference">
    <w:name w:val="annotation reference"/>
    <w:basedOn w:val="DefaultParagraphFont"/>
    <w:uiPriority w:val="99"/>
    <w:semiHidden/>
    <w:unhideWhenUsed/>
    <w:rsid w:val="00952206"/>
    <w:rPr>
      <w:sz w:val="16"/>
      <w:szCs w:val="16"/>
    </w:rPr>
  </w:style>
  <w:style w:type="paragraph" w:styleId="CommentText">
    <w:name w:val="annotation text"/>
    <w:basedOn w:val="Normal"/>
    <w:link w:val="CommentTextChar"/>
    <w:uiPriority w:val="99"/>
    <w:semiHidden/>
    <w:unhideWhenUsed/>
    <w:rsid w:val="00952206"/>
    <w:pPr>
      <w:spacing w:line="240" w:lineRule="auto"/>
    </w:pPr>
    <w:rPr>
      <w:sz w:val="20"/>
      <w:szCs w:val="20"/>
    </w:rPr>
  </w:style>
  <w:style w:type="character" w:customStyle="1" w:styleId="CommentTextChar">
    <w:name w:val="Comment Text Char"/>
    <w:basedOn w:val="DefaultParagraphFont"/>
    <w:link w:val="CommentText"/>
    <w:uiPriority w:val="99"/>
    <w:semiHidden/>
    <w:rsid w:val="00952206"/>
    <w:rPr>
      <w:sz w:val="20"/>
      <w:szCs w:val="20"/>
    </w:rPr>
  </w:style>
  <w:style w:type="paragraph" w:styleId="CommentSubject">
    <w:name w:val="annotation subject"/>
    <w:basedOn w:val="CommentText"/>
    <w:next w:val="CommentText"/>
    <w:link w:val="CommentSubjectChar"/>
    <w:uiPriority w:val="99"/>
    <w:semiHidden/>
    <w:unhideWhenUsed/>
    <w:rsid w:val="00952206"/>
    <w:rPr>
      <w:b/>
      <w:bCs/>
    </w:rPr>
  </w:style>
  <w:style w:type="character" w:customStyle="1" w:styleId="CommentSubjectChar">
    <w:name w:val="Comment Subject Char"/>
    <w:basedOn w:val="CommentTextChar"/>
    <w:link w:val="CommentSubject"/>
    <w:uiPriority w:val="99"/>
    <w:semiHidden/>
    <w:rsid w:val="009522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demar.siemens@googlemail.com"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BA744-FCC8-47FA-A8D2-9945E3EAD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8240</Words>
  <Characters>46974</Characters>
  <Application>Microsoft Office Word</Application>
  <DocSecurity>0</DocSecurity>
  <Lines>391</Lines>
  <Paragraphs>110</Paragraphs>
  <ScaleCrop>false</ScaleCrop>
  <HeadingPairs>
    <vt:vector size="2" baseType="variant">
      <vt:variant>
        <vt:lpstr>Titel</vt:lpstr>
      </vt:variant>
      <vt:variant>
        <vt:i4>1</vt:i4>
      </vt:variant>
    </vt:vector>
  </HeadingPairs>
  <TitlesOfParts>
    <vt:vector size="1" baseType="lpstr">
      <vt:lpstr/>
    </vt:vector>
  </TitlesOfParts>
  <Company>Uniklinikum Freiburg</Company>
  <LinksUpToDate>false</LinksUpToDate>
  <CharactersWithSpaces>55104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Waldemar Siemens</dc:creator>
  <cp:keywords/>
  <dc:description/>
  <cp:lastModifiedBy>Ramirez, Glendo</cp:lastModifiedBy>
  <cp:revision>52</cp:revision>
  <dcterms:created xsi:type="dcterms:W3CDTF">2018-11-27T11:19:00Z</dcterms:created>
  <dcterms:modified xsi:type="dcterms:W3CDTF">2020-03-17T15:27:00Z</dcterms:modified>
</cp:coreProperties>
</file>