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4F09B7" w14:paraId="7862967B" w14:textId="77777777" w:rsidTr="008A2D8E">
        <w:tc>
          <w:tcPr>
            <w:tcW w:w="2265" w:type="dxa"/>
          </w:tcPr>
          <w:p w14:paraId="52F72D69" w14:textId="2BD3CC72" w:rsidR="004F09B7" w:rsidRDefault="004F09B7"/>
        </w:tc>
        <w:tc>
          <w:tcPr>
            <w:tcW w:w="2265" w:type="dxa"/>
          </w:tcPr>
          <w:p w14:paraId="20DA4BA1" w14:textId="00FFDC1D" w:rsidR="004F09B7" w:rsidRDefault="004F09B7">
            <w:r>
              <w:t xml:space="preserve">Open </w:t>
            </w:r>
            <w:proofErr w:type="spellStart"/>
            <w:r>
              <w:t>label</w:t>
            </w:r>
            <w:proofErr w:type="spellEnd"/>
            <w:r>
              <w:t xml:space="preserve"> (n=29) </w:t>
            </w:r>
            <w:proofErr w:type="spellStart"/>
            <w:r>
              <w:t>baseline</w:t>
            </w:r>
            <w:proofErr w:type="spellEnd"/>
          </w:p>
        </w:tc>
        <w:tc>
          <w:tcPr>
            <w:tcW w:w="2265" w:type="dxa"/>
          </w:tcPr>
          <w:p w14:paraId="6F95F4FA" w14:textId="4ED0072E" w:rsidR="004F09B7" w:rsidRDefault="004F09B7">
            <w:r>
              <w:t xml:space="preserve">Open </w:t>
            </w:r>
            <w:proofErr w:type="spellStart"/>
            <w:r>
              <w:t>label</w:t>
            </w:r>
            <w:proofErr w:type="spellEnd"/>
            <w:r>
              <w:t xml:space="preserve"> (n=29) </w:t>
            </w:r>
            <w:proofErr w:type="spellStart"/>
            <w:r>
              <w:t>change</w:t>
            </w:r>
            <w:proofErr w:type="spellEnd"/>
          </w:p>
        </w:tc>
        <w:tc>
          <w:tcPr>
            <w:tcW w:w="2266" w:type="dxa"/>
          </w:tcPr>
          <w:p w14:paraId="54025423" w14:textId="0703BF50" w:rsidR="004F09B7" w:rsidRPr="00310178" w:rsidRDefault="004F09B7">
            <w:pPr>
              <w:rPr>
                <w:highlight w:val="yellow"/>
              </w:rPr>
            </w:pPr>
            <w:r w:rsidRPr="00E70FE3">
              <w:t>p-</w:t>
            </w:r>
            <w:proofErr w:type="spellStart"/>
            <w:r w:rsidRPr="00E70FE3">
              <w:t>value</w:t>
            </w:r>
            <w:proofErr w:type="spellEnd"/>
          </w:p>
        </w:tc>
      </w:tr>
      <w:tr w:rsidR="004F09B7" w:rsidRPr="00310178" w14:paraId="1B2F30F6" w14:textId="77777777" w:rsidTr="008A2D8E">
        <w:tc>
          <w:tcPr>
            <w:tcW w:w="2265" w:type="dxa"/>
          </w:tcPr>
          <w:p w14:paraId="38AAA9EB" w14:textId="3F4FF74C" w:rsidR="004F09B7" w:rsidRPr="00310178" w:rsidRDefault="004F09B7" w:rsidP="00802EB3">
            <w:pPr>
              <w:rPr>
                <w:lang w:val="en-US"/>
              </w:rPr>
            </w:pPr>
            <w:r>
              <w:rPr>
                <w:lang w:val="en-US"/>
              </w:rPr>
              <w:t xml:space="preserve">Intensity of </w:t>
            </w:r>
            <w:proofErr w:type="spellStart"/>
            <w:r>
              <w:rPr>
                <w:lang w:val="en-US"/>
              </w:rPr>
              <w:t>paresthesias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265" w:type="dxa"/>
          </w:tcPr>
          <w:p w14:paraId="5BAABCBE" w14:textId="63A784E1" w:rsidR="004F09B7" w:rsidRDefault="00564B65" w:rsidP="00802EB3">
            <w:pPr>
              <w:rPr>
                <w:lang w:val="en-US"/>
              </w:rPr>
            </w:pPr>
            <w:r>
              <w:rPr>
                <w:lang w:val="en-US"/>
              </w:rPr>
              <w:t>6.83 (4.59-9.06)</w:t>
            </w:r>
          </w:p>
        </w:tc>
        <w:tc>
          <w:tcPr>
            <w:tcW w:w="2265" w:type="dxa"/>
          </w:tcPr>
          <w:p w14:paraId="06457E75" w14:textId="052625C9" w:rsidR="004F09B7" w:rsidRPr="00310178" w:rsidRDefault="004F09B7" w:rsidP="00802EB3">
            <w:pPr>
              <w:rPr>
                <w:lang w:val="en-US"/>
              </w:rPr>
            </w:pPr>
            <w:r>
              <w:rPr>
                <w:lang w:val="en-US"/>
              </w:rPr>
              <w:t>-2.</w:t>
            </w:r>
            <w:r w:rsidR="00266374">
              <w:rPr>
                <w:lang w:val="en-US"/>
              </w:rPr>
              <w:t>59</w:t>
            </w:r>
            <w:r w:rsidR="00564B65">
              <w:rPr>
                <w:lang w:val="en-US"/>
              </w:rPr>
              <w:t xml:space="preserve"> (-4.81--0.36)</w:t>
            </w:r>
          </w:p>
        </w:tc>
        <w:tc>
          <w:tcPr>
            <w:tcW w:w="2266" w:type="dxa"/>
          </w:tcPr>
          <w:p w14:paraId="2D2FBB3F" w14:textId="007DDCB0" w:rsidR="004F09B7" w:rsidRPr="00310178" w:rsidRDefault="004F09B7" w:rsidP="00802EB3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4F09B7" w:rsidRPr="00310178" w14:paraId="16286A26" w14:textId="77777777" w:rsidTr="008A2D8E">
        <w:tc>
          <w:tcPr>
            <w:tcW w:w="2265" w:type="dxa"/>
          </w:tcPr>
          <w:p w14:paraId="7C76155F" w14:textId="79CEF66C" w:rsidR="004F09B7" w:rsidRPr="00310178" w:rsidRDefault="004F09B7" w:rsidP="00802EB3">
            <w:pPr>
              <w:rPr>
                <w:lang w:val="en-US"/>
              </w:rPr>
            </w:pPr>
            <w:r>
              <w:rPr>
                <w:lang w:val="en-US"/>
              </w:rPr>
              <w:t xml:space="preserve">Mental stress due to </w:t>
            </w:r>
            <w:proofErr w:type="spellStart"/>
            <w:r>
              <w:rPr>
                <w:lang w:val="en-US"/>
              </w:rPr>
              <w:t>paresthesias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265" w:type="dxa"/>
          </w:tcPr>
          <w:p w14:paraId="66614881" w14:textId="7D55516D" w:rsidR="004F09B7" w:rsidRDefault="00564B65" w:rsidP="00802EB3">
            <w:pPr>
              <w:rPr>
                <w:lang w:val="en-US"/>
              </w:rPr>
            </w:pPr>
            <w:r>
              <w:rPr>
                <w:lang w:val="en-US"/>
              </w:rPr>
              <w:t>6.76 (3.81-9.71)</w:t>
            </w:r>
          </w:p>
        </w:tc>
        <w:tc>
          <w:tcPr>
            <w:tcW w:w="2265" w:type="dxa"/>
          </w:tcPr>
          <w:p w14:paraId="591ECCB4" w14:textId="7082146D" w:rsidR="004F09B7" w:rsidRPr="00310178" w:rsidRDefault="004F09B7" w:rsidP="00802EB3">
            <w:pPr>
              <w:rPr>
                <w:lang w:val="en-US"/>
              </w:rPr>
            </w:pPr>
            <w:r>
              <w:rPr>
                <w:lang w:val="en-US"/>
              </w:rPr>
              <w:t>-2.</w:t>
            </w:r>
            <w:r w:rsidR="00266374">
              <w:rPr>
                <w:lang w:val="en-US"/>
              </w:rPr>
              <w:t>69</w:t>
            </w:r>
            <w:r w:rsidR="00564B65">
              <w:rPr>
                <w:lang w:val="en-US"/>
              </w:rPr>
              <w:t xml:space="preserve"> (-4.84--0.53)</w:t>
            </w:r>
          </w:p>
        </w:tc>
        <w:tc>
          <w:tcPr>
            <w:tcW w:w="2266" w:type="dxa"/>
          </w:tcPr>
          <w:p w14:paraId="4ED9D760" w14:textId="37CB9244" w:rsidR="004F09B7" w:rsidRPr="00310178" w:rsidRDefault="004F09B7" w:rsidP="00802EB3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4F09B7" w:rsidRPr="00310178" w14:paraId="28C5E3DF" w14:textId="77777777" w:rsidTr="008A2D8E">
        <w:tc>
          <w:tcPr>
            <w:tcW w:w="2265" w:type="dxa"/>
          </w:tcPr>
          <w:p w14:paraId="277CF957" w14:textId="13D088F2" w:rsidR="004F09B7" w:rsidRPr="00310178" w:rsidRDefault="004F09B7" w:rsidP="00802EB3">
            <w:pPr>
              <w:rPr>
                <w:lang w:val="en-US"/>
              </w:rPr>
            </w:pPr>
            <w:r>
              <w:rPr>
                <w:lang w:val="en-US"/>
              </w:rPr>
              <w:t xml:space="preserve">Intensity of pain </w:t>
            </w:r>
          </w:p>
        </w:tc>
        <w:tc>
          <w:tcPr>
            <w:tcW w:w="2265" w:type="dxa"/>
          </w:tcPr>
          <w:p w14:paraId="2DE79301" w14:textId="22AE8A70" w:rsidR="004F09B7" w:rsidRDefault="00564B65" w:rsidP="00802EB3">
            <w:pPr>
              <w:rPr>
                <w:lang w:val="en-US"/>
              </w:rPr>
            </w:pPr>
            <w:r>
              <w:rPr>
                <w:lang w:val="en-US"/>
              </w:rPr>
              <w:t>4.52 (0.78-8.26)</w:t>
            </w:r>
          </w:p>
        </w:tc>
        <w:tc>
          <w:tcPr>
            <w:tcW w:w="2265" w:type="dxa"/>
          </w:tcPr>
          <w:p w14:paraId="007647AA" w14:textId="0BC3EFBE" w:rsidR="004F09B7" w:rsidRPr="00310178" w:rsidRDefault="004F09B7" w:rsidP="00802EB3">
            <w:pPr>
              <w:rPr>
                <w:lang w:val="en-US"/>
              </w:rPr>
            </w:pPr>
            <w:r>
              <w:rPr>
                <w:lang w:val="en-US"/>
              </w:rPr>
              <w:t>-2.</w:t>
            </w:r>
            <w:r w:rsidR="00266374">
              <w:rPr>
                <w:lang w:val="en-US"/>
              </w:rPr>
              <w:t>79</w:t>
            </w:r>
            <w:r w:rsidR="00564B65">
              <w:rPr>
                <w:lang w:val="en-US"/>
              </w:rPr>
              <w:t xml:space="preserve"> (-5.88-0.29)</w:t>
            </w:r>
          </w:p>
        </w:tc>
        <w:tc>
          <w:tcPr>
            <w:tcW w:w="2266" w:type="dxa"/>
          </w:tcPr>
          <w:p w14:paraId="4B7D80E0" w14:textId="17B71C7D" w:rsidR="004F09B7" w:rsidRPr="00310178" w:rsidRDefault="004F09B7" w:rsidP="00802EB3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4F09B7" w:rsidRPr="00310178" w14:paraId="66E97784" w14:textId="77777777" w:rsidTr="008A2D8E">
        <w:tc>
          <w:tcPr>
            <w:tcW w:w="2265" w:type="dxa"/>
          </w:tcPr>
          <w:p w14:paraId="26B56822" w14:textId="42225B32" w:rsidR="004F09B7" w:rsidRDefault="004F09B7" w:rsidP="00802EB3">
            <w:pPr>
              <w:rPr>
                <w:lang w:val="en-US"/>
              </w:rPr>
            </w:pPr>
            <w:r>
              <w:rPr>
                <w:lang w:val="en-US"/>
              </w:rPr>
              <w:t xml:space="preserve">Mental stress due to pain </w:t>
            </w:r>
          </w:p>
        </w:tc>
        <w:tc>
          <w:tcPr>
            <w:tcW w:w="2265" w:type="dxa"/>
          </w:tcPr>
          <w:p w14:paraId="0CA581E0" w14:textId="38A13E26" w:rsidR="004F09B7" w:rsidRDefault="00564B65" w:rsidP="00802EB3">
            <w:pPr>
              <w:rPr>
                <w:lang w:val="en-US"/>
              </w:rPr>
            </w:pPr>
            <w:r>
              <w:rPr>
                <w:lang w:val="en-US"/>
              </w:rPr>
              <w:t>4.55 (0.70-8.40)</w:t>
            </w:r>
          </w:p>
        </w:tc>
        <w:tc>
          <w:tcPr>
            <w:tcW w:w="2265" w:type="dxa"/>
          </w:tcPr>
          <w:p w14:paraId="1868A8CF" w14:textId="76D11586" w:rsidR="004F09B7" w:rsidRPr="00310178" w:rsidRDefault="00564B65" w:rsidP="00802EB3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4F09B7">
              <w:rPr>
                <w:lang w:val="en-US"/>
              </w:rPr>
              <w:t>2.2</w:t>
            </w:r>
            <w:r w:rsidR="00266374">
              <w:rPr>
                <w:lang w:val="en-US"/>
              </w:rPr>
              <w:t>4</w:t>
            </w:r>
            <w:r>
              <w:rPr>
                <w:lang w:val="en-US"/>
              </w:rPr>
              <w:t xml:space="preserve"> (-5.26-0.78)</w:t>
            </w:r>
          </w:p>
        </w:tc>
        <w:tc>
          <w:tcPr>
            <w:tcW w:w="2266" w:type="dxa"/>
          </w:tcPr>
          <w:p w14:paraId="4143F3B6" w14:textId="66CC9C75" w:rsidR="004F09B7" w:rsidRPr="00310178" w:rsidRDefault="004F09B7" w:rsidP="00802EB3">
            <w:pPr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4F09B7" w:rsidRPr="00310178" w14:paraId="60A52B61" w14:textId="77777777" w:rsidTr="008A2D8E">
        <w:tc>
          <w:tcPr>
            <w:tcW w:w="2265" w:type="dxa"/>
          </w:tcPr>
          <w:p w14:paraId="2DBC3A6D" w14:textId="1219AD34" w:rsidR="004F09B7" w:rsidRDefault="004F09B7" w:rsidP="00F3062C">
            <w:pPr>
              <w:rPr>
                <w:lang w:val="en-US"/>
              </w:rPr>
            </w:pPr>
            <w:r>
              <w:rPr>
                <w:lang w:val="en-US"/>
              </w:rPr>
              <w:t xml:space="preserve">Intensity of tightness </w:t>
            </w:r>
          </w:p>
        </w:tc>
        <w:tc>
          <w:tcPr>
            <w:tcW w:w="2265" w:type="dxa"/>
          </w:tcPr>
          <w:p w14:paraId="37C4A88A" w14:textId="3F603BB1" w:rsidR="004F09B7" w:rsidRDefault="003358C1" w:rsidP="00F3062C">
            <w:pPr>
              <w:rPr>
                <w:lang w:val="en-US"/>
              </w:rPr>
            </w:pPr>
            <w:r>
              <w:rPr>
                <w:lang w:val="en-US"/>
              </w:rPr>
              <w:t>3.62 (0.00-7.24)</w:t>
            </w:r>
          </w:p>
        </w:tc>
        <w:tc>
          <w:tcPr>
            <w:tcW w:w="2265" w:type="dxa"/>
          </w:tcPr>
          <w:p w14:paraId="291A4496" w14:textId="3FA59F8B" w:rsidR="004F09B7" w:rsidRPr="00310178" w:rsidRDefault="004F09B7" w:rsidP="00F3062C">
            <w:pPr>
              <w:rPr>
                <w:lang w:val="en-US"/>
              </w:rPr>
            </w:pPr>
            <w:r>
              <w:rPr>
                <w:lang w:val="en-US"/>
              </w:rPr>
              <w:t>-0.9</w:t>
            </w:r>
            <w:r w:rsidR="003358C1">
              <w:rPr>
                <w:lang w:val="en-US"/>
              </w:rPr>
              <w:t>0 (-2.85-1.06)</w:t>
            </w:r>
          </w:p>
        </w:tc>
        <w:tc>
          <w:tcPr>
            <w:tcW w:w="2266" w:type="dxa"/>
          </w:tcPr>
          <w:p w14:paraId="17DEFD39" w14:textId="00C1C1C6" w:rsidR="004F09B7" w:rsidRPr="00310178" w:rsidRDefault="004F09B7" w:rsidP="00F3062C">
            <w:pPr>
              <w:rPr>
                <w:lang w:val="en-US"/>
              </w:rPr>
            </w:pPr>
            <w:r>
              <w:rPr>
                <w:lang w:val="en-US"/>
              </w:rPr>
              <w:t>0.02</w:t>
            </w:r>
          </w:p>
        </w:tc>
      </w:tr>
      <w:tr w:rsidR="004F09B7" w:rsidRPr="00310178" w14:paraId="5600F09E" w14:textId="77777777" w:rsidTr="008A2D8E">
        <w:tc>
          <w:tcPr>
            <w:tcW w:w="2265" w:type="dxa"/>
          </w:tcPr>
          <w:p w14:paraId="0658625B" w14:textId="61199082" w:rsidR="004F09B7" w:rsidRDefault="004F09B7" w:rsidP="00F3062C">
            <w:pPr>
              <w:rPr>
                <w:lang w:val="en-US"/>
              </w:rPr>
            </w:pPr>
            <w:r>
              <w:rPr>
                <w:lang w:val="en-US"/>
              </w:rPr>
              <w:t xml:space="preserve">Mental stress due to tightness </w:t>
            </w:r>
          </w:p>
        </w:tc>
        <w:tc>
          <w:tcPr>
            <w:tcW w:w="2265" w:type="dxa"/>
          </w:tcPr>
          <w:p w14:paraId="3F843007" w14:textId="3A2CECD6" w:rsidR="004F09B7" w:rsidRDefault="003358C1" w:rsidP="00F3062C">
            <w:pPr>
              <w:rPr>
                <w:lang w:val="en-US"/>
              </w:rPr>
            </w:pPr>
            <w:r>
              <w:rPr>
                <w:lang w:val="en-US"/>
              </w:rPr>
              <w:t>3.45 (</w:t>
            </w:r>
            <w:r w:rsidRPr="00286DFB">
              <w:rPr>
                <w:highlight w:val="yellow"/>
                <w:lang w:val="en-US"/>
              </w:rPr>
              <w:t>0.</w:t>
            </w:r>
            <w:r w:rsidR="00286DFB" w:rsidRPr="00286DFB">
              <w:rPr>
                <w:highlight w:val="yellow"/>
                <w:lang w:val="en-US"/>
              </w:rPr>
              <w:t>00</w:t>
            </w:r>
            <w:r w:rsidRPr="00286DFB">
              <w:rPr>
                <w:highlight w:val="yellow"/>
                <w:lang w:val="en-US"/>
              </w:rPr>
              <w:t>-7.18</w:t>
            </w:r>
            <w:r>
              <w:rPr>
                <w:lang w:val="en-US"/>
              </w:rPr>
              <w:t>)</w:t>
            </w:r>
          </w:p>
        </w:tc>
        <w:tc>
          <w:tcPr>
            <w:tcW w:w="2265" w:type="dxa"/>
          </w:tcPr>
          <w:p w14:paraId="07C1F45C" w14:textId="5A9493E6" w:rsidR="004F09B7" w:rsidRPr="00310178" w:rsidRDefault="004F09B7" w:rsidP="00F3062C">
            <w:pPr>
              <w:rPr>
                <w:lang w:val="en-US"/>
              </w:rPr>
            </w:pPr>
            <w:r>
              <w:rPr>
                <w:lang w:val="en-US"/>
              </w:rPr>
              <w:t>-0.6</w:t>
            </w:r>
            <w:r w:rsidR="003358C1">
              <w:rPr>
                <w:lang w:val="en-US"/>
              </w:rPr>
              <w:t>0 (-2.87-1.69)</w:t>
            </w:r>
          </w:p>
        </w:tc>
        <w:tc>
          <w:tcPr>
            <w:tcW w:w="2266" w:type="dxa"/>
          </w:tcPr>
          <w:p w14:paraId="36EDA5DD" w14:textId="0EAACB21" w:rsidR="004F09B7" w:rsidRPr="00310178" w:rsidRDefault="004F09B7" w:rsidP="00F306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n.s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4F09B7" w:rsidRPr="00310178" w14:paraId="21DE8318" w14:textId="77777777" w:rsidTr="008A2D8E">
        <w:tc>
          <w:tcPr>
            <w:tcW w:w="2265" w:type="dxa"/>
          </w:tcPr>
          <w:p w14:paraId="715FD429" w14:textId="2CC9C8A8" w:rsidR="004F09B7" w:rsidRDefault="004F09B7" w:rsidP="00F3062C">
            <w:pPr>
              <w:rPr>
                <w:lang w:val="en-US"/>
              </w:rPr>
            </w:pPr>
            <w:r>
              <w:rPr>
                <w:lang w:val="en-US"/>
              </w:rPr>
              <w:t xml:space="preserve">Intensity of cramps </w:t>
            </w:r>
          </w:p>
        </w:tc>
        <w:tc>
          <w:tcPr>
            <w:tcW w:w="2265" w:type="dxa"/>
          </w:tcPr>
          <w:p w14:paraId="476E694A" w14:textId="259602DA" w:rsidR="004F09B7" w:rsidRDefault="001C74ED" w:rsidP="00F3062C">
            <w:pPr>
              <w:rPr>
                <w:lang w:val="en-US"/>
              </w:rPr>
            </w:pPr>
            <w:r>
              <w:rPr>
                <w:lang w:val="en-US"/>
              </w:rPr>
              <w:t>2.38 (0.94-5.70)</w:t>
            </w:r>
          </w:p>
        </w:tc>
        <w:tc>
          <w:tcPr>
            <w:tcW w:w="2265" w:type="dxa"/>
          </w:tcPr>
          <w:p w14:paraId="045B2C19" w14:textId="237A1241" w:rsidR="004F09B7" w:rsidRPr="00310178" w:rsidRDefault="004F09B7" w:rsidP="00F3062C">
            <w:pPr>
              <w:rPr>
                <w:lang w:val="en-US"/>
              </w:rPr>
            </w:pPr>
            <w:r>
              <w:rPr>
                <w:lang w:val="en-US"/>
              </w:rPr>
              <w:t>-1.4</w:t>
            </w:r>
            <w:r w:rsidR="001C74ED">
              <w:rPr>
                <w:lang w:val="en-US"/>
              </w:rPr>
              <w:t>1 (-4.09-1.27)</w:t>
            </w:r>
          </w:p>
        </w:tc>
        <w:tc>
          <w:tcPr>
            <w:tcW w:w="2266" w:type="dxa"/>
          </w:tcPr>
          <w:p w14:paraId="7069B1FF" w14:textId="6F7545CA" w:rsidR="004F09B7" w:rsidRPr="00310178" w:rsidRDefault="004F09B7" w:rsidP="00F3062C">
            <w:pPr>
              <w:rPr>
                <w:lang w:val="en-US"/>
              </w:rPr>
            </w:pPr>
            <w:r>
              <w:rPr>
                <w:lang w:val="en-US"/>
              </w:rPr>
              <w:t>0.008</w:t>
            </w:r>
          </w:p>
        </w:tc>
      </w:tr>
      <w:tr w:rsidR="004F09B7" w:rsidRPr="00310178" w14:paraId="3AB696FE" w14:textId="77777777" w:rsidTr="008A2D8E">
        <w:tc>
          <w:tcPr>
            <w:tcW w:w="2265" w:type="dxa"/>
          </w:tcPr>
          <w:p w14:paraId="06F5013A" w14:textId="36AE8D3F" w:rsidR="004F09B7" w:rsidRDefault="004F09B7" w:rsidP="00F3062C">
            <w:pPr>
              <w:rPr>
                <w:lang w:val="en-US"/>
              </w:rPr>
            </w:pPr>
            <w:r>
              <w:rPr>
                <w:lang w:val="en-US"/>
              </w:rPr>
              <w:t xml:space="preserve">Mental stress due to cramps </w:t>
            </w:r>
          </w:p>
        </w:tc>
        <w:tc>
          <w:tcPr>
            <w:tcW w:w="2265" w:type="dxa"/>
          </w:tcPr>
          <w:p w14:paraId="6F1DBDFB" w14:textId="67ADD860" w:rsidR="004F09B7" w:rsidRDefault="00FC707D" w:rsidP="00F3062C">
            <w:pPr>
              <w:rPr>
                <w:lang w:val="en-US"/>
              </w:rPr>
            </w:pPr>
            <w:r>
              <w:rPr>
                <w:lang w:val="en-US"/>
              </w:rPr>
              <w:t>2.24 (</w:t>
            </w:r>
            <w:r w:rsidR="00286DFB" w:rsidRPr="00286DFB">
              <w:rPr>
                <w:highlight w:val="yellow"/>
                <w:lang w:val="en-US"/>
              </w:rPr>
              <w:t>0.00</w:t>
            </w:r>
            <w:r w:rsidRPr="00286DFB">
              <w:rPr>
                <w:highlight w:val="yellow"/>
                <w:lang w:val="en-US"/>
              </w:rPr>
              <w:t>-5.51</w:t>
            </w:r>
            <w:r>
              <w:rPr>
                <w:lang w:val="en-US"/>
              </w:rPr>
              <w:t>)</w:t>
            </w:r>
          </w:p>
        </w:tc>
        <w:tc>
          <w:tcPr>
            <w:tcW w:w="2265" w:type="dxa"/>
          </w:tcPr>
          <w:p w14:paraId="003CC380" w14:textId="1A47C3D4" w:rsidR="004F09B7" w:rsidRPr="00310178" w:rsidRDefault="004F09B7" w:rsidP="00F3062C">
            <w:pPr>
              <w:rPr>
                <w:lang w:val="en-US"/>
              </w:rPr>
            </w:pPr>
            <w:r>
              <w:rPr>
                <w:lang w:val="en-US"/>
              </w:rPr>
              <w:t>-1.2</w:t>
            </w:r>
            <w:r w:rsidR="00FC707D">
              <w:rPr>
                <w:lang w:val="en-US"/>
              </w:rPr>
              <w:t>1 (-3.91-1.50)</w:t>
            </w:r>
          </w:p>
        </w:tc>
        <w:tc>
          <w:tcPr>
            <w:tcW w:w="2266" w:type="dxa"/>
          </w:tcPr>
          <w:p w14:paraId="3707A0F5" w14:textId="71DA721B" w:rsidR="004F09B7" w:rsidRPr="00310178" w:rsidRDefault="004F09B7" w:rsidP="00F3062C">
            <w:pPr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</w:tr>
    </w:tbl>
    <w:p w14:paraId="22B9BA04" w14:textId="77777777" w:rsidR="00CA09D9" w:rsidRPr="00310178" w:rsidRDefault="00CA09D9">
      <w:pPr>
        <w:rPr>
          <w:lang w:val="en-US"/>
        </w:rPr>
      </w:pPr>
    </w:p>
    <w:p w14:paraId="157FA7F0" w14:textId="77777777" w:rsidR="00CA09D9" w:rsidRPr="00310178" w:rsidRDefault="00CA09D9">
      <w:pPr>
        <w:rPr>
          <w:lang w:val="en-US"/>
        </w:rPr>
      </w:pPr>
    </w:p>
    <w:p w14:paraId="714F817E" w14:textId="1EED3EF1" w:rsidR="00CA09D9" w:rsidRPr="00CA09D9" w:rsidRDefault="009D1812">
      <w:pPr>
        <w:rPr>
          <w:lang w:val="en-US"/>
        </w:rPr>
      </w:pPr>
      <w:r>
        <w:rPr>
          <w:lang w:val="en-US"/>
        </w:rPr>
        <w:t xml:space="preserve">Supplementary table </w:t>
      </w:r>
      <w:r w:rsidR="001A5690">
        <w:rPr>
          <w:lang w:val="en-US"/>
        </w:rPr>
        <w:t>3</w:t>
      </w:r>
      <w:r w:rsidR="00CA09D9" w:rsidRPr="00CA09D9">
        <w:rPr>
          <w:lang w:val="en-US"/>
        </w:rPr>
        <w:t xml:space="preserve">: </w:t>
      </w:r>
      <w:r w:rsidR="0088688F">
        <w:rPr>
          <w:lang w:val="en-US"/>
        </w:rPr>
        <w:t>Baseline values and c</w:t>
      </w:r>
      <w:r w:rsidR="00D24361">
        <w:rPr>
          <w:lang w:val="en-US"/>
        </w:rPr>
        <w:t>hanges in PNP symptoms in the numeric rating scale (NRS)</w:t>
      </w:r>
      <w:r w:rsidR="004841B2">
        <w:rPr>
          <w:lang w:val="en-US"/>
        </w:rPr>
        <w:t xml:space="preserve"> </w:t>
      </w:r>
      <w:r w:rsidR="004C0F94">
        <w:rPr>
          <w:lang w:val="en-US"/>
        </w:rPr>
        <w:t xml:space="preserve">in the </w:t>
      </w:r>
      <w:r w:rsidR="00E86E3F">
        <w:rPr>
          <w:lang w:val="en-US"/>
        </w:rPr>
        <w:t>open label</w:t>
      </w:r>
      <w:r w:rsidR="004C0F94">
        <w:rPr>
          <w:lang w:val="en-US"/>
        </w:rPr>
        <w:t xml:space="preserve"> group </w:t>
      </w:r>
      <w:r w:rsidR="004841B2">
        <w:rPr>
          <w:lang w:val="en-US"/>
        </w:rPr>
        <w:t xml:space="preserve">from </w:t>
      </w:r>
      <w:r w:rsidR="00E86E3F">
        <w:rPr>
          <w:lang w:val="en-US"/>
        </w:rPr>
        <w:t>baseline</w:t>
      </w:r>
      <w:r w:rsidR="004C0F94">
        <w:rPr>
          <w:lang w:val="en-US"/>
        </w:rPr>
        <w:t xml:space="preserve"> until</w:t>
      </w:r>
      <w:r w:rsidR="004841B2">
        <w:rPr>
          <w:lang w:val="en-US"/>
        </w:rPr>
        <w:t xml:space="preserve"> the end of therapy</w:t>
      </w:r>
      <w:r w:rsidR="00BA2A3F">
        <w:rPr>
          <w:lang w:val="en-US"/>
        </w:rPr>
        <w:t>.</w:t>
      </w:r>
    </w:p>
    <w:sectPr w:rsidR="00CA09D9" w:rsidRPr="00CA09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9D9"/>
    <w:rsid w:val="000C073B"/>
    <w:rsid w:val="001A5690"/>
    <w:rsid w:val="001C74ED"/>
    <w:rsid w:val="00266374"/>
    <w:rsid w:val="00286DFB"/>
    <w:rsid w:val="0029583C"/>
    <w:rsid w:val="00310178"/>
    <w:rsid w:val="00316FEA"/>
    <w:rsid w:val="00332C40"/>
    <w:rsid w:val="003358C1"/>
    <w:rsid w:val="00354184"/>
    <w:rsid w:val="00460FD2"/>
    <w:rsid w:val="0047068D"/>
    <w:rsid w:val="004841B2"/>
    <w:rsid w:val="004C0F94"/>
    <w:rsid w:val="004F09B7"/>
    <w:rsid w:val="00564B65"/>
    <w:rsid w:val="006F364D"/>
    <w:rsid w:val="00704B24"/>
    <w:rsid w:val="00802EB3"/>
    <w:rsid w:val="00844DEE"/>
    <w:rsid w:val="0088688F"/>
    <w:rsid w:val="00934B7B"/>
    <w:rsid w:val="009A1C61"/>
    <w:rsid w:val="009D1812"/>
    <w:rsid w:val="00BA2A3F"/>
    <w:rsid w:val="00CA09D9"/>
    <w:rsid w:val="00CF03C9"/>
    <w:rsid w:val="00D24361"/>
    <w:rsid w:val="00D4205D"/>
    <w:rsid w:val="00D747CD"/>
    <w:rsid w:val="00DA3DF9"/>
    <w:rsid w:val="00E70FE3"/>
    <w:rsid w:val="00E86E3F"/>
    <w:rsid w:val="00F3062C"/>
    <w:rsid w:val="00F56408"/>
    <w:rsid w:val="00FC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0392A5"/>
  <w15:chartTrackingRefBased/>
  <w15:docId w15:val="{D297DE86-8762-6A40-8878-D6BCF812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10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Wakolbinger-Habel</dc:creator>
  <cp:keywords/>
  <dc:description/>
  <cp:lastModifiedBy>Robert Wakolbinger-Habel</cp:lastModifiedBy>
  <cp:revision>34</cp:revision>
  <dcterms:created xsi:type="dcterms:W3CDTF">2023-07-04T12:56:00Z</dcterms:created>
  <dcterms:modified xsi:type="dcterms:W3CDTF">2024-01-03T10:32:00Z</dcterms:modified>
</cp:coreProperties>
</file>