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CF58" w14:textId="55EBF18F" w:rsidR="002B7B51" w:rsidRPr="007C2864" w:rsidRDefault="003008F3" w:rsidP="002B7B51">
      <w:pPr>
        <w:pStyle w:val="Titel"/>
        <w:rPr>
          <w:lang w:val="en-US"/>
        </w:rPr>
      </w:pPr>
      <w:r w:rsidRPr="007C2864">
        <w:rPr>
          <w:lang w:val="en-US"/>
        </w:rPr>
        <w:t>Supplemen</w:t>
      </w:r>
      <w:r w:rsidR="00C20ACB" w:rsidRPr="007C2864">
        <w:rPr>
          <w:lang w:val="en-US"/>
        </w:rPr>
        <w:t>t</w:t>
      </w:r>
      <w:r w:rsidR="007E1B94" w:rsidRPr="007C2864">
        <w:rPr>
          <w:lang w:val="en-US"/>
        </w:rPr>
        <w:t>ary</w:t>
      </w:r>
      <w:r w:rsidR="00C20ACB" w:rsidRPr="007C2864">
        <w:rPr>
          <w:lang w:val="en-US"/>
        </w:rPr>
        <w:t xml:space="preserve"> File 1</w:t>
      </w:r>
    </w:p>
    <w:p w14:paraId="064B727A" w14:textId="77777777" w:rsidR="00E14049" w:rsidRPr="007C2864" w:rsidRDefault="00E14049" w:rsidP="00E14049">
      <w:pPr>
        <w:spacing w:line="360" w:lineRule="auto"/>
        <w:rPr>
          <w:lang w:val="en-US"/>
        </w:rPr>
      </w:pPr>
    </w:p>
    <w:p w14:paraId="67E7EA0C" w14:textId="4AF3CEA5" w:rsidR="00E14049" w:rsidRPr="00571FBD" w:rsidRDefault="00E14049" w:rsidP="00E14049">
      <w:pPr>
        <w:spacing w:line="360" w:lineRule="auto"/>
        <w:rPr>
          <w:lang w:val="en-US"/>
        </w:rPr>
      </w:pPr>
      <w:r>
        <w:rPr>
          <w:lang w:val="en-US"/>
        </w:rPr>
        <w:t>P</w:t>
      </w:r>
      <w:r w:rsidRPr="00571FBD">
        <w:rPr>
          <w:lang w:val="en-US"/>
        </w:rPr>
        <w:t xml:space="preserve">atient-reported toxicity symptoms during </w:t>
      </w:r>
      <w:r>
        <w:rPr>
          <w:lang w:val="en-US"/>
        </w:rPr>
        <w:t>tyrosine kinase inhibitor</w:t>
      </w:r>
      <w:r w:rsidRPr="00571FBD">
        <w:rPr>
          <w:lang w:val="en-US"/>
        </w:rPr>
        <w:t xml:space="preserve"> treatment in </w:t>
      </w:r>
      <w:r>
        <w:rPr>
          <w:lang w:val="en-US"/>
        </w:rPr>
        <w:t>chronic myeloid leukemia</w:t>
      </w:r>
      <w:r w:rsidRPr="00571FBD">
        <w:rPr>
          <w:lang w:val="en-US"/>
        </w:rPr>
        <w:t>: a systematic review and meta-analysis</w:t>
      </w:r>
    </w:p>
    <w:p w14:paraId="17736054" w14:textId="77777777" w:rsidR="00E14049" w:rsidRPr="00E14049" w:rsidRDefault="00E14049" w:rsidP="00E14049">
      <w:pPr>
        <w:spacing w:line="360" w:lineRule="auto"/>
        <w:rPr>
          <w:rFonts w:eastAsiaTheme="majorEastAsia"/>
          <w:lang w:val="en-US"/>
        </w:rPr>
      </w:pPr>
      <w:r w:rsidRPr="00E14049">
        <w:rPr>
          <w:rFonts w:eastAsiaTheme="majorEastAsia"/>
          <w:lang w:val="en-US"/>
        </w:rPr>
        <w:t>*Yolba Smit</w:t>
      </w:r>
      <w:r w:rsidRPr="00E14049">
        <w:rPr>
          <w:rFonts w:eastAsiaTheme="majorEastAsia"/>
          <w:vertAlign w:val="superscript"/>
          <w:lang w:val="en-US"/>
        </w:rPr>
        <w:t>1</w:t>
      </w:r>
      <w:r w:rsidRPr="00E14049">
        <w:rPr>
          <w:rFonts w:eastAsiaTheme="majorEastAsia"/>
          <w:lang w:val="en-US"/>
        </w:rPr>
        <w:t>, *Pien Scheuter</w:t>
      </w:r>
      <w:r w:rsidRPr="00E14049">
        <w:rPr>
          <w:rFonts w:eastAsiaTheme="majorEastAsia"/>
          <w:vertAlign w:val="superscript"/>
          <w:lang w:val="en-US"/>
        </w:rPr>
        <w:t>1</w:t>
      </w:r>
      <w:r w:rsidRPr="00E14049">
        <w:rPr>
          <w:rFonts w:eastAsiaTheme="majorEastAsia"/>
          <w:lang w:val="en-US"/>
        </w:rPr>
        <w:t>, Myrthe P.M. Lange</w:t>
      </w:r>
      <w:r w:rsidRPr="00E14049">
        <w:rPr>
          <w:rFonts w:eastAsiaTheme="majorEastAsia"/>
          <w:vertAlign w:val="superscript"/>
          <w:lang w:val="en-US"/>
        </w:rPr>
        <w:t>1</w:t>
      </w:r>
      <w:r w:rsidRPr="00E14049">
        <w:rPr>
          <w:rFonts w:eastAsiaTheme="majorEastAsia"/>
          <w:lang w:val="en-US"/>
        </w:rPr>
        <w:t>, Jeroen J.W.M. Janssen</w:t>
      </w:r>
      <w:r w:rsidRPr="00E14049">
        <w:rPr>
          <w:rFonts w:eastAsiaTheme="majorEastAsia"/>
          <w:vertAlign w:val="superscript"/>
          <w:lang w:val="en-US"/>
        </w:rPr>
        <w:t>1</w:t>
      </w:r>
      <w:r w:rsidRPr="00E14049">
        <w:rPr>
          <w:rFonts w:eastAsiaTheme="majorEastAsia"/>
          <w:lang w:val="en-US"/>
        </w:rPr>
        <w:t>, Eduardus F.M. Posthuma</w:t>
      </w:r>
      <w:r w:rsidRPr="00E14049">
        <w:rPr>
          <w:rFonts w:eastAsiaTheme="majorEastAsia"/>
          <w:vertAlign w:val="superscript"/>
          <w:lang w:val="en-US"/>
        </w:rPr>
        <w:t>2</w:t>
      </w:r>
      <w:r w:rsidRPr="00E14049">
        <w:rPr>
          <w:rFonts w:eastAsiaTheme="majorEastAsia"/>
          <w:lang w:val="en-US"/>
        </w:rPr>
        <w:t>, Charlotte L. Bekker</w:t>
      </w:r>
      <w:r w:rsidRPr="00E14049">
        <w:rPr>
          <w:rFonts w:eastAsiaTheme="majorEastAsia"/>
          <w:vertAlign w:val="superscript"/>
          <w:lang w:val="en-US"/>
        </w:rPr>
        <w:t>3</w:t>
      </w:r>
      <w:r w:rsidRPr="00E14049">
        <w:rPr>
          <w:rFonts w:eastAsiaTheme="majorEastAsia"/>
          <w:lang w:val="en-US"/>
        </w:rPr>
        <w:t>, Rosella P.M.G. Hermens</w:t>
      </w:r>
      <w:r w:rsidRPr="00E14049">
        <w:rPr>
          <w:rFonts w:eastAsiaTheme="majorEastAsia"/>
          <w:vertAlign w:val="superscript"/>
          <w:lang w:val="en-US"/>
        </w:rPr>
        <w:t>4</w:t>
      </w:r>
      <w:r w:rsidRPr="00E14049">
        <w:rPr>
          <w:rFonts w:eastAsiaTheme="majorEastAsia"/>
          <w:lang w:val="en-US"/>
        </w:rPr>
        <w:t>, Nicole M.A. Blijlevens</w:t>
      </w:r>
      <w:r w:rsidRPr="00E14049">
        <w:rPr>
          <w:rFonts w:eastAsiaTheme="majorEastAsia"/>
          <w:vertAlign w:val="superscript"/>
          <w:lang w:val="en-US"/>
        </w:rPr>
        <w:t>1</w:t>
      </w:r>
    </w:p>
    <w:p w14:paraId="40433E39" w14:textId="77777777" w:rsidR="00E14049" w:rsidRPr="00E14049" w:rsidRDefault="00E14049" w:rsidP="00E14049">
      <w:pPr>
        <w:spacing w:line="480" w:lineRule="auto"/>
        <w:rPr>
          <w:lang w:val="en-US"/>
        </w:rPr>
      </w:pPr>
      <w:r w:rsidRPr="00E14049">
        <w:rPr>
          <w:lang w:val="en-US"/>
        </w:rPr>
        <w:t>*PS and YS contributed equally to this study</w:t>
      </w:r>
    </w:p>
    <w:p w14:paraId="6EB6E406" w14:textId="77777777" w:rsidR="00E14049" w:rsidRPr="00E14049" w:rsidRDefault="00E14049" w:rsidP="00E14049">
      <w:pPr>
        <w:keepNext/>
        <w:keepLines/>
        <w:numPr>
          <w:ilvl w:val="1"/>
          <w:numId w:val="0"/>
        </w:numPr>
        <w:spacing w:before="120" w:after="0" w:line="480" w:lineRule="auto"/>
        <w:ind w:left="576" w:hanging="576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bookmarkStart w:id="0" w:name="_Toc191542650"/>
      <w:r w:rsidRPr="00E14049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Affiliations</w:t>
      </w:r>
      <w:bookmarkEnd w:id="0"/>
    </w:p>
    <w:p w14:paraId="7956B9C8" w14:textId="77777777" w:rsidR="00E14049" w:rsidRPr="00E14049" w:rsidRDefault="00E14049" w:rsidP="00E14049">
      <w:pPr>
        <w:spacing w:after="0" w:line="360" w:lineRule="auto"/>
        <w:rPr>
          <w:lang w:val="en-US"/>
        </w:rPr>
      </w:pPr>
      <w:r w:rsidRPr="00E14049">
        <w:rPr>
          <w:vertAlign w:val="superscript"/>
          <w:lang w:val="en-US"/>
        </w:rPr>
        <w:t xml:space="preserve">1 </w:t>
      </w:r>
      <w:r w:rsidRPr="00E14049">
        <w:rPr>
          <w:lang w:val="en-US"/>
        </w:rPr>
        <w:t>Department of Hematology, Radboud university medical center, Nijmegen, the Netherlands</w:t>
      </w:r>
    </w:p>
    <w:p w14:paraId="0F221463" w14:textId="77777777" w:rsidR="00E14049" w:rsidRPr="00E14049" w:rsidRDefault="00E14049" w:rsidP="00E14049">
      <w:pPr>
        <w:spacing w:after="0" w:line="360" w:lineRule="auto"/>
        <w:rPr>
          <w:lang w:val="en-US"/>
        </w:rPr>
      </w:pPr>
      <w:r w:rsidRPr="00E14049">
        <w:rPr>
          <w:vertAlign w:val="superscript"/>
          <w:lang w:val="en-US"/>
        </w:rPr>
        <w:t>2</w:t>
      </w:r>
      <w:r w:rsidRPr="00E14049">
        <w:rPr>
          <w:lang w:val="en-US"/>
        </w:rPr>
        <w:t xml:space="preserve"> Department of Internal Medicine, Reinier de Graaf Hospital, Delft, Netherlands</w:t>
      </w:r>
    </w:p>
    <w:p w14:paraId="2974CEA4" w14:textId="77777777" w:rsidR="00E14049" w:rsidRPr="00E14049" w:rsidRDefault="00E14049" w:rsidP="00E14049">
      <w:pPr>
        <w:spacing w:after="0" w:line="360" w:lineRule="auto"/>
        <w:rPr>
          <w:lang w:val="en-US"/>
        </w:rPr>
      </w:pPr>
      <w:r w:rsidRPr="00E14049">
        <w:rPr>
          <w:vertAlign w:val="superscript"/>
          <w:lang w:val="en-US"/>
        </w:rPr>
        <w:t>3</w:t>
      </w:r>
      <w:r w:rsidRPr="00E14049">
        <w:rPr>
          <w:lang w:val="en-US"/>
        </w:rPr>
        <w:t xml:space="preserve"> Department of Pharmacy, Radboud university medical center, Nijmegen, the Netherlands</w:t>
      </w:r>
    </w:p>
    <w:p w14:paraId="012837A8" w14:textId="77777777" w:rsidR="00E14049" w:rsidRPr="00E14049" w:rsidRDefault="00E14049" w:rsidP="00E14049">
      <w:pPr>
        <w:spacing w:after="0" w:line="360" w:lineRule="auto"/>
        <w:rPr>
          <w:lang w:val="en-US"/>
        </w:rPr>
      </w:pPr>
      <w:r w:rsidRPr="00E14049">
        <w:rPr>
          <w:vertAlign w:val="superscript"/>
          <w:lang w:val="en-US"/>
        </w:rPr>
        <w:t xml:space="preserve">4 </w:t>
      </w:r>
      <w:r w:rsidRPr="00E14049">
        <w:rPr>
          <w:lang w:val="en-US"/>
        </w:rPr>
        <w:t>Department of IQ healthcare, Radboud university medical center, Nijmegen, the Netherlands</w:t>
      </w:r>
    </w:p>
    <w:p w14:paraId="7EEBE5D8" w14:textId="77777777" w:rsidR="00E14049" w:rsidRPr="00E14049" w:rsidRDefault="00E14049" w:rsidP="00E14049">
      <w:pPr>
        <w:keepNext/>
        <w:keepLines/>
        <w:numPr>
          <w:ilvl w:val="1"/>
          <w:numId w:val="0"/>
        </w:numPr>
        <w:spacing w:before="120" w:after="0" w:line="480" w:lineRule="auto"/>
        <w:ind w:left="576" w:hanging="576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bookmarkStart w:id="1" w:name="_Toc191542651"/>
      <w:r w:rsidRPr="00E14049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Corresponding author</w:t>
      </w:r>
      <w:bookmarkEnd w:id="1"/>
    </w:p>
    <w:p w14:paraId="3ADD8A0E" w14:textId="77777777" w:rsidR="00E14049" w:rsidRPr="00E14049" w:rsidRDefault="00E14049" w:rsidP="00E14049">
      <w:pPr>
        <w:spacing w:line="276" w:lineRule="auto"/>
        <w:rPr>
          <w:lang w:val="en-US"/>
        </w:rPr>
      </w:pPr>
      <w:r w:rsidRPr="00E14049">
        <w:rPr>
          <w:lang w:val="en-US"/>
        </w:rPr>
        <w:t xml:space="preserve">Yolba Smit </w:t>
      </w:r>
    </w:p>
    <w:p w14:paraId="230383CB" w14:textId="77777777" w:rsidR="00E14049" w:rsidRPr="00E14049" w:rsidRDefault="007C2864" w:rsidP="00E14049">
      <w:pPr>
        <w:spacing w:line="276" w:lineRule="auto"/>
        <w:rPr>
          <w:lang w:val="en-US"/>
        </w:rPr>
      </w:pPr>
      <w:hyperlink r:id="rId8" w:history="1">
        <w:r w:rsidR="00E14049" w:rsidRPr="00E14049">
          <w:rPr>
            <w:color w:val="0000FF"/>
            <w:u w:val="single"/>
            <w:lang w:val="en-US"/>
          </w:rPr>
          <w:t>yolba.smit@radboudumc.nl</w:t>
        </w:r>
      </w:hyperlink>
      <w:r w:rsidR="00E14049" w:rsidRPr="00E14049">
        <w:rPr>
          <w:lang w:val="en-US"/>
        </w:rPr>
        <w:t xml:space="preserve"> </w:t>
      </w:r>
    </w:p>
    <w:p w14:paraId="37F25D09" w14:textId="77777777" w:rsidR="00E14049" w:rsidRPr="00E14049" w:rsidRDefault="00E14049" w:rsidP="00E14049">
      <w:pPr>
        <w:rPr>
          <w:lang w:val="en-US"/>
        </w:rPr>
      </w:pPr>
    </w:p>
    <w:bookmarkStart w:id="2" w:name="_Toc191542652" w:displacedByCustomXml="next"/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  <w:lang w:val="nl-NL"/>
        </w:rPr>
        <w:id w:val="2120100325"/>
        <w:docPartObj>
          <w:docPartGallery w:val="Table of Contents"/>
          <w:docPartUnique/>
        </w:docPartObj>
      </w:sdtPr>
      <w:sdtEndPr/>
      <w:sdtContent>
        <w:p w14:paraId="2233F70C" w14:textId="2A646EE6" w:rsidR="002B7B51" w:rsidRDefault="002B7B51" w:rsidP="00C20ACB">
          <w:pPr>
            <w:pStyle w:val="Kop1"/>
          </w:pPr>
          <w:r>
            <w:t>Index</w:t>
          </w:r>
          <w:bookmarkEnd w:id="2"/>
        </w:p>
        <w:p w14:paraId="57DA6830" w14:textId="66CFDCB8" w:rsidR="002E2B82" w:rsidRDefault="002B7B51">
          <w:pPr>
            <w:pStyle w:val="Inhopg2"/>
            <w:tabs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1542650" w:history="1">
            <w:r w:rsidR="002E2B82" w:rsidRPr="00F032FC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  <w:lang w:val="en-US"/>
              </w:rPr>
              <w:t>Affiliations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 w:rsidR="007C2864">
              <w:rPr>
                <w:noProof/>
                <w:webHidden/>
              </w:rPr>
              <w:t>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70DBD346" w14:textId="7BC081AB" w:rsidR="002E2B82" w:rsidRDefault="007C2864">
          <w:pPr>
            <w:pStyle w:val="Inhopg2"/>
            <w:tabs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1" w:history="1">
            <w:r w:rsidR="002E2B82" w:rsidRPr="00F032FC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  <w:lang w:val="en-US"/>
              </w:rPr>
              <w:t>Corresponding author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C451C77" w14:textId="3D579E7C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2" w:history="1">
            <w:r w:rsidR="002E2B82" w:rsidRPr="00F032FC">
              <w:rPr>
                <w:rStyle w:val="Hyperlink"/>
                <w:noProof/>
              </w:rPr>
              <w:t>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Index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261DAC5" w14:textId="5A8D0394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3" w:history="1">
            <w:r w:rsidR="002E2B82" w:rsidRPr="00F032FC">
              <w:rPr>
                <w:rStyle w:val="Hyperlink"/>
                <w:noProof/>
              </w:rPr>
              <w:t>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Search strategy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F1293BB" w14:textId="19DBDD3C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4" w:history="1">
            <w:r w:rsidR="002E2B82" w:rsidRPr="00F032FC">
              <w:rPr>
                <w:rStyle w:val="Hyperlink"/>
                <w:noProof/>
              </w:rPr>
              <w:t>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Critical appraisal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6BA3072" w14:textId="2EF68ADC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5" w:history="1">
            <w:r w:rsidR="002E2B82" w:rsidRPr="00F032FC">
              <w:rPr>
                <w:rStyle w:val="Hyperlink"/>
                <w:noProof/>
              </w:rPr>
              <w:t>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Symptom definitions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FE15223" w14:textId="1E7AB1D8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6" w:history="1">
            <w:r w:rsidR="002E2B82" w:rsidRPr="00F032FC">
              <w:rPr>
                <w:rStyle w:val="Hyperlink"/>
                <w:noProof/>
              </w:rPr>
              <w:t>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Figure 1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_Toc191542656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21908EB" w14:textId="41F203B8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7" w:history="1">
            <w:r w:rsidR="002E2B82" w:rsidRPr="00F032FC">
              <w:rPr>
                <w:rStyle w:val="Hyperlink"/>
                <w:noProof/>
              </w:rPr>
              <w:t>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Figure 2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_Toc191542657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0577F11F" w14:textId="26B27DEC" w:rsidR="002E2B82" w:rsidRDefault="007C2864">
          <w:pPr>
            <w:pStyle w:val="Inhopg1"/>
            <w:tabs>
              <w:tab w:val="left" w:pos="44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8" w:history="1">
            <w:r w:rsidR="002E2B82" w:rsidRPr="00F032FC">
              <w:rPr>
                <w:rStyle w:val="Hyperlink"/>
                <w:noProof/>
              </w:rPr>
              <w:t>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Meta-analyses: forest plots per symptom (any severity)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_Toc191542658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569EC41" w14:textId="0F1B7AA1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59" w:history="1">
            <w:r w:rsidR="002E2B82" w:rsidRPr="00F032FC">
              <w:rPr>
                <w:rStyle w:val="Hyperlink"/>
                <w:noProof/>
              </w:rPr>
              <w:t>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Fatigue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_Toc191542659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2B996A15" w14:textId="1C21740A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0" w:history="1">
            <w:r w:rsidR="002E2B82" w:rsidRPr="00F032FC">
              <w:rPr>
                <w:rStyle w:val="Hyperlink"/>
                <w:noProof/>
              </w:rPr>
              <w:t>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Edema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78773C2" w14:textId="63EC6E37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1" w:history="1">
            <w:r w:rsidR="002E2B82" w:rsidRPr="00F032FC">
              <w:rPr>
                <w:rStyle w:val="Hyperlink"/>
                <w:noProof/>
              </w:rPr>
              <w:t>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Muscle soreness and cramps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270A1EE" w14:textId="2A879B64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2" w:history="1">
            <w:r w:rsidR="002E2B82" w:rsidRPr="00F032FC">
              <w:rPr>
                <w:rStyle w:val="Hyperlink"/>
                <w:noProof/>
              </w:rPr>
              <w:t>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Eye problems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6011A1B" w14:textId="37C87D23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3" w:history="1">
            <w:r w:rsidR="002E2B82" w:rsidRPr="00F032FC">
              <w:rPr>
                <w:rStyle w:val="Hyperlink"/>
                <w:noProof/>
              </w:rPr>
              <w:t>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Musculoskeletal pain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3532DD6" w14:textId="309F5CCC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4" w:history="1">
            <w:r w:rsidR="002E2B82" w:rsidRPr="00F032FC">
              <w:rPr>
                <w:rStyle w:val="Hyperlink"/>
                <w:noProof/>
              </w:rPr>
              <w:t>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Frequent urination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9125523" w14:textId="63E456F3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5" w:history="1">
            <w:r w:rsidR="002E2B82" w:rsidRPr="00F032FC">
              <w:rPr>
                <w:rStyle w:val="Hyperlink"/>
                <w:noProof/>
              </w:rPr>
              <w:t>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Acid indigestion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7F591D37" w14:textId="77C90B16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6" w:history="1">
            <w:r w:rsidR="002E2B82" w:rsidRPr="00F032FC">
              <w:rPr>
                <w:rStyle w:val="Hyperlink"/>
                <w:noProof/>
              </w:rPr>
              <w:t>8.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Skin color change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_Toc191542666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8C2D0B4" w14:textId="06E7F574" w:rsidR="002E2B82" w:rsidRDefault="007C2864">
          <w:pPr>
            <w:pStyle w:val="Inhopg3"/>
            <w:tabs>
              <w:tab w:val="left" w:pos="88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7" w:history="1">
            <w:r w:rsidR="002E2B82" w:rsidRPr="00F032FC">
              <w:rPr>
                <w:rStyle w:val="Hyperlink"/>
                <w:noProof/>
              </w:rPr>
              <w:t>9.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Weight change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_Toc191542667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04CD377A" w14:textId="643EB0E9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8" w:history="1">
            <w:r w:rsidR="002E2B82" w:rsidRPr="00F032FC">
              <w:rPr>
                <w:rStyle w:val="Hyperlink"/>
                <w:noProof/>
              </w:rPr>
              <w:t>10.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Dry mouth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_Toc191542668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FD5EBA2" w14:textId="64D88FBF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69" w:history="1">
            <w:r w:rsidR="002E2B82" w:rsidRPr="00F032FC">
              <w:rPr>
                <w:rStyle w:val="Hyperlink"/>
                <w:noProof/>
              </w:rPr>
              <w:t>11.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Weight gain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_Toc191542669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CBD750D" w14:textId="61BD7E7B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0" w:history="1">
            <w:r w:rsidR="002E2B82" w:rsidRPr="00F032FC">
              <w:rPr>
                <w:rStyle w:val="Hyperlink"/>
                <w:noProof/>
              </w:rPr>
              <w:t>12.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Pain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B404D56" w14:textId="446E4923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1" w:history="1">
            <w:r w:rsidR="002E2B82" w:rsidRPr="00F032FC">
              <w:rPr>
                <w:rStyle w:val="Hyperlink"/>
                <w:noProof/>
              </w:rPr>
              <w:t>13.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Diarrhea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CE3BF60" w14:textId="40564483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2" w:history="1">
            <w:r w:rsidR="002E2B82" w:rsidRPr="00F032FC">
              <w:rPr>
                <w:rStyle w:val="Hyperlink"/>
                <w:noProof/>
              </w:rPr>
              <w:t>14.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Dyspnea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8318556" w14:textId="39B94E03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3" w:history="1">
            <w:r w:rsidR="002E2B82" w:rsidRPr="00F032FC">
              <w:rPr>
                <w:rStyle w:val="Hyperlink"/>
                <w:noProof/>
              </w:rPr>
              <w:t>15.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Itchy skin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ED52EAD" w14:textId="389E35F3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4" w:history="1">
            <w:r w:rsidR="002E2B82" w:rsidRPr="00F032FC">
              <w:rPr>
                <w:rStyle w:val="Hyperlink"/>
                <w:noProof/>
              </w:rPr>
              <w:t>16.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Drowsiness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36C750B" w14:textId="1509485F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5" w:history="1">
            <w:r w:rsidR="002E2B82" w:rsidRPr="00F032FC">
              <w:rPr>
                <w:rStyle w:val="Hyperlink"/>
                <w:noProof/>
              </w:rPr>
              <w:t>17.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Insomnia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2D30ACD" w14:textId="0B23485C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6" w:history="1">
            <w:r w:rsidR="002E2B82" w:rsidRPr="00F032FC">
              <w:rPr>
                <w:rStyle w:val="Hyperlink"/>
                <w:noProof/>
              </w:rPr>
              <w:t>18.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Hidrosis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_Toc191542676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05523238" w14:textId="660ED1D8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7" w:history="1">
            <w:r w:rsidR="002E2B82" w:rsidRPr="00F032FC">
              <w:rPr>
                <w:rStyle w:val="Hyperlink"/>
                <w:noProof/>
              </w:rPr>
              <w:t>19.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Dry eyes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_Toc191542677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D5D365B" w14:textId="34D8B5F0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8" w:history="1">
            <w:r w:rsidR="002E2B82" w:rsidRPr="00F032FC">
              <w:rPr>
                <w:rStyle w:val="Hyperlink"/>
                <w:noProof/>
              </w:rPr>
              <w:t>20.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Dizziness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_Toc191542678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BFB1AC0" w14:textId="3F0785B4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79" w:history="1">
            <w:r w:rsidR="002E2B82" w:rsidRPr="00F032FC">
              <w:rPr>
                <w:rStyle w:val="Hyperlink"/>
                <w:noProof/>
              </w:rPr>
              <w:t>21.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Memory problems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_Toc191542679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2B3DFB7D" w14:textId="2400DF40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0" w:history="1">
            <w:r w:rsidR="002E2B82" w:rsidRPr="00F032FC">
              <w:rPr>
                <w:rStyle w:val="Hyperlink"/>
                <w:noProof/>
              </w:rPr>
              <w:t>22.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Anxiety and depression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03E5A5AF" w14:textId="0D8F533A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1" w:history="1">
            <w:r w:rsidR="002E2B82" w:rsidRPr="00F032FC">
              <w:rPr>
                <w:rStyle w:val="Hyperlink"/>
                <w:noProof/>
              </w:rPr>
              <w:t>23.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Rash and/or skin problems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C11D1B0" w14:textId="00CAD454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2" w:history="1">
            <w:r w:rsidR="002E2B82" w:rsidRPr="00F032FC">
              <w:rPr>
                <w:rStyle w:val="Hyperlink"/>
                <w:noProof/>
              </w:rPr>
              <w:t>24.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Nausea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72A61FBB" w14:textId="3FAC078C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3" w:history="1">
            <w:r w:rsidR="002E2B82" w:rsidRPr="00F032FC">
              <w:rPr>
                <w:rStyle w:val="Hyperlink"/>
                <w:noProof/>
              </w:rPr>
              <w:t>25.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Palpitations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A1C3E1F" w14:textId="35275802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4" w:history="1">
            <w:r w:rsidR="002E2B82" w:rsidRPr="00F032FC">
              <w:rPr>
                <w:rStyle w:val="Hyperlink"/>
                <w:noProof/>
              </w:rPr>
              <w:t>26.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Headache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8880865" w14:textId="5021EC9A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5" w:history="1">
            <w:r w:rsidR="002E2B82" w:rsidRPr="00F032FC">
              <w:rPr>
                <w:rStyle w:val="Hyperlink"/>
                <w:noProof/>
              </w:rPr>
              <w:t>27.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Hair loss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75B7026D" w14:textId="55168345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6" w:history="1">
            <w:r w:rsidR="002E2B82" w:rsidRPr="00F032FC">
              <w:rPr>
                <w:rStyle w:val="Hyperlink"/>
                <w:noProof/>
              </w:rPr>
              <w:t>28.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Abdominal pain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_Toc191542686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08E4F37B" w14:textId="0FA9AF3D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7" w:history="1">
            <w:r w:rsidR="002E2B82" w:rsidRPr="00F032FC">
              <w:rPr>
                <w:rStyle w:val="Hyperlink"/>
                <w:noProof/>
              </w:rPr>
              <w:t>29.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Malaise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_Toc191542687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25D6E1B" w14:textId="54FB4EE9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8" w:history="1">
            <w:r w:rsidR="002E2B82" w:rsidRPr="00F032FC">
              <w:rPr>
                <w:rStyle w:val="Hyperlink"/>
                <w:noProof/>
              </w:rPr>
              <w:t>30.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Tinnitus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_Toc191542688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555D307" w14:textId="06CE14D8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89" w:history="1">
            <w:r w:rsidR="002E2B82" w:rsidRPr="00F032FC">
              <w:rPr>
                <w:rStyle w:val="Hyperlink"/>
                <w:noProof/>
              </w:rPr>
              <w:t>31.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Decrease in sexual desire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_Toc191542689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288DAFDA" w14:textId="124F061C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0" w:history="1">
            <w:r w:rsidR="002E2B82" w:rsidRPr="00F032FC">
              <w:rPr>
                <w:rStyle w:val="Hyperlink"/>
                <w:noProof/>
              </w:rPr>
              <w:t>32.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Hypomenorrhea (female &lt;50y)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E9FFEC8" w14:textId="230E60FF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1" w:history="1">
            <w:r w:rsidR="002E2B82" w:rsidRPr="00F032FC">
              <w:rPr>
                <w:rStyle w:val="Hyperlink"/>
                <w:noProof/>
              </w:rPr>
              <w:t>33.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Abdominal distension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AFE2E86" w14:textId="522FE145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2" w:history="1">
            <w:r w:rsidR="002E2B82" w:rsidRPr="00F032FC">
              <w:rPr>
                <w:rStyle w:val="Hyperlink"/>
                <w:noProof/>
              </w:rPr>
              <w:t>34.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Distress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44BABC9" w14:textId="2553993A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3" w:history="1">
            <w:r w:rsidR="002E2B82" w:rsidRPr="00F032FC">
              <w:rPr>
                <w:rStyle w:val="Hyperlink"/>
                <w:noProof/>
              </w:rPr>
              <w:t>35.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Numbness/tingling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260A2772" w14:textId="51C0C332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4" w:history="1">
            <w:r w:rsidR="002E2B82" w:rsidRPr="00F032FC">
              <w:rPr>
                <w:rStyle w:val="Hyperlink"/>
                <w:noProof/>
              </w:rPr>
              <w:t>36.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Hair color change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E9809B1" w14:textId="75077D11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5" w:history="1">
            <w:r w:rsidR="002E2B82" w:rsidRPr="00F032FC">
              <w:rPr>
                <w:rStyle w:val="Hyperlink"/>
                <w:noProof/>
              </w:rPr>
              <w:t>37.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Bruising and/or bleeding easily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9B8BDDD" w14:textId="68328455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6" w:history="1">
            <w:r w:rsidR="002E2B82" w:rsidRPr="00F032FC">
              <w:rPr>
                <w:rStyle w:val="Hyperlink"/>
                <w:noProof/>
              </w:rPr>
              <w:t>38.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Breast distending pain (females)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_Toc191542696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F58BD26" w14:textId="5AC6791F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7" w:history="1">
            <w:r w:rsidR="002E2B82" w:rsidRPr="00F032FC">
              <w:rPr>
                <w:rStyle w:val="Hyperlink"/>
                <w:noProof/>
              </w:rPr>
              <w:t>39.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Sadness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_Toc191542697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2A5D29EE" w14:textId="1F13883D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8" w:history="1">
            <w:r w:rsidR="002E2B82" w:rsidRPr="00F032FC">
              <w:rPr>
                <w:rStyle w:val="Hyperlink"/>
                <w:noProof/>
              </w:rPr>
              <w:t>40.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Depression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_Toc191542698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531E621B" w14:textId="7B7C8DB5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699" w:history="1">
            <w:r w:rsidR="002E2B82" w:rsidRPr="00F032FC">
              <w:rPr>
                <w:rStyle w:val="Hyperlink"/>
                <w:noProof/>
              </w:rPr>
              <w:t>41.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Appetite loss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_Toc191542699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FA68D0F" w14:textId="0A95B17E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0" w:history="1">
            <w:r w:rsidR="002E2B82" w:rsidRPr="00F032FC">
              <w:rPr>
                <w:rStyle w:val="Hyperlink"/>
                <w:noProof/>
              </w:rPr>
              <w:t>42.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Vomiting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_Toc191542700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37E5DD4" w14:textId="0ABCA214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1" w:history="1">
            <w:r w:rsidR="002E2B82" w:rsidRPr="00F032FC">
              <w:rPr>
                <w:rStyle w:val="Hyperlink"/>
                <w:noProof/>
              </w:rPr>
              <w:t>43.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Hypermenorrhea (females&lt;50y)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_Toc191542701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1E25EA3" w14:textId="52493A5A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2" w:history="1">
            <w:r w:rsidR="002E2B82" w:rsidRPr="00F032FC">
              <w:rPr>
                <w:rStyle w:val="Hyperlink"/>
                <w:noProof/>
              </w:rPr>
              <w:t>44.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Weight loss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_Toc191542702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44557E23" w14:textId="4F98D7F4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3" w:history="1">
            <w:r w:rsidR="002E2B82" w:rsidRPr="00F032FC">
              <w:rPr>
                <w:rStyle w:val="Hyperlink"/>
                <w:noProof/>
              </w:rPr>
              <w:t>45.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Constipation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_Toc191542703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1ED4E646" w14:textId="12B55866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4" w:history="1">
            <w:r w:rsidR="002E2B82" w:rsidRPr="00F032FC">
              <w:rPr>
                <w:rStyle w:val="Hyperlink"/>
                <w:noProof/>
              </w:rPr>
              <w:t>46.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Gynecomastia (males)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_Toc191542704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6892D1EF" w14:textId="57866623" w:rsidR="002E2B82" w:rsidRDefault="007C2864">
          <w:pPr>
            <w:pStyle w:val="Inhopg3"/>
            <w:tabs>
              <w:tab w:val="left" w:pos="1100"/>
              <w:tab w:val="right" w:leader="dot" w:pos="9062"/>
            </w:tabs>
            <w:rPr>
              <w:noProof/>
              <w:kern w:val="2"/>
              <w:lang w:eastAsia="nl-NL"/>
              <w14:ligatures w14:val="standardContextual"/>
            </w:rPr>
          </w:pPr>
          <w:hyperlink w:anchor="_Toc191542705" w:history="1">
            <w:r w:rsidR="002E2B82" w:rsidRPr="00F032FC">
              <w:rPr>
                <w:rStyle w:val="Hyperlink"/>
                <w:noProof/>
              </w:rPr>
              <w:t>47.</w:t>
            </w:r>
            <w:r w:rsidR="002E2B82">
              <w:rPr>
                <w:noProof/>
                <w:kern w:val="2"/>
                <w:lang w:eastAsia="nl-NL"/>
                <w14:ligatures w14:val="standardContextual"/>
              </w:rPr>
              <w:tab/>
            </w:r>
            <w:r w:rsidR="002E2B82" w:rsidRPr="00F032FC">
              <w:rPr>
                <w:rStyle w:val="Hyperlink"/>
                <w:noProof/>
              </w:rPr>
              <w:t>Amenorrhea (females&lt;50y)</w:t>
            </w:r>
            <w:r w:rsidR="002E2B82">
              <w:rPr>
                <w:noProof/>
                <w:webHidden/>
              </w:rPr>
              <w:tab/>
            </w:r>
            <w:r w:rsidR="002E2B82">
              <w:rPr>
                <w:noProof/>
                <w:webHidden/>
              </w:rPr>
              <w:fldChar w:fldCharType="begin"/>
            </w:r>
            <w:r w:rsidR="002E2B82">
              <w:rPr>
                <w:noProof/>
                <w:webHidden/>
              </w:rPr>
              <w:instrText xml:space="preserve"> PAGEREF _Toc191542705 \h </w:instrText>
            </w:r>
            <w:r w:rsidR="002E2B82">
              <w:rPr>
                <w:noProof/>
                <w:webHidden/>
              </w:rPr>
            </w:r>
            <w:r w:rsidR="002E2B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2E2B82">
              <w:rPr>
                <w:noProof/>
                <w:webHidden/>
              </w:rPr>
              <w:fldChar w:fldCharType="end"/>
            </w:r>
          </w:hyperlink>
        </w:p>
        <w:p w14:paraId="3E9942DA" w14:textId="638CBB1A" w:rsidR="002B7B51" w:rsidRDefault="002B7B51">
          <w:r>
            <w:rPr>
              <w:b/>
              <w:bCs/>
            </w:rPr>
            <w:fldChar w:fldCharType="end"/>
          </w:r>
        </w:p>
      </w:sdtContent>
    </w:sdt>
    <w:p w14:paraId="48A4F3AE" w14:textId="77777777" w:rsidR="00DB2A19" w:rsidRDefault="00DB2A19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7EFF1F3E" w14:textId="412BCEAF" w:rsidR="00F91BE6" w:rsidRPr="0072318B" w:rsidRDefault="00F16093" w:rsidP="00C20ACB">
      <w:pPr>
        <w:pStyle w:val="Kop1"/>
      </w:pPr>
      <w:bookmarkStart w:id="3" w:name="_Toc191542653"/>
      <w:r w:rsidRPr="0072318B">
        <w:lastRenderedPageBreak/>
        <w:t>Search strategy</w:t>
      </w:r>
      <w:bookmarkEnd w:id="3"/>
    </w:p>
    <w:p w14:paraId="7D8E8C14" w14:textId="65628D8E" w:rsidR="00611F82" w:rsidRPr="00611F82" w:rsidRDefault="00F91BE6" w:rsidP="000E2A89">
      <w:pPr>
        <w:spacing w:line="276" w:lineRule="auto"/>
        <w:rPr>
          <w:lang w:val="en-US"/>
        </w:rPr>
      </w:pPr>
      <w:r>
        <w:rPr>
          <w:lang w:val="en-US"/>
        </w:rPr>
        <w:t xml:space="preserve">The search strategy </w:t>
      </w:r>
      <w:r w:rsidRPr="00403CA0">
        <w:rPr>
          <w:lang w:val="en-US"/>
        </w:rPr>
        <w:t xml:space="preserve">included terms and synonyms for ‘chronic myeloid leukemia’, ‘protein kinase inhibitors’ and different </w:t>
      </w:r>
      <w:r>
        <w:rPr>
          <w:lang w:val="en-US"/>
        </w:rPr>
        <w:t xml:space="preserve">TKI </w:t>
      </w:r>
      <w:r w:rsidRPr="00403CA0">
        <w:rPr>
          <w:lang w:val="en-US"/>
        </w:rPr>
        <w:t>brand names. Case reports, editorials and phase I clinical trials were excluded in the search</w:t>
      </w:r>
      <w:r>
        <w:rPr>
          <w:lang w:val="en-US"/>
        </w:rPr>
        <w:t xml:space="preserve"> string</w:t>
      </w:r>
      <w:r w:rsidRPr="00403CA0">
        <w:rPr>
          <w:lang w:val="en-US"/>
        </w:rPr>
        <w:t xml:space="preserve"> and the language of the articles was restricted to English. Phase I clinical trials were excluded as these are dose finding studies: they usually do not evaluate patient reported symptoms, and when they do, they would only involve small numbers of patients over a very short period of time.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0"/>
        <w:gridCol w:w="5158"/>
        <w:gridCol w:w="1174"/>
        <w:gridCol w:w="1174"/>
        <w:gridCol w:w="1026"/>
      </w:tblGrid>
      <w:tr w:rsidR="009D2A72" w:rsidRPr="00C61F9F" w14:paraId="78E18AC5" w14:textId="0BFB7FC0" w:rsidTr="009D2A72">
        <w:tc>
          <w:tcPr>
            <w:tcW w:w="531" w:type="dxa"/>
          </w:tcPr>
          <w:p w14:paraId="0BCA1E81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6400EB31" w14:textId="54A84F33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Search string</w:t>
            </w:r>
          </w:p>
        </w:tc>
        <w:tc>
          <w:tcPr>
            <w:tcW w:w="1175" w:type="dxa"/>
          </w:tcPr>
          <w:p w14:paraId="124B96B6" w14:textId="5D69ABCF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January 2022</w:t>
            </w:r>
          </w:p>
        </w:tc>
        <w:tc>
          <w:tcPr>
            <w:tcW w:w="1175" w:type="dxa"/>
          </w:tcPr>
          <w:p w14:paraId="5E21DEDE" w14:textId="06614A3D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July 2023</w:t>
            </w:r>
          </w:p>
        </w:tc>
        <w:tc>
          <w:tcPr>
            <w:tcW w:w="1001" w:type="dxa"/>
          </w:tcPr>
          <w:p w14:paraId="4A60AAC3" w14:textId="4C328128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February 2025</w:t>
            </w:r>
          </w:p>
        </w:tc>
      </w:tr>
      <w:tr w:rsidR="009D2A72" w:rsidRPr="00C61F9F" w14:paraId="03EC2BE9" w14:textId="7983D5A6" w:rsidTr="009D2A72">
        <w:tc>
          <w:tcPr>
            <w:tcW w:w="5711" w:type="dxa"/>
            <w:gridSpan w:val="2"/>
          </w:tcPr>
          <w:p w14:paraId="2CF88F61" w14:textId="5FCDE15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Pubmed</w:t>
            </w:r>
          </w:p>
        </w:tc>
        <w:tc>
          <w:tcPr>
            <w:tcW w:w="1175" w:type="dxa"/>
          </w:tcPr>
          <w:p w14:paraId="56A1454B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Citations</w:t>
            </w:r>
          </w:p>
        </w:tc>
        <w:tc>
          <w:tcPr>
            <w:tcW w:w="1175" w:type="dxa"/>
          </w:tcPr>
          <w:p w14:paraId="5EE0206F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51A84733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480CCA7A" w14:textId="3FC06025" w:rsidTr="009D2A72">
        <w:tc>
          <w:tcPr>
            <w:tcW w:w="531" w:type="dxa"/>
          </w:tcPr>
          <w:p w14:paraId="165D3F12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#1</w:t>
            </w:r>
          </w:p>
        </w:tc>
        <w:tc>
          <w:tcPr>
            <w:tcW w:w="5180" w:type="dxa"/>
          </w:tcPr>
          <w:p w14:paraId="12495C93" w14:textId="39D72213" w:rsidR="009D2A72" w:rsidRPr="00C61F9F" w:rsidRDefault="009D2A72" w:rsidP="003308BB">
            <w:pPr>
              <w:rPr>
                <w:sz w:val="20"/>
                <w:szCs w:val="20"/>
                <w:lang w:val="en" w:eastAsia="nl-NL"/>
              </w:rPr>
            </w:pPr>
            <w:r w:rsidRPr="00C61F9F">
              <w:rPr>
                <w:sz w:val="20"/>
                <w:szCs w:val="20"/>
                <w:lang w:val="en" w:eastAsia="nl-NL"/>
              </w:rPr>
              <w:t>"Leukemia, Myelogenous, Chronic, BCR-ABL Positive"[Me</w:t>
            </w:r>
            <w:r>
              <w:rPr>
                <w:sz w:val="20"/>
                <w:szCs w:val="20"/>
                <w:lang w:val="en" w:eastAsia="nl-NL"/>
              </w:rPr>
              <w:t>SH</w:t>
            </w:r>
            <w:r w:rsidRPr="00C61F9F">
              <w:rPr>
                <w:sz w:val="20"/>
                <w:szCs w:val="20"/>
                <w:lang w:val="en" w:eastAsia="nl-NL"/>
              </w:rPr>
              <w:t xml:space="preserve">] OR “chronic myelogenous leukemia” OR  “chronic myeloid leukemia” OR “Ph1 positive chronic myelogenous” OR “Ph1-positive chronic myelogenous” OR “Ph1 positive chronic myelogenous” OR “Ph1-positive chronic myelogenous” OR “Philadelphia positive chronic myeloid leukemia” OR “Philadelphia-positive chronic myeloid leukemia" OR “Chronic myelocytic leukemia” </w:t>
            </w:r>
            <w:r w:rsidRPr="00C61F9F">
              <w:rPr>
                <w:sz w:val="20"/>
                <w:szCs w:val="20"/>
                <w:lang w:val="en-US"/>
              </w:rPr>
              <w:t>OR “CML”</w:t>
            </w:r>
          </w:p>
        </w:tc>
        <w:tc>
          <w:tcPr>
            <w:tcW w:w="1175" w:type="dxa"/>
          </w:tcPr>
          <w:p w14:paraId="23712E5F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35,356</w:t>
            </w:r>
          </w:p>
        </w:tc>
        <w:tc>
          <w:tcPr>
            <w:tcW w:w="1175" w:type="dxa"/>
          </w:tcPr>
          <w:p w14:paraId="2D624B0F" w14:textId="19AE6C76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37,107</w:t>
            </w:r>
          </w:p>
        </w:tc>
        <w:tc>
          <w:tcPr>
            <w:tcW w:w="1001" w:type="dxa"/>
          </w:tcPr>
          <w:p w14:paraId="52354581" w14:textId="1A977B68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38,951</w:t>
            </w:r>
          </w:p>
        </w:tc>
      </w:tr>
      <w:tr w:rsidR="009D2A72" w:rsidRPr="00C61F9F" w14:paraId="1B8A51F4" w14:textId="60B84C70" w:rsidTr="009D2A72">
        <w:tc>
          <w:tcPr>
            <w:tcW w:w="531" w:type="dxa"/>
          </w:tcPr>
          <w:p w14:paraId="2DC08D9A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#2</w:t>
            </w:r>
          </w:p>
        </w:tc>
        <w:tc>
          <w:tcPr>
            <w:tcW w:w="5180" w:type="dxa"/>
          </w:tcPr>
          <w:p w14:paraId="4F051A45" w14:textId="7CCD3506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"Protein Kinase Inhibitors"[Me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SH</w:t>
            </w: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] OR “protein kinase inhibitor” OR “protein kinase inhibitors” OR “TKI” OR “TKIs” OR “TKI’s” OR “imatinib” OR "imatinib mesylate"[MeSH] OR “Glivec” OR “nilotinib” OR “Tasigna” OR “dasatinib” OR “sprycel” OR “bosutinib” OR “bosulif” OR “ponatinib” OR “iclusig” OR “asciminib”</w:t>
            </w:r>
          </w:p>
        </w:tc>
        <w:tc>
          <w:tcPr>
            <w:tcW w:w="1175" w:type="dxa"/>
          </w:tcPr>
          <w:p w14:paraId="11CDB44B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134,109</w:t>
            </w:r>
          </w:p>
        </w:tc>
        <w:tc>
          <w:tcPr>
            <w:tcW w:w="1175" w:type="dxa"/>
          </w:tcPr>
          <w:p w14:paraId="5115F742" w14:textId="6B0F493B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150,783</w:t>
            </w:r>
          </w:p>
        </w:tc>
        <w:tc>
          <w:tcPr>
            <w:tcW w:w="1001" w:type="dxa"/>
          </w:tcPr>
          <w:p w14:paraId="19595814" w14:textId="7F26F90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95,356</w:t>
            </w:r>
          </w:p>
        </w:tc>
      </w:tr>
      <w:tr w:rsidR="009D2A72" w:rsidRPr="00C61F9F" w14:paraId="1ABAC828" w14:textId="1394C69E" w:rsidTr="009D2A72">
        <w:tc>
          <w:tcPr>
            <w:tcW w:w="531" w:type="dxa"/>
          </w:tcPr>
          <w:p w14:paraId="2476B3AA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#3</w:t>
            </w:r>
          </w:p>
        </w:tc>
        <w:tc>
          <w:tcPr>
            <w:tcW w:w="5180" w:type="dxa"/>
          </w:tcPr>
          <w:p w14:paraId="78D7592C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#1 AND #2</w:t>
            </w:r>
          </w:p>
        </w:tc>
        <w:tc>
          <w:tcPr>
            <w:tcW w:w="1175" w:type="dxa"/>
          </w:tcPr>
          <w:p w14:paraId="7884D3B5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10,173</w:t>
            </w:r>
          </w:p>
        </w:tc>
        <w:tc>
          <w:tcPr>
            <w:tcW w:w="1175" w:type="dxa"/>
          </w:tcPr>
          <w:p w14:paraId="7F8C3F46" w14:textId="3D50100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10,966</w:t>
            </w:r>
          </w:p>
        </w:tc>
        <w:tc>
          <w:tcPr>
            <w:tcW w:w="1001" w:type="dxa"/>
          </w:tcPr>
          <w:p w14:paraId="4D945C96" w14:textId="1C72587B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11,659</w:t>
            </w:r>
          </w:p>
        </w:tc>
      </w:tr>
      <w:tr w:rsidR="009D2A72" w:rsidRPr="007C2864" w14:paraId="575715D3" w14:textId="4FB0C161" w:rsidTr="009D2A72">
        <w:tc>
          <w:tcPr>
            <w:tcW w:w="531" w:type="dxa"/>
          </w:tcPr>
          <w:p w14:paraId="0A9D74AF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#4</w:t>
            </w:r>
          </w:p>
        </w:tc>
        <w:tc>
          <w:tcPr>
            <w:tcW w:w="5180" w:type="dxa"/>
          </w:tcPr>
          <w:p w14:paraId="5592225B" w14:textId="7777777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"case reports"[Publication Type] OR "clinical trial, phase i"[Publication Type] OR "editorial"[Publication Type]</w:t>
            </w:r>
          </w:p>
        </w:tc>
        <w:tc>
          <w:tcPr>
            <w:tcW w:w="1175" w:type="dxa"/>
          </w:tcPr>
          <w:p w14:paraId="623CF385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1CC57C17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4AF78CBD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7C6BA631" w14:textId="15DF1B16" w:rsidTr="009D2A72">
        <w:tc>
          <w:tcPr>
            <w:tcW w:w="531" w:type="dxa"/>
          </w:tcPr>
          <w:p w14:paraId="42ED17B1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#5</w:t>
            </w:r>
          </w:p>
        </w:tc>
        <w:tc>
          <w:tcPr>
            <w:tcW w:w="5180" w:type="dxa"/>
          </w:tcPr>
          <w:p w14:paraId="1CB2CB8D" w14:textId="7777777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#3 NOT #4</w:t>
            </w:r>
          </w:p>
        </w:tc>
        <w:tc>
          <w:tcPr>
            <w:tcW w:w="1175" w:type="dxa"/>
          </w:tcPr>
          <w:p w14:paraId="1237A96E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8,299</w:t>
            </w:r>
          </w:p>
        </w:tc>
        <w:tc>
          <w:tcPr>
            <w:tcW w:w="1175" w:type="dxa"/>
          </w:tcPr>
          <w:p w14:paraId="402D8701" w14:textId="4B347945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8,954</w:t>
            </w:r>
          </w:p>
        </w:tc>
        <w:tc>
          <w:tcPr>
            <w:tcW w:w="1001" w:type="dxa"/>
          </w:tcPr>
          <w:p w14:paraId="2B1EC81A" w14:textId="14EBDD46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9,521</w:t>
            </w:r>
          </w:p>
        </w:tc>
      </w:tr>
      <w:tr w:rsidR="009D2A72" w:rsidRPr="007C2864" w14:paraId="540F5AA0" w14:textId="56EF4E42" w:rsidTr="009D2A72">
        <w:tc>
          <w:tcPr>
            <w:tcW w:w="531" w:type="dxa"/>
          </w:tcPr>
          <w:p w14:paraId="48D39FB5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#6</w:t>
            </w:r>
          </w:p>
        </w:tc>
        <w:tc>
          <w:tcPr>
            <w:tcW w:w="5180" w:type="dxa"/>
          </w:tcPr>
          <w:p w14:paraId="79A2D0F8" w14:textId="77777777" w:rsidR="009D2A72" w:rsidRPr="00C61F9F" w:rsidRDefault="009D2A72" w:rsidP="003308BB">
            <w:pPr>
              <w:rPr>
                <w:sz w:val="20"/>
                <w:szCs w:val="20"/>
                <w:lang w:val="en-GB"/>
              </w:rPr>
            </w:pPr>
            <w:r w:rsidRPr="00C61F9F">
              <w:rPr>
                <w:sz w:val="20"/>
                <w:szCs w:val="20"/>
                <w:lang w:val="en-US"/>
              </w:rPr>
              <w:t>humans[Filter] AND english[Filter]</w:t>
            </w:r>
          </w:p>
        </w:tc>
        <w:tc>
          <w:tcPr>
            <w:tcW w:w="1175" w:type="dxa"/>
          </w:tcPr>
          <w:p w14:paraId="7637C1B6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158283B7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359A1863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378ADBDC" w14:textId="73A662B5" w:rsidTr="009D2A72">
        <w:tc>
          <w:tcPr>
            <w:tcW w:w="531" w:type="dxa"/>
          </w:tcPr>
          <w:p w14:paraId="6C14A189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#7</w:t>
            </w:r>
          </w:p>
        </w:tc>
        <w:tc>
          <w:tcPr>
            <w:tcW w:w="5180" w:type="dxa"/>
          </w:tcPr>
          <w:p w14:paraId="6E85F6CF" w14:textId="7777777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#5 AND #6</w:t>
            </w:r>
          </w:p>
        </w:tc>
        <w:tc>
          <w:tcPr>
            <w:tcW w:w="1175" w:type="dxa"/>
          </w:tcPr>
          <w:p w14:paraId="245A4EB9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6,562</w:t>
            </w:r>
          </w:p>
        </w:tc>
        <w:tc>
          <w:tcPr>
            <w:tcW w:w="1175" w:type="dxa"/>
          </w:tcPr>
          <w:p w14:paraId="672756D7" w14:textId="20FA1B5C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7,104</w:t>
            </w:r>
          </w:p>
        </w:tc>
        <w:tc>
          <w:tcPr>
            <w:tcW w:w="1001" w:type="dxa"/>
          </w:tcPr>
          <w:p w14:paraId="5125A44D" w14:textId="548361AA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7,471</w:t>
            </w:r>
          </w:p>
        </w:tc>
      </w:tr>
      <w:tr w:rsidR="009D2A72" w:rsidRPr="00C61F9F" w14:paraId="0C2513C5" w14:textId="2C1D0334" w:rsidTr="009D2A72">
        <w:tc>
          <w:tcPr>
            <w:tcW w:w="531" w:type="dxa"/>
          </w:tcPr>
          <w:p w14:paraId="6F287E82" w14:textId="5293BC74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#8</w:t>
            </w:r>
          </w:p>
        </w:tc>
        <w:tc>
          <w:tcPr>
            <w:tcW w:w="5180" w:type="dxa"/>
          </w:tcPr>
          <w:p w14:paraId="7F8A28C6" w14:textId="04C024FF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Filters: from 2021 - 2023(search July 2023 only)</w:t>
            </w:r>
          </w:p>
        </w:tc>
        <w:tc>
          <w:tcPr>
            <w:tcW w:w="1175" w:type="dxa"/>
          </w:tcPr>
          <w:p w14:paraId="724B3554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4A49CC07" w14:textId="0C03C74F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806</w:t>
            </w:r>
          </w:p>
        </w:tc>
        <w:tc>
          <w:tcPr>
            <w:tcW w:w="1001" w:type="dxa"/>
          </w:tcPr>
          <w:p w14:paraId="7010A493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9D2A72" w14:paraId="156C548E" w14:textId="49868E91" w:rsidTr="009D2A72">
        <w:tc>
          <w:tcPr>
            <w:tcW w:w="531" w:type="dxa"/>
          </w:tcPr>
          <w:p w14:paraId="652159CA" w14:textId="4858A6B4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#9</w:t>
            </w:r>
          </w:p>
        </w:tc>
        <w:tc>
          <w:tcPr>
            <w:tcW w:w="5180" w:type="dxa"/>
          </w:tcPr>
          <w:p w14:paraId="4B7E968A" w14:textId="422F868E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Filters: from 2023 – 2025 (search February 2025 only)</w:t>
            </w:r>
          </w:p>
        </w:tc>
        <w:tc>
          <w:tcPr>
            <w:tcW w:w="1175" w:type="dxa"/>
          </w:tcPr>
          <w:p w14:paraId="52620526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5FDB0D0A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4A18318F" w14:textId="63D9A0AD" w:rsidR="009D2A72" w:rsidRPr="00445020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4450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630</w:t>
            </w:r>
          </w:p>
        </w:tc>
      </w:tr>
      <w:tr w:rsidR="009D2A72" w:rsidRPr="00C61F9F" w14:paraId="4A5A5880" w14:textId="1D320F79" w:rsidTr="009D2A72">
        <w:tc>
          <w:tcPr>
            <w:tcW w:w="5711" w:type="dxa"/>
            <w:gridSpan w:val="2"/>
          </w:tcPr>
          <w:p w14:paraId="7AB56F3B" w14:textId="60228A26" w:rsidR="009D2A72" w:rsidRPr="00C61F9F" w:rsidRDefault="009D2A72" w:rsidP="00F16943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EMBASE OVID</w:t>
            </w:r>
          </w:p>
        </w:tc>
        <w:tc>
          <w:tcPr>
            <w:tcW w:w="1175" w:type="dxa"/>
          </w:tcPr>
          <w:p w14:paraId="1D791D00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3FC27663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2488443D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0D8F6875" w14:textId="1AAEA33E" w:rsidTr="009D2A72">
        <w:tc>
          <w:tcPr>
            <w:tcW w:w="531" w:type="dxa"/>
          </w:tcPr>
          <w:p w14:paraId="0701F5A1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7138CDC5" w14:textId="7777777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</w:tcPr>
          <w:p w14:paraId="2B3AE5D2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3ADE6B0F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38B93526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45352447" w14:textId="3438D26A" w:rsidTr="009D2A72">
        <w:tc>
          <w:tcPr>
            <w:tcW w:w="531" w:type="dxa"/>
            <w:hideMark/>
          </w:tcPr>
          <w:p w14:paraId="51A708B3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80" w:type="dxa"/>
            <w:hideMark/>
          </w:tcPr>
          <w:p w14:paraId="10059DB6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chronic myeloid leukemia.mp. or exp chronic myeloid leukemia/</w:t>
            </w:r>
          </w:p>
        </w:tc>
        <w:tc>
          <w:tcPr>
            <w:tcW w:w="1175" w:type="dxa"/>
            <w:hideMark/>
          </w:tcPr>
          <w:p w14:paraId="42800B0F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50,577</w:t>
            </w:r>
          </w:p>
        </w:tc>
        <w:tc>
          <w:tcPr>
            <w:tcW w:w="1175" w:type="dxa"/>
          </w:tcPr>
          <w:p w14:paraId="71832E30" w14:textId="5D32A678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54,279</w:t>
            </w:r>
          </w:p>
        </w:tc>
        <w:tc>
          <w:tcPr>
            <w:tcW w:w="1001" w:type="dxa"/>
          </w:tcPr>
          <w:p w14:paraId="02ECFDA9" w14:textId="63ED8716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57,897</w:t>
            </w:r>
          </w:p>
        </w:tc>
      </w:tr>
      <w:tr w:rsidR="009D2A72" w:rsidRPr="00C61F9F" w14:paraId="40398427" w14:textId="58CBE501" w:rsidTr="009D2A72">
        <w:tc>
          <w:tcPr>
            <w:tcW w:w="531" w:type="dxa"/>
            <w:hideMark/>
          </w:tcPr>
          <w:p w14:paraId="22BD8BDD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80" w:type="dxa"/>
            <w:hideMark/>
          </w:tcPr>
          <w:p w14:paraId="5CAB6F7B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cml.mp.</w:t>
            </w:r>
          </w:p>
        </w:tc>
        <w:tc>
          <w:tcPr>
            <w:tcW w:w="1175" w:type="dxa"/>
            <w:hideMark/>
          </w:tcPr>
          <w:p w14:paraId="37E0A57D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31,136</w:t>
            </w:r>
          </w:p>
        </w:tc>
        <w:tc>
          <w:tcPr>
            <w:tcW w:w="1175" w:type="dxa"/>
          </w:tcPr>
          <w:p w14:paraId="3A2F78D8" w14:textId="14FD4830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33,384</w:t>
            </w:r>
          </w:p>
        </w:tc>
        <w:tc>
          <w:tcPr>
            <w:tcW w:w="1001" w:type="dxa"/>
          </w:tcPr>
          <w:p w14:paraId="211D4271" w14:textId="1A34E06B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35,486</w:t>
            </w:r>
          </w:p>
        </w:tc>
      </w:tr>
      <w:tr w:rsidR="009D2A72" w:rsidRPr="00C61F9F" w14:paraId="62B9FA7C" w14:textId="7A8AA2D1" w:rsidTr="009D2A72">
        <w:tc>
          <w:tcPr>
            <w:tcW w:w="531" w:type="dxa"/>
            <w:hideMark/>
          </w:tcPr>
          <w:p w14:paraId="798F9A8A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180" w:type="dxa"/>
            <w:hideMark/>
          </w:tcPr>
          <w:p w14:paraId="1528A030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 or 2</w:t>
            </w:r>
          </w:p>
        </w:tc>
        <w:tc>
          <w:tcPr>
            <w:tcW w:w="1175" w:type="dxa"/>
            <w:hideMark/>
          </w:tcPr>
          <w:p w14:paraId="5296153F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58,604</w:t>
            </w:r>
          </w:p>
        </w:tc>
        <w:tc>
          <w:tcPr>
            <w:tcW w:w="1175" w:type="dxa"/>
          </w:tcPr>
          <w:p w14:paraId="700742A8" w14:textId="3715F59B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62,806</w:t>
            </w:r>
          </w:p>
        </w:tc>
        <w:tc>
          <w:tcPr>
            <w:tcW w:w="1001" w:type="dxa"/>
          </w:tcPr>
          <w:p w14:paraId="33952DDA" w14:textId="59EF6A71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66,930</w:t>
            </w:r>
          </w:p>
        </w:tc>
      </w:tr>
      <w:tr w:rsidR="009D2A72" w:rsidRPr="00C61F9F" w14:paraId="65FB5351" w14:textId="7D0CDCD5" w:rsidTr="009D2A72">
        <w:tc>
          <w:tcPr>
            <w:tcW w:w="531" w:type="dxa"/>
            <w:hideMark/>
          </w:tcPr>
          <w:p w14:paraId="13CB56C5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180" w:type="dxa"/>
            <w:hideMark/>
          </w:tcPr>
          <w:p w14:paraId="7ACC705F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tyrosine kinase inhibitor.mp. or exp protein tyrosine kinase inhibitor/</w:t>
            </w:r>
          </w:p>
        </w:tc>
        <w:tc>
          <w:tcPr>
            <w:tcW w:w="1175" w:type="dxa"/>
            <w:hideMark/>
          </w:tcPr>
          <w:p w14:paraId="0FFFDE2E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340,117</w:t>
            </w:r>
          </w:p>
        </w:tc>
        <w:tc>
          <w:tcPr>
            <w:tcW w:w="1175" w:type="dxa"/>
          </w:tcPr>
          <w:p w14:paraId="32B892FD" w14:textId="230E4582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411,877</w:t>
            </w:r>
          </w:p>
        </w:tc>
        <w:tc>
          <w:tcPr>
            <w:tcW w:w="1001" w:type="dxa"/>
          </w:tcPr>
          <w:p w14:paraId="7180D302" w14:textId="355459C1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466,369</w:t>
            </w:r>
          </w:p>
        </w:tc>
      </w:tr>
      <w:tr w:rsidR="009D2A72" w:rsidRPr="00C61F9F" w14:paraId="23A781D1" w14:textId="762BE8D6" w:rsidTr="009D2A72">
        <w:tc>
          <w:tcPr>
            <w:tcW w:w="531" w:type="dxa"/>
            <w:hideMark/>
          </w:tcPr>
          <w:p w14:paraId="75B824A3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5180" w:type="dxa"/>
            <w:hideMark/>
          </w:tcPr>
          <w:p w14:paraId="346275BB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tki.mp.</w:t>
            </w:r>
          </w:p>
        </w:tc>
        <w:tc>
          <w:tcPr>
            <w:tcW w:w="1175" w:type="dxa"/>
            <w:hideMark/>
          </w:tcPr>
          <w:p w14:paraId="404B4BCB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23,153</w:t>
            </w:r>
          </w:p>
        </w:tc>
        <w:tc>
          <w:tcPr>
            <w:tcW w:w="1175" w:type="dxa"/>
          </w:tcPr>
          <w:p w14:paraId="0A552F85" w14:textId="5C63ED52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27,470</w:t>
            </w:r>
          </w:p>
        </w:tc>
        <w:tc>
          <w:tcPr>
            <w:tcW w:w="1001" w:type="dxa"/>
          </w:tcPr>
          <w:p w14:paraId="0D90565A" w14:textId="52BF477E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31,374</w:t>
            </w:r>
          </w:p>
        </w:tc>
      </w:tr>
      <w:tr w:rsidR="009D2A72" w:rsidRPr="00C61F9F" w14:paraId="1AF0C695" w14:textId="754D70DE" w:rsidTr="009D2A72">
        <w:tc>
          <w:tcPr>
            <w:tcW w:w="531" w:type="dxa"/>
            <w:hideMark/>
          </w:tcPr>
          <w:p w14:paraId="6C2BE4F2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180" w:type="dxa"/>
            <w:hideMark/>
          </w:tcPr>
          <w:p w14:paraId="6AFB16B1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(imatinib or glivec).mp. or exp imatinib/</w:t>
            </w:r>
          </w:p>
        </w:tc>
        <w:tc>
          <w:tcPr>
            <w:tcW w:w="1175" w:type="dxa"/>
            <w:hideMark/>
          </w:tcPr>
          <w:p w14:paraId="3DA26B07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47,035</w:t>
            </w:r>
          </w:p>
        </w:tc>
        <w:tc>
          <w:tcPr>
            <w:tcW w:w="1175" w:type="dxa"/>
          </w:tcPr>
          <w:p w14:paraId="60DF51A3" w14:textId="6EE291FE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50,929</w:t>
            </w:r>
          </w:p>
        </w:tc>
        <w:tc>
          <w:tcPr>
            <w:tcW w:w="1001" w:type="dxa"/>
          </w:tcPr>
          <w:p w14:paraId="36EFDB00" w14:textId="4A08645E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54,170</w:t>
            </w:r>
          </w:p>
        </w:tc>
      </w:tr>
      <w:tr w:rsidR="009D2A72" w:rsidRPr="00C61F9F" w14:paraId="759D579B" w14:textId="2AB16DA3" w:rsidTr="009D2A72">
        <w:tc>
          <w:tcPr>
            <w:tcW w:w="531" w:type="dxa"/>
            <w:hideMark/>
          </w:tcPr>
          <w:p w14:paraId="21FF1035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5180" w:type="dxa"/>
            <w:hideMark/>
          </w:tcPr>
          <w:p w14:paraId="511D7F12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(nilotinib or tasigna).mp. or exp nilotinib/</w:t>
            </w:r>
          </w:p>
        </w:tc>
        <w:tc>
          <w:tcPr>
            <w:tcW w:w="1175" w:type="dxa"/>
            <w:hideMark/>
          </w:tcPr>
          <w:p w14:paraId="73A0A9C1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10,425</w:t>
            </w:r>
          </w:p>
        </w:tc>
        <w:tc>
          <w:tcPr>
            <w:tcW w:w="1175" w:type="dxa"/>
          </w:tcPr>
          <w:p w14:paraId="625A9FC4" w14:textId="7ED12B53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11,733</w:t>
            </w:r>
          </w:p>
        </w:tc>
        <w:tc>
          <w:tcPr>
            <w:tcW w:w="1001" w:type="dxa"/>
          </w:tcPr>
          <w:p w14:paraId="73C7C97F" w14:textId="611D9DD2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13,041</w:t>
            </w:r>
          </w:p>
        </w:tc>
      </w:tr>
      <w:tr w:rsidR="009D2A72" w:rsidRPr="00C61F9F" w14:paraId="7A74ADEA" w14:textId="528A11AF" w:rsidTr="009D2A72">
        <w:tc>
          <w:tcPr>
            <w:tcW w:w="531" w:type="dxa"/>
            <w:hideMark/>
          </w:tcPr>
          <w:p w14:paraId="3036D74F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5180" w:type="dxa"/>
            <w:hideMark/>
          </w:tcPr>
          <w:p w14:paraId="42EED13C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(dasatinib or sprycel).mp. or exp dasatinib/</w:t>
            </w:r>
          </w:p>
        </w:tc>
        <w:tc>
          <w:tcPr>
            <w:tcW w:w="1175" w:type="dxa"/>
            <w:hideMark/>
          </w:tcPr>
          <w:p w14:paraId="5EDDB4F9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15,937</w:t>
            </w:r>
          </w:p>
        </w:tc>
        <w:tc>
          <w:tcPr>
            <w:tcW w:w="1175" w:type="dxa"/>
          </w:tcPr>
          <w:p w14:paraId="00B274AC" w14:textId="750107F1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18,282</w:t>
            </w:r>
          </w:p>
        </w:tc>
        <w:tc>
          <w:tcPr>
            <w:tcW w:w="1001" w:type="dxa"/>
          </w:tcPr>
          <w:p w14:paraId="15D54CDB" w14:textId="2E7E7091" w:rsidR="009D2A72" w:rsidRPr="00C61F9F" w:rsidRDefault="001A49D5" w:rsidP="001A49D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20,673</w:t>
            </w:r>
          </w:p>
        </w:tc>
      </w:tr>
      <w:tr w:rsidR="009D2A72" w:rsidRPr="00C61F9F" w14:paraId="7B60149B" w14:textId="32F21EB6" w:rsidTr="009D2A72">
        <w:tc>
          <w:tcPr>
            <w:tcW w:w="531" w:type="dxa"/>
            <w:hideMark/>
          </w:tcPr>
          <w:p w14:paraId="6940D4B4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180" w:type="dxa"/>
            <w:hideMark/>
          </w:tcPr>
          <w:p w14:paraId="772CF067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(bosutinib or bosulif).mp. or exp bosutinib/</w:t>
            </w:r>
          </w:p>
        </w:tc>
        <w:tc>
          <w:tcPr>
            <w:tcW w:w="1175" w:type="dxa"/>
            <w:hideMark/>
          </w:tcPr>
          <w:p w14:paraId="120F98A8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3,070</w:t>
            </w:r>
          </w:p>
        </w:tc>
        <w:tc>
          <w:tcPr>
            <w:tcW w:w="1175" w:type="dxa"/>
          </w:tcPr>
          <w:p w14:paraId="032B1757" w14:textId="6378374D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3,697</w:t>
            </w:r>
          </w:p>
        </w:tc>
        <w:tc>
          <w:tcPr>
            <w:tcW w:w="1001" w:type="dxa"/>
          </w:tcPr>
          <w:p w14:paraId="0D910BF4" w14:textId="5CE3B633" w:rsidR="009D2A72" w:rsidRPr="00C61F9F" w:rsidRDefault="001A49D5" w:rsidP="001A49D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4,272</w:t>
            </w:r>
          </w:p>
        </w:tc>
      </w:tr>
      <w:tr w:rsidR="009D2A72" w:rsidRPr="00C61F9F" w14:paraId="08C5B36E" w14:textId="10844F55" w:rsidTr="009D2A72">
        <w:tc>
          <w:tcPr>
            <w:tcW w:w="531" w:type="dxa"/>
            <w:hideMark/>
          </w:tcPr>
          <w:p w14:paraId="30038BA0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5180" w:type="dxa"/>
            <w:hideMark/>
          </w:tcPr>
          <w:p w14:paraId="131042C8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(ponatinib or iclusig).mp. or exp ponatinib/</w:t>
            </w:r>
          </w:p>
        </w:tc>
        <w:tc>
          <w:tcPr>
            <w:tcW w:w="1175" w:type="dxa"/>
            <w:hideMark/>
          </w:tcPr>
          <w:p w14:paraId="71DEBB55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3,611</w:t>
            </w:r>
          </w:p>
        </w:tc>
        <w:tc>
          <w:tcPr>
            <w:tcW w:w="1175" w:type="dxa"/>
          </w:tcPr>
          <w:p w14:paraId="3CE87C8D" w14:textId="5CCA4B61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4,519</w:t>
            </w:r>
          </w:p>
        </w:tc>
        <w:tc>
          <w:tcPr>
            <w:tcW w:w="1001" w:type="dxa"/>
          </w:tcPr>
          <w:p w14:paraId="3EE4327E" w14:textId="3ABC4EEA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5,455</w:t>
            </w:r>
          </w:p>
        </w:tc>
      </w:tr>
      <w:tr w:rsidR="009D2A72" w:rsidRPr="00C61F9F" w14:paraId="63F10134" w14:textId="5371D19B" w:rsidTr="009D2A72">
        <w:tc>
          <w:tcPr>
            <w:tcW w:w="531" w:type="dxa"/>
            <w:hideMark/>
          </w:tcPr>
          <w:p w14:paraId="238126B4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180" w:type="dxa"/>
            <w:hideMark/>
          </w:tcPr>
          <w:p w14:paraId="2CB69385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asciminib.mp. or exp asciminib/ [mp=title, abstract, heading word, drug trade name, original title, device manufacturer, drug manufacturer, device trade name, keyword heading word, floating subheading word, candidate term word]</w:t>
            </w:r>
          </w:p>
        </w:tc>
        <w:tc>
          <w:tcPr>
            <w:tcW w:w="1175" w:type="dxa"/>
            <w:hideMark/>
          </w:tcPr>
          <w:p w14:paraId="73461DC5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204</w:t>
            </w:r>
          </w:p>
        </w:tc>
        <w:tc>
          <w:tcPr>
            <w:tcW w:w="1175" w:type="dxa"/>
          </w:tcPr>
          <w:p w14:paraId="7BD001B4" w14:textId="50251FAE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422</w:t>
            </w:r>
          </w:p>
        </w:tc>
        <w:tc>
          <w:tcPr>
            <w:tcW w:w="1001" w:type="dxa"/>
          </w:tcPr>
          <w:p w14:paraId="50830C3C" w14:textId="7FC2B28C" w:rsidR="009D2A72" w:rsidRPr="00C61F9F" w:rsidRDefault="001A49D5" w:rsidP="001A49D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748</w:t>
            </w:r>
          </w:p>
        </w:tc>
      </w:tr>
      <w:tr w:rsidR="009D2A72" w:rsidRPr="00C61F9F" w14:paraId="3F12FB26" w14:textId="4E794D56" w:rsidTr="009D2A72">
        <w:tc>
          <w:tcPr>
            <w:tcW w:w="531" w:type="dxa"/>
            <w:hideMark/>
          </w:tcPr>
          <w:p w14:paraId="2FC824CC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180" w:type="dxa"/>
            <w:hideMark/>
          </w:tcPr>
          <w:p w14:paraId="2C387815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4 or 5 or 6 or 7 or 8 or 9 or 10 or 11</w:t>
            </w:r>
          </w:p>
        </w:tc>
        <w:tc>
          <w:tcPr>
            <w:tcW w:w="1175" w:type="dxa"/>
            <w:hideMark/>
          </w:tcPr>
          <w:p w14:paraId="0D638C88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343,570</w:t>
            </w:r>
          </w:p>
        </w:tc>
        <w:tc>
          <w:tcPr>
            <w:tcW w:w="1175" w:type="dxa"/>
          </w:tcPr>
          <w:p w14:paraId="6FA6C034" w14:textId="4921A34F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415,833</w:t>
            </w:r>
          </w:p>
        </w:tc>
        <w:tc>
          <w:tcPr>
            <w:tcW w:w="1001" w:type="dxa"/>
          </w:tcPr>
          <w:p w14:paraId="1E98B988" w14:textId="43D45C5C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470,885</w:t>
            </w:r>
          </w:p>
        </w:tc>
      </w:tr>
      <w:tr w:rsidR="009D2A72" w:rsidRPr="00C61F9F" w14:paraId="070926D6" w14:textId="64124F5A" w:rsidTr="009D2A72">
        <w:tc>
          <w:tcPr>
            <w:tcW w:w="531" w:type="dxa"/>
            <w:hideMark/>
          </w:tcPr>
          <w:p w14:paraId="5639AE0E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180" w:type="dxa"/>
            <w:hideMark/>
          </w:tcPr>
          <w:p w14:paraId="7DD73356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3 and 12</w:t>
            </w:r>
          </w:p>
        </w:tc>
        <w:tc>
          <w:tcPr>
            <w:tcW w:w="1175" w:type="dxa"/>
            <w:hideMark/>
          </w:tcPr>
          <w:p w14:paraId="43D96BCB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24,939</w:t>
            </w:r>
          </w:p>
        </w:tc>
        <w:tc>
          <w:tcPr>
            <w:tcW w:w="1175" w:type="dxa"/>
          </w:tcPr>
          <w:p w14:paraId="09341A19" w14:textId="3DCC4B8D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27,145</w:t>
            </w:r>
          </w:p>
        </w:tc>
        <w:tc>
          <w:tcPr>
            <w:tcW w:w="1001" w:type="dxa"/>
          </w:tcPr>
          <w:p w14:paraId="2D7B0B56" w14:textId="67E2F9A5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29,177</w:t>
            </w:r>
          </w:p>
        </w:tc>
      </w:tr>
      <w:tr w:rsidR="009D2A72" w:rsidRPr="00C61F9F" w14:paraId="411CC43B" w14:textId="646E9B56" w:rsidTr="009D2A72">
        <w:tc>
          <w:tcPr>
            <w:tcW w:w="531" w:type="dxa"/>
            <w:hideMark/>
          </w:tcPr>
          <w:p w14:paraId="05239C4A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5180" w:type="dxa"/>
            <w:hideMark/>
          </w:tcPr>
          <w:p w14:paraId="422F6D5E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exp note/ or editorial/</w:t>
            </w:r>
          </w:p>
        </w:tc>
        <w:tc>
          <w:tcPr>
            <w:tcW w:w="1175" w:type="dxa"/>
            <w:hideMark/>
          </w:tcPr>
          <w:p w14:paraId="3083889D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1,510,164</w:t>
            </w:r>
          </w:p>
        </w:tc>
        <w:tc>
          <w:tcPr>
            <w:tcW w:w="1175" w:type="dxa"/>
          </w:tcPr>
          <w:p w14:paraId="759E3096" w14:textId="28DF2088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1,637,632</w:t>
            </w:r>
          </w:p>
        </w:tc>
        <w:tc>
          <w:tcPr>
            <w:tcW w:w="1001" w:type="dxa"/>
          </w:tcPr>
          <w:p w14:paraId="024A1BD2" w14:textId="181DFCA8" w:rsidR="009D2A72" w:rsidRPr="00C61F9F" w:rsidRDefault="001A49D5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1,743,631</w:t>
            </w:r>
          </w:p>
        </w:tc>
      </w:tr>
      <w:tr w:rsidR="009D2A72" w:rsidRPr="00C61F9F" w14:paraId="4EB244B2" w14:textId="7019F824" w:rsidTr="009D2A72">
        <w:tc>
          <w:tcPr>
            <w:tcW w:w="531" w:type="dxa"/>
            <w:hideMark/>
          </w:tcPr>
          <w:p w14:paraId="07A0D312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180" w:type="dxa"/>
            <w:hideMark/>
          </w:tcPr>
          <w:p w14:paraId="3FCDFF87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13 not 14</w:t>
            </w:r>
          </w:p>
        </w:tc>
        <w:tc>
          <w:tcPr>
            <w:tcW w:w="1175" w:type="dxa"/>
            <w:hideMark/>
          </w:tcPr>
          <w:p w14:paraId="5CD0BB67" w14:textId="77777777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23,692</w:t>
            </w:r>
          </w:p>
        </w:tc>
        <w:tc>
          <w:tcPr>
            <w:tcW w:w="1175" w:type="dxa"/>
          </w:tcPr>
          <w:p w14:paraId="2E153D0D" w14:textId="22C71EA1" w:rsidR="009D2A72" w:rsidRPr="00C61F9F" w:rsidRDefault="009D2A72" w:rsidP="000B2164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25,827</w:t>
            </w:r>
          </w:p>
        </w:tc>
        <w:tc>
          <w:tcPr>
            <w:tcW w:w="1001" w:type="dxa"/>
          </w:tcPr>
          <w:p w14:paraId="2F516768" w14:textId="05FFB42D" w:rsidR="009D2A72" w:rsidRPr="00C61F9F" w:rsidRDefault="001A49D5" w:rsidP="001A49D5">
            <w:pPr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27,785</w:t>
            </w:r>
          </w:p>
        </w:tc>
      </w:tr>
      <w:tr w:rsidR="009D2A72" w:rsidRPr="00C61F9F" w14:paraId="3A0271FC" w14:textId="60F8C198" w:rsidTr="009D2A72">
        <w:tc>
          <w:tcPr>
            <w:tcW w:w="531" w:type="dxa"/>
            <w:hideMark/>
          </w:tcPr>
          <w:p w14:paraId="2802382F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</w:rPr>
            </w:pPr>
            <w:r w:rsidRPr="00C61F9F"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5180" w:type="dxa"/>
            <w:hideMark/>
          </w:tcPr>
          <w:p w14:paraId="78321C8B" w14:textId="77777777" w:rsidR="009D2A72" w:rsidRPr="00C61F9F" w:rsidRDefault="009D2A72" w:rsidP="003308BB">
            <w:pPr>
              <w:rPr>
                <w:rFonts w:eastAsia="Times New Roman"/>
                <w:sz w:val="20"/>
                <w:szCs w:val="20"/>
                <w:lang w:val="en-GB"/>
              </w:rPr>
            </w:pPr>
            <w:r w:rsidRPr="00C61F9F">
              <w:rPr>
                <w:rFonts w:eastAsia="Times New Roman"/>
                <w:sz w:val="20"/>
                <w:szCs w:val="20"/>
                <w:lang w:val="en-GB"/>
              </w:rPr>
              <w:t>limit 15 to (human and english language and exclude medline journals)</w:t>
            </w:r>
          </w:p>
        </w:tc>
        <w:tc>
          <w:tcPr>
            <w:tcW w:w="1175" w:type="dxa"/>
            <w:hideMark/>
          </w:tcPr>
          <w:p w14:paraId="357DE68D" w14:textId="77777777" w:rsidR="009D2A72" w:rsidRPr="00C61F9F" w:rsidRDefault="009D2A72" w:rsidP="000B2164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C61F9F">
              <w:rPr>
                <w:rFonts w:eastAsia="Times New Roman"/>
                <w:b/>
                <w:bCs/>
                <w:sz w:val="20"/>
                <w:szCs w:val="20"/>
              </w:rPr>
              <w:t>2,507</w:t>
            </w:r>
          </w:p>
        </w:tc>
        <w:tc>
          <w:tcPr>
            <w:tcW w:w="1175" w:type="dxa"/>
          </w:tcPr>
          <w:p w14:paraId="7DEB703C" w14:textId="77777777" w:rsidR="009D2A72" w:rsidRPr="00C61F9F" w:rsidRDefault="009D2A72" w:rsidP="000B2164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</w:tcPr>
          <w:p w14:paraId="4227C2A1" w14:textId="77777777" w:rsidR="009D2A72" w:rsidRPr="00C61F9F" w:rsidRDefault="009D2A72" w:rsidP="000B2164">
            <w:pPr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D2A72" w:rsidRPr="00C61F9F" w14:paraId="3208871C" w14:textId="0A626F3C" w:rsidTr="009D2A72">
        <w:tc>
          <w:tcPr>
            <w:tcW w:w="531" w:type="dxa"/>
          </w:tcPr>
          <w:p w14:paraId="0ADBA452" w14:textId="34362050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</w:t>
            </w:r>
            <w:r w:rsidR="00470D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5180" w:type="dxa"/>
          </w:tcPr>
          <w:p w14:paraId="273B941D" w14:textId="1285C47D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Limit 15 to (human and English language and “ remove medline records” and yr=”2021 -Current” (July 2023 search only)</w:t>
            </w:r>
          </w:p>
        </w:tc>
        <w:tc>
          <w:tcPr>
            <w:tcW w:w="1175" w:type="dxa"/>
          </w:tcPr>
          <w:p w14:paraId="33ADEA76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76C476AC" w14:textId="2A74E88E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1,342</w:t>
            </w:r>
          </w:p>
        </w:tc>
        <w:tc>
          <w:tcPr>
            <w:tcW w:w="1001" w:type="dxa"/>
          </w:tcPr>
          <w:p w14:paraId="7D5214FA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472A5A" w14:paraId="19EA0D52" w14:textId="50FBC643" w:rsidTr="009D2A72">
        <w:tc>
          <w:tcPr>
            <w:tcW w:w="531" w:type="dxa"/>
          </w:tcPr>
          <w:p w14:paraId="062EC869" w14:textId="2D6993BB" w:rsidR="009D2A72" w:rsidRPr="00C61F9F" w:rsidRDefault="00472A5A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</w:t>
            </w:r>
            <w:r w:rsidR="00470D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5180" w:type="dxa"/>
          </w:tcPr>
          <w:p w14:paraId="4BCB0D21" w14:textId="411E9203" w:rsidR="009D2A72" w:rsidRPr="00C61F9F" w:rsidRDefault="00472A5A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Limit 15 to (human and English language and “remove medline records” and yr=”202</w:t>
            </w:r>
            <w:r>
              <w:rPr>
                <w:sz w:val="20"/>
                <w:szCs w:val="20"/>
                <w:lang w:val="en-US"/>
              </w:rPr>
              <w:t>3</w:t>
            </w:r>
            <w:r w:rsidRPr="00C61F9F">
              <w:rPr>
                <w:sz w:val="20"/>
                <w:szCs w:val="20"/>
                <w:lang w:val="en-US"/>
              </w:rPr>
              <w:t xml:space="preserve"> -Current” (</w:t>
            </w:r>
            <w:r>
              <w:rPr>
                <w:sz w:val="20"/>
                <w:szCs w:val="20"/>
                <w:lang w:val="en-US"/>
              </w:rPr>
              <w:t>Feb 2025</w:t>
            </w:r>
            <w:r w:rsidRPr="00C61F9F">
              <w:rPr>
                <w:sz w:val="20"/>
                <w:szCs w:val="20"/>
                <w:lang w:val="en-US"/>
              </w:rPr>
              <w:t xml:space="preserve"> search only)</w:t>
            </w:r>
          </w:p>
        </w:tc>
        <w:tc>
          <w:tcPr>
            <w:tcW w:w="1175" w:type="dxa"/>
          </w:tcPr>
          <w:p w14:paraId="47C3928A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34D99306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65F1D387" w14:textId="1896263A" w:rsidR="009D2A72" w:rsidRPr="00472A5A" w:rsidRDefault="00470D3A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1,001</w:t>
            </w:r>
          </w:p>
        </w:tc>
      </w:tr>
      <w:tr w:rsidR="00472A5A" w:rsidRPr="00472A5A" w14:paraId="54897973" w14:textId="77777777" w:rsidTr="009D2A72">
        <w:tc>
          <w:tcPr>
            <w:tcW w:w="531" w:type="dxa"/>
          </w:tcPr>
          <w:p w14:paraId="4F04AA18" w14:textId="77777777" w:rsidR="00472A5A" w:rsidRPr="00C61F9F" w:rsidRDefault="00472A5A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0FE49D7" w14:textId="77777777" w:rsidR="00472A5A" w:rsidRPr="00C61F9F" w:rsidRDefault="00472A5A" w:rsidP="003308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</w:tcPr>
          <w:p w14:paraId="36637EE5" w14:textId="77777777" w:rsidR="00472A5A" w:rsidRPr="00C61F9F" w:rsidRDefault="00472A5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2207DD1A" w14:textId="77777777" w:rsidR="00472A5A" w:rsidRPr="00C61F9F" w:rsidRDefault="00472A5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22B9FF72" w14:textId="77777777" w:rsidR="00472A5A" w:rsidRPr="00C61F9F" w:rsidRDefault="00472A5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5413FDC1" w14:textId="094CBE0F" w:rsidTr="009D2A72">
        <w:tc>
          <w:tcPr>
            <w:tcW w:w="531" w:type="dxa"/>
          </w:tcPr>
          <w:p w14:paraId="0C3419A3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45C83B3C" w14:textId="77777777" w:rsidR="009D2A72" w:rsidRPr="00C61F9F" w:rsidRDefault="009D2A72" w:rsidP="003308B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61F9F">
              <w:rPr>
                <w:b/>
                <w:bCs/>
                <w:sz w:val="20"/>
                <w:szCs w:val="20"/>
                <w:lang w:val="en-US"/>
              </w:rPr>
              <w:t>Pubmed and Embase combined</w:t>
            </w:r>
          </w:p>
        </w:tc>
        <w:tc>
          <w:tcPr>
            <w:tcW w:w="1175" w:type="dxa"/>
          </w:tcPr>
          <w:p w14:paraId="2D954F67" w14:textId="4167AFB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9,069</w:t>
            </w:r>
          </w:p>
        </w:tc>
        <w:tc>
          <w:tcPr>
            <w:tcW w:w="1175" w:type="dxa"/>
          </w:tcPr>
          <w:p w14:paraId="0EF16669" w14:textId="7AC01846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2,148</w:t>
            </w:r>
          </w:p>
        </w:tc>
        <w:tc>
          <w:tcPr>
            <w:tcW w:w="1001" w:type="dxa"/>
          </w:tcPr>
          <w:p w14:paraId="6023FB05" w14:textId="4428DBDA" w:rsidR="009D2A72" w:rsidRPr="00C61F9F" w:rsidRDefault="00470D3A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1,631</w:t>
            </w:r>
          </w:p>
        </w:tc>
      </w:tr>
      <w:tr w:rsidR="009D2A72" w:rsidRPr="00C61F9F" w14:paraId="1E74BC08" w14:textId="5F61EA26" w:rsidTr="009D2A72">
        <w:tc>
          <w:tcPr>
            <w:tcW w:w="531" w:type="dxa"/>
          </w:tcPr>
          <w:p w14:paraId="0E4D33A1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42C255A5" w14:textId="67920556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Identified through reference tracking</w:t>
            </w:r>
          </w:p>
        </w:tc>
        <w:tc>
          <w:tcPr>
            <w:tcW w:w="1175" w:type="dxa"/>
          </w:tcPr>
          <w:p w14:paraId="345C7096" w14:textId="67E3AA5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175" w:type="dxa"/>
          </w:tcPr>
          <w:p w14:paraId="5957F592" w14:textId="240A3C8C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4A608CE5" w14:textId="0DA1035F" w:rsidR="009D2A72" w:rsidRPr="00C61F9F" w:rsidRDefault="00E0799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9D2A72" w:rsidRPr="00C61F9F" w14:paraId="165EB017" w14:textId="750A05E7" w:rsidTr="009D2A72">
        <w:tc>
          <w:tcPr>
            <w:tcW w:w="531" w:type="dxa"/>
          </w:tcPr>
          <w:p w14:paraId="02F4F288" w14:textId="77777777" w:rsidR="009D2A72" w:rsidRPr="00C61F9F" w:rsidRDefault="009D2A72" w:rsidP="003308B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A08F824" w14:textId="5A0DEF48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Subtotal</w:t>
            </w:r>
          </w:p>
        </w:tc>
        <w:tc>
          <w:tcPr>
            <w:tcW w:w="1175" w:type="dxa"/>
          </w:tcPr>
          <w:p w14:paraId="1524416B" w14:textId="414C577B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9,070</w:t>
            </w:r>
          </w:p>
        </w:tc>
        <w:tc>
          <w:tcPr>
            <w:tcW w:w="1175" w:type="dxa"/>
          </w:tcPr>
          <w:p w14:paraId="2AEE6328" w14:textId="0E7EDFAF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2,148</w:t>
            </w:r>
          </w:p>
        </w:tc>
        <w:tc>
          <w:tcPr>
            <w:tcW w:w="1001" w:type="dxa"/>
          </w:tcPr>
          <w:p w14:paraId="1C917185" w14:textId="7716B7B1" w:rsidR="009D2A72" w:rsidRPr="00C61F9F" w:rsidRDefault="00470D3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1,63</w:t>
            </w:r>
            <w:r w:rsidR="00E07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9D2A72" w:rsidRPr="00C61F9F" w14:paraId="2CF4A1F6" w14:textId="12BCC5E0" w:rsidTr="009D2A72">
        <w:tc>
          <w:tcPr>
            <w:tcW w:w="531" w:type="dxa"/>
          </w:tcPr>
          <w:p w14:paraId="1DFABF10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37809C82" w14:textId="42585D2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De-duplication between Pubmed and Embase records</w:t>
            </w:r>
          </w:p>
        </w:tc>
        <w:tc>
          <w:tcPr>
            <w:tcW w:w="1175" w:type="dxa"/>
          </w:tcPr>
          <w:p w14:paraId="5C00FCF1" w14:textId="2D8A9F71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8,988</w:t>
            </w:r>
          </w:p>
        </w:tc>
        <w:tc>
          <w:tcPr>
            <w:tcW w:w="1175" w:type="dxa"/>
          </w:tcPr>
          <w:p w14:paraId="3A2635CE" w14:textId="0F6D17B9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2,039</w:t>
            </w:r>
          </w:p>
        </w:tc>
        <w:tc>
          <w:tcPr>
            <w:tcW w:w="1001" w:type="dxa"/>
          </w:tcPr>
          <w:p w14:paraId="6EFFCB95" w14:textId="49CC59A6" w:rsidR="009D2A72" w:rsidRPr="00C61F9F" w:rsidRDefault="00774205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1,63</w:t>
            </w:r>
            <w:r w:rsidR="00E079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</w:tr>
      <w:tr w:rsidR="009D2A72" w:rsidRPr="00C61F9F" w14:paraId="28766AA3" w14:textId="66320F95" w:rsidTr="009D2A72">
        <w:tc>
          <w:tcPr>
            <w:tcW w:w="531" w:type="dxa"/>
          </w:tcPr>
          <w:p w14:paraId="3D6A6857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3631B171" w14:textId="290C806D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Duplicates between January 2022 and July 2023 searches removed (July 2023 search only)</w:t>
            </w:r>
          </w:p>
        </w:tc>
        <w:tc>
          <w:tcPr>
            <w:tcW w:w="1175" w:type="dxa"/>
          </w:tcPr>
          <w:p w14:paraId="2B70FBBE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601D0C25" w14:textId="0258F956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1,465</w:t>
            </w:r>
          </w:p>
        </w:tc>
        <w:tc>
          <w:tcPr>
            <w:tcW w:w="1001" w:type="dxa"/>
          </w:tcPr>
          <w:p w14:paraId="298CBC18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276F6A" w:rsidRPr="00774205" w14:paraId="77025AA3" w14:textId="77777777" w:rsidTr="009D2A72">
        <w:tc>
          <w:tcPr>
            <w:tcW w:w="531" w:type="dxa"/>
          </w:tcPr>
          <w:p w14:paraId="49DDBECF" w14:textId="77777777" w:rsidR="00276F6A" w:rsidRPr="00C61F9F" w:rsidRDefault="00276F6A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5AEDE304" w14:textId="2CE13AA1" w:rsidR="00276F6A" w:rsidRPr="00C61F9F" w:rsidRDefault="00774205" w:rsidP="003308B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Duplicates between July 2023 and Feb 2025 searches (Feb 2025 search only)</w:t>
            </w:r>
          </w:p>
        </w:tc>
        <w:tc>
          <w:tcPr>
            <w:tcW w:w="1175" w:type="dxa"/>
          </w:tcPr>
          <w:p w14:paraId="732AE5CB" w14:textId="77777777" w:rsidR="00276F6A" w:rsidRPr="00C61F9F" w:rsidRDefault="00276F6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4FBE98AD" w14:textId="77777777" w:rsidR="00276F6A" w:rsidRPr="00C61F9F" w:rsidRDefault="00276F6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5DF40F78" w14:textId="44CCE05D" w:rsidR="00276F6A" w:rsidRPr="00C61F9F" w:rsidRDefault="00E0799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1,302</w:t>
            </w:r>
          </w:p>
        </w:tc>
      </w:tr>
      <w:tr w:rsidR="009D2A72" w:rsidRPr="00C61F9F" w14:paraId="28B203AF" w14:textId="1718ACF4" w:rsidTr="009D2A72">
        <w:tc>
          <w:tcPr>
            <w:tcW w:w="531" w:type="dxa"/>
          </w:tcPr>
          <w:p w14:paraId="783E4398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7B420AC" w14:textId="658D0427" w:rsidR="009D2A72" w:rsidRPr="00C61F9F" w:rsidRDefault="009D2A72" w:rsidP="003308B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61F9F">
              <w:rPr>
                <w:rFonts w:cstheme="minorHAnsi"/>
                <w:sz w:val="20"/>
                <w:szCs w:val="20"/>
                <w:lang w:val="en-US"/>
              </w:rPr>
              <w:t>Total from both searches</w:t>
            </w:r>
          </w:p>
        </w:tc>
        <w:tc>
          <w:tcPr>
            <w:tcW w:w="2350" w:type="dxa"/>
            <w:gridSpan w:val="2"/>
          </w:tcPr>
          <w:p w14:paraId="178D7444" w14:textId="77777777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28AFC404" w14:textId="77777777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04873D7E" w14:textId="79FF89D8" w:rsidTr="009D2A72">
        <w:tc>
          <w:tcPr>
            <w:tcW w:w="531" w:type="dxa"/>
          </w:tcPr>
          <w:p w14:paraId="68F32B66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53D4DF7D" w14:textId="2CF5318A" w:rsidR="009D2A72" w:rsidRPr="00C61F9F" w:rsidRDefault="009D2A72" w:rsidP="003308B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61F9F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Screened on title and abstract</w:t>
            </w:r>
          </w:p>
        </w:tc>
        <w:tc>
          <w:tcPr>
            <w:tcW w:w="1175" w:type="dxa"/>
          </w:tcPr>
          <w:p w14:paraId="288EACC8" w14:textId="1B255A69" w:rsidR="009D2A72" w:rsidRPr="00C61F9F" w:rsidRDefault="009D2A72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8,988</w:t>
            </w:r>
          </w:p>
        </w:tc>
        <w:tc>
          <w:tcPr>
            <w:tcW w:w="1175" w:type="dxa"/>
          </w:tcPr>
          <w:p w14:paraId="0D681F8A" w14:textId="661ED214" w:rsidR="009D2A72" w:rsidRPr="00C61F9F" w:rsidRDefault="009D2A72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1,465</w:t>
            </w:r>
          </w:p>
        </w:tc>
        <w:tc>
          <w:tcPr>
            <w:tcW w:w="1001" w:type="dxa"/>
          </w:tcPr>
          <w:p w14:paraId="5B580CBE" w14:textId="6E8D962A" w:rsidR="009D2A72" w:rsidRPr="00C61F9F" w:rsidRDefault="00E0799A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1,302</w:t>
            </w:r>
          </w:p>
        </w:tc>
      </w:tr>
      <w:tr w:rsidR="009D2A72" w:rsidRPr="00C61F9F" w14:paraId="15BDC6B0" w14:textId="5BEDB6CE" w:rsidTr="009D2A72">
        <w:tc>
          <w:tcPr>
            <w:tcW w:w="531" w:type="dxa"/>
          </w:tcPr>
          <w:p w14:paraId="2950630B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BF47437" w14:textId="4D400B10" w:rsidR="009D2A72" w:rsidRPr="00C61F9F" w:rsidRDefault="009D2A72" w:rsidP="003308B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61F9F">
              <w:rPr>
                <w:rFonts w:cstheme="minorHAnsi"/>
                <w:sz w:val="20"/>
                <w:szCs w:val="20"/>
                <w:lang w:val="en-US"/>
              </w:rPr>
              <w:t>Excluded on title and/abstract</w:t>
            </w:r>
          </w:p>
        </w:tc>
        <w:tc>
          <w:tcPr>
            <w:tcW w:w="1175" w:type="dxa"/>
          </w:tcPr>
          <w:p w14:paraId="3C1B25F1" w14:textId="1503DCFC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8,566</w:t>
            </w:r>
          </w:p>
        </w:tc>
        <w:tc>
          <w:tcPr>
            <w:tcW w:w="1175" w:type="dxa"/>
          </w:tcPr>
          <w:p w14:paraId="788B5EB9" w14:textId="12C42BB3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1,449</w:t>
            </w:r>
          </w:p>
        </w:tc>
        <w:tc>
          <w:tcPr>
            <w:tcW w:w="1001" w:type="dxa"/>
          </w:tcPr>
          <w:p w14:paraId="498AD840" w14:textId="3AE185AB" w:rsidR="009D2A72" w:rsidRPr="00C61F9F" w:rsidRDefault="0092023A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1,26</w:t>
            </w:r>
            <w:r w:rsidR="002E2B82"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</w:tr>
      <w:tr w:rsidR="009D2A72" w:rsidRPr="00C61F9F" w14:paraId="66816C16" w14:textId="6E96D9CD" w:rsidTr="009D2A72">
        <w:tc>
          <w:tcPr>
            <w:tcW w:w="531" w:type="dxa"/>
          </w:tcPr>
          <w:p w14:paraId="0270B3D6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38AFBE95" w14:textId="77777777" w:rsidR="009D2A72" w:rsidRPr="00C61F9F" w:rsidRDefault="009D2A72" w:rsidP="003308B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</w:tcPr>
          <w:p w14:paraId="492F298E" w14:textId="77777777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315A0BBF" w14:textId="77777777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2C2E8369" w14:textId="77777777" w:rsidR="009D2A72" w:rsidRPr="00C61F9F" w:rsidRDefault="009D2A72" w:rsidP="000B2164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3149064A" w14:textId="0F742964" w:rsidTr="009D2A72">
        <w:tc>
          <w:tcPr>
            <w:tcW w:w="531" w:type="dxa"/>
          </w:tcPr>
          <w:p w14:paraId="63D4585E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644EEBF5" w14:textId="14E86046" w:rsidR="009D2A72" w:rsidRPr="00C61F9F" w:rsidRDefault="009D2A72" w:rsidP="003308B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61F9F">
              <w:rPr>
                <w:rFonts w:cstheme="minorHAnsi"/>
                <w:b/>
                <w:bCs/>
                <w:sz w:val="20"/>
                <w:szCs w:val="20"/>
                <w:lang w:val="en-US"/>
              </w:rPr>
              <w:t>Screened full text</w:t>
            </w:r>
          </w:p>
        </w:tc>
        <w:tc>
          <w:tcPr>
            <w:tcW w:w="1175" w:type="dxa"/>
          </w:tcPr>
          <w:p w14:paraId="42BEFFBA" w14:textId="7AB1FCD4" w:rsidR="009D2A72" w:rsidRPr="00C61F9F" w:rsidRDefault="009D2A72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422</w:t>
            </w:r>
          </w:p>
        </w:tc>
        <w:tc>
          <w:tcPr>
            <w:tcW w:w="1175" w:type="dxa"/>
          </w:tcPr>
          <w:p w14:paraId="346567B9" w14:textId="7E54F2CE" w:rsidR="009D2A72" w:rsidRPr="00C61F9F" w:rsidRDefault="009D2A72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16</w:t>
            </w:r>
          </w:p>
        </w:tc>
        <w:tc>
          <w:tcPr>
            <w:tcW w:w="1001" w:type="dxa"/>
          </w:tcPr>
          <w:p w14:paraId="7664976C" w14:textId="5586BDC7" w:rsidR="009D2A72" w:rsidRPr="00C61F9F" w:rsidRDefault="0092023A" w:rsidP="000B2164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3</w:t>
            </w:r>
            <w:r w:rsidR="002E2B8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</w:tr>
      <w:tr w:rsidR="009D2A72" w:rsidRPr="00C61F9F" w14:paraId="52DC66B5" w14:textId="0C120FFC" w:rsidTr="009D2A72">
        <w:tc>
          <w:tcPr>
            <w:tcW w:w="531" w:type="dxa"/>
          </w:tcPr>
          <w:p w14:paraId="40D091F9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C7CE2D6" w14:textId="633C8B3F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  <w:r w:rsidRPr="00C61F9F">
              <w:rPr>
                <w:sz w:val="20"/>
                <w:szCs w:val="20"/>
                <w:lang w:val="en-US"/>
              </w:rPr>
              <w:t>Excluded after full text screening:</w:t>
            </w:r>
          </w:p>
        </w:tc>
        <w:tc>
          <w:tcPr>
            <w:tcW w:w="1175" w:type="dxa"/>
          </w:tcPr>
          <w:p w14:paraId="7E16FC5D" w14:textId="25703BEE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412</w:t>
            </w:r>
          </w:p>
        </w:tc>
        <w:tc>
          <w:tcPr>
            <w:tcW w:w="1175" w:type="dxa"/>
          </w:tcPr>
          <w:p w14:paraId="739B0BD4" w14:textId="6F77B8C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15</w:t>
            </w:r>
          </w:p>
        </w:tc>
        <w:tc>
          <w:tcPr>
            <w:tcW w:w="1001" w:type="dxa"/>
          </w:tcPr>
          <w:p w14:paraId="2BFBF2DE" w14:textId="2237A464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3</w:t>
            </w:r>
            <w:r w:rsidR="002E2B8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  <w:t>9</w:t>
            </w:r>
          </w:p>
        </w:tc>
      </w:tr>
      <w:tr w:rsidR="009D2A72" w:rsidRPr="00C61F9F" w14:paraId="76BC04E3" w14:textId="7BA0EA96" w:rsidTr="009D2A72">
        <w:tc>
          <w:tcPr>
            <w:tcW w:w="531" w:type="dxa"/>
          </w:tcPr>
          <w:p w14:paraId="5B3B7666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339FBF4" w14:textId="589DB55B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No data on specific symptoms</w:t>
            </w:r>
          </w:p>
        </w:tc>
        <w:tc>
          <w:tcPr>
            <w:tcW w:w="1175" w:type="dxa"/>
          </w:tcPr>
          <w:p w14:paraId="32836B66" w14:textId="0C49F363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21</w:t>
            </w:r>
          </w:p>
        </w:tc>
        <w:tc>
          <w:tcPr>
            <w:tcW w:w="1175" w:type="dxa"/>
          </w:tcPr>
          <w:p w14:paraId="10436C2A" w14:textId="680FC3E9" w:rsidR="009D2A72" w:rsidRPr="00C61F9F" w:rsidRDefault="007C2864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001" w:type="dxa"/>
          </w:tcPr>
          <w:p w14:paraId="675488AE" w14:textId="4103D0C2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0D4A2B56" w14:textId="310C75B8" w:rsidTr="009D2A72">
        <w:tc>
          <w:tcPr>
            <w:tcW w:w="531" w:type="dxa"/>
          </w:tcPr>
          <w:p w14:paraId="41637859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200CB66A" w14:textId="44BE5C3F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No (original) patient reported data</w:t>
            </w:r>
          </w:p>
        </w:tc>
        <w:tc>
          <w:tcPr>
            <w:tcW w:w="1175" w:type="dxa"/>
          </w:tcPr>
          <w:p w14:paraId="22BED04F" w14:textId="44F6F8FB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36</w:t>
            </w:r>
            <w:r w:rsidR="007C286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175" w:type="dxa"/>
          </w:tcPr>
          <w:p w14:paraId="61CB3757" w14:textId="243A4DB1" w:rsidR="009D2A72" w:rsidRPr="00C61F9F" w:rsidRDefault="007C2864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10</w:t>
            </w:r>
          </w:p>
        </w:tc>
        <w:tc>
          <w:tcPr>
            <w:tcW w:w="1001" w:type="dxa"/>
          </w:tcPr>
          <w:p w14:paraId="460CED02" w14:textId="2FEDB0B9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25</w:t>
            </w:r>
          </w:p>
        </w:tc>
      </w:tr>
      <w:tr w:rsidR="009D2A72" w:rsidRPr="00C61F9F" w14:paraId="4CDF943A" w14:textId="78ED4568" w:rsidTr="009D2A72">
        <w:tc>
          <w:tcPr>
            <w:tcW w:w="531" w:type="dxa"/>
          </w:tcPr>
          <w:p w14:paraId="4C622FAD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6DCBEA05" w14:textId="4C130078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No data per TKI</w:t>
            </w:r>
          </w:p>
        </w:tc>
        <w:tc>
          <w:tcPr>
            <w:tcW w:w="1175" w:type="dxa"/>
          </w:tcPr>
          <w:p w14:paraId="42DDAA6B" w14:textId="0ABF6158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  <w:r w:rsidR="007C286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175" w:type="dxa"/>
          </w:tcPr>
          <w:p w14:paraId="250465B7" w14:textId="29C085AF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001" w:type="dxa"/>
          </w:tcPr>
          <w:p w14:paraId="418CA543" w14:textId="62F2B1EF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9D2A72" w:rsidRPr="00C61F9F" w14:paraId="2BA43F41" w14:textId="4BACC631" w:rsidTr="009D2A72">
        <w:tc>
          <w:tcPr>
            <w:tcW w:w="531" w:type="dxa"/>
          </w:tcPr>
          <w:p w14:paraId="2DB5EC1B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372F9A15" w14:textId="773767CE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No prevalence data</w:t>
            </w:r>
          </w:p>
        </w:tc>
        <w:tc>
          <w:tcPr>
            <w:tcW w:w="1175" w:type="dxa"/>
          </w:tcPr>
          <w:p w14:paraId="3836DC0A" w14:textId="6B0618E0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  <w:r w:rsidR="007C286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1175" w:type="dxa"/>
          </w:tcPr>
          <w:p w14:paraId="1C5C7F63" w14:textId="19F17853" w:rsidR="009D2A72" w:rsidRPr="00C61F9F" w:rsidRDefault="007C2864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001" w:type="dxa"/>
          </w:tcPr>
          <w:p w14:paraId="3E3C3140" w14:textId="33B83491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</w:tr>
      <w:tr w:rsidR="009D2A72" w:rsidRPr="00C61F9F" w14:paraId="67480695" w14:textId="263A29DC" w:rsidTr="009D2A72">
        <w:tc>
          <w:tcPr>
            <w:tcW w:w="531" w:type="dxa"/>
          </w:tcPr>
          <w:p w14:paraId="76DEE1DA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5F8B70CA" w14:textId="25FE3DCB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Patient reported symptoms after</w:t>
            </w:r>
            <w:r w:rsidR="0092023A">
              <w:rPr>
                <w:i/>
                <w:iCs/>
                <w:sz w:val="20"/>
                <w:szCs w:val="20"/>
                <w:lang w:val="en-US"/>
              </w:rPr>
              <w:t>/during</w:t>
            </w:r>
            <w:r w:rsidRPr="00C61F9F">
              <w:rPr>
                <w:i/>
                <w:iCs/>
                <w:sz w:val="20"/>
                <w:szCs w:val="20"/>
                <w:lang w:val="en-US"/>
              </w:rPr>
              <w:t xml:space="preserve"> TKI withdrawal</w:t>
            </w:r>
          </w:p>
        </w:tc>
        <w:tc>
          <w:tcPr>
            <w:tcW w:w="1175" w:type="dxa"/>
          </w:tcPr>
          <w:p w14:paraId="0372D452" w14:textId="7F33C7C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175" w:type="dxa"/>
          </w:tcPr>
          <w:p w14:paraId="5C248236" w14:textId="54930573" w:rsidR="009D2A72" w:rsidRPr="00C61F9F" w:rsidRDefault="007C2864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001" w:type="dxa"/>
          </w:tcPr>
          <w:p w14:paraId="2064ACF3" w14:textId="62015162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</w:tr>
      <w:tr w:rsidR="009D2A72" w:rsidRPr="00C61F9F" w14:paraId="273ACE4A" w14:textId="514B9974" w:rsidTr="009D2A72">
        <w:tc>
          <w:tcPr>
            <w:tcW w:w="531" w:type="dxa"/>
          </w:tcPr>
          <w:p w14:paraId="7E5C2037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2F4CD019" w14:textId="16478844" w:rsidR="009D2A72" w:rsidRPr="00C61F9F" w:rsidRDefault="009D2A72" w:rsidP="00916028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Only severe symptoms reported</w:t>
            </w:r>
          </w:p>
        </w:tc>
        <w:tc>
          <w:tcPr>
            <w:tcW w:w="1175" w:type="dxa"/>
          </w:tcPr>
          <w:p w14:paraId="30D81B23" w14:textId="51434788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175" w:type="dxa"/>
          </w:tcPr>
          <w:p w14:paraId="6D95CF33" w14:textId="1D1C1A6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5C4AD34D" w14:textId="1412D86C" w:rsidR="009D2A72" w:rsidRPr="00C61F9F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2023A" w:rsidRPr="00C61F9F" w14:paraId="2078930F" w14:textId="77777777" w:rsidTr="009D2A72">
        <w:tc>
          <w:tcPr>
            <w:tcW w:w="531" w:type="dxa"/>
          </w:tcPr>
          <w:p w14:paraId="3D4BE220" w14:textId="77777777" w:rsidR="0092023A" w:rsidRPr="00C61F9F" w:rsidRDefault="0092023A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232EAA30" w14:textId="2517AD1E" w:rsidR="0092023A" w:rsidRPr="0092023A" w:rsidRDefault="0092023A" w:rsidP="0092023A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Only data on top 3 symptoms per patient</w:t>
            </w:r>
          </w:p>
        </w:tc>
        <w:tc>
          <w:tcPr>
            <w:tcW w:w="1175" w:type="dxa"/>
          </w:tcPr>
          <w:p w14:paraId="5043AEA1" w14:textId="5EF52EA8" w:rsidR="0092023A" w:rsidRPr="0092023A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9202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175" w:type="dxa"/>
          </w:tcPr>
          <w:p w14:paraId="4F8F435C" w14:textId="723A3AA6" w:rsidR="0092023A" w:rsidRPr="0092023A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9202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4617F757" w14:textId="00E0C9E6" w:rsidR="0092023A" w:rsidRPr="0092023A" w:rsidRDefault="0092023A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92023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</w:tr>
      <w:tr w:rsidR="009D2A72" w:rsidRPr="00C61F9F" w14:paraId="65E74977" w14:textId="3D991AD9" w:rsidTr="009D2A72">
        <w:tc>
          <w:tcPr>
            <w:tcW w:w="531" w:type="dxa"/>
          </w:tcPr>
          <w:p w14:paraId="6BBB6E7C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08A7F30" w14:textId="77777777" w:rsidR="009D2A72" w:rsidRPr="00C61F9F" w:rsidRDefault="009D2A72" w:rsidP="003308B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75" w:type="dxa"/>
          </w:tcPr>
          <w:p w14:paraId="2C3E1CE5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175" w:type="dxa"/>
          </w:tcPr>
          <w:p w14:paraId="57F31B60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001" w:type="dxa"/>
          </w:tcPr>
          <w:p w14:paraId="35A7C38F" w14:textId="7777777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</w:tr>
      <w:tr w:rsidR="009D2A72" w:rsidRPr="00C61F9F" w14:paraId="53B085FB" w14:textId="00061ECB" w:rsidTr="009D2A72">
        <w:tc>
          <w:tcPr>
            <w:tcW w:w="531" w:type="dxa"/>
          </w:tcPr>
          <w:p w14:paraId="5B7E4E71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7941959" w14:textId="51FAE254" w:rsidR="009D2A72" w:rsidRPr="00C61F9F" w:rsidRDefault="009D2A72" w:rsidP="003308B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61F9F">
              <w:rPr>
                <w:b/>
                <w:bCs/>
                <w:sz w:val="20"/>
                <w:szCs w:val="20"/>
                <w:lang w:val="en-US"/>
              </w:rPr>
              <w:t>Included after full text screening:</w:t>
            </w:r>
          </w:p>
        </w:tc>
        <w:tc>
          <w:tcPr>
            <w:tcW w:w="1175" w:type="dxa"/>
          </w:tcPr>
          <w:p w14:paraId="279D2C12" w14:textId="7F0CE5C5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10</w:t>
            </w:r>
          </w:p>
        </w:tc>
        <w:tc>
          <w:tcPr>
            <w:tcW w:w="1175" w:type="dxa"/>
          </w:tcPr>
          <w:p w14:paraId="2BB6094F" w14:textId="25189AC1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001" w:type="dxa"/>
          </w:tcPr>
          <w:p w14:paraId="05D7FD0F" w14:textId="5D5F9D07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7754F895" w14:textId="4A13DB7A" w:rsidTr="009D2A72">
        <w:tc>
          <w:tcPr>
            <w:tcW w:w="531" w:type="dxa"/>
          </w:tcPr>
          <w:p w14:paraId="7AD7C114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421715E0" w14:textId="362DD52D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Asciminib</w:t>
            </w:r>
          </w:p>
        </w:tc>
        <w:tc>
          <w:tcPr>
            <w:tcW w:w="1175" w:type="dxa"/>
          </w:tcPr>
          <w:p w14:paraId="0AAF04BA" w14:textId="1757F525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175" w:type="dxa"/>
          </w:tcPr>
          <w:p w14:paraId="0B49FB1E" w14:textId="7FE448B2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76D7B333" w14:textId="2EB7D070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72F1C407" w14:textId="4C029806" w:rsidTr="009D2A72">
        <w:tc>
          <w:tcPr>
            <w:tcW w:w="531" w:type="dxa"/>
          </w:tcPr>
          <w:p w14:paraId="3918EF2C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C9C2A74" w14:textId="3FF36378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Bosutinib</w:t>
            </w:r>
          </w:p>
        </w:tc>
        <w:tc>
          <w:tcPr>
            <w:tcW w:w="1175" w:type="dxa"/>
          </w:tcPr>
          <w:p w14:paraId="5E1551D8" w14:textId="36BABB8E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1175" w:type="dxa"/>
          </w:tcPr>
          <w:p w14:paraId="3FACABB8" w14:textId="4ABCFFE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1A8EF89F" w14:textId="7B199B60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65F9B0C3" w14:textId="79E4A873" w:rsidTr="009D2A72">
        <w:tc>
          <w:tcPr>
            <w:tcW w:w="531" w:type="dxa"/>
          </w:tcPr>
          <w:p w14:paraId="0817FAA3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AF6EA87" w14:textId="6047001F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Dasatinib</w:t>
            </w:r>
          </w:p>
        </w:tc>
        <w:tc>
          <w:tcPr>
            <w:tcW w:w="1175" w:type="dxa"/>
          </w:tcPr>
          <w:p w14:paraId="0D8FF013" w14:textId="5D0FE591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1175" w:type="dxa"/>
          </w:tcPr>
          <w:p w14:paraId="068B9BE7" w14:textId="0F045797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541F48ED" w14:textId="6AA3F1F3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12DD2D7D" w14:textId="4F3D7D65" w:rsidTr="009D2A72">
        <w:tc>
          <w:tcPr>
            <w:tcW w:w="531" w:type="dxa"/>
          </w:tcPr>
          <w:p w14:paraId="2D3FBAC5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0ECF42F" w14:textId="251EF741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Imatinib</w:t>
            </w:r>
          </w:p>
        </w:tc>
        <w:tc>
          <w:tcPr>
            <w:tcW w:w="1175" w:type="dxa"/>
          </w:tcPr>
          <w:p w14:paraId="1D604FAC" w14:textId="43C38D2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7</w:t>
            </w:r>
          </w:p>
        </w:tc>
        <w:tc>
          <w:tcPr>
            <w:tcW w:w="1175" w:type="dxa"/>
          </w:tcPr>
          <w:p w14:paraId="5DCAF86D" w14:textId="1393C9EA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0500689B" w14:textId="3481358C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5F034E12" w14:textId="7BB9BEC6" w:rsidTr="009D2A72">
        <w:tc>
          <w:tcPr>
            <w:tcW w:w="531" w:type="dxa"/>
          </w:tcPr>
          <w:p w14:paraId="1663884F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0370FF4B" w14:textId="72CA1335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Nilotinib</w:t>
            </w:r>
          </w:p>
        </w:tc>
        <w:tc>
          <w:tcPr>
            <w:tcW w:w="1175" w:type="dxa"/>
          </w:tcPr>
          <w:p w14:paraId="20FE8364" w14:textId="69C1A568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1175" w:type="dxa"/>
          </w:tcPr>
          <w:p w14:paraId="53A9F15F" w14:textId="0B49B104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1001" w:type="dxa"/>
          </w:tcPr>
          <w:p w14:paraId="1FD8A22D" w14:textId="50C0FB28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  <w:tr w:rsidR="009D2A72" w:rsidRPr="00C61F9F" w14:paraId="014B640D" w14:textId="54D24FB8" w:rsidTr="009D2A72">
        <w:tc>
          <w:tcPr>
            <w:tcW w:w="531" w:type="dxa"/>
          </w:tcPr>
          <w:p w14:paraId="172F99BF" w14:textId="77777777" w:rsidR="009D2A72" w:rsidRPr="00C61F9F" w:rsidRDefault="009D2A72" w:rsidP="003308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5180" w:type="dxa"/>
          </w:tcPr>
          <w:p w14:paraId="182A0384" w14:textId="688119A2" w:rsidR="009D2A72" w:rsidRPr="00C61F9F" w:rsidRDefault="009D2A72" w:rsidP="003C1D70">
            <w:pPr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C61F9F">
              <w:rPr>
                <w:i/>
                <w:iCs/>
                <w:sz w:val="20"/>
                <w:szCs w:val="20"/>
                <w:lang w:val="en-US"/>
              </w:rPr>
              <w:t>Ponatinib</w:t>
            </w:r>
          </w:p>
        </w:tc>
        <w:tc>
          <w:tcPr>
            <w:tcW w:w="1175" w:type="dxa"/>
          </w:tcPr>
          <w:p w14:paraId="1ED58B3D" w14:textId="4BD956E0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175" w:type="dxa"/>
          </w:tcPr>
          <w:p w14:paraId="6E71124C" w14:textId="02462A29" w:rsidR="009D2A72" w:rsidRPr="00C61F9F" w:rsidRDefault="009D2A7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 w:rsidRPr="00C61F9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1001" w:type="dxa"/>
          </w:tcPr>
          <w:p w14:paraId="2349289A" w14:textId="64DDD1A4" w:rsidR="009D2A72" w:rsidRPr="00C61F9F" w:rsidRDefault="002E2B82" w:rsidP="000B2164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nl-NL"/>
              </w:rPr>
              <w:t>0</w:t>
            </w:r>
          </w:p>
        </w:tc>
      </w:tr>
    </w:tbl>
    <w:p w14:paraId="0769000A" w14:textId="77777777" w:rsidR="002B7B51" w:rsidRPr="002B7B51" w:rsidRDefault="002B7B51" w:rsidP="002B7B51">
      <w:pPr>
        <w:rPr>
          <w:lang w:val="en-US"/>
        </w:rPr>
      </w:pPr>
    </w:p>
    <w:p w14:paraId="5B67BE1F" w14:textId="77777777" w:rsidR="00DB2A19" w:rsidRDefault="00DB2A19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68D36D93" w14:textId="7B252775" w:rsidR="00DB2A19" w:rsidRDefault="00DB2A19" w:rsidP="00C20ACB">
      <w:pPr>
        <w:pStyle w:val="Kop1"/>
      </w:pPr>
      <w:bookmarkStart w:id="4" w:name="_Toc191542654"/>
      <w:r>
        <w:lastRenderedPageBreak/>
        <w:t>Critical appraisal</w:t>
      </w:r>
      <w:bookmarkEnd w:id="4"/>
    </w:p>
    <w:p w14:paraId="3924505D" w14:textId="77777777" w:rsidR="00DB2A19" w:rsidRPr="00DB2A19" w:rsidRDefault="00DB2A19" w:rsidP="00DB2A19">
      <w:pPr>
        <w:rPr>
          <w:lang w:val="en-US"/>
        </w:rPr>
      </w:pPr>
    </w:p>
    <w:p w14:paraId="4AD77AC1" w14:textId="78F41D5C" w:rsidR="00DB2A19" w:rsidRPr="00DB2A19" w:rsidRDefault="00DB2A19" w:rsidP="00DB2A19">
      <w:pPr>
        <w:pStyle w:val="Bijschrift"/>
        <w:rPr>
          <w:lang w:val="en-US"/>
        </w:rPr>
      </w:pPr>
      <w:bookmarkStart w:id="5" w:name="_Ref149559553"/>
      <w:r w:rsidRPr="00DB2A19">
        <w:rPr>
          <w:lang w:val="en-US"/>
        </w:rPr>
        <w:t xml:space="preserve">Table </w:t>
      </w:r>
      <w:r w:rsidRPr="00571FBD">
        <w:fldChar w:fldCharType="begin"/>
      </w:r>
      <w:r w:rsidRPr="00DB2A19">
        <w:rPr>
          <w:lang w:val="en-US"/>
        </w:rPr>
        <w:instrText xml:space="preserve"> SEQ Table \* ARABIC </w:instrText>
      </w:r>
      <w:r w:rsidRPr="00571FBD">
        <w:fldChar w:fldCharType="separate"/>
      </w:r>
      <w:r w:rsidR="007C2864">
        <w:rPr>
          <w:noProof/>
          <w:lang w:val="en-US"/>
        </w:rPr>
        <w:t>1</w:t>
      </w:r>
      <w:r w:rsidRPr="00571FBD">
        <w:fldChar w:fldCharType="end"/>
      </w:r>
      <w:bookmarkEnd w:id="5"/>
      <w:r w:rsidRPr="00DB2A19">
        <w:rPr>
          <w:lang w:val="en-US"/>
        </w:rPr>
        <w:t xml:space="preserve"> Critical appraisal of included studies, according to adapted Newcastle Ottawa Scale</w:t>
      </w:r>
    </w:p>
    <w:tbl>
      <w:tblPr>
        <w:tblStyle w:val="Onopgemaaktetabel1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1134"/>
        <w:gridCol w:w="1276"/>
        <w:gridCol w:w="1275"/>
        <w:gridCol w:w="1134"/>
        <w:gridCol w:w="971"/>
        <w:gridCol w:w="589"/>
      </w:tblGrid>
      <w:tr w:rsidR="00DB2A19" w:rsidRPr="00571FBD" w14:paraId="5E6C804C" w14:textId="77777777" w:rsidTr="00524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478D1854" w14:textId="77777777" w:rsidR="00DB2A19" w:rsidRPr="00571FBD" w:rsidRDefault="00DB2A19" w:rsidP="0052407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Study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0AEB1CAB" w14:textId="77777777" w:rsidR="00DB2A19" w:rsidRPr="00571FBD" w:rsidRDefault="00DB2A19" w:rsidP="00524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Selection</w:t>
            </w:r>
          </w:p>
        </w:tc>
        <w:tc>
          <w:tcPr>
            <w:tcW w:w="1275" w:type="dxa"/>
            <w:shd w:val="clear" w:color="auto" w:fill="auto"/>
          </w:tcPr>
          <w:p w14:paraId="78B790E7" w14:textId="77777777" w:rsidR="00DB2A19" w:rsidRPr="00571FBD" w:rsidRDefault="00DB2A19" w:rsidP="00524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Comparability</w:t>
            </w:r>
          </w:p>
        </w:tc>
        <w:tc>
          <w:tcPr>
            <w:tcW w:w="2105" w:type="dxa"/>
            <w:gridSpan w:val="2"/>
            <w:shd w:val="clear" w:color="auto" w:fill="auto"/>
          </w:tcPr>
          <w:p w14:paraId="353EE461" w14:textId="77777777" w:rsidR="00DB2A19" w:rsidRPr="00571FBD" w:rsidRDefault="00DB2A19" w:rsidP="00524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Outcomes</w:t>
            </w:r>
          </w:p>
        </w:tc>
        <w:tc>
          <w:tcPr>
            <w:tcW w:w="589" w:type="dxa"/>
            <w:shd w:val="clear" w:color="auto" w:fill="auto"/>
          </w:tcPr>
          <w:p w14:paraId="48CC3DD2" w14:textId="77777777" w:rsidR="00DB2A19" w:rsidRPr="00571FBD" w:rsidRDefault="00DB2A19" w:rsidP="005240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Total</w:t>
            </w:r>
          </w:p>
        </w:tc>
      </w:tr>
      <w:tr w:rsidR="00DB2A19" w:rsidRPr="00571FBD" w14:paraId="2AD36673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0382C9BE" w14:textId="77777777" w:rsidR="00DB2A19" w:rsidRPr="00571FBD" w:rsidRDefault="00DB2A19" w:rsidP="0052407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82213D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Representati-veness sample </w:t>
            </w:r>
          </w:p>
          <w:p w14:paraId="5A42093C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(max 1 star)</w:t>
            </w:r>
          </w:p>
        </w:tc>
        <w:tc>
          <w:tcPr>
            <w:tcW w:w="992" w:type="dxa"/>
            <w:shd w:val="clear" w:color="auto" w:fill="auto"/>
          </w:tcPr>
          <w:p w14:paraId="3269281A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Sample size </w:t>
            </w:r>
          </w:p>
          <w:p w14:paraId="0734371B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(max 1 star)</w:t>
            </w:r>
          </w:p>
        </w:tc>
        <w:tc>
          <w:tcPr>
            <w:tcW w:w="1134" w:type="dxa"/>
            <w:shd w:val="clear" w:color="auto" w:fill="auto"/>
          </w:tcPr>
          <w:p w14:paraId="7932A91F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Non-respondents </w:t>
            </w:r>
          </w:p>
          <w:p w14:paraId="278F11CF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(max 1 star)</w:t>
            </w:r>
          </w:p>
        </w:tc>
        <w:tc>
          <w:tcPr>
            <w:tcW w:w="1276" w:type="dxa"/>
            <w:shd w:val="clear" w:color="auto" w:fill="auto"/>
          </w:tcPr>
          <w:p w14:paraId="36AAFC4E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Ascertainment of exposure </w:t>
            </w:r>
          </w:p>
          <w:p w14:paraId="589E0876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(max 2 stars)</w:t>
            </w:r>
          </w:p>
        </w:tc>
        <w:tc>
          <w:tcPr>
            <w:tcW w:w="1275" w:type="dxa"/>
            <w:shd w:val="clear" w:color="auto" w:fill="auto"/>
          </w:tcPr>
          <w:p w14:paraId="41B785B0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Control confounding factors</w:t>
            </w:r>
          </w:p>
        </w:tc>
        <w:tc>
          <w:tcPr>
            <w:tcW w:w="1134" w:type="dxa"/>
            <w:shd w:val="clear" w:color="auto" w:fill="auto"/>
          </w:tcPr>
          <w:p w14:paraId="38907D37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Assessment of outcome </w:t>
            </w:r>
          </w:p>
          <w:p w14:paraId="1A207D60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(max 2 stars)</w:t>
            </w:r>
          </w:p>
        </w:tc>
        <w:tc>
          <w:tcPr>
            <w:tcW w:w="971" w:type="dxa"/>
            <w:shd w:val="clear" w:color="auto" w:fill="auto"/>
          </w:tcPr>
          <w:p w14:paraId="6B768FE8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 xml:space="preserve">Statistical test </w:t>
            </w:r>
          </w:p>
        </w:tc>
        <w:tc>
          <w:tcPr>
            <w:tcW w:w="589" w:type="dxa"/>
            <w:shd w:val="clear" w:color="auto" w:fill="auto"/>
          </w:tcPr>
          <w:p w14:paraId="3E7BB4C9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571FBD">
              <w:rPr>
                <w:b/>
                <w:bCs/>
                <w:sz w:val="16"/>
                <w:szCs w:val="16"/>
                <w:lang w:val="en-US"/>
              </w:rPr>
              <w:t>0-7 stars</w:t>
            </w:r>
          </w:p>
        </w:tc>
      </w:tr>
      <w:tr w:rsidR="00DB2A19" w:rsidRPr="00571FBD" w14:paraId="51DE7BC2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0B0E250B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Boons</w:t>
            </w:r>
          </w:p>
          <w:p w14:paraId="38AFD39D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2020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PEVuZE5vdGU+PENpdGU+PEF1dGhvcj5Cb29uczwvQXV0aG9yPjxZZWFyPjIwMjA8L1llYXI+PFJl
Y051bT4xOTwvUmVjTnVtPjxEaXNwbGF5VGV4dD5bMjRdPC9EaXNwbGF5VGV4dD48cmVjb3JkPjxy
ZWMtbnVtYmVyPjE5PC9yZWMtbnVtYmVyPjxmb3JlaWduLWtleXM+PGtleSBhcHA9IkVOIiBkYi1p
ZD0idDVzZWEwNTVtczU5OXllZnZhNXg5YTk5dHR4dDJ2dHhkMHBkIiB0aW1lc3RhbXA9IjE2NTAz
NjAyMjciPjE5PC9rZXk+PC9mb3JlaWduLWtleXM+PHJlZi10eXBlIG5hbWU9IkpvdXJuYWwgQXJ0
aWNsZSI+MTc8L3JlZi10eXBlPjxjb250cmlidXRvcnM+PGF1dGhvcnM+PGF1dGhvcj5Cb29ucywg
Q2NsbTwvYXV0aG9yPjxhdXRob3I+VGltbWVycywgTC48L2F1dGhvcj48YXV0aG9yPkphbnNzZW4s
IEpqd208L2F1dGhvcj48YXV0aG9yPldlc3RlcndlZWwsIFAuIEUuPC9hdXRob3I+PGF1dGhvcj5C
bGlqbGV2ZW5zLCBOLiBNLiBBLjwvYXV0aG9yPjxhdXRob3I+U21pdCwgVy4gTS48L2F1dGhvcj48
YXV0aG9yPkJhcnRlbGluaywgSS4gSC48L2F1dGhvcj48YXV0aG9yPldpbHNjaHV0LCBKLiBBLjwv
YXV0aG9yPjxhdXRob3I+U3dhcnQsIEUuIEwuPC9hdXRob3I+PGF1dGhvcj5IZW5kcmlrc2UsIE4u
IEguPC9hdXRob3I+PGF1dGhvcj5IdWd0ZW5idXJnLCBKLiBHLjwvYXV0aG9yPjwvYXV0aG9ycz48
L2NvbnRyaWJ1dG9ycz48YXV0aC1hZGRyZXNzPkRlcGFydG1lbnQgb2YgQ2xpbmljYWwgUGhhcm1h
Y29sb2d5IGFuZCBQaGFybWFjeSwgQW1zdGVyZGFtIFVNQywgVnJpamUgVW5pdmVyc2l0ZWl0IEFt
c3RlcmRhbSwgQ2FuY2VyIENlbnRyZSBBbXN0ZXJkYW0sIERlIEJvZWxlbGFhbiAxMTE3LCAxMDgx
IEhWLCBBbXN0ZXJkYW0sIFRoZSBOZXRoZXJsYW5kcy4gYy5ib29uc0BhbXN0ZXJkYW11bWMubmwu
JiN4RDtBbXN0ZXJkYW0gUHVibGljIEhlYWx0aCBSZXNlYXJjaCBJbnN0aXR1dGUsIEFtc3RlcmRh
bSBVTUMsIFZyaWplIFVuaXZlcnNpdGVpdCBBbXN0ZXJkYW0sIERlIEJvZWxlbGFhbiAxMTE3LCAx
MDgxIEhWLCBBbXN0ZXJkYW0sIFRoZSBOZXRoZXJsYW5kcy4gYy5ib29uc0BhbXN0ZXJkYW11bWMu
bmwuJiN4RDtEZXBhcnRtZW50IG9mIENsaW5pY2FsIFBoYXJtYWNvbG9neSBhbmQgUGhhcm1hY3ks
IEFtc3RlcmRhbSBVTUMsIFZyaWplIFVuaXZlcnNpdGVpdCBBbXN0ZXJkYW0sIENhbmNlciBDZW50
cmUgQW1zdGVyZGFtLCBEZSBCb2VsZWxhYW4gMTExNywgMTA4MSBIViwgQW1zdGVyZGFtLCBUaGUg
TmV0aGVybGFuZHMuJiN4RDtBbXN0ZXJkYW0gUHVibGljIEhlYWx0aCBSZXNlYXJjaCBJbnN0aXR1
dGUsIEFtc3RlcmRhbSBVTUMsIFZyaWplIFVuaXZlcnNpdGVpdCBBbXN0ZXJkYW0sIERlIEJvZWxl
bGFhbiAxMTE3LCAxMDgxIEhWLCBBbXN0ZXJkYW0sIFRoZSBOZXRoZXJsYW5kcy4mI3hEO0RlcGFy
dG1lbnQgb2YgSGVtYXRvbG9neSwgQW1zdGVyZGFtIFVNQywgVnJpamUgVW5pdmVyc2l0ZWl0IEFt
c3RlcmRhbSwgQ2FuY2VyIENlbnRyZSBBbXN0ZXJkYW0sIERlIEJvZWxlbGFhbiAxMTE3LCAxMDgx
IEhWLCBBbXN0ZXJkYW0sIFRoZSBOZXRoZXJsYW5kcy4mI3hEO0RlcGFydG1lbnQgb2YgSGVtYXRv
bG9neSwgQWxiZXJ0IFNjaHdlaXR6ZXIgWmlla2VuaHVpcywgQWxiZXJ0IFNjaHdlaXR6ZXJwbGFh
dHMgMjUsIDMzMTggQVQsIERvcmRyZWNodCwgVGhlIE5ldGhlcmxhbmRzLiYjeEQ7RGVwYXJ0bWVu
dCBvZiBIZW1hdG9sb2d5LCBSYWRib3VkdW1jLCBHZWVydCBHcm9vdGVwbGVpbiBadWlkIDEwLCA2
NTI1IEdBLCBOaWptZWdlbiwgVGhlIE5ldGhlcmxhbmRzLiYjeEQ7RGVwYXJ0bWVudCBvZiBIZW1h
dG9sb2d5LCBNZWRpc2NoIFNwZWN0cnVtIFR3ZW50ZSwgS29uaW5nc3BsZWluIDEsIDc1MTIgS1os
IEVuc2NoZWRlLCBUaGUgTmV0aGVybGFuZHMuJiN4RDtEZXBhcnRtZW50IG9mIFJhZGlvbG9neSBh
bmQgTnVjbGVhciBNZWRpY2luZSwgQW1zdGVyZGFtIFVNQywgVnJpamUgVW5pdmVyc2l0ZWl0IEFt
c3RlcmRhbSwgQ2FuY2VyIENlbnRyZSBBbXN0ZXJkYW0sIERlIEJvZWxlbGFhbiAxMTE3LCAxMDgx
IEhWLCBBbXN0ZXJkYW0sIFRoZSBOZXRoZXJsYW5kcy48L2F1dGgtYWRkcmVzcz48dGl0bGVzPjx0
aXRsZT5SZXNwb25zZSBhbmQgQWRoZXJlbmNlIHRvIE5pbG90aW5pYiBpbiBEYWlseSBwcmFjdGlj
ZSAoUkFORCBzdHVkeSk6IGFuIGluLWRlcHRoIG9ic2VydmF0aW9uYWwgc3R1ZHkgb2YgY2hyb25p
YyBteWVsb2lkIGxldWtlbWlhIHBhdGllbnRzIHRyZWF0ZWQgd2l0aCBuaWxvdGluaWI8L3RpdGxl
PjxzZWNvbmRhcnktdGl0bGU+RXVyIEogQ2xpbiBQaGFybWFjb2w8L3NlY29uZGFyeS10aXRsZT48
L3RpdGxlcz48cGVyaW9kaWNhbD48ZnVsbC10aXRsZT5FdXIgSiBDbGluIFBoYXJtYWNvbDwvZnVs
bC10aXRsZT48L3BlcmlvZGljYWw+PHBhZ2VzPjEyMTMtMTIyNjwvcGFnZXM+PHZvbHVtZT43Njwv
dm9sdW1lPjxudW1iZXI+OTwvbnVtYmVyPjxlZGl0aW9uPjIwMjAvMDYvMDQ8L2VkaXRpb24+PGtl
eXdvcmRzPjxrZXl3b3JkPkFkdWx0PC9rZXl3b3JkPjxrZXl3b3JkPkFnZWQ8L2tleXdvcmQ+PGtl
eXdvcmQ+RmVtYWxlPC9rZXl3b3JkPjxrZXl3b3JkPkh1bWFuczwva2V5d29yZD48a2V5d29yZD5M
ZXVrZW1pYSwgTXllbG9nZW5vdXMsIENocm9uaWMsIEJDUi1BQkwgUG9zaXRpdmUvKmRydWcgdGhl
cmFweTwva2V5d29yZD48a2V5d29yZD5NYWxlPC9rZXl3b3JkPjxrZXl3b3JkPipNZWRpY2F0aW9u
IEFkaGVyZW5jZTwva2V5d29yZD48a2V5d29yZD5NaWRkbGUgQWdlZDwva2V5d29yZD48a2V5d29y
ZD5Qcm9zcGVjdGl2ZSBTdHVkaWVzPC9rZXl3b3JkPjxrZXl3b3JkPlByb3RlaW4gS2luYXNlIElu
aGliaXRvcnMvKmFkbWluaXN0cmF0aW9uICZhbXA7IGRvc2FnZS9hZHZlcnNlIGVmZmVjdHM8L2tl
eXdvcmQ+PGtleXdvcmQ+UHlyaW1pZGluZXMvKmFkbWluaXN0cmF0aW9uICZhbXA7IGRvc2FnZS9h
ZHZlcnNlIGVmZmVjdHM8L2tleXdvcmQ+PGtleXdvcmQ+UXVhbGl0eSBvZiBMaWZlPC9rZXl3b3Jk
PjxrZXl3b3JkPlRyZWF0bWVudCBPdXRjb21lPC9rZXl3b3JkPjxrZXl3b3JkPkNocm9uaWMgbXll
bG9pZCBsZXVrZW1pYTwva2V5d29yZD48a2V5d29yZD5NZWRpY2F0aW9uIGFkaGVyZW5jZTwva2V5
d29yZD48a2V5d29yZD5Nb2xlY3VsYXIgcmVzcG9uc2U8L2tleXdvcmQ+PGtleXdvcmQ+Tmlsb3Rp
bmliPC9rZXl3b3JkPjxrZXl3b3JkPlBhdGllbnRzJmFwb3M7IGV4cGVyaWVuY2VzPC9rZXl3b3Jk
PjxrZXl3b3JkPlBsYXNtYSBjb25jZW50cmF0aW9uPC9rZXl3b3JkPjwva2V5d29yZHM+PGRhdGVz
Pjx5ZWFyPjIwMjA8L3llYXI+PHB1Yi1kYXRlcz48ZGF0ZT5TZXA8L2RhdGU+PC9wdWItZGF0ZXM+
PC9kYXRlcz48aXNibj4xNDMyLTEwNDEgKEVsZWN0cm9uaWMpJiN4RDswMDMxLTY5NzAgKExpbmtp
bmcpPC9pc2JuPjxhY2Nlc3Npb24tbnVtPjMyNDg4MzMzPC9hY2Nlc3Npb24tbnVtPjx1cmxzPjxy
ZWxhdGVkLXVybHM+PHVybD5odHRwczovL3d3dy5uY2JpLm5sbS5uaWguZ292L3B1Ym1lZC8zMjQ4
ODMzMzwvdXJsPjx1cmw+aHR0cHM6Ly93d3cubmNiaS5ubG0ubmloLmdvdi9wbWMvYXJ0aWNsZXMv
UE1DNzQxOTQ2NS9wZGYvMjI4XzIwMjBfQXJ0aWNsZV8yOTEwLnBkZjwvdXJsPjwvcmVsYXRlZC11
cmxzPjwvdXJscz48Y3VzdG9tMj5QTUM3NDE5NDY1PC9jdXN0b20yPjxlbGVjdHJvbmljLXJlc291
cmNlLW51bT4xMC4xMDA3L3MwMDIyOC0wMjAtMDI5MTAtMzwvZWxlY3Ryb25pYy1yZXNvdXJjZS1u
dW0+PC9yZWNvcmQ+PC9DaXRlPjwvRW5kTm90ZT4A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PEVuZE5vdGU+PENpdGU+PEF1dGhvcj5Cb29uczwvQXV0aG9yPjxZZWFyPjIwMjA8L1llYXI+PFJl
Y051bT4xOTwvUmVjTnVtPjxEaXNwbGF5VGV4dD5bMjRdPC9EaXNwbGF5VGV4dD48cmVjb3JkPjxy
ZWMtbnVtYmVyPjE5PC9yZWMtbnVtYmVyPjxmb3JlaWduLWtleXM+PGtleSBhcHA9IkVOIiBkYi1p
ZD0idDVzZWEwNTVtczU5OXllZnZhNXg5YTk5dHR4dDJ2dHhkMHBkIiB0aW1lc3RhbXA9IjE2NTAz
NjAyMjciPjE5PC9rZXk+PC9mb3JlaWduLWtleXM+PHJlZi10eXBlIG5hbWU9IkpvdXJuYWwgQXJ0
aWNsZSI+MTc8L3JlZi10eXBlPjxjb250cmlidXRvcnM+PGF1dGhvcnM+PGF1dGhvcj5Cb29ucywg
Q2NsbTwvYXV0aG9yPjxhdXRob3I+VGltbWVycywgTC48L2F1dGhvcj48YXV0aG9yPkphbnNzZW4s
IEpqd208L2F1dGhvcj48YXV0aG9yPldlc3RlcndlZWwsIFAuIEUuPC9hdXRob3I+PGF1dGhvcj5C
bGlqbGV2ZW5zLCBOLiBNLiBBLjwvYXV0aG9yPjxhdXRob3I+U21pdCwgVy4gTS48L2F1dGhvcj48
YXV0aG9yPkJhcnRlbGluaywgSS4gSC48L2F1dGhvcj48YXV0aG9yPldpbHNjaHV0LCBKLiBBLjwv
YXV0aG9yPjxhdXRob3I+U3dhcnQsIEUuIEwuPC9hdXRob3I+PGF1dGhvcj5IZW5kcmlrc2UsIE4u
IEguPC9hdXRob3I+PGF1dGhvcj5IdWd0ZW5idXJnLCBKLiBHLjwvYXV0aG9yPjwvYXV0aG9ycz48
L2NvbnRyaWJ1dG9ycz48YXV0aC1hZGRyZXNzPkRlcGFydG1lbnQgb2YgQ2xpbmljYWwgUGhhcm1h
Y29sb2d5IGFuZCBQaGFybWFjeSwgQW1zdGVyZGFtIFVNQywgVnJpamUgVW5pdmVyc2l0ZWl0IEFt
c3RlcmRhbSwgQ2FuY2VyIENlbnRyZSBBbXN0ZXJkYW0sIERlIEJvZWxlbGFhbiAxMTE3LCAxMDgx
IEhWLCBBbXN0ZXJkYW0sIFRoZSBOZXRoZXJsYW5kcy4gYy5ib29uc0BhbXN0ZXJkYW11bWMubmwu
JiN4RDtBbXN0ZXJkYW0gUHVibGljIEhlYWx0aCBSZXNlYXJjaCBJbnN0aXR1dGUsIEFtc3RlcmRh
bSBVTUMsIFZyaWplIFVuaXZlcnNpdGVpdCBBbXN0ZXJkYW0sIERlIEJvZWxlbGFhbiAxMTE3LCAx
MDgxIEhWLCBBbXN0ZXJkYW0sIFRoZSBOZXRoZXJsYW5kcy4gYy5ib29uc0BhbXN0ZXJkYW11bWMu
bmwuJiN4RDtEZXBhcnRtZW50IG9mIENsaW5pY2FsIFBoYXJtYWNvbG9neSBhbmQgUGhhcm1hY3ks
IEFtc3RlcmRhbSBVTUMsIFZyaWplIFVuaXZlcnNpdGVpdCBBbXN0ZXJkYW0sIENhbmNlciBDZW50
cmUgQW1zdGVyZGFtLCBEZSBCb2VsZWxhYW4gMTExNywgMTA4MSBIViwgQW1zdGVyZGFtLCBUaGUg
TmV0aGVybGFuZHMuJiN4RDtBbXN0ZXJkYW0gUHVibGljIEhlYWx0aCBSZXNlYXJjaCBJbnN0aXR1
dGUsIEFtc3RlcmRhbSBVTUMsIFZyaWplIFVuaXZlcnNpdGVpdCBBbXN0ZXJkYW0sIERlIEJvZWxl
bGFhbiAxMTE3LCAxMDgxIEhWLCBBbXN0ZXJkYW0sIFRoZSBOZXRoZXJsYW5kcy4mI3hEO0RlcGFy
dG1lbnQgb2YgSGVtYXRvbG9neSwgQW1zdGVyZGFtIFVNQywgVnJpamUgVW5pdmVyc2l0ZWl0IEFt
c3RlcmRhbSwgQ2FuY2VyIENlbnRyZSBBbXN0ZXJkYW0sIERlIEJvZWxlbGFhbiAxMTE3LCAxMDgx
IEhWLCBBbXN0ZXJkYW0sIFRoZSBOZXRoZXJsYW5kcy4mI3hEO0RlcGFydG1lbnQgb2YgSGVtYXRv
bG9neSwgQWxiZXJ0IFNjaHdlaXR6ZXIgWmlla2VuaHVpcywgQWxiZXJ0IFNjaHdlaXR6ZXJwbGFh
dHMgMjUsIDMzMTggQVQsIERvcmRyZWNodCwgVGhlIE5ldGhlcmxhbmRzLiYjeEQ7RGVwYXJ0bWVu
dCBvZiBIZW1hdG9sb2d5LCBSYWRib3VkdW1jLCBHZWVydCBHcm9vdGVwbGVpbiBadWlkIDEwLCA2
NTI1IEdBLCBOaWptZWdlbiwgVGhlIE5ldGhlcmxhbmRzLiYjeEQ7RGVwYXJ0bWVudCBvZiBIZW1h
dG9sb2d5LCBNZWRpc2NoIFNwZWN0cnVtIFR3ZW50ZSwgS29uaW5nc3BsZWluIDEsIDc1MTIgS1os
IEVuc2NoZWRlLCBUaGUgTmV0aGVybGFuZHMuJiN4RDtEZXBhcnRtZW50IG9mIFJhZGlvbG9neSBh
bmQgTnVjbGVhciBNZWRpY2luZSwgQW1zdGVyZGFtIFVNQywgVnJpamUgVW5pdmVyc2l0ZWl0IEFt
c3RlcmRhbSwgQ2FuY2VyIENlbnRyZSBBbXN0ZXJkYW0sIERlIEJvZWxlbGFhbiAxMTE3LCAxMDgx
IEhWLCBBbXN0ZXJkYW0sIFRoZSBOZXRoZXJsYW5kcy48L2F1dGgtYWRkcmVzcz48dGl0bGVzPjx0
aXRsZT5SZXNwb25zZSBhbmQgQWRoZXJlbmNlIHRvIE5pbG90aW5pYiBpbiBEYWlseSBwcmFjdGlj
ZSAoUkFORCBzdHVkeSk6IGFuIGluLWRlcHRoIG9ic2VydmF0aW9uYWwgc3R1ZHkgb2YgY2hyb25p
YyBteWVsb2lkIGxldWtlbWlhIHBhdGllbnRzIHRyZWF0ZWQgd2l0aCBuaWxvdGluaWI8L3RpdGxl
PjxzZWNvbmRhcnktdGl0bGU+RXVyIEogQ2xpbiBQaGFybWFjb2w8L3NlY29uZGFyeS10aXRsZT48
L3RpdGxlcz48cGVyaW9kaWNhbD48ZnVsbC10aXRsZT5FdXIgSiBDbGluIFBoYXJtYWNvbDwvZnVs
bC10aXRsZT48L3BlcmlvZGljYWw+PHBhZ2VzPjEyMTMtMTIyNjwvcGFnZXM+PHZvbHVtZT43Njwv
dm9sdW1lPjxudW1iZXI+OTwvbnVtYmVyPjxlZGl0aW9uPjIwMjAvMDYvMDQ8L2VkaXRpb24+PGtl
eXdvcmRzPjxrZXl3b3JkPkFkdWx0PC9rZXl3b3JkPjxrZXl3b3JkPkFnZWQ8L2tleXdvcmQ+PGtl
eXdvcmQ+RmVtYWxlPC9rZXl3b3JkPjxrZXl3b3JkPkh1bWFuczwva2V5d29yZD48a2V5d29yZD5M
ZXVrZW1pYSwgTXllbG9nZW5vdXMsIENocm9uaWMsIEJDUi1BQkwgUG9zaXRpdmUvKmRydWcgdGhl
cmFweTwva2V5d29yZD48a2V5d29yZD5NYWxlPC9rZXl3b3JkPjxrZXl3b3JkPipNZWRpY2F0aW9u
IEFkaGVyZW5jZTwva2V5d29yZD48a2V5d29yZD5NaWRkbGUgQWdlZDwva2V5d29yZD48a2V5d29y
ZD5Qcm9zcGVjdGl2ZSBTdHVkaWVzPC9rZXl3b3JkPjxrZXl3b3JkPlByb3RlaW4gS2luYXNlIElu
aGliaXRvcnMvKmFkbWluaXN0cmF0aW9uICZhbXA7IGRvc2FnZS9hZHZlcnNlIGVmZmVjdHM8L2tl
eXdvcmQ+PGtleXdvcmQ+UHlyaW1pZGluZXMvKmFkbWluaXN0cmF0aW9uICZhbXA7IGRvc2FnZS9h
ZHZlcnNlIGVmZmVjdHM8L2tleXdvcmQ+PGtleXdvcmQ+UXVhbGl0eSBvZiBMaWZlPC9rZXl3b3Jk
PjxrZXl3b3JkPlRyZWF0bWVudCBPdXRjb21lPC9rZXl3b3JkPjxrZXl3b3JkPkNocm9uaWMgbXll
bG9pZCBsZXVrZW1pYTwva2V5d29yZD48a2V5d29yZD5NZWRpY2F0aW9uIGFkaGVyZW5jZTwva2V5
d29yZD48a2V5d29yZD5Nb2xlY3VsYXIgcmVzcG9uc2U8L2tleXdvcmQ+PGtleXdvcmQ+Tmlsb3Rp
bmliPC9rZXl3b3JkPjxrZXl3b3JkPlBhdGllbnRzJmFwb3M7IGV4cGVyaWVuY2VzPC9rZXl3b3Jk
PjxrZXl3b3JkPlBsYXNtYSBjb25jZW50cmF0aW9uPC9rZXl3b3JkPjwva2V5d29yZHM+PGRhdGVz
Pjx5ZWFyPjIwMjA8L3llYXI+PHB1Yi1kYXRlcz48ZGF0ZT5TZXA8L2RhdGU+PC9wdWItZGF0ZXM+
PC9kYXRlcz48aXNibj4xNDMyLTEwNDEgKEVsZWN0cm9uaWMpJiN4RDswMDMxLTY5NzAgKExpbmtp
bmcpPC9pc2JuPjxhY2Nlc3Npb24tbnVtPjMyNDg4MzMzPC9hY2Nlc3Npb24tbnVtPjx1cmxzPjxy
ZWxhdGVkLXVybHM+PHVybD5odHRwczovL3d3dy5uY2JpLm5sbS5uaWguZ292L3B1Ym1lZC8zMjQ4
ODMzMzwvdXJsPjx1cmw+aHR0cHM6Ly93d3cubmNiaS5ubG0ubmloLmdvdi9wbWMvYXJ0aWNsZXMv
UE1DNzQxOTQ2NS9wZGYvMjI4XzIwMjBfQXJ0aWNsZV8yOTEwLnBkZjwvdXJsPjwvcmVsYXRlZC11
cmxzPjwvdXJscz48Y3VzdG9tMj5QTUM3NDE5NDY1PC9jdXN0b20yPjxlbGVjdHJvbmljLXJlc291
cmNlLW51bT4xMC4xMDA3L3MwMDIyOC0wMjAtMDI5MTAtMzwvZWxlY3Ryb25pYy1yZXNvdXJjZS1u
dW0+PC9yZWNvcmQ+PC9DaXRlPjwvRW5kTm90ZT4A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[24]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C5605DA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B2B518B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noProof/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67E3F0B3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2E95ED80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48C5259C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4E40B0E8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22CF88F4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0EC5B5DC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4</w:t>
            </w:r>
          </w:p>
        </w:tc>
      </w:tr>
      <w:tr w:rsidR="00DB2A19" w:rsidRPr="00571FBD" w14:paraId="19AFCB6A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5F3E9C37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Bostan</w:t>
            </w:r>
          </w:p>
          <w:p w14:paraId="7FFBC28B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2020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PEVuZE5vdGU+PENpdGU+PEF1dGhvcj5Cb3N0YW48L0F1dGhvcj48WWVhcj4yMDIwPC9ZZWFyPjxS
ZWNOdW0+MjA8L1JlY051bT48RGlzcGxheVRleHQ+WzE3XTwvRGlzcGxheVRleHQ+PHJlY29yZD48
cmVjLW51bWJlcj4yMDwvcmVjLW51bWJlcj48Zm9yZWlnbi1rZXlzPjxrZXkgYXBwPSJFTiIgZGIt
aWQ9InQ1c2VhMDU1bXM1OTl5ZWZ2YTV4OWE5OXR0eHQydnR4ZDBwZCIgdGltZXN0YW1wPSIxNjUw
MzYwMjQ1Ij4yMDwva2V5PjwvZm9yZWlnbi1rZXlzPjxyZWYtdHlwZSBuYW1lPSJKb3VybmFsIEFy
dGljbGUiPjE3PC9yZWYtdHlwZT48Y29udHJpYnV0b3JzPjxhdXRob3JzPjxhdXRob3I+Qm9zdGFu
LCBILjwvYXV0aG9yPjxhdXRob3I+VG9wdGFzLCBULjwvYXV0aG9yPjxhdXRob3I+VGFucmlrdWx1
LCBGLiBQLjwvYXV0aG9yPjxhdXRob3I+S3V0LCBLLjwvYXV0aG9yPjxhdXRob3I+QXJpa2FuLCBG
LjwvYXV0aG9yPjxhdXRob3I+WWlsbWF6LCBGLjwvYXV0aG9yPjxhdXRob3I+QXRhZ3VuZHV6LCBJ
LjwvYXV0aG9yPjxhdXRob3I+RmlyYXRsaS1UdWdsdWxhciwgVC48L2F1dGhvcj48L2F1dGhvcnM+
PC9jb250cmlidXRvcnM+PGF1dGgtYWRkcmVzcz5EZXBhcnRtZW50IG9mIEludGVybmFsIE1lZGlj
aW5lLCBNYXJtYXJhIFVuaXZlcnNpdHkgTWVkaWNhbCBGYWN1bHR5LCBJc3RhbmJ1bCwgVHVya2V5
OyBEZXBhcnRtZW50IG9mIEVuZG9jcmlub2xvZ3kgYW5kIE1ldGFib2xpc20sIFVuaXZlcnNpdHkg
b2YgSGVhbHRoIFNjaWVuY2VzLCBEaXNrYXBpIFlpbGRpcmltIEJleWF6aXQgVHJhaW5pbmcgYW5k
IFJlc2VhcmNoIEhvc3BpdGFsLCBBbmthcmEsIFR1cmtleS4gRWxlY3Ryb25pYyBhZGRyZXNzOiBk
cmhheXJpYm9zdGFuQGdtYWlsLmNvbS4mI3hEO0RlcGFydG1lbnQgb2YgSGVtYXRvbG9neSwgTWFy
bWFyYSBVbml2ZXJzaXR5IE1lZGljYWwgRmFjdWx0eSwgSXN0YW5idWwsIFR1cmtleS4mI3hEO0Rl
cGFydG1lbnQgb2YgSGVtYXRvbG9neSwgQWRhbmEgU3RhdGUgVHJhaW5pbmcgYW5kIFJlc2VhcmNo
IEhvc3BpdGFsLCBBZGFuYSwgVHVya2V5LjwvYXV0aC1hZGRyZXNzPjx0aXRsZXM+PHRpdGxlPlF1
YWxpdHkgb2YgTGlmZSBhbmQgU3ltcHRvbSBCdXJkZW4gV2l0aCBGaXJzdC0gYW5kIFNlY29uZC1n
ZW5lcmF0aW9uIFR5cm9zaW5lIEtpbmFzZSBJbmhpYml0b3JzIGluIFBhdGllbnRzIFdpdGggQ2hy
b25pYy1waGFzZSBDaHJvbmljIE15ZWxvaWQgTGV1a2VtaWE8L3RpdGxlPjxzZWNvbmRhcnktdGl0
bGU+Q2xpbiBMeW1waG9tYSBNeWVsb21hIExldWs8L3NlY29uZGFyeS10aXRsZT48L3RpdGxlcz48
cGVyaW9kaWNhbD48ZnVsbC10aXRsZT5DbGluIEx5bXBob21hIE15ZWxvbWEgTGV1azwvZnVsbC10
aXRsZT48L3BlcmlvZGljYWw+PHBhZ2VzPjgzNi04NDI8L3BhZ2VzPjx2b2x1bWU+MjA8L3ZvbHVt
ZT48bnVtYmVyPjEyPC9udW1iZXI+PGVkaXRpb24+MjAyMC8wOS8yMzwvZWRpdGlvbj48a2V5d29y
ZHM+PGtleXdvcmQ+QWR1bHQ8L2tleXdvcmQ+PGtleXdvcmQ+QWdlZDwva2V5d29yZD48a2V5d29y
ZD5BZ2VkLCA4MCBhbmQgb3Zlcjwva2V5d29yZD48a2V5d29yZD5GZW1hbGU8L2tleXdvcmQ+PGtl
eXdvcmQ+SHVtYW5zPC9rZXl3b3JkPjxrZXl3b3JkPkxldWtlbWlhLCBNeWVsb2lkLCBDaHJvbmlj
LVBoYXNlLypkcnVnIHRoZXJhcHk8L2tleXdvcmQ+PGtleXdvcmQ+TWFsZTwva2V5d29yZD48a2V5
d29yZD5NaWRkbGUgQWdlZDwva2V5d29yZD48a2V5d29yZD5Qcm90ZWluIEtpbmFzZSBJbmhpYml0
b3JzL3BoYXJtYWNvbG9neS8qdGhlcmFwZXV0aWMgdXNlPC9rZXl3b3JkPjxrZXl3b3JkPlF1YWxp
dHkgb2YgTGlmZTwva2V5d29yZD48a2V5d29yZD4qY21sPC9rZXl3b3JkPjxrZXl3b3JkPipEYXNh
dGluaWI8L2tleXdvcmQ+PGtleXdvcmQ+KkdlbmVyaWMgaW1hdGluaWI8L2tleXdvcmQ+PGtleXdv
cmQ+KkltYXRpbmliIG1lc3lsYXRlPC9rZXl3b3JkPjxrZXl3b3JkPipOaWxvdGluaWI8L2tleXdv
cmQ+PC9rZXl3b3Jkcz48ZGF0ZXM+PHllYXI+MjAyMDwveWVhcj48cHViLWRhdGVzPjxkYXRlPkRl
YzwvZGF0ZT48L3B1Yi1kYXRlcz48L2RhdGVzPjxpc2JuPjIxNTItMjY2OSAoRWxlY3Ryb25pYykm
I3hEOzIxNTItMjY2OSAoTGlua2luZyk8L2lzYm4+PGFjY2Vzc2lvbi1udW0+MzI5NTg0MzI8L2Fj
Y2Vzc2lvbi1udW0+PHVybHM+PHJlbGF0ZWQtdXJscz48dXJsPmh0dHBzOi8vd3d3Lm5jYmkubmxt
Lm5paC5nb3YvcHVibWVkLzMyOTU4NDMyPC91cmw+PHVybD5odHRwczovL3d3dy5jbGluaWNhbC1s
eW1waG9tYS1teWVsb21hLWxldWtlbWlhLmNvbS9hcnRpY2xlL1MyMTUyLTI2NTAoMjApMzA0MjQt
OS9mdWxsdGV4dDwvdXJsPjwvcmVsYXRlZC11cmxzPjwvdXJscz48ZWxlY3Ryb25pYy1yZXNvdXJj
ZS1udW0+MTAuMTAxNi9qLmNsbWwuMjAyMC4wOC4wMDk8L2VsZWN0cm9uaWMtcmVzb3VyY2UtbnVt
PjwvcmVjb3JkPjwvQ2l0ZT48L0VuZE5vdGU+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PEVuZE5vdGU+PENpdGU+PEF1dGhvcj5Cb3N0YW48L0F1dGhvcj48WWVhcj4yMDIwPC9ZZWFyPjxS
ZWNOdW0+MjA8L1JlY051bT48RGlzcGxheVRleHQ+WzE3XTwvRGlzcGxheVRleHQ+PHJlY29yZD48
cmVjLW51bWJlcj4yMDwvcmVjLW51bWJlcj48Zm9yZWlnbi1rZXlzPjxrZXkgYXBwPSJFTiIgZGIt
aWQ9InQ1c2VhMDU1bXM1OTl5ZWZ2YTV4OWE5OXR0eHQydnR4ZDBwZCIgdGltZXN0YW1wPSIxNjUw
MzYwMjQ1Ij4yMDwva2V5PjwvZm9yZWlnbi1rZXlzPjxyZWYtdHlwZSBuYW1lPSJKb3VybmFsIEFy
dGljbGUiPjE3PC9yZWYtdHlwZT48Y29udHJpYnV0b3JzPjxhdXRob3JzPjxhdXRob3I+Qm9zdGFu
LCBILjwvYXV0aG9yPjxhdXRob3I+VG9wdGFzLCBULjwvYXV0aG9yPjxhdXRob3I+VGFucmlrdWx1
LCBGLiBQLjwvYXV0aG9yPjxhdXRob3I+S3V0LCBLLjwvYXV0aG9yPjxhdXRob3I+QXJpa2FuLCBG
LjwvYXV0aG9yPjxhdXRob3I+WWlsbWF6LCBGLjwvYXV0aG9yPjxhdXRob3I+QXRhZ3VuZHV6LCBJ
LjwvYXV0aG9yPjxhdXRob3I+RmlyYXRsaS1UdWdsdWxhciwgVC48L2F1dGhvcj48L2F1dGhvcnM+
PC9jb250cmlidXRvcnM+PGF1dGgtYWRkcmVzcz5EZXBhcnRtZW50IG9mIEludGVybmFsIE1lZGlj
aW5lLCBNYXJtYXJhIFVuaXZlcnNpdHkgTWVkaWNhbCBGYWN1bHR5LCBJc3RhbmJ1bCwgVHVya2V5
OyBEZXBhcnRtZW50IG9mIEVuZG9jcmlub2xvZ3kgYW5kIE1ldGFib2xpc20sIFVuaXZlcnNpdHkg
b2YgSGVhbHRoIFNjaWVuY2VzLCBEaXNrYXBpIFlpbGRpcmltIEJleWF6aXQgVHJhaW5pbmcgYW5k
IFJlc2VhcmNoIEhvc3BpdGFsLCBBbmthcmEsIFR1cmtleS4gRWxlY3Ryb25pYyBhZGRyZXNzOiBk
cmhheXJpYm9zdGFuQGdtYWlsLmNvbS4mI3hEO0RlcGFydG1lbnQgb2YgSGVtYXRvbG9neSwgTWFy
bWFyYSBVbml2ZXJzaXR5IE1lZGljYWwgRmFjdWx0eSwgSXN0YW5idWwsIFR1cmtleS4mI3hEO0Rl
cGFydG1lbnQgb2YgSGVtYXRvbG9neSwgQWRhbmEgU3RhdGUgVHJhaW5pbmcgYW5kIFJlc2VhcmNo
IEhvc3BpdGFsLCBBZGFuYSwgVHVya2V5LjwvYXV0aC1hZGRyZXNzPjx0aXRsZXM+PHRpdGxlPlF1
YWxpdHkgb2YgTGlmZSBhbmQgU3ltcHRvbSBCdXJkZW4gV2l0aCBGaXJzdC0gYW5kIFNlY29uZC1n
ZW5lcmF0aW9uIFR5cm9zaW5lIEtpbmFzZSBJbmhpYml0b3JzIGluIFBhdGllbnRzIFdpdGggQ2hy
b25pYy1waGFzZSBDaHJvbmljIE15ZWxvaWQgTGV1a2VtaWE8L3RpdGxlPjxzZWNvbmRhcnktdGl0
bGU+Q2xpbiBMeW1waG9tYSBNeWVsb21hIExldWs8L3NlY29uZGFyeS10aXRsZT48L3RpdGxlcz48
cGVyaW9kaWNhbD48ZnVsbC10aXRsZT5DbGluIEx5bXBob21hIE15ZWxvbWEgTGV1azwvZnVsbC10
aXRsZT48L3BlcmlvZGljYWw+PHBhZ2VzPjgzNi04NDI8L3BhZ2VzPjx2b2x1bWU+MjA8L3ZvbHVt
ZT48bnVtYmVyPjEyPC9udW1iZXI+PGVkaXRpb24+MjAyMC8wOS8yMzwvZWRpdGlvbj48a2V5d29y
ZHM+PGtleXdvcmQ+QWR1bHQ8L2tleXdvcmQ+PGtleXdvcmQ+QWdlZDwva2V5d29yZD48a2V5d29y
ZD5BZ2VkLCA4MCBhbmQgb3Zlcjwva2V5d29yZD48a2V5d29yZD5GZW1hbGU8L2tleXdvcmQ+PGtl
eXdvcmQ+SHVtYW5zPC9rZXl3b3JkPjxrZXl3b3JkPkxldWtlbWlhLCBNeWVsb2lkLCBDaHJvbmlj
LVBoYXNlLypkcnVnIHRoZXJhcHk8L2tleXdvcmQ+PGtleXdvcmQ+TWFsZTwva2V5d29yZD48a2V5
d29yZD5NaWRkbGUgQWdlZDwva2V5d29yZD48a2V5d29yZD5Qcm90ZWluIEtpbmFzZSBJbmhpYml0
b3JzL3BoYXJtYWNvbG9neS8qdGhlcmFwZXV0aWMgdXNlPC9rZXl3b3JkPjxrZXl3b3JkPlF1YWxp
dHkgb2YgTGlmZTwva2V5d29yZD48a2V5d29yZD4qY21sPC9rZXl3b3JkPjxrZXl3b3JkPipEYXNh
dGluaWI8L2tleXdvcmQ+PGtleXdvcmQ+KkdlbmVyaWMgaW1hdGluaWI8L2tleXdvcmQ+PGtleXdv
cmQ+KkltYXRpbmliIG1lc3lsYXRlPC9rZXl3b3JkPjxrZXl3b3JkPipOaWxvdGluaWI8L2tleXdv
cmQ+PC9rZXl3b3Jkcz48ZGF0ZXM+PHllYXI+MjAyMDwveWVhcj48cHViLWRhdGVzPjxkYXRlPkRl
YzwvZGF0ZT48L3B1Yi1kYXRlcz48L2RhdGVzPjxpc2JuPjIxNTItMjY2OSAoRWxlY3Ryb25pYykm
I3hEOzIxNTItMjY2OSAoTGlua2luZyk8L2lzYm4+PGFjY2Vzc2lvbi1udW0+MzI5NTg0MzI8L2Fj
Y2Vzc2lvbi1udW0+PHVybHM+PHJlbGF0ZWQtdXJscz48dXJsPmh0dHBzOi8vd3d3Lm5jYmkubmxt
Lm5paC5nb3YvcHVibWVkLzMyOTU4NDMyPC91cmw+PHVybD5odHRwczovL3d3dy5jbGluaWNhbC1s
eW1waG9tYS1teWVsb21hLWxldWtlbWlhLmNvbS9hcnRpY2xlL1MyMTUyLTI2NTAoMjApMzA0MjQt
OS9mdWxsdGV4dDwvdXJsPjwvcmVsYXRlZC11cmxzPjwvdXJscz48ZWxlY3Ryb25pYy1yZXNvdXJj
ZS1udW0+MTAuMTAxNi9qLmNsbWwuMjAyMC4wOC4wMDk8L2VsZWN0cm9uaWMtcmVzb3VyY2UtbnVt
PjwvcmVjb3JkPjwvQ2l0ZT48L0VuZE5vdGU+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[17]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8634328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3144EB2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0D1BAB34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7983A7A1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4AC2BF1A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2C2A2CC7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69048A15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6E3245E1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5</w:t>
            </w:r>
          </w:p>
        </w:tc>
      </w:tr>
      <w:tr w:rsidR="00DB2A19" w:rsidRPr="00571FBD" w14:paraId="3C4812D2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081B72F5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Cortes</w:t>
            </w:r>
          </w:p>
          <w:p w14:paraId="2015E57E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2019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PEVuZE5vdGU+PENpdGU+PEF1dGhvcj5Db3J0ZXM8L0F1dGhvcj48WWVhcj4yMDE5PC9ZZWFyPjxS
ZWNOdW0+MjE8L1JlY051bT48RGlzcGxheVRleHQ+WzE4XTwvRGlzcGxheVRleHQ+PHJlY29yZD48
cmVjLW51bWJlcj4yMTwvcmVjLW51bWJlcj48Zm9yZWlnbi1rZXlzPjxrZXkgYXBwPSJFTiIgZGIt
aWQ9InQ1c2VhMDU1bXM1OTl5ZWZ2YTV4OWE5OXR0eHQydnR4ZDBwZCIgdGltZXN0YW1wPSIxNjUw
MzYwMjc0Ij4yMTwva2V5PjwvZm9yZWlnbi1rZXlzPjxyZWYtdHlwZSBuYW1lPSJKb3VybmFsIEFy
dGljbGUiPjE3PC9yZWYtdHlwZT48Y29udHJpYnV0b3JzPjxhdXRob3JzPjxhdXRob3I+Q29ydGVz
LCBKLiBFLjwvYXV0aG9yPjxhdXRob3I+R2FtYmFjb3J0aS1QYXNzZXJpbmksIEMuPC9hdXRob3I+
PGF1dGhvcj5EZWluaW5nZXIsIE0uIFcuPC9hdXRob3I+PGF1dGhvcj5NYXVybywgTS4gSi48L2F1
dGhvcj48YXV0aG9yPkNodWFoLCBDLjwvYXV0aG9yPjxhdXRob3I+S2ltLCBELiBXLjwvYXV0aG9y
PjxhdXRob3I+TWlsb2prb3ZpYywgRC48L2F1dGhvcj48YXV0aG9yPmxlIENvdXRyZSwgUC48L2F1
dGhvcj48YXV0aG9yPkdhcmNpYS1HdXRpZXJyZXosIFYuPC9hdXRob3I+PGF1dGhvcj5DcmVzY2Vu
em8sIFIuPC9hdXRob3I+PGF1dGhvcj5NYW1vbG8sIEMuPC9hdXRob3I+PGF1dGhvcj5SZWlzbWFu
LCBBLjwvYXV0aG9yPjxhdXRob3I+SG9jaGhhdXMsIEEuPC9hdXRob3I+PGF1dGhvcj5CcnVtbWVu
ZG9yZiwgVC4gSC48L2F1dGhvcj48YXV0aG9yPkJmb3JlIFN0dWR5IEludmVzdGlnYXRvcnM8L2F1
dGhvcj48L2F1dGhvcnM+PC9jb250cmlidXRvcnM+PGF1dGgtYWRkcmVzcz5Vbml2ZXJzaXR5IG9m
IFRleGFzIE1EIEFuZGVyc29uIENhbmNlciBDZW50ZXIsIDE1MTUgSG9sY29tYmUgQmx2ZCwgVW5p
dCA0MjgsIEhvdXN0b24sIFRYLCA3NzAzMCwgVVNBLiBqY29ydGVzQG1kYW5kZXJzb24ub3JnLiYj
eEQ7VW5pdmVyc2l0eSBvZiBNaWxhbm8tQmljb2NjYSwgTW9uemEsIEl0YWx5LiYjeEQ7VW5pdmVy
c2l0eSBvZiBVdGFoLCBTYWx0IExha2UgQ2l0eSwgVVQsIFVTQS4mI3hEO01lbW9yaWFsIFNsb2Fu
IEtldHRlcmluZyBDYW5jZXIgQ2VudGVyLCBOZXcgWW9yaywgTlksIFVTQS4mI3hEO1NpbmdhcG9y
ZSBHZW5lcmFsIEhvc3BpdGFsLCBEdWtlLU5VUyBHcmFkdWF0ZSBNZWRpY2FsIFNjaG9vbCwgU2lu
Z2Fwb3JlLCBTaW5nYXBvcmUuJiN4RDtTZW91bCBTdC4gTWFyeSZhcG9zO3MgSGVtYXRvbG9neSBI
b3NwaXRhbCwgTGV1a2VtaWEgUmVzZWFyY2ggSW5zdGl0dXRlLCBUaGUgQ2F0aG9saWMgVW5pdmVy
c2l0eSBvZiBLb3JlYSwgU2VvdWwsIFJlcHVibGljIG9mIEtvcmVhLiYjeEQ7SGFtbWVyc21pdGgg
SG9zcGl0YWwsIEltcGVyaWFsIENvbGxlZ2UgTG9uZG9uLCBMb25kb24sIFVLLiYjeEQ7Q2hhcml0
ZS1Vbml2ZXJzaXRhdHNtZWRpemluIEJlcmxpbiwgQmVybGluLCBHZXJtYW55LiYjeEQ7SG9zcGl0
YWwgVW5pdmVyc2l0YXJpbyBSYW1vbiB5IENhamFsLCBJUllDSVMsIE1hZHJpZCwgU3BhaW4uJiN4
RDtQZml6ZXIgSW5jLCBDb2xsZWdldmlsbGUsIFBBLCBVU0EuJiN4RDtQZml6ZXIgSW5jLCBHcm90
b24sIENULCBVU0EuJiN4RDtQZml6ZXIgSW5jLCBOZXcgWW9yaywgTlksIFVTQS4mI3hEO0tsaW5p
ayBmdXIgSW5uZXJlIE1lZGl6aW4gSUksIFVuaXZlcnNpdGF0c2tsaW5pa3VtIEplbmEsIEplbmEs
IEdlcm1hbnkuJiN4RDtEZXBhcnRtZW50IG9mIEhlbWF0b2xvZ3kgYW5kIE9uY29sb2d5LCBVbml2
ZXJzaXRhdHNrbGluaWt1bSBSV1RIIEFhY2hlbiwgQWFjaGVuLCBHZXJtYW55LjwvYXV0aC1hZGRy
ZXNzPjx0aXRsZXM+PHRpdGxlPlBhdGllbnQtcmVwb3J0ZWQgb3V0Y29tZXMgaW4gdGhlIHBoYXNl
IDMgQkZPUkUgdHJpYWwgb2YgYm9zdXRpbmliIHZlcnN1cyBpbWF0aW5pYiBmb3IgbmV3bHkgZGlh
Z25vc2VkIGNocm9uaWMgcGhhc2UgY2hyb25pYyBteWVsb2lkIGxldWtlbWlhPC90aXRsZT48c2Vj
b25kYXJ5LXRpdGxlPkogQ2FuY2VyIFJlcyBDbGluIE9uY29sPC9zZWNvbmRhcnktdGl0bGU+PC90
aXRsZXM+PHBlcmlvZGljYWw+PGZ1bGwtdGl0bGU+SiBDYW5jZXIgUmVzIENsaW4gT25jb2w8L2Z1
bGwtdGl0bGU+PC9wZXJpb2RpY2FsPjxwYWdlcz4xNTg5LTE1OTk8L3BhZ2VzPjx2b2x1bWU+MTQ1
PC92b2x1bWU+PG51bWJlcj42PC9udW1iZXI+PGVkaXRpb24+MjAxOS8wNC8xNzwvZWRpdGlvbj48
a2V5d29yZHM+PGtleXdvcmQ+QW5pbGluZSBDb21wb3VuZHMvKmFkbWluaXN0cmF0aW9uICZhbXA7
IGRvc2FnZTwva2V5d29yZD48a2V5d29yZD5EcnVnIEFkbWluaXN0cmF0aW9uIFNjaGVkdWxlPC9r
ZXl3b3JkPjxrZXl3b3JkPkh1bWFuczwva2V5d29yZD48a2V5d29yZD5JbWF0aW5pYiBNZXN5bGF0
ZS8qYWRtaW5pc3RyYXRpb24gJmFtcDsgZG9zYWdlPC9rZXl3b3JkPjxrZXl3b3JkPkxldWtlbWlh
LCBNeWVsb2dlbm91cywgQ2hyb25pYywgQkNSLUFCTCBQb3NpdGl2ZS8qZHJ1Zzwva2V5d29yZD48
a2V5d29yZD50aGVyYXB5L3BoeXNpb3BhdGhvbG9neS9wc3ljaG9sb2d5PC9rZXl3b3JkPjxrZXl3
b3JkPkxldWtlbWlhLCBNeWVsb2lkLCBDaHJvbmljLVBoYXNlLypkcnVnIHRoZXJhcHkvcGh5c2lv
cGF0aG9sb2d5L3BzeWNob2xvZ3k8L2tleXdvcmQ+PGtleXdvcmQ+Tml0cmlsZXMvKmFkbWluaXN0
cmF0aW9uICZhbXA7IGRvc2FnZTwva2V5d29yZD48a2V5d29yZD4qUGF0aWVudCBSZXBvcnRlZCBP
dXRjb21lIE1lYXN1cmVzPC9rZXl3b3JkPjxrZXl3b3JkPlF1YWxpdHkgb2YgTGlmZTwva2V5d29y
ZD48a2V5d29yZD5RdWlub2xpbmVzLyphZG1pbmlzdHJhdGlvbiAmYW1wOyBkb3NhZ2U8L2tleXdv
cmQ+PGtleXdvcmQ+U3VydmV5cyBhbmQgUXVlc3Rpb25uYWlyZXM8L2tleXdvcmQ+PGtleXdvcmQ+
KkJvc3V0aW5pYjwva2V5d29yZD48a2V5d29yZD4qQ2hyb25pYyBteWVsb2lkIGxldWtlbWlhPC9r
ZXl3b3JkPjxrZXl3b3JkPipIZWFsdGgtcmVsYXRlZCBxdWFsaXR5IG9mIGxpZmU8L2tleXdvcmQ+
PGtleXdvcmQ+KkltYXRpbmliPC9rZXl3b3JkPjxrZXl3b3JkPipQYXRpZW50LXJlcG9ydGVkIG91
dGNvbWVzPC9rZXl3b3JkPjwva2V5d29yZHM+PGRhdGVzPjx5ZWFyPjIwMTk8L3llYXI+PHB1Yi1k
YXRlcz48ZGF0ZT5KdW48L2RhdGU+PC9wdWItZGF0ZXM+PC9kYXRlcz48aXNibj4xNDMyLTEzMzUg
KEVsZWN0cm9uaWMpJiN4RDswMTcxLTUyMTYgKExpbmtpbmcpPC9pc2JuPjxhY2Nlc3Npb24tbnVt
PjMwOTg5MzMwPC9hY2Nlc3Npb24tbnVtPjx1cmxzPjxyZWxhdGVkLXVybHM+PHVybD5odHRwczov
L3d3dy5uY2JpLm5sbS5uaWguZ292L3B1Ym1lZC8zMDk4OTMzMDwvdXJsPjx1cmw+aHR0cHM6Ly9s
aW5rLnNwcmluZ2VyLmNvbS9hcnRpY2xlLzEwLjEwMDcvczAwNDMyLTAxOS0wMjg5NC0zPC91cmw+
PC9yZWxhdGVkLXVybHM+PC91cmxzPjxlbGVjdHJvbmljLXJlc291cmNlLW51bT4xMC4xMDA3L3Mw
MDQzMi0wMTktMDI4OTQtMzwvZWxlY3Ryb25pYy1yZXNvdXJjZS1udW0+PC9yZWNvcmQ+PC9DaXRl
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PEVuZE5vdGU+PENpdGU+PEF1dGhvcj5Db3J0ZXM8L0F1dGhvcj48WWVhcj4yMDE5PC9ZZWFyPjxS
ZWNOdW0+MjE8L1JlY051bT48RGlzcGxheVRleHQ+WzE4XTwvRGlzcGxheVRleHQ+PHJlY29yZD48
cmVjLW51bWJlcj4yMTwvcmVjLW51bWJlcj48Zm9yZWlnbi1rZXlzPjxrZXkgYXBwPSJFTiIgZGIt
aWQ9InQ1c2VhMDU1bXM1OTl5ZWZ2YTV4OWE5OXR0eHQydnR4ZDBwZCIgdGltZXN0YW1wPSIxNjUw
MzYwMjc0Ij4yMTwva2V5PjwvZm9yZWlnbi1rZXlzPjxyZWYtdHlwZSBuYW1lPSJKb3VybmFsIEFy
dGljbGUiPjE3PC9yZWYtdHlwZT48Y29udHJpYnV0b3JzPjxhdXRob3JzPjxhdXRob3I+Q29ydGVz
LCBKLiBFLjwvYXV0aG9yPjxhdXRob3I+R2FtYmFjb3J0aS1QYXNzZXJpbmksIEMuPC9hdXRob3I+
PGF1dGhvcj5EZWluaW5nZXIsIE0uIFcuPC9hdXRob3I+PGF1dGhvcj5NYXVybywgTS4gSi48L2F1
dGhvcj48YXV0aG9yPkNodWFoLCBDLjwvYXV0aG9yPjxhdXRob3I+S2ltLCBELiBXLjwvYXV0aG9y
PjxhdXRob3I+TWlsb2prb3ZpYywgRC48L2F1dGhvcj48YXV0aG9yPmxlIENvdXRyZSwgUC48L2F1
dGhvcj48YXV0aG9yPkdhcmNpYS1HdXRpZXJyZXosIFYuPC9hdXRob3I+PGF1dGhvcj5DcmVzY2Vu
em8sIFIuPC9hdXRob3I+PGF1dGhvcj5NYW1vbG8sIEMuPC9hdXRob3I+PGF1dGhvcj5SZWlzbWFu
LCBBLjwvYXV0aG9yPjxhdXRob3I+SG9jaGhhdXMsIEEuPC9hdXRob3I+PGF1dGhvcj5CcnVtbWVu
ZG9yZiwgVC4gSC48L2F1dGhvcj48YXV0aG9yPkJmb3JlIFN0dWR5IEludmVzdGlnYXRvcnM8L2F1
dGhvcj48L2F1dGhvcnM+PC9jb250cmlidXRvcnM+PGF1dGgtYWRkcmVzcz5Vbml2ZXJzaXR5IG9m
IFRleGFzIE1EIEFuZGVyc29uIENhbmNlciBDZW50ZXIsIDE1MTUgSG9sY29tYmUgQmx2ZCwgVW5p
dCA0MjgsIEhvdXN0b24sIFRYLCA3NzAzMCwgVVNBLiBqY29ydGVzQG1kYW5kZXJzb24ub3JnLiYj
eEQ7VW5pdmVyc2l0eSBvZiBNaWxhbm8tQmljb2NjYSwgTW9uemEsIEl0YWx5LiYjeEQ7VW5pdmVy
c2l0eSBvZiBVdGFoLCBTYWx0IExha2UgQ2l0eSwgVVQsIFVTQS4mI3hEO01lbW9yaWFsIFNsb2Fu
IEtldHRlcmluZyBDYW5jZXIgQ2VudGVyLCBOZXcgWW9yaywgTlksIFVTQS4mI3hEO1NpbmdhcG9y
ZSBHZW5lcmFsIEhvc3BpdGFsLCBEdWtlLU5VUyBHcmFkdWF0ZSBNZWRpY2FsIFNjaG9vbCwgU2lu
Z2Fwb3JlLCBTaW5nYXBvcmUuJiN4RDtTZW91bCBTdC4gTWFyeSZhcG9zO3MgSGVtYXRvbG9neSBI
b3NwaXRhbCwgTGV1a2VtaWEgUmVzZWFyY2ggSW5zdGl0dXRlLCBUaGUgQ2F0aG9saWMgVW5pdmVy
c2l0eSBvZiBLb3JlYSwgU2VvdWwsIFJlcHVibGljIG9mIEtvcmVhLiYjeEQ7SGFtbWVyc21pdGgg
SG9zcGl0YWwsIEltcGVyaWFsIENvbGxlZ2UgTG9uZG9uLCBMb25kb24sIFVLLiYjeEQ7Q2hhcml0
ZS1Vbml2ZXJzaXRhdHNtZWRpemluIEJlcmxpbiwgQmVybGluLCBHZXJtYW55LiYjeEQ7SG9zcGl0
YWwgVW5pdmVyc2l0YXJpbyBSYW1vbiB5IENhamFsLCBJUllDSVMsIE1hZHJpZCwgU3BhaW4uJiN4
RDtQZml6ZXIgSW5jLCBDb2xsZWdldmlsbGUsIFBBLCBVU0EuJiN4RDtQZml6ZXIgSW5jLCBHcm90
b24sIENULCBVU0EuJiN4RDtQZml6ZXIgSW5jLCBOZXcgWW9yaywgTlksIFVTQS4mI3hEO0tsaW5p
ayBmdXIgSW5uZXJlIE1lZGl6aW4gSUksIFVuaXZlcnNpdGF0c2tsaW5pa3VtIEplbmEsIEplbmEs
IEdlcm1hbnkuJiN4RDtEZXBhcnRtZW50IG9mIEhlbWF0b2xvZ3kgYW5kIE9uY29sb2d5LCBVbml2
ZXJzaXRhdHNrbGluaWt1bSBSV1RIIEFhY2hlbiwgQWFjaGVuLCBHZXJtYW55LjwvYXV0aC1hZGRy
ZXNzPjx0aXRsZXM+PHRpdGxlPlBhdGllbnQtcmVwb3J0ZWQgb3V0Y29tZXMgaW4gdGhlIHBoYXNl
IDMgQkZPUkUgdHJpYWwgb2YgYm9zdXRpbmliIHZlcnN1cyBpbWF0aW5pYiBmb3IgbmV3bHkgZGlh
Z25vc2VkIGNocm9uaWMgcGhhc2UgY2hyb25pYyBteWVsb2lkIGxldWtlbWlhPC90aXRsZT48c2Vj
b25kYXJ5LXRpdGxlPkogQ2FuY2VyIFJlcyBDbGluIE9uY29sPC9zZWNvbmRhcnktdGl0bGU+PC90
aXRsZXM+PHBlcmlvZGljYWw+PGZ1bGwtdGl0bGU+SiBDYW5jZXIgUmVzIENsaW4gT25jb2w8L2Z1
bGwtdGl0bGU+PC9wZXJpb2RpY2FsPjxwYWdlcz4xNTg5LTE1OTk8L3BhZ2VzPjx2b2x1bWU+MTQ1
PC92b2x1bWU+PG51bWJlcj42PC9udW1iZXI+PGVkaXRpb24+MjAxOS8wNC8xNzwvZWRpdGlvbj48
a2V5d29yZHM+PGtleXdvcmQ+QW5pbGluZSBDb21wb3VuZHMvKmFkbWluaXN0cmF0aW9uICZhbXA7
IGRvc2FnZTwva2V5d29yZD48a2V5d29yZD5EcnVnIEFkbWluaXN0cmF0aW9uIFNjaGVkdWxlPC9r
ZXl3b3JkPjxrZXl3b3JkPkh1bWFuczwva2V5d29yZD48a2V5d29yZD5JbWF0aW5pYiBNZXN5bGF0
ZS8qYWRtaW5pc3RyYXRpb24gJmFtcDsgZG9zYWdlPC9rZXl3b3JkPjxrZXl3b3JkPkxldWtlbWlh
LCBNeWVsb2dlbm91cywgQ2hyb25pYywgQkNSLUFCTCBQb3NpdGl2ZS8qZHJ1Zzwva2V5d29yZD48
a2V5d29yZD50aGVyYXB5L3BoeXNpb3BhdGhvbG9neS9wc3ljaG9sb2d5PC9rZXl3b3JkPjxrZXl3
b3JkPkxldWtlbWlhLCBNeWVsb2lkLCBDaHJvbmljLVBoYXNlLypkcnVnIHRoZXJhcHkvcGh5c2lv
cGF0aG9sb2d5L3BzeWNob2xvZ3k8L2tleXdvcmQ+PGtleXdvcmQ+Tml0cmlsZXMvKmFkbWluaXN0
cmF0aW9uICZhbXA7IGRvc2FnZTwva2V5d29yZD48a2V5d29yZD4qUGF0aWVudCBSZXBvcnRlZCBP
dXRjb21lIE1lYXN1cmVzPC9rZXl3b3JkPjxrZXl3b3JkPlF1YWxpdHkgb2YgTGlmZTwva2V5d29y
ZD48a2V5d29yZD5RdWlub2xpbmVzLyphZG1pbmlzdHJhdGlvbiAmYW1wOyBkb3NhZ2U8L2tleXdv
cmQ+PGtleXdvcmQ+U3VydmV5cyBhbmQgUXVlc3Rpb25uYWlyZXM8L2tleXdvcmQ+PGtleXdvcmQ+
KkJvc3V0aW5pYjwva2V5d29yZD48a2V5d29yZD4qQ2hyb25pYyBteWVsb2lkIGxldWtlbWlhPC9r
ZXl3b3JkPjxrZXl3b3JkPipIZWFsdGgtcmVsYXRlZCBxdWFsaXR5IG9mIGxpZmU8L2tleXdvcmQ+
PGtleXdvcmQ+KkltYXRpbmliPC9rZXl3b3JkPjxrZXl3b3JkPipQYXRpZW50LXJlcG9ydGVkIG91
dGNvbWVzPC9rZXl3b3JkPjwva2V5d29yZHM+PGRhdGVzPjx5ZWFyPjIwMTk8L3llYXI+PHB1Yi1k
YXRlcz48ZGF0ZT5KdW48L2RhdGU+PC9wdWItZGF0ZXM+PC9kYXRlcz48aXNibj4xNDMyLTEzMzUg
KEVsZWN0cm9uaWMpJiN4RDswMTcxLTUyMTYgKExpbmtpbmcpPC9pc2JuPjxhY2Nlc3Npb24tbnVt
PjMwOTg5MzMwPC9hY2Nlc3Npb24tbnVtPjx1cmxzPjxyZWxhdGVkLXVybHM+PHVybD5odHRwczov
L3d3dy5uY2JpLm5sbS5uaWguZ292L3B1Ym1lZC8zMDk4OTMzMDwvdXJsPjx1cmw+aHR0cHM6Ly9s
aW5rLnNwcmluZ2VyLmNvbS9hcnRpY2xlLzEwLjEwMDcvczAwNDMyLTAxOS0wMjg5NC0zPC91cmw+
PC9yZWxhdGVkLXVybHM+PC91cmxzPjxlbGVjdHJvbmljLXJlc291cmNlLW51bT4xMC4xMDA3L3Mw
MDQzMi0wMTktMDI4OTQtMzwvZWxlY3Ryb25pYy1yZXNvdXJjZS1udW0+PC9yZWNvcmQ+PC9DaXRl
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[18]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311C701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5C0C15A1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56A69808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502353E1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655CAEF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545717C0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2C37145E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5815180A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6</w:t>
            </w:r>
          </w:p>
        </w:tc>
      </w:tr>
      <w:tr w:rsidR="00DB2A19" w:rsidRPr="00571FBD" w14:paraId="60166670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3406DE4D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Efficace</w:t>
            </w:r>
          </w:p>
          <w:p w14:paraId="068B0BEA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2011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PEVuZE5vdGU+PENpdGU+PEF1dGhvcj5FZmZpY2FjZTwvQXV0aG9yPjxZZWFyPjIwMTE8L1llYXI+
PFJlY051bT40MjwvUmVjTnVtPjxEaXNwbGF5VGV4dD5bMTldPC9EaXNwbGF5VGV4dD48cmVjb3Jk
PjxyZWMtbnVtYmVyPjQyPC9yZWMtbnVtYmVyPjxmb3JlaWduLWtleXM+PGtleSBhcHA9IkVOIiBk
Yi1pZD0idDVzZWEwNTVtczU5OXllZnZhNXg5YTk5dHR4dDJ2dHhkMHBkIiB0aW1lc3RhbXA9IjE2
NjMxMDYxNTUiPjQyPC9rZXk+PC9mb3JlaWduLWtleXM+PHJlZi10eXBlIG5hbWU9IkpvdXJuYWwg
QXJ0aWNsZSI+MTc8L3JlZi10eXBlPjxjb250cmlidXRvcnM+PGF1dGhvcnM+PGF1dGhvcj5FZmZp
Y2FjZSwgRi48L2F1dGhvcj48YXV0aG9yPkJhY2NhcmFuaSwgTS48L2F1dGhvcj48YXV0aG9yPkJy
ZWNjaWEsIE0uPC9hdXRob3I+PGF1dGhvcj5BbGltZW5hLCBHLjwvYXV0aG9yPjxhdXRob3I+Um9z
dGksIEcuPC9hdXRob3I+PGF1dGhvcj5Db3R0b25lLCBGLjwvYXV0aG9yPjxhdXRob3I+RGVsaWxp
ZXJzLCBHLiBMLjwvYXV0aG9yPjxhdXRob3I+QmFyYXRlLCBDLjwvYXV0aG9yPjxhdXRob3I+Um9z
c2ksIEEuIFIuPC9hdXRob3I+PGF1dGhvcj5GaW9yaXRvbmksIEcuPC9hdXRob3I+PGF1dGhvcj5M
dWNpYW5vLCBMLjwvYXV0aG9yPjxhdXRob3I+VHVycmksIEQuPC9hdXRob3I+PGF1dGhvcj5NYXJ0
aW5vLCBCLjwvYXV0aG9yPjxhdXRob3I+RGkgUmFpbW9uZG8sIEYuPC9hdXRob3I+PGF1dGhvcj5E
YWJ1c3RpLCBNLjwvYXV0aG9yPjxhdXRob3I+QmVyZ2FtYXNjaGksIE0uPC9hdXRob3I+PGF1dGhv
cj5MZW9uaSwgUC48L2F1dGhvcj48YXV0aG9yPlNpbXVsYSwgTS4gUC48L2F1dGhvcj48YXV0aG9y
PkxldmF0bywgTC48L2F1dGhvcj48YXV0aG9yPlVsaXNjaWFuaSwgUy48L2F1dGhvcj48YXV0aG9y
PlZlbmVyaSwgRC48L2F1dGhvcj48YXV0aG9yPlNpY2EsIFMuPC9hdXRob3I+PGF1dGhvcj5SYW1i
YWxkaSwgQS48L2F1dGhvcj48YXV0aG9yPlZpZ25ldHRpLCBNLjwvYXV0aG9yPjxhdXRob3I+TWFu
ZGVsbGksIEYuPC9hdXRob3I+PGF1dGhvcj5HaW1lbWEsPC9hdXRob3I+PC9hdXRob3JzPjwvY29u
dHJpYnV0b3JzPjxhdXRoLWFkZHJlc3M+SXRhbGlhbiBHcm91cCBmb3IgQWR1bHQgSGVtYXRvbG9n
aWMgRGlzZWFzZXMsIERhdGEgQ2VudGVyIGFuZCBIZWFsdGggT3V0Y29tZXMgUmVzZWFyY2ggVW5p
dCwgUm9tZSwgSXRhbHkuIGYuZWZmaWNhY2VAZ2ltZW1hLml0PC9hdXRoLWFkZHJlc3M+PHRpdGxl
cz48dGl0bGU+SGVhbHRoLXJlbGF0ZWQgcXVhbGl0eSBvZiBsaWZlIGluIGNocm9uaWMgbXllbG9p
ZCBsZXVrZW1pYSBwYXRpZW50cyByZWNlaXZpbmcgbG9uZy10ZXJtIHRoZXJhcHkgd2l0aCBpbWF0
aW5pYiBjb21wYXJlZCB3aXRoIHRoZSBnZW5lcmFsIHBvcHVsYXRpb248L3RpdGxlPjxzZWNvbmRh
cnktdGl0bGU+Qmxvb2Q8L3NlY29uZGFyeS10aXRsZT48L3RpdGxlcz48cGVyaW9kaWNhbD48ZnVs
bC10aXRsZT5CbG9vZDwvZnVsbC10aXRsZT48L3BlcmlvZGljYWw+PHBhZ2VzPjQ1NTQtNjA8L3Bh
Z2VzPjx2b2x1bWU+MTE4PC92b2x1bWU+PG51bWJlcj4xNzwvbnVtYmVyPjxlZGl0aW9uPjIwMTEv
MDcvMTQ8L2VkaXRpb24+PGtleXdvcmRzPjxrZXl3b3JkPkFkb2xlc2NlbnQ8L2tleXdvcmQ+PGtl
eXdvcmQ+QWR1bHQ8L2tleXdvcmQ+PGtleXdvcmQ+QW50aW5lb3BsYXN0aWMgQWdlbnRzL2FkdmVy
c2UgZWZmZWN0cy90aGVyYXBldXRpYyB1c2U8L2tleXdvcmQ+PGtleXdvcmQ+QmVuemFtaWRlczwv
a2V5d29yZD48a2V5d29yZD5Dcm9zcy1TZWN0aW9uYWwgU3R1ZGllczwva2V5d29yZD48a2V5d29y
ZD5GZW1hbGU8L2tleXdvcmQ+PGtleXdvcmQ+KkhlYWx0aCBTdGF0dXM8L2tleXdvcmQ+PGtleXdv
cmQ+SHVtYW5zPC9rZXl3b3JkPjxrZXl3b3JkPkltYXRpbmliIE1lc3lsYXRlPC9rZXl3b3JkPjxr
ZXl3b3JkPkxldWtlbWlhLCBNeWVsb2dlbm91cywgQ2hyb25pYywgQkNSLUFCTCBQb3NpdGl2ZS8q
ZHJ1Zzwva2V5d29yZD48a2V5d29yZD50aGVyYXB5LyplcGlkZW1pb2xvZ3kvcHN5Y2hvbG9neTwv
a2V5d29yZD48a2V5d29yZD5NYWludGVuYW5jZSBDaGVtb3RoZXJhcHk8L2tleXdvcmQ+PGtleXdv
cmQ+TWFsZTwva2V5d29yZD48a2V5d29yZD5NaWRkbGUgQWdlZDwva2V5d29yZD48a2V5d29yZD5Q
aXBlcmF6aW5lcy9hZHZlcnNlIGVmZmVjdHMvKnRoZXJhcGV1dGljIHVzZTwva2V5d29yZD48a2V5
d29yZD5Qb3B1bGF0aW9uPC9rZXl3b3JkPjxrZXl3b3JkPlB5cmltaWRpbmVzL2FkdmVyc2UgZWZm
ZWN0cy8qdGhlcmFwZXV0aWMgdXNlPC9rZXl3b3JkPjxrZXl3b3JkPipRdWFsaXR5IG9mIExpZmU8
L2tleXdvcmQ+PGtleXdvcmQ+VGltZSBGYWN0b3JzPC9rZXl3b3JkPjxrZXl3b3JkPllvdW5nIEFk
dWx0PC9rZXl3b3JkPjwva2V5d29yZHM+PGRhdGVzPjx5ZWFyPjIwMTE8L3llYXI+PHB1Yi1kYXRl
cz48ZGF0ZT5PY3QgMjc8L2RhdGU+PC9wdWItZGF0ZXM+PC9kYXRlcz48aXNibj4xNTI4LTAwMjAg
KEVsZWN0cm9uaWMpJiN4RDswMDA2LTQ5NzEgKExpbmtpbmcpPC9pc2JuPjxhY2Nlc3Npb24tbnVt
PjIxNzUwMzEzPC9hY2Nlc3Npb24tbnVtPjx1cmxzPjxyZWxhdGVkLXVybHM+PHVybD5odHRwczov
L3d3dy5uY2JpLm5sbS5uaWguZ292L3B1Ym1lZC8yMTc1MDMxMzwvdXJsPjwvcmVsYXRlZC11cmxz
PjwvdXJscz48ZWxlY3Ryb25pYy1yZXNvdXJjZS1udW0+MTAuMTE4Mi9ibG9vZC0yMDExLTA0LTM0
NzU3NTwvZWxlY3Ryb25pYy1yZXNvdXJjZS1udW0+PC9yZWNvcmQ+PC9DaXRlPjwvRW5kTm90ZT5=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PEVuZE5vdGU+PENpdGU+PEF1dGhvcj5FZmZpY2FjZTwvQXV0aG9yPjxZZWFyPjIwMTE8L1llYXI+
PFJlY051bT40MjwvUmVjTnVtPjxEaXNwbGF5VGV4dD5bMTldPC9EaXNwbGF5VGV4dD48cmVjb3Jk
PjxyZWMtbnVtYmVyPjQyPC9yZWMtbnVtYmVyPjxmb3JlaWduLWtleXM+PGtleSBhcHA9IkVOIiBk
Yi1pZD0idDVzZWEwNTVtczU5OXllZnZhNXg5YTk5dHR4dDJ2dHhkMHBkIiB0aW1lc3RhbXA9IjE2
NjMxMDYxNTUiPjQyPC9rZXk+PC9mb3JlaWduLWtleXM+PHJlZi10eXBlIG5hbWU9IkpvdXJuYWwg
QXJ0aWNsZSI+MTc8L3JlZi10eXBlPjxjb250cmlidXRvcnM+PGF1dGhvcnM+PGF1dGhvcj5FZmZp
Y2FjZSwgRi48L2F1dGhvcj48YXV0aG9yPkJhY2NhcmFuaSwgTS48L2F1dGhvcj48YXV0aG9yPkJy
ZWNjaWEsIE0uPC9hdXRob3I+PGF1dGhvcj5BbGltZW5hLCBHLjwvYXV0aG9yPjxhdXRob3I+Um9z
dGksIEcuPC9hdXRob3I+PGF1dGhvcj5Db3R0b25lLCBGLjwvYXV0aG9yPjxhdXRob3I+RGVsaWxp
ZXJzLCBHLiBMLjwvYXV0aG9yPjxhdXRob3I+QmFyYXRlLCBDLjwvYXV0aG9yPjxhdXRob3I+Um9z
c2ksIEEuIFIuPC9hdXRob3I+PGF1dGhvcj5GaW9yaXRvbmksIEcuPC9hdXRob3I+PGF1dGhvcj5M
dWNpYW5vLCBMLjwvYXV0aG9yPjxhdXRob3I+VHVycmksIEQuPC9hdXRob3I+PGF1dGhvcj5NYXJ0
aW5vLCBCLjwvYXV0aG9yPjxhdXRob3I+RGkgUmFpbW9uZG8sIEYuPC9hdXRob3I+PGF1dGhvcj5E
YWJ1c3RpLCBNLjwvYXV0aG9yPjxhdXRob3I+QmVyZ2FtYXNjaGksIE0uPC9hdXRob3I+PGF1dGhv
cj5MZW9uaSwgUC48L2F1dGhvcj48YXV0aG9yPlNpbXVsYSwgTS4gUC48L2F1dGhvcj48YXV0aG9y
PkxldmF0bywgTC48L2F1dGhvcj48YXV0aG9yPlVsaXNjaWFuaSwgUy48L2F1dGhvcj48YXV0aG9y
PlZlbmVyaSwgRC48L2F1dGhvcj48YXV0aG9yPlNpY2EsIFMuPC9hdXRob3I+PGF1dGhvcj5SYW1i
YWxkaSwgQS48L2F1dGhvcj48YXV0aG9yPlZpZ25ldHRpLCBNLjwvYXV0aG9yPjxhdXRob3I+TWFu
ZGVsbGksIEYuPC9hdXRob3I+PGF1dGhvcj5HaW1lbWEsPC9hdXRob3I+PC9hdXRob3JzPjwvY29u
dHJpYnV0b3JzPjxhdXRoLWFkZHJlc3M+SXRhbGlhbiBHcm91cCBmb3IgQWR1bHQgSGVtYXRvbG9n
aWMgRGlzZWFzZXMsIERhdGEgQ2VudGVyIGFuZCBIZWFsdGggT3V0Y29tZXMgUmVzZWFyY2ggVW5p
dCwgUm9tZSwgSXRhbHkuIGYuZWZmaWNhY2VAZ2ltZW1hLml0PC9hdXRoLWFkZHJlc3M+PHRpdGxl
cz48dGl0bGU+SGVhbHRoLXJlbGF0ZWQgcXVhbGl0eSBvZiBsaWZlIGluIGNocm9uaWMgbXllbG9p
ZCBsZXVrZW1pYSBwYXRpZW50cyByZWNlaXZpbmcgbG9uZy10ZXJtIHRoZXJhcHkgd2l0aCBpbWF0
aW5pYiBjb21wYXJlZCB3aXRoIHRoZSBnZW5lcmFsIHBvcHVsYXRpb248L3RpdGxlPjxzZWNvbmRh
cnktdGl0bGU+Qmxvb2Q8L3NlY29uZGFyeS10aXRsZT48L3RpdGxlcz48cGVyaW9kaWNhbD48ZnVs
bC10aXRsZT5CbG9vZDwvZnVsbC10aXRsZT48L3BlcmlvZGljYWw+PHBhZ2VzPjQ1NTQtNjA8L3Bh
Z2VzPjx2b2x1bWU+MTE4PC92b2x1bWU+PG51bWJlcj4xNzwvbnVtYmVyPjxlZGl0aW9uPjIwMTEv
MDcvMTQ8L2VkaXRpb24+PGtleXdvcmRzPjxrZXl3b3JkPkFkb2xlc2NlbnQ8L2tleXdvcmQ+PGtl
eXdvcmQ+QWR1bHQ8L2tleXdvcmQ+PGtleXdvcmQ+QW50aW5lb3BsYXN0aWMgQWdlbnRzL2FkdmVy
c2UgZWZmZWN0cy90aGVyYXBldXRpYyB1c2U8L2tleXdvcmQ+PGtleXdvcmQ+QmVuemFtaWRlczwv
a2V5d29yZD48a2V5d29yZD5Dcm9zcy1TZWN0aW9uYWwgU3R1ZGllczwva2V5d29yZD48a2V5d29y
ZD5GZW1hbGU8L2tleXdvcmQ+PGtleXdvcmQ+KkhlYWx0aCBTdGF0dXM8L2tleXdvcmQ+PGtleXdv
cmQ+SHVtYW5zPC9rZXl3b3JkPjxrZXl3b3JkPkltYXRpbmliIE1lc3lsYXRlPC9rZXl3b3JkPjxr
ZXl3b3JkPkxldWtlbWlhLCBNeWVsb2dlbm91cywgQ2hyb25pYywgQkNSLUFCTCBQb3NpdGl2ZS8q
ZHJ1Zzwva2V5d29yZD48a2V5d29yZD50aGVyYXB5LyplcGlkZW1pb2xvZ3kvcHN5Y2hvbG9neTwv
a2V5d29yZD48a2V5d29yZD5NYWludGVuYW5jZSBDaGVtb3RoZXJhcHk8L2tleXdvcmQ+PGtleXdv
cmQ+TWFsZTwva2V5d29yZD48a2V5d29yZD5NaWRkbGUgQWdlZDwva2V5d29yZD48a2V5d29yZD5Q
aXBlcmF6aW5lcy9hZHZlcnNlIGVmZmVjdHMvKnRoZXJhcGV1dGljIHVzZTwva2V5d29yZD48a2V5
d29yZD5Qb3B1bGF0aW9uPC9rZXl3b3JkPjxrZXl3b3JkPlB5cmltaWRpbmVzL2FkdmVyc2UgZWZm
ZWN0cy8qdGhlcmFwZXV0aWMgdXNlPC9rZXl3b3JkPjxrZXl3b3JkPipRdWFsaXR5IG9mIExpZmU8
L2tleXdvcmQ+PGtleXdvcmQ+VGltZSBGYWN0b3JzPC9rZXl3b3JkPjxrZXl3b3JkPllvdW5nIEFk
dWx0PC9rZXl3b3JkPjwva2V5d29yZHM+PGRhdGVzPjx5ZWFyPjIwMTE8L3llYXI+PHB1Yi1kYXRl
cz48ZGF0ZT5PY3QgMjc8L2RhdGU+PC9wdWItZGF0ZXM+PC9kYXRlcz48aXNibj4xNTI4LTAwMjAg
KEVsZWN0cm9uaWMpJiN4RDswMDA2LTQ5NzEgKExpbmtpbmcpPC9pc2JuPjxhY2Nlc3Npb24tbnVt
PjIxNzUwMzEzPC9hY2Nlc3Npb24tbnVtPjx1cmxzPjxyZWxhdGVkLXVybHM+PHVybD5odHRwczov
L3d3dy5uY2JpLm5sbS5uaWguZ292L3B1Ym1lZC8yMTc1MDMxMzwvdXJsPjwvcmVsYXRlZC11cmxz
PjwvdXJscz48ZWxlY3Ryb25pYy1yZXNvdXJjZS1udW0+MTAuMTE4Mi9ibG9vZC0yMDExLTA0LTM0
NzU3NTwvZWxlY3Ryb25pYy1yZXNvdXJjZS1udW0+PC9yZWNvcmQ+PC9DaXRlPjwvRW5kTm90ZT5=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[19]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F54BE9E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11216621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4957B257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44618FD8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6DD81BF2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16B501E3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39161564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1F3F7273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6</w:t>
            </w:r>
          </w:p>
        </w:tc>
      </w:tr>
      <w:tr w:rsidR="00DB2A19" w:rsidRPr="00571FBD" w14:paraId="4F3A4D19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5664CD86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Efficace 2020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PEVuZE5vdGU+PENpdGU+PEF1dGhvcj5FZmZpY2FjZTwvQXV0aG9yPjxZZWFyPjIwMjA8L1llYXI+
PFJlY051bT4yMzwvUmVjTnVtPjxEaXNwbGF5VGV4dD5bMjBdPC9EaXNwbGF5VGV4dD48cmVjb3Jk
PjxyZWMtbnVtYmVyPjIzPC9yZWMtbnVtYmVyPjxmb3JlaWduLWtleXM+PGtleSBhcHA9IkVOIiBk
Yi1pZD0idDVzZWEwNTVtczU5OXllZnZhNXg5YTk5dHR4dDJ2dHhkMHBkIiB0aW1lc3RhbXA9IjE2
NTAzNjAzMTAiPjIzPC9rZXk+PC9mb3JlaWduLWtleXM+PHJlZi10eXBlIG5hbWU9IkpvdXJuYWwg
QXJ0aWNsZSI+MTc8L3JlZi10eXBlPjxjb250cmlidXRvcnM+PGF1dGhvcnM+PGF1dGhvcj5FZmZp
Y2FjZSwgRi48L2F1dGhvcj48YXV0aG9yPlN0YWdubywgRi48L2F1dGhvcj48YXV0aG9yPkl1cmxv
LCBBLjwvYXV0aG9yPjxhdXRob3I+QnJlY2NpYSwgTS48L2F1dGhvcj48YXV0aG9yPkNvdHRvbmUs
IEYuPC9hdXRob3I+PGF1dGhvcj5Cb25pZmFjaW8sIE0uPC9hdXRob3I+PGF1dGhvcj5BYnJ1enpl
c2UsIEUuPC9hdXRob3I+PGF1dGhvcj5DYXN0YWduZXR0aSwgRi48L2F1dGhvcj48YXV0aG9yPkNh
b2NjaSwgRy48L2F1dGhvcj48YXV0aG9yPkNydWdub2xhLCBNLjwvYXV0aG9yPjxhdXRob3I+Q2Fw
b2Rhbm5vLCBJLjwvYXV0aG9yPjxhdXRob3I+TWFydGlubywgQi48L2F1dGhvcj48YXV0aG9yPlRp
cmliZWxsaSwgTS48L2F1dGhvcj48YXV0aG9yPlBhdHJpYXJjYSwgQS48L2F1dGhvcj48YXV0aG9y
PkdvenppbmksIEEuPC9hdXRob3I+PGF1dGhvcj5QcmVnbm8sIFAuPC9hdXRob3I+PGF1dGhvcj5T
YXVzc2VsZSwgUy48L2F1dGhvcj48YXV0aG9yPkNhc2NhdmlsbGEsIE4uPC9hdXRob3I+PGF1dGhv
cj5Gb3p6YSwgQy48L2F1dGhvcj48YXV0aG9yPkJlcmdhbWFzY2hpLCBNLjwvYXV0aG9yPjxhdXRo
b3I+Qmlub3R0bywgRy48L2F1dGhvcj48YXV0aG9yPlZpZ25ldHRpLCBNLjwvYXV0aG9yPjxhdXRo
b3I+Um9zdGksIEcuPC9hdXRob3I+PC9hdXRob3JzPjwvY29udHJpYnV0b3JzPjxhdXRoLWFkZHJl
c3M+SXRhbGlhbiBHcm91cCBmb3IgQWR1bHQgSGVtYXRvbG9naWMgRGlzZWFzZXMgKEdJTUVNQSks
IERhdGEgQ2VudGVyIGFuZCBIZWFsdGggT3V0Y29tZXMgUmVzZWFyY2ggVW5pdCwgUm9tZSwgSXRh
bHkuIGYuZWZmaWNhY2VAZ2ltZW1hLml0LiYjeEQ7SGVtYXRvbG9neSBTZWN0aW9uIHdpdGggQk1U
IFVuaXQsIEFPVSBQb2xpY2xpbmljby1WLiBFbWFudWVsZSwgQ2F0YW5pYSwgSXRhbHkuJiN4RDtI
ZW1hdG9sb2d5IERpdmlzaW9uLCBGb3VuZGF0aW9uIElSQ0NTIENhJmFwb3M7IEdyYW5kYSBPc3Bl
ZGFsZSBNYWdnaW9yZSBQb2xpY2xpbmljbywgTWlsYW4sIEl0YWx5LiYjeEQ7RGVwYXJ0bWVudCBv
ZiBDZWxsdWxhciBCaW90ZWNobm9sb2dpZXMgYW5kIEhlbWF0b2xvZ3ksIFNhcGllbnphIFVuaXZl
cnNpdHkgb2YgUm9tZSwgUm9tZSwgSXRhbHkuJiN4RDtJdGFsaWFuIEdyb3VwIGZvciBBZHVsdCBI
ZW1hdG9sb2dpYyBEaXNlYXNlcyAoR0lNRU1BKSwgRGF0YSBDZW50ZXIgYW5kIEhlYWx0aCBPdXRj
b21lcyBSZXNlYXJjaCBVbml0LCBSb21lLCBJdGFseS4mI3hEO0RlcGFydG1lbnQgb2YgTWVkaWNp
bmUsIFNlY3Rpb24gb2YgSGVtYXRvbG9neSwgVW5pdmVyc2l0eSBvZiBWZXJvbmEsIFZlcm9uYSwg
SXRhbHkuJiN4RDtEaXZpc2lvbiBvZiBIZW1hdG9sb2d5LCBPc3BlZGFsZSBTLiBFdWdlbmlvLCBS
b21hLCBJdGFseS4mI3hEO0luc3RpdHV0ZSBvZiBIZW1hdG9sb2d5ICZxdW90O0wuICZhbXA7IEEu
IFNlcmFnbm9saSZxdW90OywgRGVwYXJ0bWVudCBvZiBFeHBlcmltZW50YWwsIERpYWdub3N0aWMg
YW5kIFNwZWNpYWx0eSBNZWRpY2luZSAoRElNRVMpLCBTYW50JmFwb3M7T3Jzb2xhLU1hbHBpZ2hp
IFVuaXZlcnNpdHkgSG9zcGl0YWwsIFVuaXZlcnNpdHkgb2YgQm9sb2duYSwgQm9sb2duYSwgSXRh
bHkuJiN4RDtEaXBhcnRpbWVudG8gU2NpZW56ZSBNZWRpY2hlIGUgU2FuaXRhIFB1YmJsaWNhLCBV
bml2ZXJzaXRhIGRpIENhZ2xpYXJpLCBPc3BlZGFsZSBCdXNpbmNvLCBDYWdsaWFyaSwgSXRhbHku
JiN4RDtEaXZpc2lvbiBvZiBIZW1hdG9sb2d5IGFuZCBCTVQsIFBhcm1hIFVuaXZlcnNpdHksIFBh
cm1hLCBJdGFseS4mI3hEO0RpdmlzaW9uIG9mIEhlbWF0b2xvZ3ksIEFVU0wtSVJDQ1MgUmVnZ2lv
IEVtaWxpYSwgUmVnZ2lvIEVtaWxpYSwgSXRhbHkuJiN4RDtHT00gQmlhbmNoaS1NZWxhY3Jpbm8t
TW9yZWxsaSwgUmVnZ2lvIENhbGFicmlhLCBJdGFseS4mI3hEO0RpdmlzaW9uIG9mIEhlbWF0b2xv
Z3kgYW5kIEJNVCwgRGVwYXJ0bWVudCBvZiBNZWRpY2FsIEFyZWEsIFVuaXZlcnNpdHkgb2YgVWRp
bmUsIFVkaW5lLCBJdGFseS4mI3hEO0RpdmlzaW9uIG9mIEhlbWF0b2xvZ3ksIERlcGFydG1lbnQg
b2YgVHJhbnNsYXRpb25hbCBNZWRpY2luZSwgVW5pdmVyc2l0eSBvZiBFYXN0ZXJuIFBpZWRtb250
LCBOb3ZhcmEsIEl0YWx5LiYjeEQ7SGVtYXRvbG9neSBVbml0LCBBT1UgQ2FyZWdnaSwgVW5pdmVy
c2l0eSBvZiBGbG9yZW5jZSwgRmxvcmVuY2UsIEl0YWx5LiYjeEQ7SGVtYXRvbG9neSBEaXZpc2lv
biwgQXppZW5kYSBPc3BlZGFsaWVyYSBDaXR0YSBkZWxsYSBTYWx1dGUgZSBkZWxsYSBTY2llbnph
LCBUb3Jpbm8sIEl0YWx5LiYjeEQ7SUlJLiBNZWQuIEtsaW5paywgVW5pdmVyc2l0YXRzbWVkaXpp
biBNYW5uaGVpbSwgVGhlb2Rvci1LdXR6ZXItVWZlciAxLTMsIDY4MTY3LCBNYW5uaGVpbSwgR2Vy
bWFueS4mI3hEO0RlcGFydG1lbnQgb2YgSGVtYXRvbG9neSBhbmQgU3RlbSBDZWxsIFRyYW5zcGxh
bnQgVW5pdCwgRm9uZGF6aW9uZSBJUkNDUyBDYXNhIFNvbGxpZXZvIGRlbGxhIFNvZmZlcmVuemEs
IFNhbiBHaW92YW5uaSBSb3RvbmRvLCBJdGFseS4mI3hEO0RlcGFydG1lbnQgb2YgTWVkaWNhbCwg
U3VyZ2ljYWwgYW5kIEV4cGVyaW1lbnRhbCBTY2llbmNlcywgVW5pdmVyc2l0eSBvZiBTYXNzYXJp
LCBTYXNzYXJpLCBJdGFseS4mI3hEO0NsaW5pYyBvZiBIZW1hdG9sb2d5LCBEZXBhcnRtZW50IG9m
IEludGVybmFsIE1lZGljaW5lIChEaU1JKSwgUG9saWNsaW5pY28gU2FuIE1hcnRpbm8tSVNULCBH
ZW5vYSwgSXRhbHkuJiN4RDtIZW1hdG9sb2d5IGFuZCBDbGluaWNhbCBJbW11bm9sb2d5IFVuaXQs
IERlcGFydG1lbnQgb2YgTWVkaWNpbmUsIFBhZHVhIFNjaG9vbCBvZiBNZWRpY2luZSwgUGFkdWEs
IEl0YWx5LjwvYXV0aC1hZGRyZXNzPjx0aXRsZXM+PHRpdGxlPkhlYWx0aC1yZWxhdGVkIHF1YWxp
dHkgb2YgbGlmZSBvZiBuZXdseSBkaWFnbm9zZWQgY2hyb25pYyBteWVsb2lkIGxldWtlbWlhIHBh
dGllbnRzIHRyZWF0ZWQgd2l0aCBmaXJzdC1saW5lIGRhc2F0aW5pYiB2ZXJzdXMgaW1hdGluaWIg
dGhlcmFweTwvdGl0bGU+PHNlY29uZGFyeS10aXRsZT5MZXVrZW1pYTwvc2Vjb25kYXJ5LXRpdGxl
PjwvdGl0bGVzPjxwZXJpb2RpY2FsPjxmdWxsLXRpdGxlPkxldWtlbWlhPC9mdWxsLXRpdGxlPjwv
cGVyaW9kaWNhbD48cGFnZXM+NDg4LTQ5ODwvcGFnZXM+PHZvbHVtZT4zNDwvdm9sdW1lPjxudW1i
ZXI+MjwvbnVtYmVyPjxlZGl0aW9uPjIwMTkvMDkvMDQ8L2VkaXRpb24+PGtleXdvcmRzPjxrZXl3
b3JkPkFnZWQ8L2tleXdvcmQ+PGtleXdvcmQ+QW50aW5lb3BsYXN0aWMgQWdlbnRzLyp0aGVyYXBl
dXRpYyB1c2U8L2tleXdvcmQ+PGtleXdvcmQ+Q2FzZS1Db250cm9sIFN0dWRpZXM8L2tleXdvcmQ+
PGtleXdvcmQ+RGFzYXRpbmliLyp0aGVyYXBldXRpYyB1c2U8L2tleXdvcmQ+PGtleXdvcmQ+RmVt
YWxlPC9rZXl3b3JkPjxrZXl3b3JkPkh1bWFuczwva2V5d29yZD48a2V5d29yZD5JbWF0aW5pYiBN
ZXN5bGF0ZS8qdGhlcmFwZXV0aWMgdXNlPC9rZXl3b3JkPjxrZXl3b3JkPkxldWtlbWlhLCBNeWVs
b2dlbm91cywgQ2hyb25pYywgQkNSLUFCTCBQb3NpdGl2ZS8qZHJ1ZyB0aGVyYXB5PC9rZXl3b3Jk
PjxrZXl3b3JkPk1hbGU8L2tleXdvcmQ+PGtleXdvcmQ+TWlkZGxlIEFnZWQ8L2tleXdvcmQ+PGtl
eXdvcmQ+UHJvdGVpbiBLaW5hc2UgSW5oaWJpdG9ycy8qdGhlcmFwZXV0aWMgdXNlPC9rZXl3b3Jk
PjxrZXl3b3JkPlF1YWxpdHkgb2YgTGlmZTwva2V5d29yZD48L2tleXdvcmRzPjxkYXRlcz48eWVh
cj4yMDIwPC95ZWFyPjxwdWItZGF0ZXM+PGRhdGU+RmViPC9kYXRlPjwvcHViLWRhdGVzPjwvZGF0
ZXM+PGlzYm4+MTQ3Ni01NTUxIChFbGVjdHJvbmljKSYjeEQ7MDg4Ny02OTI0IChMaW5raW5nKTwv
aXNibj48YWNjZXNzaW9uLW51bT4zMTQ3Nzc5ODwvYWNjZXNzaW9uLW51bT48dXJscz48cmVsYXRl
ZC11cmxzPjx1cmw+aHR0cHM6Ly93d3cubmNiaS5ubG0ubmloLmdvdi9wdWJtZWQvMzE0Nzc3OTg8
L3VybD48dXJsPmh0dHBzOi8vd3d3Lm5hdHVyZS5jb20vYXJ0aWNsZXMvczQxMzc1LTAxOS0wNTYz
LTA8L3VybD48L3JlbGF0ZWQtdXJscz48L3VybHM+PGVsZWN0cm9uaWMtcmVzb3VyY2UtbnVtPjEw
LjEwMzgvczQxMzc1LTAxOS0wNTYzLTA8L2VsZWN0cm9uaWMtcmVzb3VyY2UtbnVtPjwvcmVjb3Jk
PjwvQ2l0ZT48L0VuZE5vdGU+AG==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PEVuZE5vdGU+PENpdGU+PEF1dGhvcj5FZmZpY2FjZTwvQXV0aG9yPjxZZWFyPjIwMjA8L1llYXI+
PFJlY051bT4yMzwvUmVjTnVtPjxEaXNwbGF5VGV4dD5bMjBdPC9EaXNwbGF5VGV4dD48cmVjb3Jk
PjxyZWMtbnVtYmVyPjIzPC9yZWMtbnVtYmVyPjxmb3JlaWduLWtleXM+PGtleSBhcHA9IkVOIiBk
Yi1pZD0idDVzZWEwNTVtczU5OXllZnZhNXg5YTk5dHR4dDJ2dHhkMHBkIiB0aW1lc3RhbXA9IjE2
NTAzNjAzMTAiPjIzPC9rZXk+PC9mb3JlaWduLWtleXM+PHJlZi10eXBlIG5hbWU9IkpvdXJuYWwg
QXJ0aWNsZSI+MTc8L3JlZi10eXBlPjxjb250cmlidXRvcnM+PGF1dGhvcnM+PGF1dGhvcj5FZmZp
Y2FjZSwgRi48L2F1dGhvcj48YXV0aG9yPlN0YWdubywgRi48L2F1dGhvcj48YXV0aG9yPkl1cmxv
LCBBLjwvYXV0aG9yPjxhdXRob3I+QnJlY2NpYSwgTS48L2F1dGhvcj48YXV0aG9yPkNvdHRvbmUs
IEYuPC9hdXRob3I+PGF1dGhvcj5Cb25pZmFjaW8sIE0uPC9hdXRob3I+PGF1dGhvcj5BYnJ1enpl
c2UsIEUuPC9hdXRob3I+PGF1dGhvcj5DYXN0YWduZXR0aSwgRi48L2F1dGhvcj48YXV0aG9yPkNh
b2NjaSwgRy48L2F1dGhvcj48YXV0aG9yPkNydWdub2xhLCBNLjwvYXV0aG9yPjxhdXRob3I+Q2Fw
b2Rhbm5vLCBJLjwvYXV0aG9yPjxhdXRob3I+TWFydGlubywgQi48L2F1dGhvcj48YXV0aG9yPlRp
cmliZWxsaSwgTS48L2F1dGhvcj48YXV0aG9yPlBhdHJpYXJjYSwgQS48L2F1dGhvcj48YXV0aG9y
PkdvenppbmksIEEuPC9hdXRob3I+PGF1dGhvcj5QcmVnbm8sIFAuPC9hdXRob3I+PGF1dGhvcj5T
YXVzc2VsZSwgUy48L2F1dGhvcj48YXV0aG9yPkNhc2NhdmlsbGEsIE4uPC9hdXRob3I+PGF1dGhv
cj5Gb3p6YSwgQy48L2F1dGhvcj48YXV0aG9yPkJlcmdhbWFzY2hpLCBNLjwvYXV0aG9yPjxhdXRo
b3I+Qmlub3R0bywgRy48L2F1dGhvcj48YXV0aG9yPlZpZ25ldHRpLCBNLjwvYXV0aG9yPjxhdXRo
b3I+Um9zdGksIEcuPC9hdXRob3I+PC9hdXRob3JzPjwvY29udHJpYnV0b3JzPjxhdXRoLWFkZHJl
c3M+SXRhbGlhbiBHcm91cCBmb3IgQWR1bHQgSGVtYXRvbG9naWMgRGlzZWFzZXMgKEdJTUVNQSks
IERhdGEgQ2VudGVyIGFuZCBIZWFsdGggT3V0Y29tZXMgUmVzZWFyY2ggVW5pdCwgUm9tZSwgSXRh
bHkuIGYuZWZmaWNhY2VAZ2ltZW1hLml0LiYjeEQ7SGVtYXRvbG9neSBTZWN0aW9uIHdpdGggQk1U
IFVuaXQsIEFPVSBQb2xpY2xpbmljby1WLiBFbWFudWVsZSwgQ2F0YW5pYSwgSXRhbHkuJiN4RDtI
ZW1hdG9sb2d5IERpdmlzaW9uLCBGb3VuZGF0aW9uIElSQ0NTIENhJmFwb3M7IEdyYW5kYSBPc3Bl
ZGFsZSBNYWdnaW9yZSBQb2xpY2xpbmljbywgTWlsYW4sIEl0YWx5LiYjeEQ7RGVwYXJ0bWVudCBv
ZiBDZWxsdWxhciBCaW90ZWNobm9sb2dpZXMgYW5kIEhlbWF0b2xvZ3ksIFNhcGllbnphIFVuaXZl
cnNpdHkgb2YgUm9tZSwgUm9tZSwgSXRhbHkuJiN4RDtJdGFsaWFuIEdyb3VwIGZvciBBZHVsdCBI
ZW1hdG9sb2dpYyBEaXNlYXNlcyAoR0lNRU1BKSwgRGF0YSBDZW50ZXIgYW5kIEhlYWx0aCBPdXRj
b21lcyBSZXNlYXJjaCBVbml0LCBSb21lLCBJdGFseS4mI3hEO0RlcGFydG1lbnQgb2YgTWVkaWNp
bmUsIFNlY3Rpb24gb2YgSGVtYXRvbG9neSwgVW5pdmVyc2l0eSBvZiBWZXJvbmEsIFZlcm9uYSwg
SXRhbHkuJiN4RDtEaXZpc2lvbiBvZiBIZW1hdG9sb2d5LCBPc3BlZGFsZSBTLiBFdWdlbmlvLCBS
b21hLCBJdGFseS4mI3hEO0luc3RpdHV0ZSBvZiBIZW1hdG9sb2d5ICZxdW90O0wuICZhbXA7IEEu
IFNlcmFnbm9saSZxdW90OywgRGVwYXJ0bWVudCBvZiBFeHBlcmltZW50YWwsIERpYWdub3N0aWMg
YW5kIFNwZWNpYWx0eSBNZWRpY2luZSAoRElNRVMpLCBTYW50JmFwb3M7T3Jzb2xhLU1hbHBpZ2hp
IFVuaXZlcnNpdHkgSG9zcGl0YWwsIFVuaXZlcnNpdHkgb2YgQm9sb2duYSwgQm9sb2duYSwgSXRh
bHkuJiN4RDtEaXBhcnRpbWVudG8gU2NpZW56ZSBNZWRpY2hlIGUgU2FuaXRhIFB1YmJsaWNhLCBV
bml2ZXJzaXRhIGRpIENhZ2xpYXJpLCBPc3BlZGFsZSBCdXNpbmNvLCBDYWdsaWFyaSwgSXRhbHku
JiN4RDtEaXZpc2lvbiBvZiBIZW1hdG9sb2d5IGFuZCBCTVQsIFBhcm1hIFVuaXZlcnNpdHksIFBh
cm1hLCBJdGFseS4mI3hEO0RpdmlzaW9uIG9mIEhlbWF0b2xvZ3ksIEFVU0wtSVJDQ1MgUmVnZ2lv
IEVtaWxpYSwgUmVnZ2lvIEVtaWxpYSwgSXRhbHkuJiN4RDtHT00gQmlhbmNoaS1NZWxhY3Jpbm8t
TW9yZWxsaSwgUmVnZ2lvIENhbGFicmlhLCBJdGFseS4mI3hEO0RpdmlzaW9uIG9mIEhlbWF0b2xv
Z3kgYW5kIEJNVCwgRGVwYXJ0bWVudCBvZiBNZWRpY2FsIEFyZWEsIFVuaXZlcnNpdHkgb2YgVWRp
bmUsIFVkaW5lLCBJdGFseS4mI3hEO0RpdmlzaW9uIG9mIEhlbWF0b2xvZ3ksIERlcGFydG1lbnQg
b2YgVHJhbnNsYXRpb25hbCBNZWRpY2luZSwgVW5pdmVyc2l0eSBvZiBFYXN0ZXJuIFBpZWRtb250
LCBOb3ZhcmEsIEl0YWx5LiYjeEQ7SGVtYXRvbG9neSBVbml0LCBBT1UgQ2FyZWdnaSwgVW5pdmVy
c2l0eSBvZiBGbG9yZW5jZSwgRmxvcmVuY2UsIEl0YWx5LiYjeEQ7SGVtYXRvbG9neSBEaXZpc2lv
biwgQXppZW5kYSBPc3BlZGFsaWVyYSBDaXR0YSBkZWxsYSBTYWx1dGUgZSBkZWxsYSBTY2llbnph
LCBUb3Jpbm8sIEl0YWx5LiYjeEQ7SUlJLiBNZWQuIEtsaW5paywgVW5pdmVyc2l0YXRzbWVkaXpp
biBNYW5uaGVpbSwgVGhlb2Rvci1LdXR6ZXItVWZlciAxLTMsIDY4MTY3LCBNYW5uaGVpbSwgR2Vy
bWFueS4mI3hEO0RlcGFydG1lbnQgb2YgSGVtYXRvbG9neSBhbmQgU3RlbSBDZWxsIFRyYW5zcGxh
bnQgVW5pdCwgRm9uZGF6aW9uZSBJUkNDUyBDYXNhIFNvbGxpZXZvIGRlbGxhIFNvZmZlcmVuemEs
IFNhbiBHaW92YW5uaSBSb3RvbmRvLCBJdGFseS4mI3hEO0RlcGFydG1lbnQgb2YgTWVkaWNhbCwg
U3VyZ2ljYWwgYW5kIEV4cGVyaW1lbnRhbCBTY2llbmNlcywgVW5pdmVyc2l0eSBvZiBTYXNzYXJp
LCBTYXNzYXJpLCBJdGFseS4mI3hEO0NsaW5pYyBvZiBIZW1hdG9sb2d5LCBEZXBhcnRtZW50IG9m
IEludGVybmFsIE1lZGljaW5lIChEaU1JKSwgUG9saWNsaW5pY28gU2FuIE1hcnRpbm8tSVNULCBH
ZW5vYSwgSXRhbHkuJiN4RDtIZW1hdG9sb2d5IGFuZCBDbGluaWNhbCBJbW11bm9sb2d5IFVuaXQs
IERlcGFydG1lbnQgb2YgTWVkaWNpbmUsIFBhZHVhIFNjaG9vbCBvZiBNZWRpY2luZSwgUGFkdWEs
IEl0YWx5LjwvYXV0aC1hZGRyZXNzPjx0aXRsZXM+PHRpdGxlPkhlYWx0aC1yZWxhdGVkIHF1YWxp
dHkgb2YgbGlmZSBvZiBuZXdseSBkaWFnbm9zZWQgY2hyb25pYyBteWVsb2lkIGxldWtlbWlhIHBh
dGllbnRzIHRyZWF0ZWQgd2l0aCBmaXJzdC1saW5lIGRhc2F0aW5pYiB2ZXJzdXMgaW1hdGluaWIg
dGhlcmFweTwvdGl0bGU+PHNlY29uZGFyeS10aXRsZT5MZXVrZW1pYTwvc2Vjb25kYXJ5LXRpdGxl
PjwvdGl0bGVzPjxwZXJpb2RpY2FsPjxmdWxsLXRpdGxlPkxldWtlbWlhPC9mdWxsLXRpdGxlPjwv
cGVyaW9kaWNhbD48cGFnZXM+NDg4LTQ5ODwvcGFnZXM+PHZvbHVtZT4zNDwvdm9sdW1lPjxudW1i
ZXI+MjwvbnVtYmVyPjxlZGl0aW9uPjIwMTkvMDkvMDQ8L2VkaXRpb24+PGtleXdvcmRzPjxrZXl3
b3JkPkFnZWQ8L2tleXdvcmQ+PGtleXdvcmQ+QW50aW5lb3BsYXN0aWMgQWdlbnRzLyp0aGVyYXBl
dXRpYyB1c2U8L2tleXdvcmQ+PGtleXdvcmQ+Q2FzZS1Db250cm9sIFN0dWRpZXM8L2tleXdvcmQ+
PGtleXdvcmQ+RGFzYXRpbmliLyp0aGVyYXBldXRpYyB1c2U8L2tleXdvcmQ+PGtleXdvcmQ+RmVt
YWxlPC9rZXl3b3JkPjxrZXl3b3JkPkh1bWFuczwva2V5d29yZD48a2V5d29yZD5JbWF0aW5pYiBN
ZXN5bGF0ZS8qdGhlcmFwZXV0aWMgdXNlPC9rZXl3b3JkPjxrZXl3b3JkPkxldWtlbWlhLCBNeWVs
b2dlbm91cywgQ2hyb25pYywgQkNSLUFCTCBQb3NpdGl2ZS8qZHJ1ZyB0aGVyYXB5PC9rZXl3b3Jk
PjxrZXl3b3JkPk1hbGU8L2tleXdvcmQ+PGtleXdvcmQ+TWlkZGxlIEFnZWQ8L2tleXdvcmQ+PGtl
eXdvcmQ+UHJvdGVpbiBLaW5hc2UgSW5oaWJpdG9ycy8qdGhlcmFwZXV0aWMgdXNlPC9rZXl3b3Jk
PjxrZXl3b3JkPlF1YWxpdHkgb2YgTGlmZTwva2V5d29yZD48L2tleXdvcmRzPjxkYXRlcz48eWVh
cj4yMDIwPC95ZWFyPjxwdWItZGF0ZXM+PGRhdGU+RmViPC9kYXRlPjwvcHViLWRhdGVzPjwvZGF0
ZXM+PGlzYm4+MTQ3Ni01NTUxIChFbGVjdHJvbmljKSYjeEQ7MDg4Ny02OTI0IChMaW5raW5nKTwv
aXNibj48YWNjZXNzaW9uLW51bT4zMTQ3Nzc5ODwvYWNjZXNzaW9uLW51bT48dXJscz48cmVsYXRl
ZC11cmxzPjx1cmw+aHR0cHM6Ly93d3cubmNiaS5ubG0ubmloLmdvdi9wdWJtZWQvMzE0Nzc3OTg8
L3VybD48dXJsPmh0dHBzOi8vd3d3Lm5hdHVyZS5jb20vYXJ0aWNsZXMvczQxMzc1LTAxOS0wNTYz
LTA8L3VybD48L3JlbGF0ZWQtdXJscz48L3VybHM+PGVsZWN0cm9uaWMtcmVzb3VyY2UtbnVtPjEw
LjEwMzgvczQxMzc1LTAxOS0wNTYzLTA8L2VsZWN0cm9uaWMtcmVzb3VyY2UtbnVtPjwvcmVjb3Jk
PjwvQ2l0ZT48L0VuZE5vdGU+AG==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[20]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42D6AAA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D61E58F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7FB064B4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2D1451B7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F8FAAED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459D30F2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3A6B8EA7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4B4C753C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6</w:t>
            </w:r>
          </w:p>
        </w:tc>
      </w:tr>
      <w:tr w:rsidR="00DB2A19" w:rsidRPr="00571FBD" w14:paraId="4E98D3BF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0AAC8ACE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Huguet 2019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PEVuZE5vdGU+PENpdGU+PEF1dGhvcj5IdWd1ZXQ8L0F1dGhvcj48WWVhcj4yMDE5PC9ZZWFyPjxS
ZWNOdW0+MTE8L1JlY051bT48RGlzcGxheVRleHQ+WzI2XTwvRGlzcGxheVRleHQ+PHJlY29yZD48
cmVjLW51bWJlcj4xMTwvcmVjLW51bWJlcj48Zm9yZWlnbi1rZXlzPjxrZXkgYXBwPSJFTiIgZGIt
aWQ9InNzc2Z4dHg1bHowejlsZXZmdHl4YTlhdWV0ZXJlYTJkczB3ciIgdGltZXN0YW1wPSIxNjc5
OTEwNjQ1Ij4xMTwva2V5PjwvZm9yZWlnbi1rZXlzPjxyZWYtdHlwZSBuYW1lPSJKb3VybmFsIEFy
dGljbGUiPjE3PC9yZWYtdHlwZT48Y29udHJpYnV0b3JzPjxhdXRob3JzPjxhdXRob3I+SHVndWV0
LCBGLjwvYXV0aG9yPjxhdXRob3I+Q2F5dWVsYSwgSi4gTS48L2F1dGhvcj48YXV0aG9yPkNhbWJp
ZXIsIE4uPC9hdXRob3I+PGF1dGhvcj5DYXJwZW50aWVyLCBOLjwvYXV0aG9yPjxhdXRob3I+VGlu
ZGVsLCBNLjwvYXV0aG9yPjxhdXRob3I+VmlvbGV0LCBJLjwvYXV0aG9yPjxhdXRob3I+WnVuaWMs
IFAuPC9hdXRob3I+PGF1dGhvcj5MYXNjYXV4LCBBLjwvYXV0aG9yPjxhdXRob3I+RXRpZW5uZSwg
Ry48L2F1dGhvcj48L2F1dGhvcnM+PC9jb250cmlidXRvcnM+PGF1dGgtYWRkcmVzcz5EZXBhcnRt
ZW50IG9mIEhhZW1hdG9sb2d5LCBUb3Vsb3VzZSBVbml2ZXJzaXR5IENhbmNlciBJbnN0aXR1dGUs
IFRvdWxvdXNlLCBGcmFuY2UuJiN4RDtMYWJvcmF0b3J5IG9mIEhhZW1hdG9sb2d5LCBVbml2ZXJz
aXR5IEhvc3BpdGFsIFNhaW50LUxvdWlzIEFQLUhQIGFuZCBFQTM1MTgsIFVuaXZlcnNpdHkgUGFy
aXMgRGlkZXJvdCwgUGFyaXMsIEZyYW5jZS4mI3hEO0RlcGFydG1lbnQgb2YgT25jb2xvZ3kgYW5k
IEhhZW1hdG9sb2d5LCBTYWludCBWaW5jZW50IGRlIFBhdWwgSG9zcGl0YWwsIExpbGxlLCBGcmFu
Y2UuJiN4RDtOb3ZhcnRpcyBQaGFybWEgUy5BLlMuLCBSdWVpbC1NYWxtYWlzb24sIEZyYW5jZS4m
I3hEO0RlcGFydG1lbnQgb2YgSGFlbWF0b2xvZ3ksIFVuaXZlcnNpdHkgSG9zcGl0YWwgQ2VudHJl
LCBTYWludC1QaWVycmUsIFJldW5pb24gSXNsYW5kLCBGcmFuY2UuJiN4RDtEZXBhcnRtZW50IG9m
IENsaW5pY2FsIEhhZW1hdG9sb2d5IGFuZCBDZWxsIFRoZXJhcHksIEhhdXQtTMOpdsOqcXVlIEhv
c3BpdGFsLCBCb3JkZWF1eCBVbml2ZXJzaXR5IEhvc3BpdGFsLCBQZXNzYWMsIEZyYW5jZS4mI3hE
O0RlcGFydG1lbnQgb2YgTWVkaWNhbCBPbmNvbG9neSwgSW5zdGl0dXQgQmVyZ29uacOpLCBCb3Jk
ZWF1eCwgRnJhbmNlLjwvYXV0aC1hZGRyZXNzPjx0aXRsZXM+PHRpdGxlPk5pbG90aW5pYiBlZmZp
Y2FjeSwgc2FmZXR5LCBhZGhlcmVuY2UgYW5kIGltcGFjdCBvbiBxdWFsaXR5IG9mIGxpZmUgaW4g
bmV3bHkgZGlhZ25vc2VkIHBhdGllbnRzIHdpdGggY2hyb25pYyBteWVsb2lkIGxldWthZW1pYSBp
biBjaHJvbmljIHBoYXNlOiBhIHByb3NwZWN0aXZlIG9ic2VydmF0aW9uYWwgc3R1ZHkgaW4gZGFp
bHkgY2xpbmljYWwgcHJhY3RpY2U8L3RpdGxlPjxzZWNvbmRhcnktdGl0bGU+QnIgSiBIYWVtYXRv
bDwvc2Vjb25kYXJ5LXRpdGxlPjwvdGl0bGVzPjxwZXJpb2RpY2FsPjxmdWxsLXRpdGxlPkJyIEog
SGFlbWF0b2w8L2Z1bGwtdGl0bGU+PC9wZXJpb2RpY2FsPjxwYWdlcz42MTUtNjI2PC9wYWdlcz48
dm9sdW1lPjE4Nzwvdm9sdW1lPjxudW1iZXI+NTwvbnVtYmVyPjxlZGl0aW9uPjIwMTkvMDgvMDk8
L2VkaXRpb24+PGtleXdvcmRzPjxrZXl3b3JkPkFkb2xlc2NlbnQ8L2tleXdvcmQ+PGtleXdvcmQ+
QWR1bHQ8L2tleXdvcmQ+PGtleXdvcmQ+QWdlZDwva2V5d29yZD48a2V5d29yZD5BZ2VkLCA4MCBh
bmQgb3Zlcjwva2V5d29yZD48a2V5d29yZD5BbnRpbmVvcGxhc3RpYyBBZ2VudHMvYWR2ZXJzZSBl
ZmZlY3RzLyp0aGVyYXBldXRpYyB1c2U8L2tleXdvcmQ+PGtleXdvcmQ+QXN0aGVuaWEvY2hlbWlj
YWxseSBpbmR1Y2VkPC9rZXl3b3JkPjxrZXl3b3JkPkJpb21hcmtlcnMsIFR1bW9yL2dlbmV0aWNz
PC9rZXl3b3JkPjxrZXl3b3JkPkRydWcgRXJ1cHRpb25zL2V0aW9sb2d5PC9rZXl3b3JkPjxrZXl3
b3JkPkZlbWFsZTwva2V5d29yZD48a2V5d29yZD5Gb2xsb3ctVXAgU3R1ZGllczwva2V5d29yZD48
a2V5d29yZD5GdXNpb24gUHJvdGVpbnMsIGJjci1hYmwvZ2VuZXRpY3M8L2tleXdvcmQ+PGtleXdv
cmQ+SHVtYW5zPC9rZXl3b3JkPjxrZXl3b3JkPkxldWtlbWlhLCBNeWVsb2dlbm91cywgQ2hyb25p
YywgQkNSLUFCTCBQb3NpdGl2ZS8qZHJ1ZyB0aGVyYXB5L2dlbmV0aWNzPC9rZXl3b3JkPjxrZXl3
b3JkPk1hbGU8L2tleXdvcmQ+PGtleXdvcmQ+TWVkaWNhdGlvbiBBZGhlcmVuY2Uvc3RhdGlzdGlj
cyAmYW1wOyBudW1lcmljYWwgZGF0YTwva2V5d29yZD48a2V5d29yZD5NaWRkbGUgQWdlZDwva2V5
d29yZD48a2V5d29yZD5Qcm9zcGVjdGl2ZSBTdHVkaWVzPC9rZXl3b3JkPjxrZXl3b3JkPlByb3Rl
aW4tVHlyb3NpbmUgS2luYXNlcy9hbnRhZ29uaXN0cyAmYW1wOyBpbmhpYml0b3JzPC9rZXl3b3Jk
PjxrZXl3b3JkPlBydXJpdHVzL2NoZW1pY2FsbHkgaW5kdWNlZDwva2V5d29yZD48a2V5d29yZD5Q
c3ljaG9tZXRyaWNzPC9rZXl3b3JkPjxrZXl3b3JkPlB5cmltaWRpbmVzL2FkdmVyc2UgZWZmZWN0
cy8qdGhlcmFwZXV0aWMgdXNlPC9rZXl3b3JkPjxrZXl3b3JkPipRdWFsaXR5IG9mIExpZmU8L2tl
eXdvcmQ+PGtleXdvcmQ+VHJlYXRtZW50IE91dGNvbWU8L2tleXdvcmQ+PGtleXdvcmQ+WW91bmcg
QWR1bHQ8L2tleXdvcmQ+PGtleXdvcmQ+KmFkaGVyZW5jZTwva2V5d29yZD48a2V5d29yZD4qY2hy
b25pYyBteWVsb2lkIGxldWthZW1pYTwva2V5d29yZD48a2V5d29yZD4qZGFpbHkgY2xpbmljYWwg
cHJhY3RpY2U8L2tleXdvcmQ+PGtleXdvcmQ+Km5pbG90aW5pYjwva2V5d29yZD48a2V5d29yZD4q
dHlyb3NpbmUta2luYXNlIGluaGliaXRvcjwva2V5d29yZD48L2tleXdvcmRzPjxkYXRlcz48eWVh
cj4yMDE5PC95ZWFyPjxwdWItZGF0ZXM+PGRhdGU+RGVjPC9kYXRlPjwvcHViLWRhdGVzPjwvZGF0
ZXM+PGlzYm4+MDAwNy0xMDQ4PC9pc2JuPjxhY2Nlc3Npb24tbnVtPjMxMzk0NTkxPC9hY2Nlc3Np
b24tbnVtPjx1cmxzPjxyZWxhdGVkLXVybHM+PHVybD5odHRwczovL29ubGluZWxpYnJhcnkud2ls
ZXkuY29tL2RvaS9wZGZkaXJlY3QvMTAuMTExMS9iamguMTYxNDU/ZG93bmxvYWQ9dHJ1ZTwvdXJs
PjwvcmVsYXRlZC11cmxzPjwvdXJscz48ZWxlY3Ryb25pYy1yZXNvdXJjZS1udW0+MTAuMTExMS9i
amguMTYxNDU8L2VsZWN0cm9uaWMtcmVzb3VyY2UtbnVtPjxyZW1vdGUtZGF0YWJhc2UtcHJvdmlk
ZXI+TkxNPC9yZW1vdGUtZGF0YWJhc2UtcHJvdmlkZXI+PGxhbmd1YWdlPmVuZzwvbGFuZ3VhZ2U+
PC9yZWNvcmQ+PC9DaXRlPjwvRW5kTm90ZT4A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PEVuZE5vdGU+PENpdGU+PEF1dGhvcj5IdWd1ZXQ8L0F1dGhvcj48WWVhcj4yMDE5PC9ZZWFyPjxS
ZWNOdW0+MTE8L1JlY051bT48RGlzcGxheVRleHQ+WzI2XTwvRGlzcGxheVRleHQ+PHJlY29yZD48
cmVjLW51bWJlcj4xMTwvcmVjLW51bWJlcj48Zm9yZWlnbi1rZXlzPjxrZXkgYXBwPSJFTiIgZGIt
aWQ9InNzc2Z4dHg1bHowejlsZXZmdHl4YTlhdWV0ZXJlYTJkczB3ciIgdGltZXN0YW1wPSIxNjc5
OTEwNjQ1Ij4xMTwva2V5PjwvZm9yZWlnbi1rZXlzPjxyZWYtdHlwZSBuYW1lPSJKb3VybmFsIEFy
dGljbGUiPjE3PC9yZWYtdHlwZT48Y29udHJpYnV0b3JzPjxhdXRob3JzPjxhdXRob3I+SHVndWV0
LCBGLjwvYXV0aG9yPjxhdXRob3I+Q2F5dWVsYSwgSi4gTS48L2F1dGhvcj48YXV0aG9yPkNhbWJp
ZXIsIE4uPC9hdXRob3I+PGF1dGhvcj5DYXJwZW50aWVyLCBOLjwvYXV0aG9yPjxhdXRob3I+VGlu
ZGVsLCBNLjwvYXV0aG9yPjxhdXRob3I+VmlvbGV0LCBJLjwvYXV0aG9yPjxhdXRob3I+WnVuaWMs
IFAuPC9hdXRob3I+PGF1dGhvcj5MYXNjYXV4LCBBLjwvYXV0aG9yPjxhdXRob3I+RXRpZW5uZSwg
Ry48L2F1dGhvcj48L2F1dGhvcnM+PC9jb250cmlidXRvcnM+PGF1dGgtYWRkcmVzcz5EZXBhcnRt
ZW50IG9mIEhhZW1hdG9sb2d5LCBUb3Vsb3VzZSBVbml2ZXJzaXR5IENhbmNlciBJbnN0aXR1dGUs
IFRvdWxvdXNlLCBGcmFuY2UuJiN4RDtMYWJvcmF0b3J5IG9mIEhhZW1hdG9sb2d5LCBVbml2ZXJz
aXR5IEhvc3BpdGFsIFNhaW50LUxvdWlzIEFQLUhQIGFuZCBFQTM1MTgsIFVuaXZlcnNpdHkgUGFy
aXMgRGlkZXJvdCwgUGFyaXMsIEZyYW5jZS4mI3hEO0RlcGFydG1lbnQgb2YgT25jb2xvZ3kgYW5k
IEhhZW1hdG9sb2d5LCBTYWludCBWaW5jZW50IGRlIFBhdWwgSG9zcGl0YWwsIExpbGxlLCBGcmFu
Y2UuJiN4RDtOb3ZhcnRpcyBQaGFybWEgUy5BLlMuLCBSdWVpbC1NYWxtYWlzb24sIEZyYW5jZS4m
I3hEO0RlcGFydG1lbnQgb2YgSGFlbWF0b2xvZ3ksIFVuaXZlcnNpdHkgSG9zcGl0YWwgQ2VudHJl
LCBTYWludC1QaWVycmUsIFJldW5pb24gSXNsYW5kLCBGcmFuY2UuJiN4RDtEZXBhcnRtZW50IG9m
IENsaW5pY2FsIEhhZW1hdG9sb2d5IGFuZCBDZWxsIFRoZXJhcHksIEhhdXQtTMOpdsOqcXVlIEhv
c3BpdGFsLCBCb3JkZWF1eCBVbml2ZXJzaXR5IEhvc3BpdGFsLCBQZXNzYWMsIEZyYW5jZS4mI3hE
O0RlcGFydG1lbnQgb2YgTWVkaWNhbCBPbmNvbG9neSwgSW5zdGl0dXQgQmVyZ29uacOpLCBCb3Jk
ZWF1eCwgRnJhbmNlLjwvYXV0aC1hZGRyZXNzPjx0aXRsZXM+PHRpdGxlPk5pbG90aW5pYiBlZmZp
Y2FjeSwgc2FmZXR5LCBhZGhlcmVuY2UgYW5kIGltcGFjdCBvbiBxdWFsaXR5IG9mIGxpZmUgaW4g
bmV3bHkgZGlhZ25vc2VkIHBhdGllbnRzIHdpdGggY2hyb25pYyBteWVsb2lkIGxldWthZW1pYSBp
biBjaHJvbmljIHBoYXNlOiBhIHByb3NwZWN0aXZlIG9ic2VydmF0aW9uYWwgc3R1ZHkgaW4gZGFp
bHkgY2xpbmljYWwgcHJhY3RpY2U8L3RpdGxlPjxzZWNvbmRhcnktdGl0bGU+QnIgSiBIYWVtYXRv
bDwvc2Vjb25kYXJ5LXRpdGxlPjwvdGl0bGVzPjxwZXJpb2RpY2FsPjxmdWxsLXRpdGxlPkJyIEog
SGFlbWF0b2w8L2Z1bGwtdGl0bGU+PC9wZXJpb2RpY2FsPjxwYWdlcz42MTUtNjI2PC9wYWdlcz48
dm9sdW1lPjE4Nzwvdm9sdW1lPjxudW1iZXI+NTwvbnVtYmVyPjxlZGl0aW9uPjIwMTkvMDgvMDk8
L2VkaXRpb24+PGtleXdvcmRzPjxrZXl3b3JkPkFkb2xlc2NlbnQ8L2tleXdvcmQ+PGtleXdvcmQ+
QWR1bHQ8L2tleXdvcmQ+PGtleXdvcmQ+QWdlZDwva2V5d29yZD48a2V5d29yZD5BZ2VkLCA4MCBh
bmQgb3Zlcjwva2V5d29yZD48a2V5d29yZD5BbnRpbmVvcGxhc3RpYyBBZ2VudHMvYWR2ZXJzZSBl
ZmZlY3RzLyp0aGVyYXBldXRpYyB1c2U8L2tleXdvcmQ+PGtleXdvcmQ+QXN0aGVuaWEvY2hlbWlj
YWxseSBpbmR1Y2VkPC9rZXl3b3JkPjxrZXl3b3JkPkJpb21hcmtlcnMsIFR1bW9yL2dlbmV0aWNz
PC9rZXl3b3JkPjxrZXl3b3JkPkRydWcgRXJ1cHRpb25zL2V0aW9sb2d5PC9rZXl3b3JkPjxrZXl3
b3JkPkZlbWFsZTwva2V5d29yZD48a2V5d29yZD5Gb2xsb3ctVXAgU3R1ZGllczwva2V5d29yZD48
a2V5d29yZD5GdXNpb24gUHJvdGVpbnMsIGJjci1hYmwvZ2VuZXRpY3M8L2tleXdvcmQ+PGtleXdv
cmQ+SHVtYW5zPC9rZXl3b3JkPjxrZXl3b3JkPkxldWtlbWlhLCBNeWVsb2dlbm91cywgQ2hyb25p
YywgQkNSLUFCTCBQb3NpdGl2ZS8qZHJ1ZyB0aGVyYXB5L2dlbmV0aWNzPC9rZXl3b3JkPjxrZXl3
b3JkPk1hbGU8L2tleXdvcmQ+PGtleXdvcmQ+TWVkaWNhdGlvbiBBZGhlcmVuY2Uvc3RhdGlzdGlj
cyAmYW1wOyBudW1lcmljYWwgZGF0YTwva2V5d29yZD48a2V5d29yZD5NaWRkbGUgQWdlZDwva2V5
d29yZD48a2V5d29yZD5Qcm9zcGVjdGl2ZSBTdHVkaWVzPC9rZXl3b3JkPjxrZXl3b3JkPlByb3Rl
aW4tVHlyb3NpbmUgS2luYXNlcy9hbnRhZ29uaXN0cyAmYW1wOyBpbmhpYml0b3JzPC9rZXl3b3Jk
PjxrZXl3b3JkPlBydXJpdHVzL2NoZW1pY2FsbHkgaW5kdWNlZDwva2V5d29yZD48a2V5d29yZD5Q
c3ljaG9tZXRyaWNzPC9rZXl3b3JkPjxrZXl3b3JkPlB5cmltaWRpbmVzL2FkdmVyc2UgZWZmZWN0
cy8qdGhlcmFwZXV0aWMgdXNlPC9rZXl3b3JkPjxrZXl3b3JkPipRdWFsaXR5IG9mIExpZmU8L2tl
eXdvcmQ+PGtleXdvcmQ+VHJlYXRtZW50IE91dGNvbWU8L2tleXdvcmQ+PGtleXdvcmQ+WW91bmcg
QWR1bHQ8L2tleXdvcmQ+PGtleXdvcmQ+KmFkaGVyZW5jZTwva2V5d29yZD48a2V5d29yZD4qY2hy
b25pYyBteWVsb2lkIGxldWthZW1pYTwva2V5d29yZD48a2V5d29yZD4qZGFpbHkgY2xpbmljYWwg
cHJhY3RpY2U8L2tleXdvcmQ+PGtleXdvcmQ+Km5pbG90aW5pYjwva2V5d29yZD48a2V5d29yZD4q
dHlyb3NpbmUta2luYXNlIGluaGliaXRvcjwva2V5d29yZD48L2tleXdvcmRzPjxkYXRlcz48eWVh
cj4yMDE5PC95ZWFyPjxwdWItZGF0ZXM+PGRhdGU+RGVjPC9kYXRlPjwvcHViLWRhdGVzPjwvZGF0
ZXM+PGlzYm4+MDAwNy0xMDQ4PC9pc2JuPjxhY2Nlc3Npb24tbnVtPjMxMzk0NTkxPC9hY2Nlc3Np
b24tbnVtPjx1cmxzPjxyZWxhdGVkLXVybHM+PHVybD5odHRwczovL29ubGluZWxpYnJhcnkud2ls
ZXkuY29tL2RvaS9wZGZkaXJlY3QvMTAuMTExMS9iamguMTYxNDU/ZG93bmxvYWQ9dHJ1ZTwvdXJs
PjwvcmVsYXRlZC11cmxzPjwvdXJscz48ZWxlY3Ryb25pYy1yZXNvdXJjZS1udW0+MTAuMTExMS9i
amguMTYxNDU8L2VsZWN0cm9uaWMtcmVzb3VyY2UtbnVtPjxyZW1vdGUtZGF0YWJhc2UtcHJvdmlk
ZXI+TkxNPC9yZW1vdGUtZGF0YWJhc2UtcHJvdmlkZXI+PGxhbmd1YWdlPmVuZzwvbGFuZ3VhZ2U+
PC9yZWNvcmQ+PC9DaXRlPjwvRW5kTm90ZT4A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[26]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855C8B2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E010F8F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79BEB1F2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3BD7851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36BD8861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2025B99F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624ECE12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0444630E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4</w:t>
            </w:r>
          </w:p>
        </w:tc>
      </w:tr>
      <w:tr w:rsidR="00DB2A19" w:rsidRPr="00571FBD" w14:paraId="560123D9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5800210C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Kantarjian</w:t>
            </w:r>
          </w:p>
          <w:p w14:paraId="1800C153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2018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PEVuZE5vdGU+PENpdGU+PEF1dGhvcj5LYW50YXJqaWFuPC9BdXRob3I+PFllYXI+MjAxODwvWWVh
cj48UmVjTnVtPjI0PC9SZWNOdW0+PERpc3BsYXlUZXh0PlsyN108L0Rpc3BsYXlUZXh0PjxyZWNv
cmQ+PHJlYy1udW1iZXI+MjQ8L3JlYy1udW1iZXI+PGZvcmVpZ24ta2V5cz48a2V5IGFwcD0iRU4i
IGRiLWlkPSJ0NXNlYTA1NW1zNTk5eWVmdmE1eDlhOTl0dHh0MnZ0eGQwcGQiIHRpbWVzdGFtcD0i
MTY1MDM2MDMyNyI+MjQ8L2tleT48L2ZvcmVpZ24ta2V5cz48cmVmLXR5cGUgbmFtZT0iSm91cm5h
bCBBcnRpY2xlIj4xNzwvcmVmLXR5cGU+PGNvbnRyaWJ1dG9ycz48YXV0aG9ycz48YXV0aG9yPkth
bnRhcmppYW4sIEguIE0uPC9hdXRob3I+PGF1dGhvcj5NYW1vbG8sIEMuIE0uPC9hdXRob3I+PGF1
dGhvcj5HYW1iYWNvcnRpLVBhc3NlcmluaSwgQy48L2F1dGhvcj48YXV0aG9yPkNvcnRlcywgSi4g
RS48L2F1dGhvcj48YXV0aG9yPkJydW1tZW5kb3JmLCBULiBILjwvYXV0aG9yPjxhdXRob3I+U3Us
IFkuPC9hdXRob3I+PGF1dGhvcj5SZWlzbWFuLCBBLiBMLjwvYXV0aG9yPjxhdXRob3I+U2hhcGly
bywgTS48L2F1dGhvcj48YXV0aG9yPkxpcHRvbiwgSi4gSC48L2F1dGhvcj48L2F1dGhvcnM+PC9j
b250cmlidXRvcnM+PGF1dGgtYWRkcmVzcz5UaGUgVW5pdmVyc2l0eSBvZiBUZXhhcyBNRCBBbmRl
cnNvbiBDYW5jZXIgQ2VudGVyLCBIb3VzdG9uLCBUZXhhcy4mI3hEO1BmaXplciBJbmMsIEdyb3Rv
biwgQ29ubmVjdGljdXQuJiN4RDtVbml2ZXJzaXR5IG9mIE1pbGFuby1CaWNvY2NhLCBNb256YSwg
SXRhbHkuJiN4RDtIdWJlcnR1cyBXYWxkIFR1bW9yIENlbnRlciwgVW5pdmVyc2l0eSBDYW5jZXIg
Q2VudGVyIEhhbWJ1cmcsIEhhbWJ1cmcsIEdlcm1hbnkuJiN4RDtVbml2ZXJzaXR5IEhvc3BpdGFs
LCBSaGVpbmlzY2gtV2VzdGZhbGlzY2hlIFRlY2huaXNjaGUgSG9jaHNjdWxlLCBBYWNoZW4sIEdl
cm1hbnkuJiN4RDtQZml6ZXIgSW5jLCBOZXcgWW9yaywgTmV3IFlvcmsuJiN4RDtQZml6ZXIgSW5j
LCBDYW1icmlkZ2UsIE1hc3NhY2h1c2V0dHMuJiN4RDtQcmluY2VzcyBNYXJnYXJldCBDYW5jZXIg
Q2VudHJlLCBUb3JvbnRvLCBPbnRhcmlvLCBDYW5hZGEuPC9hdXRoLWFkZHJlc3M+PHRpdGxlcz48
dGl0bGU+TG9uZy10ZXJtIHBhdGllbnQtcmVwb3J0ZWQgb3V0Y29tZXMgZnJvbSBhbiBvcGVuLWxh
YmVsIHNhZmV0eSBhbmQgZWZmaWNhY3kgc3R1ZHkgb2YgYm9zdXRpbmliIGluIFBoaWxhZGVscGhp
YSBjaHJvbW9zb21lLXBvc2l0aXZlIGNocm9uaWMgbXllbG9pZCBsZXVrZW1pYSBwYXRpZW50cyBy
ZXNpc3RhbnQgb3IgaW50b2xlcmFudCB0byBwcmlvciB0aGVyYXB5PC90aXRsZT48c2Vjb25kYXJ5
LXRpdGxlPkNhbmNlcjwvc2Vjb25kYXJ5LXRpdGxlPjwvdGl0bGVzPjxwZXJpb2RpY2FsPjxmdWxs
LXRpdGxlPkNhbmNlcjwvZnVsbC10aXRsZT48L3BlcmlvZGljYWw+PHBhZ2VzPjU4Ny01OTU8L3Bh
Z2VzPjx2b2x1bWU+MTI0PC92b2x1bWU+PG51bWJlcj4zPC9udW1iZXI+PGVkaXRpb24+MjAxNy8x
MC8yNzwvZWRpdGlvbj48a2V5d29yZHM+PGtleXdvcmQ+QWR1bHQ8L2tleXdvcmQ+PGtleXdvcmQ+
QWdlZDwva2V5d29yZD48a2V5d29yZD5BbmlsaW5lIENvbXBvdW5kcy9hZHZlcnNlIGVmZmVjdHMv
KnRoZXJhcGV1dGljIHVzZTwva2V5d29yZD48a2V5d29yZD5DaHJvbmljIERpc2Vhc2U8L2tleXdv
cmQ+PGtleXdvcmQ+RGlhcnJoZWEvY2hlbWljYWxseSBpbmR1Y2VkPC9rZXl3b3JkPjxrZXl3b3Jk
PkZlbWFsZTwva2V5d29yZD48a2V5d29yZD5IdW1hbnM8L2tleXdvcmQ+PGtleXdvcmQ+TGV1a2Vt
aWEsIE15ZWxvZ2Vub3VzLCBDaHJvbmljLCBCQ1ItQUJMIFBvc2l0aXZlLypkcnVnPC9rZXl3b3Jk
PjxrZXl3b3JkPnRoZXJhcHkvZ2VuZXRpY3MvcHN5Y2hvbG9neTwva2V5d29yZD48a2V5d29yZD5N
YWxlPC9rZXl3b3JkPjxrZXl3b3JkPk1pZGRsZSBBZ2VkPC9rZXl3b3JkPjxrZXl3b3JkPk5pdHJp
bGVzL2FkdmVyc2UgZWZmZWN0cy8qdGhlcmFwZXV0aWMgdXNlPC9rZXl3b3JkPjxrZXl3b3JkPipQ
YXRpZW50IFJlcG9ydGVkIE91dGNvbWUgTWVhc3VyZXM8L2tleXdvcmQ+PGtleXdvcmQ+KlBoaWxh
ZGVscGhpYSBDaHJvbW9zb21lPC9rZXl3b3JkPjxrZXl3b3JkPlF1YWxpdHkgb2YgTGlmZTwva2V5
d29yZD48a2V5d29yZD5RdWlub2xpbmVzL2FkdmVyc2UgZWZmZWN0cy8qdGhlcmFwZXV0aWMgdXNl
PC9rZXl3b3JkPjxrZXl3b3JkPipib3N1dGluaWI8L2tleXdvcmQ+PGtleXdvcmQ+KmNocm9uaWMg
bXllbG9pZCBsZXVrZW1pYTwva2V5d29yZD48a2V5d29yZD4qcGF0aWVudC1yZXBvcnRlZCBvdXRj
b21lczwva2V5d29yZD48a2V5d29yZD4qcXVhbGl0eSBvZiBsaWZlPC9rZXl3b3JkPjxrZXl3b3Jk
Pip0eXJvc2luZSBraW5hc2UgaW5oaWJpdG9yczwva2V5d29yZD48L2tleXdvcmRzPjxkYXRlcz48
eWVhcj4yMDE4PC95ZWFyPjxwdWItZGF0ZXM+PGRhdGU+RmViIDE8L2RhdGU+PC9wdWItZGF0ZXM+
PC9kYXRlcz48aXNibj4xMDk3LTAxNDIgKEVsZWN0cm9uaWMpJiN4RDswMDA4LTU0M1ggKExpbmtp
bmcpPC9pc2JuPjxhY2Nlc3Npb24tbnVtPjI5MDcyNzcyPC9hY2Nlc3Npb24tbnVtPjx1cmxzPjxy
ZWxhdGVkLXVybHM+PHVybD5odHRwczovL3d3dy5uY2JpLm5sbS5uaWguZ292L3B1Ym1lZC8yOTA3
Mjc3MjwvdXJsPjx1cmw+aHR0cHM6Ly93d3cubmNiaS5ubG0ubmloLmdvdi9wbWMvYXJ0aWNsZXMv
UE1DNTgxMzIwMC9wZGYvQ05DUi0xMjQtNTg3LnBkZjwvdXJsPjwvcmVsYXRlZC11cmxzPjwvdXJs
cz48Y3VzdG9tMj5QTUM1ODEzMjAwPC9jdXN0b20yPjxlbGVjdHJvbmljLXJlc291cmNlLW51bT4x
MC4xMDAyL2NuY3IuMzEwODI8L2VsZWN0cm9uaWMtcmVzb3VyY2UtbnVtPjwvcmVjb3JkPjwvQ2l0
ZT48L0VuZE5vdGU+AG==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PEVuZE5vdGU+PENpdGU+PEF1dGhvcj5LYW50YXJqaWFuPC9BdXRob3I+PFllYXI+MjAxODwvWWVh
cj48UmVjTnVtPjI0PC9SZWNOdW0+PERpc3BsYXlUZXh0PlsyN108L0Rpc3BsYXlUZXh0PjxyZWNv
cmQ+PHJlYy1udW1iZXI+MjQ8L3JlYy1udW1iZXI+PGZvcmVpZ24ta2V5cz48a2V5IGFwcD0iRU4i
IGRiLWlkPSJ0NXNlYTA1NW1zNTk5eWVmdmE1eDlhOTl0dHh0MnZ0eGQwcGQiIHRpbWVzdGFtcD0i
MTY1MDM2MDMyNyI+MjQ8L2tleT48L2ZvcmVpZ24ta2V5cz48cmVmLXR5cGUgbmFtZT0iSm91cm5h
bCBBcnRpY2xlIj4xNzwvcmVmLXR5cGU+PGNvbnRyaWJ1dG9ycz48YXV0aG9ycz48YXV0aG9yPkth
bnRhcmppYW4sIEguIE0uPC9hdXRob3I+PGF1dGhvcj5NYW1vbG8sIEMuIE0uPC9hdXRob3I+PGF1
dGhvcj5HYW1iYWNvcnRpLVBhc3NlcmluaSwgQy48L2F1dGhvcj48YXV0aG9yPkNvcnRlcywgSi4g
RS48L2F1dGhvcj48YXV0aG9yPkJydW1tZW5kb3JmLCBULiBILjwvYXV0aG9yPjxhdXRob3I+U3Us
IFkuPC9hdXRob3I+PGF1dGhvcj5SZWlzbWFuLCBBLiBMLjwvYXV0aG9yPjxhdXRob3I+U2hhcGly
bywgTS48L2F1dGhvcj48YXV0aG9yPkxpcHRvbiwgSi4gSC48L2F1dGhvcj48L2F1dGhvcnM+PC9j
b250cmlidXRvcnM+PGF1dGgtYWRkcmVzcz5UaGUgVW5pdmVyc2l0eSBvZiBUZXhhcyBNRCBBbmRl
cnNvbiBDYW5jZXIgQ2VudGVyLCBIb3VzdG9uLCBUZXhhcy4mI3hEO1BmaXplciBJbmMsIEdyb3Rv
biwgQ29ubmVjdGljdXQuJiN4RDtVbml2ZXJzaXR5IG9mIE1pbGFuby1CaWNvY2NhLCBNb256YSwg
SXRhbHkuJiN4RDtIdWJlcnR1cyBXYWxkIFR1bW9yIENlbnRlciwgVW5pdmVyc2l0eSBDYW5jZXIg
Q2VudGVyIEhhbWJ1cmcsIEhhbWJ1cmcsIEdlcm1hbnkuJiN4RDtVbml2ZXJzaXR5IEhvc3BpdGFs
LCBSaGVpbmlzY2gtV2VzdGZhbGlzY2hlIFRlY2huaXNjaGUgSG9jaHNjdWxlLCBBYWNoZW4sIEdl
cm1hbnkuJiN4RDtQZml6ZXIgSW5jLCBOZXcgWW9yaywgTmV3IFlvcmsuJiN4RDtQZml6ZXIgSW5j
LCBDYW1icmlkZ2UsIE1hc3NhY2h1c2V0dHMuJiN4RDtQcmluY2VzcyBNYXJnYXJldCBDYW5jZXIg
Q2VudHJlLCBUb3JvbnRvLCBPbnRhcmlvLCBDYW5hZGEuPC9hdXRoLWFkZHJlc3M+PHRpdGxlcz48
dGl0bGU+TG9uZy10ZXJtIHBhdGllbnQtcmVwb3J0ZWQgb3V0Y29tZXMgZnJvbSBhbiBvcGVuLWxh
YmVsIHNhZmV0eSBhbmQgZWZmaWNhY3kgc3R1ZHkgb2YgYm9zdXRpbmliIGluIFBoaWxhZGVscGhp
YSBjaHJvbW9zb21lLXBvc2l0aXZlIGNocm9uaWMgbXllbG9pZCBsZXVrZW1pYSBwYXRpZW50cyBy
ZXNpc3RhbnQgb3IgaW50b2xlcmFudCB0byBwcmlvciB0aGVyYXB5PC90aXRsZT48c2Vjb25kYXJ5
LXRpdGxlPkNhbmNlcjwvc2Vjb25kYXJ5LXRpdGxlPjwvdGl0bGVzPjxwZXJpb2RpY2FsPjxmdWxs
LXRpdGxlPkNhbmNlcjwvZnVsbC10aXRsZT48L3BlcmlvZGljYWw+PHBhZ2VzPjU4Ny01OTU8L3Bh
Z2VzPjx2b2x1bWU+MTI0PC92b2x1bWU+PG51bWJlcj4zPC9udW1iZXI+PGVkaXRpb24+MjAxNy8x
MC8yNzwvZWRpdGlvbj48a2V5d29yZHM+PGtleXdvcmQ+QWR1bHQ8L2tleXdvcmQ+PGtleXdvcmQ+
QWdlZDwva2V5d29yZD48a2V5d29yZD5BbmlsaW5lIENvbXBvdW5kcy9hZHZlcnNlIGVmZmVjdHMv
KnRoZXJhcGV1dGljIHVzZTwva2V5d29yZD48a2V5d29yZD5DaHJvbmljIERpc2Vhc2U8L2tleXdv
cmQ+PGtleXdvcmQ+RGlhcnJoZWEvY2hlbWljYWxseSBpbmR1Y2VkPC9rZXl3b3JkPjxrZXl3b3Jk
PkZlbWFsZTwva2V5d29yZD48a2V5d29yZD5IdW1hbnM8L2tleXdvcmQ+PGtleXdvcmQ+TGV1a2Vt
aWEsIE15ZWxvZ2Vub3VzLCBDaHJvbmljLCBCQ1ItQUJMIFBvc2l0aXZlLypkcnVnPC9rZXl3b3Jk
PjxrZXl3b3JkPnRoZXJhcHkvZ2VuZXRpY3MvcHN5Y2hvbG9neTwva2V5d29yZD48a2V5d29yZD5N
YWxlPC9rZXl3b3JkPjxrZXl3b3JkPk1pZGRsZSBBZ2VkPC9rZXl3b3JkPjxrZXl3b3JkPk5pdHJp
bGVzL2FkdmVyc2UgZWZmZWN0cy8qdGhlcmFwZXV0aWMgdXNlPC9rZXl3b3JkPjxrZXl3b3JkPipQ
YXRpZW50IFJlcG9ydGVkIE91dGNvbWUgTWVhc3VyZXM8L2tleXdvcmQ+PGtleXdvcmQ+KlBoaWxh
ZGVscGhpYSBDaHJvbW9zb21lPC9rZXl3b3JkPjxrZXl3b3JkPlF1YWxpdHkgb2YgTGlmZTwva2V5
d29yZD48a2V5d29yZD5RdWlub2xpbmVzL2FkdmVyc2UgZWZmZWN0cy8qdGhlcmFwZXV0aWMgdXNl
PC9rZXl3b3JkPjxrZXl3b3JkPipib3N1dGluaWI8L2tleXdvcmQ+PGtleXdvcmQ+KmNocm9uaWMg
bXllbG9pZCBsZXVrZW1pYTwva2V5d29yZD48a2V5d29yZD4qcGF0aWVudC1yZXBvcnRlZCBvdXRj
b21lczwva2V5d29yZD48a2V5d29yZD4qcXVhbGl0eSBvZiBsaWZlPC9rZXl3b3JkPjxrZXl3b3Jk
Pip0eXJvc2luZSBraW5hc2UgaW5oaWJpdG9yczwva2V5d29yZD48L2tleXdvcmRzPjxkYXRlcz48
eWVhcj4yMDE4PC95ZWFyPjxwdWItZGF0ZXM+PGRhdGU+RmViIDE8L2RhdGU+PC9wdWItZGF0ZXM+
PC9kYXRlcz48aXNibj4xMDk3LTAxNDIgKEVsZWN0cm9uaWMpJiN4RDswMDA4LTU0M1ggKExpbmtp
bmcpPC9pc2JuPjxhY2Nlc3Npb24tbnVtPjI5MDcyNzcyPC9hY2Nlc3Npb24tbnVtPjx1cmxzPjxy
ZWxhdGVkLXVybHM+PHVybD5odHRwczovL3d3dy5uY2JpLm5sbS5uaWguZ292L3B1Ym1lZC8yOTA3
Mjc3MjwvdXJsPjx1cmw+aHR0cHM6Ly93d3cubmNiaS5ubG0ubmloLmdvdi9wbWMvYXJ0aWNsZXMv
UE1DNTgxMzIwMC9wZGYvQ05DUi0xMjQtNTg3LnBkZjwvdXJsPjwvcmVsYXRlZC11cmxzPjwvdXJs
cz48Y3VzdG9tMj5QTUM1ODEzMjAwPC9jdXN0b20yPjxlbGVjdHJvbmljLXJlc291cmNlLW51bT4x
MC4xMDAyL2NuY3IuMzEwODI8L2VsZWN0cm9uaWMtcmVzb3VyY2UtbnVtPjwvcmVjb3JkPjwvQ2l0
ZT48L0VuZE5vdGU+AG==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[27]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0053935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3709EF7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628F352E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AF8228B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0C51F981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3FDD7685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2E18B00C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04268D23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4</w:t>
            </w:r>
          </w:p>
        </w:tc>
      </w:tr>
      <w:tr w:rsidR="00DB2A19" w:rsidRPr="00571FBD" w14:paraId="5595AE7D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04C91527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Kapoor </w:t>
            </w:r>
          </w:p>
          <w:p w14:paraId="313D1A10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2015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PEVuZE5vdGU+PENpdGU+PEF1dGhvcj5LYXBvb3I8L0F1dGhvcj48WWVhcj4yMDE1PC9ZZWFyPjxS
ZWNOdW0+OTwvUmVjTnVtPjxEaXNwbGF5VGV4dD5bMjNdPC9EaXNwbGF5VGV4dD48cmVjb3JkPjxy
ZWMtbnVtYmVyPjk8L3JlYy1udW1iZXI+PGZvcmVpZ24ta2V5cz48a2V5IGFwcD0iRU4iIGRiLWlk
PSJzc3NmeHR4NWx6MHo5bGV2ZnR5eGE5YXVldGVyZWEyZHMwd3IiIHRpbWVzdGFtcD0iMTY3OTkx
MDYxMiI+OTwva2V5PjwvZm9yZWlnbi1rZXlzPjxyZWYtdHlwZSBuYW1lPSJKb3VybmFsIEFydGlj
bGUiPjE3PC9yZWYtdHlwZT48Y29udHJpYnV0b3JzPjxhdXRob3JzPjxhdXRob3I+S2Fwb29yLCBK
LjwvYXV0aG9yPjxhdXRob3I+QWdyYXdhbCwgTi48L2F1dGhvcj48YXV0aG9yPkFobWVkLCBSLjwv
YXV0aG9yPjxhdXRob3I+U2hhcm1hLCBTLiBLLjwvYXV0aG9yPjxhdXRob3I+R3VwdGEsIEEuPC9h
dXRob3I+PGF1dGhvcj5CaHVyYW5pLCBELjwvYXV0aG9yPjwvYXV0aG9ycz48L2NvbnRyaWJ1dG9y
cz48YXV0aC1hZGRyZXNzPihLYXBvb3IpIE1hc3RlcnMgaW4gQ2xpbmljYWwgUmVzZWFyY2gsIERl
cGFydG1lbnQgb2YgSGVtYXRvbG9neSwgUmFqaXYgR2FuZGhpIENhbmNlciBJbnN0aXR1dGUgYW5k
IFJlc2VhcmNoIENlbnRyZSwgU2VjdG9yLTUsIFJvaGluaSwgRGVsaGkgMTEwMDg1LCBJbmRpYSAo
QWdyYXdhbCwgQWhtZWQsIEd1cHRhLCBCaHVyYW5pKSBETSwgQ29uc3VsdGFudCBIZW1hdG9sb2d5
LCBEZXBhcnRtZW50IG9mIEhlbWF0b2xvZ3ksIFJhaml2IEdhbmRoaSBDYW5jZXIgSW5zdGl0dXRl
IGFuZCBSZXNlYXJjaCBDZW50cmUsIFNlY3Rvci01LCBSb2hpbmksIERlbGhpIDExMDA4NSwgSW5k
aWEgKFNoYXJtYSkgRE0sIENvbnN1bHRhbnQgSGVtYXRvbG9neSwgSGVtYXRvLU9uY29sb2d5IGFu
ZCBCTVQgVW5pdCwgQkxLIFN1cGVyc3BlY2lhbGl0eSBIb3NwaXRhbCwgUmFqZW5kcmEgUGxhY2Us
IE5ldyBEZWxoaSAxMTAwMDgsIEluZGlhJiN4RDtELiBCaHVyYW5pLCBEZXBhcnRtZW50IG9mIEhl
bWF0b2xvZ3ksIFJhaml2IEdhbmRoaSBDYW5jZXIgSW5zdGl0dXRlIGFuZCBSZXNlYXJjaCBDZW50
cmUsIFNlY3Rvci01LCBSb2hpbmksIERlbGhpLCBJbmRpYTwvYXV0aC1hZGRyZXNzPjx0aXRsZXM+
PHRpdGxlPkZhY3RvcnMgaW5mbHVlbmNpbmcgYWRoZXJlbmNlIHRvIGltYXRpbmliIGluIEluZGlh
biBjaHJvbmljIG15ZWxvaWQgbGV1a2VtaWEgcGF0aWVudHM6IEEgY3Jvc3Mtc2VjdGlvbmFsIHN0
dWR5PC90aXRsZT48c2Vjb25kYXJ5LXRpdGxlPk1lZGl0ZXJyYW5lYW4gSm91cm5hbCBvZiBIZW1h
dG9sb2d5IGFuZCBJbmZlY3Rpb3VzIERpc2Vhc2VzPC9zZWNvbmRhcnktdGl0bGU+PC90aXRsZXM+
PHBlcmlvZGljYWw+PGZ1bGwtdGl0bGU+TWVkaXRlcnJhbmVhbiBKb3VybmFsIG9mIEhlbWF0b2xv
Z3kgYW5kIEluZmVjdGlvdXMgRGlzZWFzZXM8L2Z1bGwtdGl0bGU+PC9wZXJpb2RpY2FsPjx2b2x1
bWU+NygxKSAobm8gcGFnaW5hdGlvbik8L3ZvbHVtZT48a2V5d29yZHM+PGtleXdvcmQ+YWR1bHQ8
L2tleXdvcmQ+PGtleXdvcmQ+YXJ0aWNsZTwva2V5d29yZD48a2V5d29yZD5jYW5jZXIgY2hlbW90
aGVyYXB5PC9rZXl3b3JkPjxrZXl3b3JkPmNocm9uaWMgbXllbG9pZCBsZXVrZW1pYS9kdCBbRHJ1
ZyBUaGVyYXB5XTwva2V5d29yZD48a2V5d29yZD5jbGluaWNhbCBldmFsdWF0aW9uPC9rZXl3b3Jk
PjxrZXl3b3JkPmNyb3NzLXNlY3Rpb25hbCBzdHVkeTwva2V5d29yZD48a2V5d29yZD5kZXByZXNz
aW9uPC9rZXl3b3JkPjxrZXl3b3JkPmRpc2Vhc2Ugc2V2ZXJpdHk8L2tleXdvcmQ+PGtleXdvcmQ+
ZmVtYWxlPC9rZXl3b3JkPjxrZXl3b3JkPmh1bWFuPC9rZXl3b3JkPjxrZXl3b3JkPmluY29tZTwv
a2V5d29yZD48a2V5d29yZD5tYWpvciBjbGluaWNhbCBzdHVkeTwva2V5d29yZD48a2V5d29yZD5t
YWxlPC9rZXl3b3JkPjxrZXl3b3JkPm1lZGljYXRpb24gY29tcGxpYW5jZTwva2V5d29yZD48a2V5
d29yZD5wYXRpZW50IGNvbXBsaWFuY2U8L2tleXdvcmQ+PGtleXdvcmQ+cHJlZGljdGlvbjwva2V5
d29yZD48a2V5d29yZD5wcmV2YWxlbmNlPC9rZXl3b3JkPjxrZXl3b3JkPnNjb3Jpbmcgc3lzdGVt
PC9rZXl3b3JkPjxrZXl3b3JkPnNvY2lhbCBzdGF0dXM8L2tleXdvcmQ+PGtleXdvcmQ+aW1hdGlu
aWIvZHQgW0RydWcgVGhlcmFweV08L2tleXdvcmQ+PGtleXdvcmQ+aW1hdGluaWIvaW0gW0ludHJh
bXVzY3VsYXIgRHJ1ZyBBZG1pbmlzdHJhdGlvbl08L2tleXdvcmQ+PC9rZXl3b3Jkcz48ZGF0ZXM+
PHllYXI+MjAxNTwveWVhcj48L2RhdGVzPjxpc2JuPjIwMzUtMzAwNiAoZWxlY3Ryb25pYykmI3hE
OzIwMzUtMzAwNjwvaXNibj48YWNjZXNzaW9uLW51bT42MDI1NDE4ODM8L2FjY2Vzc2lvbi1udW0+
PHVybHM+PHJlbGF0ZWQtdXJscz48dXJsPmh0dHA6Ly93d3cubWpoaWQub3JnL2luZGV4LnBocC9t
amhpZC9hcnRpY2xlL3ZpZXdGaWxlLzIwMTUuMDEzL3BkZl8xMzwvdXJsPjx1cmw+aHR0cHM6Ly9v
dmlkc3Aub3ZpZC5jb20vb3ZpZHdlYi5jZ2k/VD1KUyZhbXA7Q1NDPVkmYW1wO05FV1M9TiZhbXA7
UEFHRT1mdWxsdGV4dCZhbXA7RD1lbWVkMTYmYW1wO0FOPTYwMjU0MTg4MzwvdXJsPjx1cmw+aHR0
cDovL3J1Lm9uLndvcmxkY2F0Lm9yZy9hdG96dGl0bGVzL2xpbms/Lz91cmxfdmVyPVozOS44OC0y
MDA0JmFtcDtyZnRfdmFsX2ZtdD1pbmZvOm9maS9mbXQ6a2V2Om10eDpqb3VybmFsJmFtcDtyZnJf
aWQ9aW5mbzpzaWQvT3ZpZDplbWVkMTYmYW1wO3JmdC5nZW5yZT1hcnRpY2xlJmFtcDtyZnRfaWQ9
aW5mbzpkb2kvMTAuNDA4NCUyRm1qaGlkLjIwMTUuMDEzJmFtcDtyZnRfaWQ9aW5mbzpwbWlkLyZh
bXA7cmZ0Lmlzc249MjAzNS0zMDA2JmFtcDtyZnQudm9sdW1lPTcmYW1wO3JmdC5pc3N1ZT0xJmFt
cDtyZnQuc3BhZ2U9ZTIwMTUwMTMmYW1wO3JmdC5wYWdlcz0mYW1wO3JmdC5kYXRlPTIwMTUmYW1w
O3JmdC5qdGl0bGU9TWVkaXRlcnJhbmVhbitKb3VybmFsK29mK0hlbWF0b2xvZ3krYW5kK0luZmVj
dGlvdXMrRGlzZWFzZXMmYW1wO3JmdC5hdGl0bGU9RmFjdG9ycytpbmZsdWVuY2luZythZGhlcmVu
Y2UrdG8raW1hdGluaWIraW4rSW5kaWFuK2Nocm9uaWMrbXllbG9pZCtsZXVrZW1pYStwYXRpZW50
cyUzQStBK2Nyb3NzLXNlY3Rpb25hbCtzdHVkeSZhbXA7cmZ0LmF1bGFzdD1LYXBvb3ImYW1wO3Jm
dC5pc2JuPTwvdXJsPjx1cmw+aHR0cHM6Ly93d3cubWpoaWQub3JnL2luZGV4LnBocC9tamhpZC9h
cnRpY2xlL2Rvd25sb2FkLzIwMTUuMDEzL3BkZl8xMzwvdXJsPjwvcmVsYXRlZC11cmxzPjwvdXJs
cz48Y3VzdG9tNz5lMjAxNTAxMzwvY3VzdG9tNz48ZWxlY3Ryb25pYy1yZXNvdXJjZS1udW0+aHR0
cDovL2R4LmRvaS5vcmcvMTAuNDA4NC9tamhpZC4yMDE1LjAxMzwvZWxlY3Ryb25pYy1yZXNvdXJj
ZS1udW0+PHJlbW90ZS1kYXRhYmFzZS1uYW1lPkVtYmFzZTwvcmVtb3RlLWRhdGFiYXNlLW5hbWU+
PHJlbW90ZS1kYXRhYmFzZS1wcm92aWRlcj5PdmlkIFRlY2hub2xvZ2llczwvcmVtb3RlLWRhdGFi
YXNlLXByb3ZpZGVyPjxsYW5ndWFnZT5FbmdsaXNoPC9sYW5ndWFnZT48L3JlY29yZD48L0NpdGU+
PC9FbmROb3RlPgB=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PEVuZE5vdGU+PENpdGU+PEF1dGhvcj5LYXBvb3I8L0F1dGhvcj48WWVhcj4yMDE1PC9ZZWFyPjxS
ZWNOdW0+OTwvUmVjTnVtPjxEaXNwbGF5VGV4dD5bMjNdPC9EaXNwbGF5VGV4dD48cmVjb3JkPjxy
ZWMtbnVtYmVyPjk8L3JlYy1udW1iZXI+PGZvcmVpZ24ta2V5cz48a2V5IGFwcD0iRU4iIGRiLWlk
PSJzc3NmeHR4NWx6MHo5bGV2ZnR5eGE5YXVldGVyZWEyZHMwd3IiIHRpbWVzdGFtcD0iMTY3OTkx
MDYxMiI+OTwva2V5PjwvZm9yZWlnbi1rZXlzPjxyZWYtdHlwZSBuYW1lPSJKb3VybmFsIEFydGlj
bGUiPjE3PC9yZWYtdHlwZT48Y29udHJpYnV0b3JzPjxhdXRob3JzPjxhdXRob3I+S2Fwb29yLCBK
LjwvYXV0aG9yPjxhdXRob3I+QWdyYXdhbCwgTi48L2F1dGhvcj48YXV0aG9yPkFobWVkLCBSLjwv
YXV0aG9yPjxhdXRob3I+U2hhcm1hLCBTLiBLLjwvYXV0aG9yPjxhdXRob3I+R3VwdGEsIEEuPC9h
dXRob3I+PGF1dGhvcj5CaHVyYW5pLCBELjwvYXV0aG9yPjwvYXV0aG9ycz48L2NvbnRyaWJ1dG9y
cz48YXV0aC1hZGRyZXNzPihLYXBvb3IpIE1hc3RlcnMgaW4gQ2xpbmljYWwgUmVzZWFyY2gsIERl
cGFydG1lbnQgb2YgSGVtYXRvbG9neSwgUmFqaXYgR2FuZGhpIENhbmNlciBJbnN0aXR1dGUgYW5k
IFJlc2VhcmNoIENlbnRyZSwgU2VjdG9yLTUsIFJvaGluaSwgRGVsaGkgMTEwMDg1LCBJbmRpYSAo
QWdyYXdhbCwgQWhtZWQsIEd1cHRhLCBCaHVyYW5pKSBETSwgQ29uc3VsdGFudCBIZW1hdG9sb2d5
LCBEZXBhcnRtZW50IG9mIEhlbWF0b2xvZ3ksIFJhaml2IEdhbmRoaSBDYW5jZXIgSW5zdGl0dXRl
IGFuZCBSZXNlYXJjaCBDZW50cmUsIFNlY3Rvci01LCBSb2hpbmksIERlbGhpIDExMDA4NSwgSW5k
aWEgKFNoYXJtYSkgRE0sIENvbnN1bHRhbnQgSGVtYXRvbG9neSwgSGVtYXRvLU9uY29sb2d5IGFu
ZCBCTVQgVW5pdCwgQkxLIFN1cGVyc3BlY2lhbGl0eSBIb3NwaXRhbCwgUmFqZW5kcmEgUGxhY2Us
IE5ldyBEZWxoaSAxMTAwMDgsIEluZGlhJiN4RDtELiBCaHVyYW5pLCBEZXBhcnRtZW50IG9mIEhl
bWF0b2xvZ3ksIFJhaml2IEdhbmRoaSBDYW5jZXIgSW5zdGl0dXRlIGFuZCBSZXNlYXJjaCBDZW50
cmUsIFNlY3Rvci01LCBSb2hpbmksIERlbGhpLCBJbmRpYTwvYXV0aC1hZGRyZXNzPjx0aXRsZXM+
PHRpdGxlPkZhY3RvcnMgaW5mbHVlbmNpbmcgYWRoZXJlbmNlIHRvIGltYXRpbmliIGluIEluZGlh
biBjaHJvbmljIG15ZWxvaWQgbGV1a2VtaWEgcGF0aWVudHM6IEEgY3Jvc3Mtc2VjdGlvbmFsIHN0
dWR5PC90aXRsZT48c2Vjb25kYXJ5LXRpdGxlPk1lZGl0ZXJyYW5lYW4gSm91cm5hbCBvZiBIZW1h
dG9sb2d5IGFuZCBJbmZlY3Rpb3VzIERpc2Vhc2VzPC9zZWNvbmRhcnktdGl0bGU+PC90aXRsZXM+
PHBlcmlvZGljYWw+PGZ1bGwtdGl0bGU+TWVkaXRlcnJhbmVhbiBKb3VybmFsIG9mIEhlbWF0b2xv
Z3kgYW5kIEluZmVjdGlvdXMgRGlzZWFzZXM8L2Z1bGwtdGl0bGU+PC9wZXJpb2RpY2FsPjx2b2x1
bWU+NygxKSAobm8gcGFnaW5hdGlvbik8L3ZvbHVtZT48a2V5d29yZHM+PGtleXdvcmQ+YWR1bHQ8
L2tleXdvcmQ+PGtleXdvcmQ+YXJ0aWNsZTwva2V5d29yZD48a2V5d29yZD5jYW5jZXIgY2hlbW90
aGVyYXB5PC9rZXl3b3JkPjxrZXl3b3JkPmNocm9uaWMgbXllbG9pZCBsZXVrZW1pYS9kdCBbRHJ1
ZyBUaGVyYXB5XTwva2V5d29yZD48a2V5d29yZD5jbGluaWNhbCBldmFsdWF0aW9uPC9rZXl3b3Jk
PjxrZXl3b3JkPmNyb3NzLXNlY3Rpb25hbCBzdHVkeTwva2V5d29yZD48a2V5d29yZD5kZXByZXNz
aW9uPC9rZXl3b3JkPjxrZXl3b3JkPmRpc2Vhc2Ugc2V2ZXJpdHk8L2tleXdvcmQ+PGtleXdvcmQ+
ZmVtYWxlPC9rZXl3b3JkPjxrZXl3b3JkPmh1bWFuPC9rZXl3b3JkPjxrZXl3b3JkPmluY29tZTwv
a2V5d29yZD48a2V5d29yZD5tYWpvciBjbGluaWNhbCBzdHVkeTwva2V5d29yZD48a2V5d29yZD5t
YWxlPC9rZXl3b3JkPjxrZXl3b3JkPm1lZGljYXRpb24gY29tcGxpYW5jZTwva2V5d29yZD48a2V5
d29yZD5wYXRpZW50IGNvbXBsaWFuY2U8L2tleXdvcmQ+PGtleXdvcmQ+cHJlZGljdGlvbjwva2V5
d29yZD48a2V5d29yZD5wcmV2YWxlbmNlPC9rZXl3b3JkPjxrZXl3b3JkPnNjb3Jpbmcgc3lzdGVt
PC9rZXl3b3JkPjxrZXl3b3JkPnNvY2lhbCBzdGF0dXM8L2tleXdvcmQ+PGtleXdvcmQ+aW1hdGlu
aWIvZHQgW0RydWcgVGhlcmFweV08L2tleXdvcmQ+PGtleXdvcmQ+aW1hdGluaWIvaW0gW0ludHJh
bXVzY3VsYXIgRHJ1ZyBBZG1pbmlzdHJhdGlvbl08L2tleXdvcmQ+PC9rZXl3b3Jkcz48ZGF0ZXM+
PHllYXI+MjAxNTwveWVhcj48L2RhdGVzPjxpc2JuPjIwMzUtMzAwNiAoZWxlY3Ryb25pYykmI3hE
OzIwMzUtMzAwNjwvaXNibj48YWNjZXNzaW9uLW51bT42MDI1NDE4ODM8L2FjY2Vzc2lvbi1udW0+
PHVybHM+PHJlbGF0ZWQtdXJscz48dXJsPmh0dHA6Ly93d3cubWpoaWQub3JnL2luZGV4LnBocC9t
amhpZC9hcnRpY2xlL3ZpZXdGaWxlLzIwMTUuMDEzL3BkZl8xMzwvdXJsPjx1cmw+aHR0cHM6Ly9v
dmlkc3Aub3ZpZC5jb20vb3ZpZHdlYi5jZ2k/VD1KUyZhbXA7Q1NDPVkmYW1wO05FV1M9TiZhbXA7
UEFHRT1mdWxsdGV4dCZhbXA7RD1lbWVkMTYmYW1wO0FOPTYwMjU0MTg4MzwvdXJsPjx1cmw+aHR0
cDovL3J1Lm9uLndvcmxkY2F0Lm9yZy9hdG96dGl0bGVzL2xpbms/Lz91cmxfdmVyPVozOS44OC0y
MDA0JmFtcDtyZnRfdmFsX2ZtdD1pbmZvOm9maS9mbXQ6a2V2Om10eDpqb3VybmFsJmFtcDtyZnJf
aWQ9aW5mbzpzaWQvT3ZpZDplbWVkMTYmYW1wO3JmdC5nZW5yZT1hcnRpY2xlJmFtcDtyZnRfaWQ9
aW5mbzpkb2kvMTAuNDA4NCUyRm1qaGlkLjIwMTUuMDEzJmFtcDtyZnRfaWQ9aW5mbzpwbWlkLyZh
bXA7cmZ0Lmlzc249MjAzNS0zMDA2JmFtcDtyZnQudm9sdW1lPTcmYW1wO3JmdC5pc3N1ZT0xJmFt
cDtyZnQuc3BhZ2U9ZTIwMTUwMTMmYW1wO3JmdC5wYWdlcz0mYW1wO3JmdC5kYXRlPTIwMTUmYW1w
O3JmdC5qdGl0bGU9TWVkaXRlcnJhbmVhbitKb3VybmFsK29mK0hlbWF0b2xvZ3krYW5kK0luZmVj
dGlvdXMrRGlzZWFzZXMmYW1wO3JmdC5hdGl0bGU9RmFjdG9ycytpbmZsdWVuY2luZythZGhlcmVu
Y2UrdG8raW1hdGluaWIraW4rSW5kaWFuK2Nocm9uaWMrbXllbG9pZCtsZXVrZW1pYStwYXRpZW50
cyUzQStBK2Nyb3NzLXNlY3Rpb25hbCtzdHVkeSZhbXA7cmZ0LmF1bGFzdD1LYXBvb3ImYW1wO3Jm
dC5pc2JuPTwvdXJsPjx1cmw+aHR0cHM6Ly93d3cubWpoaWQub3JnL2luZGV4LnBocC9tamhpZC9h
cnRpY2xlL2Rvd25sb2FkLzIwMTUuMDEzL3BkZl8xMzwvdXJsPjwvcmVsYXRlZC11cmxzPjwvdXJs
cz48Y3VzdG9tNz5lMjAxNTAxMzwvY3VzdG9tNz48ZWxlY3Ryb25pYy1yZXNvdXJjZS1udW0+aHR0
cDovL2R4LmRvaS5vcmcvMTAuNDA4NC9tamhpZC4yMDE1LjAxMzwvZWxlY3Ryb25pYy1yZXNvdXJj
ZS1udW0+PHJlbW90ZS1kYXRhYmFzZS1uYW1lPkVtYmFzZTwvcmVtb3RlLWRhdGFiYXNlLW5hbWU+
PHJlbW90ZS1kYXRhYmFzZS1wcm92aWRlcj5PdmlkIFRlY2hub2xvZ2llczwvcmVtb3RlLWRhdGFi
YXNlLXByb3ZpZGVyPjxsYW5ndWFnZT5FbmdsaXNoPC9sYW5ndWFnZT48L3JlY29yZD48L0NpdGU+
PC9FbmROb3RlPgB=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[23]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01DA7B0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CB6D68A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6D515089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638B80E4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79DCA508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20B42DED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3B52A70D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6CDF8246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5</w:t>
            </w:r>
          </w:p>
        </w:tc>
      </w:tr>
      <w:tr w:rsidR="00DB2A19" w:rsidRPr="00571FBD" w14:paraId="3F855C11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6A53E360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Kekale</w:t>
            </w:r>
          </w:p>
          <w:p w14:paraId="2F46BE48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2015 </w:t>
            </w:r>
            <w:r w:rsidRPr="00571FBD">
              <w:rPr>
                <w:sz w:val="16"/>
                <w:szCs w:val="16"/>
                <w:lang w:val="en-US"/>
              </w:rPr>
              <w:fldChar w:fldCharType="begin"/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&lt;EndNote&gt;&lt;Cite&gt;&lt;Author&gt;Kekale&lt;/Author&gt;&lt;Year&gt;2015&lt;/Year&gt;&lt;RecNum&gt;25&lt;/RecNum&gt;&lt;DisplayText&gt;[21]&lt;/DisplayText&gt;&lt;record&gt;&lt;rec-number&gt;25&lt;/rec-number&gt;&lt;foreign-keys&gt;&lt;key app="EN" db-id="t5sea055ms599yefva5x9a99ttxt2vtxd0pd" timestamp="1650360389"&gt;25&lt;/key&gt;&lt;/foreign-keys&gt;&lt;ref-type name="Journal Article"&gt;17&lt;/ref-type&gt;&lt;contributors&gt;&lt;authors&gt;&lt;author&gt;Kekale, M.&lt;/author&gt;&lt;author&gt;Peltoniemi, M.&lt;/author&gt;&lt;author&gt;Airaksinen, M.&lt;/author&gt;&lt;/authors&gt;&lt;/contributors&gt;&lt;auth-address&gt;Clinical Pharmacy Group, Division of Pharmacology and Pharmacotherapy, University of Helsinki, Helsinki, Finland.&amp;#xD;Division of Pharmaceutical Chemistry and Technology, Faculty of Pharmacy, University of Helsinki, Helsinki, Finland.&lt;/auth-address&gt;&lt;titles&gt;&lt;title&gt;Patient-reported adverse drug reactions and their influence on adherence and quality of life of chronic myeloid leukemia patients on per oral tyrosine kinase inhibitor treatment&lt;/title&gt;&lt;secondary-title&gt;Patient Prefer Adherence&lt;/secondary-title&gt;&lt;/titles&gt;&lt;periodical&gt;&lt;full-title&gt;Patient Prefer Adherence&lt;/full-title&gt;&lt;/periodical&gt;&lt;pages&gt;1733-40&lt;/pages&gt;&lt;volume&gt;9&lt;/volume&gt;&lt;edition&gt;2015/12/18&lt;/edition&gt;&lt;keywords&gt;&lt;keyword&gt;adherence&lt;/keyword&gt;&lt;keyword&gt;adverse drug reaction&lt;/keyword&gt;&lt;keyword&gt;chronic myeloid leukemia&lt;/keyword&gt;&lt;keyword&gt;patient-reported outcomes&lt;/keyword&gt;&lt;keyword&gt;quality of life&lt;/keyword&gt;&lt;keyword&gt;tyrosine kinase inhibitors&lt;/keyword&gt;&lt;/keywords&gt;&lt;dates&gt;&lt;year&gt;2015&lt;/year&gt;&lt;/dates&gt;&lt;isbn&gt;1177-889X (Print)&amp;#xD;1177-889X (Linking)&lt;/isbn&gt;&lt;accession-num&gt;26677317&lt;/accession-num&gt;&lt;urls&gt;&lt;related-urls&gt;&lt;url&gt;https://www.ncbi.nlm.nih.gov/pubmed/26677317&lt;/url&gt;&lt;url&gt;https://www.dovepress.com/getfile.php?fileID=28295&lt;/url&gt;&lt;/related-urls&gt;&lt;/urls&gt;&lt;custom2&gt;PMC4677761&lt;/custom2&gt;&lt;electronic-resource-num&gt;10.2147/PPA.S92125&lt;/electronic-resource-num&gt;&lt;/record&gt;&lt;/Cite&gt;&lt;/EndNote&gt;</w:instrText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[21]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7FE92EB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C571525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vertAlign w:val="superscript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03D2E2C5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vertAlign w:val="superscript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4C524721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0B7F933C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38401AE5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0E54A294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5FEDC402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4</w:t>
            </w:r>
          </w:p>
        </w:tc>
      </w:tr>
      <w:tr w:rsidR="00DB2A19" w:rsidRPr="00571FBD" w14:paraId="599B2DA7" w14:textId="77777777" w:rsidTr="00524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7A29BBC2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Nguyen</w:t>
            </w:r>
          </w:p>
          <w:p w14:paraId="2E14FB89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2022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PEVuZE5vdGU+PENpdGU+PEF1dGhvcj5OZ3V5ZW48L0F1dGhvcj48WWVhcj4yMDIyPC9ZZWFyPjxS
ZWNOdW0+NTg8L1JlY051bT48RGlzcGxheVRleHQ+WzI4XTwvRGlzcGxheVRleHQ+PHJlY29yZD48
cmVjLW51bWJlcj41ODwvcmVjLW51bWJlcj48Zm9yZWlnbi1rZXlzPjxrZXkgYXBwPSJFTiIgZGIt
aWQ9InQ1c2VhMDU1bXM1OTl5ZWZ2YTV4OWE5OXR0eHQydnR4ZDBwZCIgdGltZXN0YW1wPSIxNjkx
MDUwNDM4Ij41ODwva2V5PjwvZm9yZWlnbi1rZXlzPjxyZWYtdHlwZSBuYW1lPSJKb3VybmFsIEFy
dGljbGUiPjE3PC9yZWYtdHlwZT48Y29udHJpYnV0b3JzPjxhdXRob3JzPjxhdXRob3I+Tmd1eWVu
LCBDLiBULiBULjwvYXV0aG9yPjxhdXRob3I+Tmd1eWVuLCBCLiBULjwvYXV0aG9yPjxhdXRob3I+
Tmd1eWVuLCBULiBULiBULjwvYXV0aG9yPjxhdXRob3I+UGV0cmVsbGksIEYuPC9hdXRob3I+PGF1
dGhvcj5TY3VyaSwgUy48L2F1dGhvcj48YXV0aG9yPkdyYXBwYXNvbm5pLCBJLjwvYXV0aG9yPjwv
YXV0aG9ycz48L2NvbnRyaWJ1dG9ycz48YXV0aC1hZGRyZXNzPkRlcGFydG1lbnQgb2YgUGhhcm1h
Y2V1dGljYWwgQWRtaW5pc3RyYXRpb24gYW5kIEVjb25vbWljcywgSGFub2kgVW5pdmVyc2l0eSBv
ZiBQaGFybWFjeSwgMTMtMTUgTGUgVGhhbmggVG9uZywgSG9hbiBLaWVtLCBIYW5vaSwgVmlldG5h
bS4gY3Vjbmd1eWVuLnBoYXJtQGdtYWlsLmNvbS4mI3hEO0RlcGFydG1lbnQgb2YgUGhhcm1hY2V1
dGljYWwgQWRtaW5pc3RyYXRpb24gYW5kIEVjb25vbWljcywgSGFub2kgVW5pdmVyc2l0eSBvZiBQ
aGFybWFjeSwgMTMtMTUgTGUgVGhhbmggVG9uZywgSG9hbiBLaWVtLCBIYW5vaSwgVmlldG5hbS4m
I3hEO0RlcGFydG1lbnQgb2YgT3JnYW5pemF0aW9uIGFuZCBEcnVnIEFkbWluaXN0cmF0aW9uLCBG
YWN1bHR5IG9mIFBoYXJtYWN5LCBVbml2ZXJzaXR5IG9mIE1lZGljaW5lIGFuZCBQaGFybWFjeSwg
SG8gQ2hpIE1pbmggQ2l0eSwgVmlldG5hbS4mI3hEO1NjaG9vbCBvZiBNZWRpY2luYWwgYW5kIEhl
YWx0aCBQcm9kdWN0cyBTY2llbmNlcywgVW5pdmVyc2l0eSBvZiBDYW1lcmlubywgQ2FtZXJpbm8s
IE1hcmNoZSwgSXRhbHkuPC9hdXRoLWFkZHJlc3M+PHRpdGxlcz48dGl0bGU+UXVhbGl0eSBvZiBs
aWZlIGFtb25nIGNocm9uaWMgbXllbG9pZCBsZXVrZW1pYSBwYXRpZW50cyBpbiB0aGUgc2Vjb25k
LWxpbmUgdHJlYXRtZW50IHdpdGggbmlsb3RpbmliIGFuZCBpbmZsdWVudGlhbCBmYWN0b3JzPC90
aXRsZT48c2Vjb25kYXJ5LXRpdGxlPlF1YWwgTGlmZSBSZXM8L3NlY29uZGFyeS10aXRsZT48L3Rp
dGxlcz48cGVyaW9kaWNhbD48ZnVsbC10aXRsZT5RdWFsIExpZmUgUmVzPC9mdWxsLXRpdGxlPjwv
cGVyaW9kaWNhbD48cGFnZXM+NzMzLTc0MzwvcGFnZXM+PHZvbHVtZT4zMTwvdm9sdW1lPjxudW1i
ZXI+MzwvbnVtYmVyPjxlZGl0aW9uPjIwMjEwNzE0PC9lZGl0aW9uPjxrZXl3b3Jkcz48a2V5d29y
ZD5BZHVsdDwva2V5d29yZD48a2V5d29yZD5GZW1hbGU8L2tleXdvcmQ+PGtleXdvcmQ+SHVtYW5z
PC9rZXl3b3JkPjxrZXl3b3JkPipMZXVrZW1pYSwgTXllbG9nZW5vdXMsIENocm9uaWMsIEJDUi1B
QkwgUG9zaXRpdmUvZHJ1ZyB0aGVyYXB5PC9rZXl3b3JkPjxrZXl3b3JkPk1hbGU8L2tleXdvcmQ+
PGtleXdvcmQ+TWlkZGxlIEFnZWQ8L2tleXdvcmQ+PGtleXdvcmQ+UHlyaW1pZGluZXMvdGhlcmFw
ZXV0aWMgdXNlPC9rZXl3b3JkPjxrZXl3b3JkPipRdWFsaXR5IG9mIExpZmUvcHN5Y2hvbG9neTwv
a2V5d29yZD48a2V5d29yZD5SZXRyb3NwZWN0aXZlIFN0dWRpZXM8L2tleXdvcmQ+PGtleXdvcmQ+
Q2hyb25pYyBteWVsb2lkIGxldWtlbWlhPC9rZXl3b3JkPjxrZXl3b3JkPkludG9sZXJhbmNlPC9r
ZXl3b3JkPjxrZXl3b3JkPk5pbG90aW5pYjwva2V5d29yZD48a2V5d29yZD5RdWFsaXR5IG9mIGxp
ZmU8L2tleXdvcmQ+PGtleXdvcmQ+UmVzaXN0YW5jZTwva2V5d29yZD48a2V5d29yZD5TZWNvbmQt
bGluZTwva2V5d29yZD48L2tleXdvcmRzPjxkYXRlcz48eWVhcj4yMDIyPC95ZWFyPjxwdWItZGF0
ZXM+PGRhdGU+TWFyPC9kYXRlPjwvcHViLWRhdGVzPjwvZGF0ZXM+PGlzYm4+MDk2Mi05MzQzPC9p
c2JuPjxhY2Nlc3Npb24tbnVtPjM0MjU4Njk3PC9hY2Nlc3Npb24tbnVtPjx1cmxzPjxyZWxhdGVk
LXVybHM+PHVybD5odHRwczovL2xpbmsuc3ByaW5nZXIuY29tL2NvbnRlbnQvcGRmLzEwLjEwMDcv
czExMTM2LTAyMS0wMjk1Mi05LnBkZjwvdXJsPjwvcmVsYXRlZC11cmxzPjwvdXJscz48ZWxlY3Ry
b25pYy1yZXNvdXJjZS1udW0+MTAuMTAwNy9zMTExMzYtMDIxLTAyOTUyLTk8L2VsZWN0cm9uaWMt
cmVzb3VyY2UtbnVtPjxyZW1vdGUtZGF0YWJhc2UtcHJvdmlkZXI+TkxNPC9yZW1vdGUtZGF0YWJh
c2UtcHJvdmlkZXI+PGxhbmd1YWdlPmVuZzwvbGFuZ3VhZ2U+PC9yZWNvcmQ+PC9DaXRlPjwvRW5k
Tm90ZT5=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PEVuZE5vdGU+PENpdGU+PEF1dGhvcj5OZ3V5ZW48L0F1dGhvcj48WWVhcj4yMDIyPC9ZZWFyPjxS
ZWNOdW0+NTg8L1JlY051bT48RGlzcGxheVRleHQ+WzI4XTwvRGlzcGxheVRleHQ+PHJlY29yZD48
cmVjLW51bWJlcj41ODwvcmVjLW51bWJlcj48Zm9yZWlnbi1rZXlzPjxrZXkgYXBwPSJFTiIgZGIt
aWQ9InQ1c2VhMDU1bXM1OTl5ZWZ2YTV4OWE5OXR0eHQydnR4ZDBwZCIgdGltZXN0YW1wPSIxNjkx
MDUwNDM4Ij41ODwva2V5PjwvZm9yZWlnbi1rZXlzPjxyZWYtdHlwZSBuYW1lPSJKb3VybmFsIEFy
dGljbGUiPjE3PC9yZWYtdHlwZT48Y29udHJpYnV0b3JzPjxhdXRob3JzPjxhdXRob3I+Tmd1eWVu
LCBDLiBULiBULjwvYXV0aG9yPjxhdXRob3I+Tmd1eWVuLCBCLiBULjwvYXV0aG9yPjxhdXRob3I+
Tmd1eWVuLCBULiBULiBULjwvYXV0aG9yPjxhdXRob3I+UGV0cmVsbGksIEYuPC9hdXRob3I+PGF1
dGhvcj5TY3VyaSwgUy48L2F1dGhvcj48YXV0aG9yPkdyYXBwYXNvbm5pLCBJLjwvYXV0aG9yPjwv
YXV0aG9ycz48L2NvbnRyaWJ1dG9ycz48YXV0aC1hZGRyZXNzPkRlcGFydG1lbnQgb2YgUGhhcm1h
Y2V1dGljYWwgQWRtaW5pc3RyYXRpb24gYW5kIEVjb25vbWljcywgSGFub2kgVW5pdmVyc2l0eSBv
ZiBQaGFybWFjeSwgMTMtMTUgTGUgVGhhbmggVG9uZywgSG9hbiBLaWVtLCBIYW5vaSwgVmlldG5h
bS4gY3Vjbmd1eWVuLnBoYXJtQGdtYWlsLmNvbS4mI3hEO0RlcGFydG1lbnQgb2YgUGhhcm1hY2V1
dGljYWwgQWRtaW5pc3RyYXRpb24gYW5kIEVjb25vbWljcywgSGFub2kgVW5pdmVyc2l0eSBvZiBQ
aGFybWFjeSwgMTMtMTUgTGUgVGhhbmggVG9uZywgSG9hbiBLaWVtLCBIYW5vaSwgVmlldG5hbS4m
I3hEO0RlcGFydG1lbnQgb2YgT3JnYW5pemF0aW9uIGFuZCBEcnVnIEFkbWluaXN0cmF0aW9uLCBG
YWN1bHR5IG9mIFBoYXJtYWN5LCBVbml2ZXJzaXR5IG9mIE1lZGljaW5lIGFuZCBQaGFybWFjeSwg
SG8gQ2hpIE1pbmggQ2l0eSwgVmlldG5hbS4mI3hEO1NjaG9vbCBvZiBNZWRpY2luYWwgYW5kIEhl
YWx0aCBQcm9kdWN0cyBTY2llbmNlcywgVW5pdmVyc2l0eSBvZiBDYW1lcmlubywgQ2FtZXJpbm8s
IE1hcmNoZSwgSXRhbHkuPC9hdXRoLWFkZHJlc3M+PHRpdGxlcz48dGl0bGU+UXVhbGl0eSBvZiBs
aWZlIGFtb25nIGNocm9uaWMgbXllbG9pZCBsZXVrZW1pYSBwYXRpZW50cyBpbiB0aGUgc2Vjb25k
LWxpbmUgdHJlYXRtZW50IHdpdGggbmlsb3RpbmliIGFuZCBpbmZsdWVudGlhbCBmYWN0b3JzPC90
aXRsZT48c2Vjb25kYXJ5LXRpdGxlPlF1YWwgTGlmZSBSZXM8L3NlY29uZGFyeS10aXRsZT48L3Rp
dGxlcz48cGVyaW9kaWNhbD48ZnVsbC10aXRsZT5RdWFsIExpZmUgUmVzPC9mdWxsLXRpdGxlPjwv
cGVyaW9kaWNhbD48cGFnZXM+NzMzLTc0MzwvcGFnZXM+PHZvbHVtZT4zMTwvdm9sdW1lPjxudW1i
ZXI+MzwvbnVtYmVyPjxlZGl0aW9uPjIwMjEwNzE0PC9lZGl0aW9uPjxrZXl3b3Jkcz48a2V5d29y
ZD5BZHVsdDwva2V5d29yZD48a2V5d29yZD5GZW1hbGU8L2tleXdvcmQ+PGtleXdvcmQ+SHVtYW5z
PC9rZXl3b3JkPjxrZXl3b3JkPipMZXVrZW1pYSwgTXllbG9nZW5vdXMsIENocm9uaWMsIEJDUi1B
QkwgUG9zaXRpdmUvZHJ1ZyB0aGVyYXB5PC9rZXl3b3JkPjxrZXl3b3JkPk1hbGU8L2tleXdvcmQ+
PGtleXdvcmQ+TWlkZGxlIEFnZWQ8L2tleXdvcmQ+PGtleXdvcmQ+UHlyaW1pZGluZXMvdGhlcmFw
ZXV0aWMgdXNlPC9rZXl3b3JkPjxrZXl3b3JkPipRdWFsaXR5IG9mIExpZmUvcHN5Y2hvbG9neTwv
a2V5d29yZD48a2V5d29yZD5SZXRyb3NwZWN0aXZlIFN0dWRpZXM8L2tleXdvcmQ+PGtleXdvcmQ+
Q2hyb25pYyBteWVsb2lkIGxldWtlbWlhPC9rZXl3b3JkPjxrZXl3b3JkPkludG9sZXJhbmNlPC9r
ZXl3b3JkPjxrZXl3b3JkPk5pbG90aW5pYjwva2V5d29yZD48a2V5d29yZD5RdWFsaXR5IG9mIGxp
ZmU8L2tleXdvcmQ+PGtleXdvcmQ+UmVzaXN0YW5jZTwva2V5d29yZD48a2V5d29yZD5TZWNvbmQt
bGluZTwva2V5d29yZD48L2tleXdvcmRzPjxkYXRlcz48eWVhcj4yMDIyPC95ZWFyPjxwdWItZGF0
ZXM+PGRhdGU+TWFyPC9kYXRlPjwvcHViLWRhdGVzPjwvZGF0ZXM+PGlzYm4+MDk2Mi05MzQzPC9p
c2JuPjxhY2Nlc3Npb24tbnVtPjM0MjU4Njk3PC9hY2Nlc3Npb24tbnVtPjx1cmxzPjxyZWxhdGVk
LXVybHM+PHVybD5odHRwczovL2xpbmsuc3ByaW5nZXIuY29tL2NvbnRlbnQvcGRmLzEwLjEwMDcv
czExMTM2LTAyMS0wMjk1Mi05LnBkZjwvdXJsPjwvcmVsYXRlZC11cmxzPjwvdXJscz48ZWxlY3Ry
b25pYy1yZXNvdXJjZS1udW0+MTAuMTAwNy9zMTExMzYtMDIxLTAyOTUyLTk8L2VsZWN0cm9uaWMt
cmVzb3VyY2UtbnVtPjxyZW1vdGUtZGF0YWJhc2UtcHJvdmlkZXI+TkxNPC9yZW1vdGUtZGF0YWJh
c2UtcHJvdmlkZXI+PGxhbmd1YWdlPmVuZzwvbGFuZ3VhZ2U+PC9yZWNvcmQ+PC9DaXRlPjwvRW5k
Tm90ZT5=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[28]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6028C8F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5AD74953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1024ED44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73AF03B2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**</w:t>
            </w:r>
          </w:p>
        </w:tc>
        <w:tc>
          <w:tcPr>
            <w:tcW w:w="1275" w:type="dxa"/>
            <w:shd w:val="clear" w:color="auto" w:fill="auto"/>
          </w:tcPr>
          <w:p w14:paraId="1C2DB422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highlight w:val="yellow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2064488E" w14:textId="77777777" w:rsidR="00DB2A19" w:rsidRPr="00571FBD" w:rsidRDefault="00DB2A19" w:rsidP="00524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42403F03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35BE1E3F" w14:textId="77777777" w:rsidR="00DB2A19" w:rsidRPr="00571FBD" w:rsidRDefault="00DB2A19" w:rsidP="00524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5</w:t>
            </w:r>
          </w:p>
        </w:tc>
      </w:tr>
      <w:tr w:rsidR="00DB2A19" w:rsidRPr="00571FBD" w14:paraId="6252C639" w14:textId="77777777" w:rsidTr="00524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auto"/>
          </w:tcPr>
          <w:p w14:paraId="3133468C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Yu</w:t>
            </w:r>
          </w:p>
          <w:p w14:paraId="17262B66" w14:textId="77777777" w:rsidR="00DB2A19" w:rsidRPr="00571FBD" w:rsidRDefault="00DB2A19" w:rsidP="0052407F">
            <w:pPr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 xml:space="preserve">2019 </w: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PEVuZE5vdGU+PENpdGU+PEF1dGhvcj5ZdTwvQXV0aG9yPjxZZWFyPjIwMTk8L1llYXI+PFJlY051
bT43PC9SZWNOdW0+PERpc3BsYXlUZXh0PlsyMl08L0Rpc3BsYXlUZXh0PjxyZWNvcmQ+PHJlYy1u
dW1iZXI+NzwvcmVjLW51bWJlcj48Zm9yZWlnbi1rZXlzPjxrZXkgYXBwPSJFTiIgZGItaWQ9InNz
c2Z4dHg1bHowejlsZXZmdHl4YTlhdWV0ZXJlYTJkczB3ciIgdGltZXN0YW1wPSIxNjc5OTEwNTY5
Ij43PC9rZXk+PC9mb3JlaWduLWtleXM+PHJlZi10eXBlIG5hbWU9IkpvdXJuYWwgQXJ0aWNsZSI+
MTc8L3JlZi10eXBlPjxjb250cmlidXRvcnM+PGF1dGhvcnM+PGF1dGhvcj5ZdSwgTC48L2F1dGhv
cj48YXV0aG9yPkh1YW5nLCBYLjwvYXV0aG9yPjxhdXRob3I+R2FsZSwgUi4gUC48L2F1dGhvcj48
YXV0aG9yPldhbmcsIEguPC9hdXRob3I+PGF1dGhvcj5KaWFuZywgUS48L2F1dGhvcj48L2F1dGhv
cnM+PC9jb250cmlidXRvcnM+PGF1dGgtYWRkcmVzcz5QZWtpbmcgVW5pdmVyc2l0eSBQZW9wbGUm
YXBvcztzIEhvc3BpdGFsLCBQZWtpbmcgVW5pdmVyc2l0eSBJbnN0aXR1dGUgb2YgSGVtYXRvbG9n
eSwgTmF0aW9uYWwgQ2xpbmljYWwgUmVzZWFyY2ggQ2VudGVyIGZvciBIZW1hdG9sb2dpYyBEaXNl
YXNlLCBCZWlqaW5nLCBDaGluYS4mI3hEO0hlbWF0b2xvZ3kgUmVzZWFyY2ggQ2VudHJlLCBEaXZp
c2lvbiBvZiBFeHBlcmltZW50YWwgTWVkaWNpbmUsIERlcGFydG1lbnQgb2YgTWVkaWNpbmUsIElt
cGVyaWFsIENvbGxlZ2UgTG9uZG9uLCBMb25kb24sIFVLLiYjeEQ7UGVraW5nIFVuaXZlcnNpdHkg
Q2xpbmljYWwgUmVzZWFyY2ggSW5zdGl0dXRlLCBCZWlqaW5nLiYjeEQ7Q29sbGFib3JhdGl2ZSBJ
bm5vdmF0aW9uIENlbnRlciBvZiBIYWVtYXRvbG9neSwgU29vY2hvdyBVbml2ZXJzaXR5LCBTdXpo
b3UsIENoaW5hLjwvYXV0aC1hZGRyZXNzPjx0aXRsZXM+PHRpdGxlPlZhcmlhYmxlcyBhc3NvY2lh
dGVkIHdpdGggcGF0aWVudC1yZXBvcnRlZCBzeW1wdG9tcyBpbiBwZXJzb25zIHdpdGggY2hyb25p
YyBwaGFzZSBjaHJvbmljIG15ZWxvaWQgbGV1a2VtaWEgcmVjZWl2aW5nIHR5cm9zaW5lIGtpbmFz
ZSBpbmhpYml0b3IgdGhlcmFweTwvdGl0bGU+PHNlY29uZGFyeS10aXRsZT5NZWRpY2luZSAoQmFs
dGltb3JlKTwvc2Vjb25kYXJ5LXRpdGxlPjwvdGl0bGVzPjxwZXJpb2RpY2FsPjxmdWxsLXRpdGxl
Pk1lZGljaW5lIChCYWx0aW1vcmUpPC9mdWxsLXRpdGxlPjwvcGVyaW9kaWNhbD48cGFnZXM+ZTE4
MDc5PC9wYWdlcz48dm9sdW1lPjk4PC92b2x1bWU+PG51bWJlcj40ODwvbnVtYmVyPjxlZGl0aW9u
PjIwMTkvMTEvMjc8L2VkaXRpb24+PGtleXdvcmRzPjxrZXl3b3JkPkFkb2xlc2NlbnQ8L2tleXdv
cmQ+PGtleXdvcmQ+QWR1bHQ8L2tleXdvcmQ+PGtleXdvcmQ+QWdlZDwva2V5d29yZD48a2V5d29y
ZD5BZ2VkLCA4MCBhbmQgb3Zlcjwva2V5d29yZD48a2V5d29yZD5BbnRpbmVvcGxhc3RpYyBBZ2Vu
dHMvKnRoZXJhcGV1dGljIHVzZTwva2V5d29yZD48a2V5d29yZD5EYXNhdGluaWIvdGhlcmFwZXV0
aWMgdXNlPC9rZXl3b3JkPjxrZXl3b3JkPkZlbWFsZTwva2V5d29yZD48a2V5d29yZD5IdW1hbnM8
L2tleXdvcmQ+PGtleXdvcmQ+TGV1a2VtaWEsIE15ZWxvaWQsIENocm9uaWMtUGhhc2UvKmRydWcg
dGhlcmFweS9wYXRob2xvZ3kvcHN5Y2hvbG9neTwva2V5d29yZD48a2V5d29yZD5NYWxlPC9rZXl3
b3JkPjxrZXl3b3JkPk1pZGRsZSBBZ2VkPC9rZXl3b3JkPjxrZXl3b3JkPlBhdGllbnQgUmVwb3J0
ZWQgT3V0Y29tZSBNZWFzdXJlczwva2V5d29yZD48a2V5d29yZD5Qcm90ZWluIEtpbmFzZSBJbmhp
Yml0b3JzLyp0aGVyYXBldXRpYyB1c2U8L2tleXdvcmQ+PGtleXdvcmQ+UHJvdGVpbi1UeXJvc2lu
ZSBLaW5hc2VzLyphbnRhZ29uaXN0cyAmYW1wOyBpbmhpYml0b3JzPC9rZXl3b3JkPjxrZXl3b3Jk
PlB5cmltaWRpbmVzL3RoZXJhcGV1dGljIHVzZTwva2V5d29yZD48a2V5d29yZD5RdWFsaXR5IG9m
IExpZmU8L2tleXdvcmQ+PGtleXdvcmQ+VGltZSBGYWN0b3JzPC9rZXl3b3JkPjxrZXl3b3JkPlRy
ZWF0bWVudCBPdXRjb21lPC9rZXl3b3JkPjxrZXl3b3JkPllvdW5nIEFkdWx0PC9rZXl3b3JkPjwv
a2V5d29yZHM+PGRhdGVzPjx5ZWFyPjIwMTk8L3llYXI+PHB1Yi1kYXRlcz48ZGF0ZT5Ob3Y8L2Rh
dGU+PC9wdWItZGF0ZXM+PC9kYXRlcz48aXNibj4wMDI1LTc5NzQgKFByaW50KSYjeEQ7MDAyNS03
OTc0PC9pc2JuPjxhY2Nlc3Npb24tbnVtPjMxNzcwMjI1PC9hY2Nlc3Npb24tbnVtPjx1cmxzPjxy
ZWxhdGVkLXVybHM+PHVybD5odHRwczovL3d3dy5uY2JpLm5sbS5uaWguZ292L3BtYy9hcnRpY2xl
cy9QTUM2ODkwMjk5L3BkZi9tZWRpLTk4LWUxODA3OS5wZGY8L3VybD48L3JlbGF0ZWQtdXJscz48
L3VybHM+PGN1c3RvbTI+UE1DNjg5MDI5OSBvZiBDaGluYSAoTk8uIDgxNzcwMTYxKS4gQXV0aG9y
IFJQRyBpcyBhIHBhcnQtdGltZSBlbXBsb3llZSBvZiBDZWxnZW5lIENvcnBvcmF0aW9uLCBTdW1t
aXQsIE5KLCBVU0EuIFRoZSByZW1haW5pbmcgYXV0aG9ycyBkZWNsYXJlIG5vIGNvbmZsaWN0cyBv
ZiBpbnRlcmVzdC4gVGhlIGF1dGhvcnMgcmVwb3J0IG5vIGNvbmZsaWN0cyBvZiBpbnRlcmVzdC48
L2N1c3RvbTI+PGVsZWN0cm9uaWMtcmVzb3VyY2UtbnVtPjEwLjEwOTcvbWQuMDAwMDAwMDAwMDAx
ODA3OTwvZWxlY3Ryb25pYy1yZXNvdXJjZS1udW0+PHJlbW90ZS1kYXRhYmFzZS1wcm92aWRlcj5O
TE08L3JlbW90ZS1kYXRhYmFzZS1wcm92aWRlcj48bGFuZ3VhZ2U+ZW5nPC9sYW5ndWFnZT48L3Jl
Y29yZD48L0NpdGU+PC9FbmROb3RlPgB=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 </w:instrText>
            </w:r>
            <w:r w:rsidRPr="00571FBD">
              <w:rPr>
                <w:sz w:val="16"/>
                <w:szCs w:val="16"/>
                <w:lang w:val="en-US"/>
              </w:rPr>
              <w:fldChar w:fldCharType="begin">
                <w:fldData xml:space="preserve">PEVuZE5vdGU+PENpdGU+PEF1dGhvcj5ZdTwvQXV0aG9yPjxZZWFyPjIwMTk8L1llYXI+PFJlY051
bT43PC9SZWNOdW0+PERpc3BsYXlUZXh0PlsyMl08L0Rpc3BsYXlUZXh0PjxyZWNvcmQ+PHJlYy1u
dW1iZXI+NzwvcmVjLW51bWJlcj48Zm9yZWlnbi1rZXlzPjxrZXkgYXBwPSJFTiIgZGItaWQ9InNz
c2Z4dHg1bHowejlsZXZmdHl4YTlhdWV0ZXJlYTJkczB3ciIgdGltZXN0YW1wPSIxNjc5OTEwNTY5
Ij43PC9rZXk+PC9mb3JlaWduLWtleXM+PHJlZi10eXBlIG5hbWU9IkpvdXJuYWwgQXJ0aWNsZSI+
MTc8L3JlZi10eXBlPjxjb250cmlidXRvcnM+PGF1dGhvcnM+PGF1dGhvcj5ZdSwgTC48L2F1dGhv
cj48YXV0aG9yPkh1YW5nLCBYLjwvYXV0aG9yPjxhdXRob3I+R2FsZSwgUi4gUC48L2F1dGhvcj48
YXV0aG9yPldhbmcsIEguPC9hdXRob3I+PGF1dGhvcj5KaWFuZywgUS48L2F1dGhvcj48L2F1dGhv
cnM+PC9jb250cmlidXRvcnM+PGF1dGgtYWRkcmVzcz5QZWtpbmcgVW5pdmVyc2l0eSBQZW9wbGUm
YXBvcztzIEhvc3BpdGFsLCBQZWtpbmcgVW5pdmVyc2l0eSBJbnN0aXR1dGUgb2YgSGVtYXRvbG9n
eSwgTmF0aW9uYWwgQ2xpbmljYWwgUmVzZWFyY2ggQ2VudGVyIGZvciBIZW1hdG9sb2dpYyBEaXNl
YXNlLCBCZWlqaW5nLCBDaGluYS4mI3hEO0hlbWF0b2xvZ3kgUmVzZWFyY2ggQ2VudHJlLCBEaXZp
c2lvbiBvZiBFeHBlcmltZW50YWwgTWVkaWNpbmUsIERlcGFydG1lbnQgb2YgTWVkaWNpbmUsIElt
cGVyaWFsIENvbGxlZ2UgTG9uZG9uLCBMb25kb24sIFVLLiYjeEQ7UGVraW5nIFVuaXZlcnNpdHkg
Q2xpbmljYWwgUmVzZWFyY2ggSW5zdGl0dXRlLCBCZWlqaW5nLiYjeEQ7Q29sbGFib3JhdGl2ZSBJ
bm5vdmF0aW9uIENlbnRlciBvZiBIYWVtYXRvbG9neSwgU29vY2hvdyBVbml2ZXJzaXR5LCBTdXpo
b3UsIENoaW5hLjwvYXV0aC1hZGRyZXNzPjx0aXRsZXM+PHRpdGxlPlZhcmlhYmxlcyBhc3NvY2lh
dGVkIHdpdGggcGF0aWVudC1yZXBvcnRlZCBzeW1wdG9tcyBpbiBwZXJzb25zIHdpdGggY2hyb25p
YyBwaGFzZSBjaHJvbmljIG15ZWxvaWQgbGV1a2VtaWEgcmVjZWl2aW5nIHR5cm9zaW5lIGtpbmFz
ZSBpbmhpYml0b3IgdGhlcmFweTwvdGl0bGU+PHNlY29uZGFyeS10aXRsZT5NZWRpY2luZSAoQmFs
dGltb3JlKTwvc2Vjb25kYXJ5LXRpdGxlPjwvdGl0bGVzPjxwZXJpb2RpY2FsPjxmdWxsLXRpdGxl
Pk1lZGljaW5lIChCYWx0aW1vcmUpPC9mdWxsLXRpdGxlPjwvcGVyaW9kaWNhbD48cGFnZXM+ZTE4
MDc5PC9wYWdlcz48dm9sdW1lPjk4PC92b2x1bWU+PG51bWJlcj40ODwvbnVtYmVyPjxlZGl0aW9u
PjIwMTkvMTEvMjc8L2VkaXRpb24+PGtleXdvcmRzPjxrZXl3b3JkPkFkb2xlc2NlbnQ8L2tleXdv
cmQ+PGtleXdvcmQ+QWR1bHQ8L2tleXdvcmQ+PGtleXdvcmQ+QWdlZDwva2V5d29yZD48a2V5d29y
ZD5BZ2VkLCA4MCBhbmQgb3Zlcjwva2V5d29yZD48a2V5d29yZD5BbnRpbmVvcGxhc3RpYyBBZ2Vu
dHMvKnRoZXJhcGV1dGljIHVzZTwva2V5d29yZD48a2V5d29yZD5EYXNhdGluaWIvdGhlcmFwZXV0
aWMgdXNlPC9rZXl3b3JkPjxrZXl3b3JkPkZlbWFsZTwva2V5d29yZD48a2V5d29yZD5IdW1hbnM8
L2tleXdvcmQ+PGtleXdvcmQ+TGV1a2VtaWEsIE15ZWxvaWQsIENocm9uaWMtUGhhc2UvKmRydWcg
dGhlcmFweS9wYXRob2xvZ3kvcHN5Y2hvbG9neTwva2V5d29yZD48a2V5d29yZD5NYWxlPC9rZXl3
b3JkPjxrZXl3b3JkPk1pZGRsZSBBZ2VkPC9rZXl3b3JkPjxrZXl3b3JkPlBhdGllbnQgUmVwb3J0
ZWQgT3V0Y29tZSBNZWFzdXJlczwva2V5d29yZD48a2V5d29yZD5Qcm90ZWluIEtpbmFzZSBJbmhp
Yml0b3JzLyp0aGVyYXBldXRpYyB1c2U8L2tleXdvcmQ+PGtleXdvcmQ+UHJvdGVpbi1UeXJvc2lu
ZSBLaW5hc2VzLyphbnRhZ29uaXN0cyAmYW1wOyBpbmhpYml0b3JzPC9rZXl3b3JkPjxrZXl3b3Jk
PlB5cmltaWRpbmVzL3RoZXJhcGV1dGljIHVzZTwva2V5d29yZD48a2V5d29yZD5RdWFsaXR5IG9m
IExpZmU8L2tleXdvcmQ+PGtleXdvcmQ+VGltZSBGYWN0b3JzPC9rZXl3b3JkPjxrZXl3b3JkPlRy
ZWF0bWVudCBPdXRjb21lPC9rZXl3b3JkPjxrZXl3b3JkPllvdW5nIEFkdWx0PC9rZXl3b3JkPjwv
a2V5d29yZHM+PGRhdGVzPjx5ZWFyPjIwMTk8L3llYXI+PHB1Yi1kYXRlcz48ZGF0ZT5Ob3Y8L2Rh
dGU+PC9wdWItZGF0ZXM+PC9kYXRlcz48aXNibj4wMDI1LTc5NzQgKFByaW50KSYjeEQ7MDAyNS03
OTc0PC9pc2JuPjxhY2Nlc3Npb24tbnVtPjMxNzcwMjI1PC9hY2Nlc3Npb24tbnVtPjx1cmxzPjxy
ZWxhdGVkLXVybHM+PHVybD5odHRwczovL3d3dy5uY2JpLm5sbS5uaWguZ292L3BtYy9hcnRpY2xl
cy9QTUM2ODkwMjk5L3BkZi9tZWRpLTk4LWUxODA3OS5wZGY8L3VybD48L3JlbGF0ZWQtdXJscz48
L3VybHM+PGN1c3RvbTI+UE1DNjg5MDI5OSBvZiBDaGluYSAoTk8uIDgxNzcwMTYxKS4gQXV0aG9y
IFJQRyBpcyBhIHBhcnQtdGltZSBlbXBsb3llZSBvZiBDZWxnZW5lIENvcnBvcmF0aW9uLCBTdW1t
aXQsIE5KLCBVU0EuIFRoZSByZW1haW5pbmcgYXV0aG9ycyBkZWNsYXJlIG5vIGNvbmZsaWN0cyBv
ZiBpbnRlcmVzdC4gVGhlIGF1dGhvcnMgcmVwb3J0IG5vIGNvbmZsaWN0cyBvZiBpbnRlcmVzdC48
L2N1c3RvbTI+PGVsZWN0cm9uaWMtcmVzb3VyY2UtbnVtPjEwLjEwOTcvbWQuMDAwMDAwMDAwMDAx
ODA3OTwvZWxlY3Ryb25pYy1yZXNvdXJjZS1udW0+PHJlbW90ZS1kYXRhYmFzZS1wcm92aWRlcj5O
TE08L3JlbW90ZS1kYXRhYmFzZS1wcm92aWRlcj48bGFuZ3VhZ2U+ZW5nPC9sYW5ndWFnZT48L3Jl
Y29yZD48L0NpdGU+PC9FbmROb3RlPgB=
</w:fldData>
              </w:fldChar>
            </w:r>
            <w:r w:rsidRPr="00571FBD">
              <w:rPr>
                <w:sz w:val="16"/>
                <w:szCs w:val="16"/>
                <w:lang w:val="en-US"/>
              </w:rPr>
              <w:instrText xml:space="preserve"> ADDIN EN.CITE.DATA </w:instrText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  <w:r w:rsidRPr="00571FBD">
              <w:rPr>
                <w:sz w:val="16"/>
                <w:szCs w:val="16"/>
                <w:lang w:val="en-US"/>
              </w:rPr>
            </w:r>
            <w:r w:rsidRPr="00571FBD">
              <w:rPr>
                <w:sz w:val="16"/>
                <w:szCs w:val="16"/>
                <w:lang w:val="en-US"/>
              </w:rPr>
              <w:fldChar w:fldCharType="separate"/>
            </w:r>
            <w:r w:rsidRPr="00571FBD">
              <w:rPr>
                <w:noProof/>
                <w:sz w:val="16"/>
                <w:szCs w:val="16"/>
                <w:lang w:val="en-US"/>
              </w:rPr>
              <w:t>[22]</w:t>
            </w:r>
            <w:r w:rsidRPr="00571FBD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E5BA6EC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0D1F6E6D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09DBF20A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55E12413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3931E0D1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1134" w:type="dxa"/>
            <w:shd w:val="clear" w:color="auto" w:fill="auto"/>
          </w:tcPr>
          <w:p w14:paraId="498A8BB1" w14:textId="77777777" w:rsidR="00DB2A19" w:rsidRPr="00571FBD" w:rsidRDefault="00DB2A19" w:rsidP="0052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571FBD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971" w:type="dxa"/>
            <w:shd w:val="clear" w:color="auto" w:fill="auto"/>
          </w:tcPr>
          <w:p w14:paraId="631DD001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n.a.</w:t>
            </w:r>
          </w:p>
        </w:tc>
        <w:tc>
          <w:tcPr>
            <w:tcW w:w="589" w:type="dxa"/>
            <w:shd w:val="clear" w:color="auto" w:fill="auto"/>
          </w:tcPr>
          <w:p w14:paraId="09C193E1" w14:textId="77777777" w:rsidR="00DB2A19" w:rsidRPr="00571FBD" w:rsidRDefault="00DB2A19" w:rsidP="00524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571FBD">
              <w:rPr>
                <w:sz w:val="16"/>
                <w:szCs w:val="16"/>
                <w:lang w:val="en-US"/>
              </w:rPr>
              <w:t>5</w:t>
            </w:r>
          </w:p>
        </w:tc>
      </w:tr>
    </w:tbl>
    <w:p w14:paraId="27398588" w14:textId="29CEA2D8" w:rsidR="00DB2A19" w:rsidRDefault="00DB2A19" w:rsidP="00DB2A19">
      <w:pPr>
        <w:spacing w:line="360" w:lineRule="auto"/>
        <w:rPr>
          <w:lang w:val="en-US"/>
        </w:rPr>
      </w:pPr>
      <w:r w:rsidRPr="00DB2A19">
        <w:rPr>
          <w:lang w:val="en-US"/>
        </w:rPr>
        <w:t>Abbreviation: n.a.: not applicable</w:t>
      </w:r>
    </w:p>
    <w:p w14:paraId="59108034" w14:textId="77777777" w:rsidR="00DB2A19" w:rsidRPr="00DB2A19" w:rsidRDefault="00DB2A19" w:rsidP="00DB2A19">
      <w:pPr>
        <w:rPr>
          <w:lang w:val="en-US"/>
        </w:rPr>
      </w:pPr>
    </w:p>
    <w:p w14:paraId="035FDAC7" w14:textId="7E6AF8B0" w:rsidR="00F80FB6" w:rsidRPr="005339F9" w:rsidRDefault="00595FA1" w:rsidP="00C20ACB">
      <w:pPr>
        <w:pStyle w:val="Kop1"/>
      </w:pPr>
      <w:bookmarkStart w:id="6" w:name="_Toc191542655"/>
      <w:r>
        <w:t xml:space="preserve">Symptom </w:t>
      </w:r>
      <w:r w:rsidRPr="00C20ACB">
        <w:t>definitions</w:t>
      </w:r>
      <w:bookmarkEnd w:id="6"/>
    </w:p>
    <w:p w14:paraId="219A2261" w14:textId="3E1D2E0B" w:rsidR="005339F9" w:rsidRPr="00570652" w:rsidRDefault="00570652" w:rsidP="005339F9">
      <w:pPr>
        <w:rPr>
          <w:lang w:val="en-US"/>
        </w:rPr>
      </w:pPr>
      <w:r>
        <w:rPr>
          <w:lang w:val="en-US"/>
        </w:rPr>
        <w:t>In so far as symptom definitions are not obvious, included terms are described here.</w:t>
      </w: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339F9" w:rsidRPr="002E2B82" w14:paraId="6D178755" w14:textId="77777777" w:rsidTr="00BD3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5FEAC3" w14:textId="77777777" w:rsidR="005339F9" w:rsidRPr="002E2B82" w:rsidRDefault="005339F9" w:rsidP="00BD35A5">
            <w:pPr>
              <w:rPr>
                <w:lang w:val="en-US"/>
              </w:rPr>
            </w:pPr>
            <w:r w:rsidRPr="002E2B82">
              <w:rPr>
                <w:lang w:val="en-US"/>
              </w:rPr>
              <w:t>General term</w:t>
            </w:r>
          </w:p>
        </w:tc>
        <w:tc>
          <w:tcPr>
            <w:tcW w:w="6373" w:type="dxa"/>
          </w:tcPr>
          <w:p w14:paraId="6FBE2828" w14:textId="77777777" w:rsidR="005339F9" w:rsidRPr="002E2B82" w:rsidRDefault="005339F9" w:rsidP="00BD3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E2B82">
              <w:rPr>
                <w:lang w:val="en-US"/>
              </w:rPr>
              <w:t>Included terms</w:t>
            </w:r>
          </w:p>
        </w:tc>
      </w:tr>
      <w:tr w:rsidR="005339F9" w:rsidRPr="007C2864" w14:paraId="3E8588A8" w14:textId="77777777" w:rsidTr="00BD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AFAB02" w14:textId="77777777" w:rsidR="005339F9" w:rsidRPr="002E2B82" w:rsidRDefault="005339F9" w:rsidP="00BD35A5">
            <w:pPr>
              <w:rPr>
                <w:lang w:val="en-US"/>
              </w:rPr>
            </w:pPr>
            <w:r w:rsidRPr="002E2B82">
              <w:rPr>
                <w:lang w:val="en-US"/>
              </w:rPr>
              <w:t>Bruising/bleeding easily</w:t>
            </w:r>
          </w:p>
        </w:tc>
        <w:tc>
          <w:tcPr>
            <w:tcW w:w="6373" w:type="dxa"/>
          </w:tcPr>
          <w:p w14:paraId="0040518F" w14:textId="7E365BE1" w:rsidR="005339F9" w:rsidRPr="002E2B82" w:rsidRDefault="005339F9" w:rsidP="00BD3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E2B82">
              <w:rPr>
                <w:lang w:val="en-US"/>
              </w:rPr>
              <w:t xml:space="preserve">Bruising easily; </w:t>
            </w:r>
            <w:r w:rsidR="00595FA1" w:rsidRPr="002E2B82">
              <w:rPr>
                <w:lang w:val="en-US"/>
              </w:rPr>
              <w:t>e</w:t>
            </w:r>
            <w:r w:rsidRPr="002E2B82">
              <w:rPr>
                <w:lang w:val="en-US"/>
              </w:rPr>
              <w:t xml:space="preserve">asy bruising/bleeding; </w:t>
            </w:r>
            <w:r w:rsidR="00595FA1" w:rsidRPr="002E2B82">
              <w:rPr>
                <w:lang w:val="en-US"/>
              </w:rPr>
              <w:t>h</w:t>
            </w:r>
            <w:r w:rsidRPr="002E2B82">
              <w:rPr>
                <w:lang w:val="en-US"/>
              </w:rPr>
              <w:t>emorrhagic tendency of skin</w:t>
            </w:r>
          </w:p>
        </w:tc>
      </w:tr>
      <w:tr w:rsidR="005339F9" w:rsidRPr="007C2864" w14:paraId="6A18F349" w14:textId="77777777" w:rsidTr="00BD3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D8673B" w14:textId="77777777" w:rsidR="005339F9" w:rsidRPr="002E2B82" w:rsidRDefault="005339F9" w:rsidP="00BD35A5">
            <w:pPr>
              <w:rPr>
                <w:lang w:val="en-US"/>
              </w:rPr>
            </w:pPr>
            <w:r w:rsidRPr="002E2B82">
              <w:rPr>
                <w:lang w:val="en-US"/>
              </w:rPr>
              <w:t>Edema</w:t>
            </w:r>
          </w:p>
        </w:tc>
        <w:tc>
          <w:tcPr>
            <w:tcW w:w="6373" w:type="dxa"/>
          </w:tcPr>
          <w:p w14:paraId="3FFD0E43" w14:textId="398CA205" w:rsidR="005339F9" w:rsidRPr="002E2B82" w:rsidRDefault="005339F9" w:rsidP="00BD3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E2B82">
              <w:rPr>
                <w:lang w:val="en-US"/>
              </w:rPr>
              <w:t xml:space="preserve">Swelling of ankles, legs or around eyes; </w:t>
            </w:r>
            <w:r w:rsidR="00595FA1" w:rsidRPr="002E2B82">
              <w:rPr>
                <w:lang w:val="en-US"/>
              </w:rPr>
              <w:t>s</w:t>
            </w:r>
            <w:r w:rsidRPr="002E2B82">
              <w:rPr>
                <w:lang w:val="en-US"/>
              </w:rPr>
              <w:t xml:space="preserve">welling of hands, legs, feet, or around eyes; </w:t>
            </w:r>
            <w:r w:rsidR="00595FA1" w:rsidRPr="002E2B82">
              <w:rPr>
                <w:lang w:val="en-US"/>
              </w:rPr>
              <w:t>pe</w:t>
            </w:r>
            <w:r w:rsidRPr="002E2B82">
              <w:rPr>
                <w:lang w:val="en-US"/>
              </w:rPr>
              <w:t xml:space="preserve">riorbital and lower limb edema; </w:t>
            </w:r>
            <w:r w:rsidR="00595FA1" w:rsidRPr="002E2B82">
              <w:rPr>
                <w:lang w:val="en-US"/>
              </w:rPr>
              <w:t>e</w:t>
            </w:r>
            <w:r w:rsidRPr="002E2B82">
              <w:rPr>
                <w:lang w:val="en-US"/>
              </w:rPr>
              <w:t>dema</w:t>
            </w:r>
          </w:p>
        </w:tc>
      </w:tr>
      <w:tr w:rsidR="005339F9" w:rsidRPr="007C2864" w14:paraId="189B3BD9" w14:textId="77777777" w:rsidTr="00BD3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3A1448" w14:textId="77777777" w:rsidR="005339F9" w:rsidRPr="002E2B82" w:rsidRDefault="005339F9" w:rsidP="00BD35A5">
            <w:pPr>
              <w:rPr>
                <w:lang w:val="en-US"/>
              </w:rPr>
            </w:pPr>
            <w:r w:rsidRPr="002E2B82">
              <w:rPr>
                <w:lang w:val="en-US"/>
              </w:rPr>
              <w:t>Rash and/or skin problems</w:t>
            </w:r>
          </w:p>
        </w:tc>
        <w:tc>
          <w:tcPr>
            <w:tcW w:w="6373" w:type="dxa"/>
          </w:tcPr>
          <w:p w14:paraId="0128E30E" w14:textId="65B0BEB6" w:rsidR="005339F9" w:rsidRPr="002E2B82" w:rsidRDefault="005339F9" w:rsidP="00BD3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E2B82">
              <w:rPr>
                <w:lang w:val="en-US"/>
              </w:rPr>
              <w:t xml:space="preserve">Rash/skin changes; </w:t>
            </w:r>
            <w:r w:rsidR="00595FA1" w:rsidRPr="002E2B82">
              <w:rPr>
                <w:lang w:val="en-US"/>
              </w:rPr>
              <w:t>r</w:t>
            </w:r>
            <w:r w:rsidRPr="002E2B82">
              <w:rPr>
                <w:lang w:val="en-US"/>
              </w:rPr>
              <w:t xml:space="preserve">ash; </w:t>
            </w:r>
            <w:r w:rsidR="00595FA1" w:rsidRPr="002E2B82">
              <w:rPr>
                <w:lang w:val="en-US"/>
              </w:rPr>
              <w:t>s</w:t>
            </w:r>
            <w:r w:rsidRPr="002E2B82">
              <w:rPr>
                <w:lang w:val="en-US"/>
              </w:rPr>
              <w:t>kin problems</w:t>
            </w:r>
          </w:p>
        </w:tc>
      </w:tr>
      <w:tr w:rsidR="005339F9" w:rsidRPr="002E2B82" w14:paraId="3BB304AD" w14:textId="77777777" w:rsidTr="00BD3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53AA4F" w14:textId="77777777" w:rsidR="005339F9" w:rsidRPr="002E2B82" w:rsidRDefault="005339F9" w:rsidP="00BD35A5">
            <w:pPr>
              <w:rPr>
                <w:lang w:val="en-US"/>
              </w:rPr>
            </w:pPr>
            <w:r w:rsidRPr="002E2B82">
              <w:rPr>
                <w:lang w:val="en-US"/>
              </w:rPr>
              <w:t>Pain</w:t>
            </w:r>
          </w:p>
        </w:tc>
        <w:tc>
          <w:tcPr>
            <w:tcW w:w="6373" w:type="dxa"/>
          </w:tcPr>
          <w:p w14:paraId="22B959B4" w14:textId="037E18C6" w:rsidR="005339F9" w:rsidRPr="002E2B82" w:rsidRDefault="005339F9" w:rsidP="00BD3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E2B82">
              <w:rPr>
                <w:lang w:val="en-US"/>
              </w:rPr>
              <w:t xml:space="preserve">Pain; </w:t>
            </w:r>
            <w:r w:rsidR="00595FA1" w:rsidRPr="002E2B82">
              <w:rPr>
                <w:lang w:val="en-US"/>
              </w:rPr>
              <w:t>p</w:t>
            </w:r>
            <w:r w:rsidRPr="002E2B82">
              <w:rPr>
                <w:lang w:val="en-US"/>
              </w:rPr>
              <w:t>ain and discomfort</w:t>
            </w:r>
          </w:p>
        </w:tc>
      </w:tr>
    </w:tbl>
    <w:p w14:paraId="6A43FAB8" w14:textId="77777777" w:rsidR="00306ADA" w:rsidRDefault="00306ADA" w:rsidP="00F80FB6">
      <w:pPr>
        <w:rPr>
          <w:lang w:val="en-US"/>
        </w:rPr>
      </w:pPr>
    </w:p>
    <w:p w14:paraId="35382B79" w14:textId="58BD356A" w:rsidR="00E82B31" w:rsidRDefault="00E82B31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  <w:lang w:val="en-US"/>
        </w:rPr>
      </w:pPr>
    </w:p>
    <w:p w14:paraId="6DB6FF84" w14:textId="69479C22" w:rsidR="00C20ACB" w:rsidRDefault="00C20ACB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  <w:lang w:val="en-US"/>
        </w:rPr>
      </w:pPr>
      <w: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  <w:lang w:val="en-US"/>
        </w:rPr>
        <w:br w:type="page"/>
      </w:r>
    </w:p>
    <w:p w14:paraId="7B3DC30D" w14:textId="3CA269CE" w:rsidR="00E82B31" w:rsidRDefault="00C20ACB" w:rsidP="00C20ACB">
      <w:pPr>
        <w:pStyle w:val="Kop1"/>
      </w:pPr>
      <w:bookmarkStart w:id="7" w:name="_Toc191542656"/>
      <w:r>
        <w:lastRenderedPageBreak/>
        <w:t>Figure</w:t>
      </w:r>
      <w:r w:rsidR="00C31268">
        <w:t xml:space="preserve"> 1</w:t>
      </w:r>
      <w:bookmarkEnd w:id="7"/>
    </w:p>
    <w:p w14:paraId="622D6554" w14:textId="0C769078" w:rsidR="00C31268" w:rsidRPr="00C31268" w:rsidRDefault="00C31268" w:rsidP="00C31268">
      <w:pPr>
        <w:pStyle w:val="Bijschrift"/>
        <w:rPr>
          <w:b w:val="0"/>
          <w:bCs w:val="0"/>
          <w:sz w:val="20"/>
          <w:szCs w:val="20"/>
          <w:lang w:val="en-US"/>
        </w:rPr>
      </w:pPr>
      <w:r w:rsidRPr="00571FBD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7B18C79" wp14:editId="7A12BB60">
            <wp:simplePos x="0" y="0"/>
            <wp:positionH relativeFrom="column">
              <wp:posOffset>-4445</wp:posOffset>
            </wp:positionH>
            <wp:positionV relativeFrom="paragraph">
              <wp:posOffset>427990</wp:posOffset>
            </wp:positionV>
            <wp:extent cx="5080000" cy="7820025"/>
            <wp:effectExtent l="0" t="0" r="6350" b="9525"/>
            <wp:wrapTopAndBottom/>
            <wp:docPr id="2" name="Grafiek 2">
              <a:extLst xmlns:a="http://schemas.openxmlformats.org/drawingml/2006/main">
                <a:ext uri="{FF2B5EF4-FFF2-40B4-BE49-F238E27FC236}">
                  <a16:creationId xmlns:a16="http://schemas.microsoft.com/office/drawing/2014/main" id="{4BB4C4AB-BFD8-D8E2-A2DE-52A0AE1C87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1268">
        <w:rPr>
          <w:sz w:val="20"/>
          <w:szCs w:val="20"/>
          <w:lang w:val="en-US"/>
        </w:rPr>
        <w:t>Figure 1</w:t>
      </w:r>
      <w:r w:rsidRPr="00C31268">
        <w:rPr>
          <w:b w:val="0"/>
          <w:bCs w:val="0"/>
          <w:sz w:val="20"/>
          <w:szCs w:val="20"/>
          <w:lang w:val="en-US"/>
        </w:rPr>
        <w:t xml:space="preserve"> Meta-analyzed effect estimates (weighted average) of the prevalence of 47 patient reported symptoms of any severity, reported by 2,987 patients across 11 studies on bosutinib, dasatinib, imatinib, and nilotinib</w:t>
      </w:r>
    </w:p>
    <w:p w14:paraId="23E66DB4" w14:textId="22B4C858" w:rsidR="00C31268" w:rsidRPr="00571FBD" w:rsidRDefault="00C31268" w:rsidP="00C31268">
      <w:pPr>
        <w:rPr>
          <w:lang w:val="en-US"/>
        </w:rPr>
      </w:pPr>
      <w:r w:rsidRPr="00571FBD">
        <w:rPr>
          <w:sz w:val="20"/>
          <w:szCs w:val="20"/>
          <w:lang w:val="en-US"/>
        </w:rPr>
        <w:t>*Significant difference between dasatinib and imatinib; **Significant difference between imatinib and nilotinib; *** Significant difference between dasatinib and nilotinib</w:t>
      </w:r>
    </w:p>
    <w:p w14:paraId="2E8E5A92" w14:textId="26BD028B" w:rsidR="00C31268" w:rsidRDefault="00C31268">
      <w:pPr>
        <w:rPr>
          <w:lang w:val="en-US"/>
        </w:rPr>
      </w:pPr>
    </w:p>
    <w:p w14:paraId="05452A90" w14:textId="1E041F1B" w:rsidR="00C31268" w:rsidRDefault="00C31268" w:rsidP="00C31268">
      <w:pPr>
        <w:pStyle w:val="Kop1"/>
      </w:pPr>
      <w:bookmarkStart w:id="8" w:name="_Toc191542657"/>
      <w:r>
        <w:t>Figure 2</w:t>
      </w:r>
      <w:bookmarkEnd w:id="8"/>
    </w:p>
    <w:p w14:paraId="0A9AEA1A" w14:textId="14C2E29B" w:rsidR="004133B5" w:rsidRPr="004133B5" w:rsidRDefault="004133B5" w:rsidP="004133B5">
      <w:pPr>
        <w:pStyle w:val="Bijschrift"/>
        <w:rPr>
          <w:lang w:val="en-US"/>
        </w:rPr>
      </w:pPr>
      <w:r w:rsidRPr="004133B5">
        <w:rPr>
          <w:lang w:val="en-US"/>
        </w:rPr>
        <w:t xml:space="preserve">Figure 2 </w:t>
      </w:r>
      <w:r w:rsidRPr="004133B5">
        <w:rPr>
          <w:b w:val="0"/>
          <w:bCs w:val="0"/>
          <w:lang w:val="en-US"/>
        </w:rPr>
        <w:t>Meta-analyzed effect estimates (weighted average) of the prevalence of 43 patient reported symptoms of moderate to severe intensity, reported by 1,973 patients across five studies on dasatinib, imatinib and nilotinib</w:t>
      </w:r>
    </w:p>
    <w:p w14:paraId="066FD484" w14:textId="141D33E7" w:rsidR="004133B5" w:rsidRDefault="004133B5" w:rsidP="004133B5">
      <w:pPr>
        <w:rPr>
          <w:lang w:val="en-US"/>
        </w:rPr>
      </w:pPr>
      <w:r w:rsidRPr="00571FBD">
        <w:rPr>
          <w:noProof/>
          <w:lang w:val="en-US"/>
        </w:rPr>
        <w:drawing>
          <wp:inline distT="0" distB="0" distL="0" distR="0" wp14:anchorId="3F5CD7A5" wp14:editId="67C9ADA8">
            <wp:extent cx="5759450" cy="6374765"/>
            <wp:effectExtent l="0" t="0" r="12700" b="6985"/>
            <wp:docPr id="49" name="Grafiek 49">
              <a:extLst xmlns:a="http://schemas.openxmlformats.org/drawingml/2006/main">
                <a:ext uri="{FF2B5EF4-FFF2-40B4-BE49-F238E27FC236}">
                  <a16:creationId xmlns:a16="http://schemas.microsoft.com/office/drawing/2014/main" id="{1E8B6A31-53D6-3A8F-6E2E-226E61D748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91A7F3" w14:textId="77777777" w:rsidR="004133B5" w:rsidRPr="00571FBD" w:rsidRDefault="004133B5" w:rsidP="004133B5">
      <w:pPr>
        <w:rPr>
          <w:sz w:val="20"/>
          <w:szCs w:val="20"/>
          <w:lang w:val="en-US"/>
        </w:rPr>
      </w:pPr>
      <w:r w:rsidRPr="00571FBD">
        <w:rPr>
          <w:sz w:val="20"/>
          <w:szCs w:val="20"/>
          <w:lang w:val="en-US"/>
        </w:rPr>
        <w:t>*Significant difference between dasatinib and imatinib; **Significant difference between imatinib and nilotinib; *** Significant difference between dasatinib and nilotinib</w:t>
      </w:r>
    </w:p>
    <w:p w14:paraId="4F9B8D89" w14:textId="77777777" w:rsidR="004133B5" w:rsidRPr="004133B5" w:rsidRDefault="004133B5" w:rsidP="004133B5">
      <w:pPr>
        <w:rPr>
          <w:lang w:val="en-US"/>
        </w:rPr>
      </w:pPr>
    </w:p>
    <w:p w14:paraId="6487B409" w14:textId="30046829" w:rsidR="003A5E97" w:rsidRPr="003A5E97" w:rsidRDefault="002B7B51" w:rsidP="00C20ACB">
      <w:pPr>
        <w:pStyle w:val="Kop1"/>
      </w:pPr>
      <w:bookmarkStart w:id="9" w:name="_Toc191542658"/>
      <w:r>
        <w:lastRenderedPageBreak/>
        <w:t>Meta-analys</w:t>
      </w:r>
      <w:r w:rsidR="00E611A8">
        <w:t>e</w:t>
      </w:r>
      <w:r>
        <w:t>s</w:t>
      </w:r>
      <w:r w:rsidR="00E611A8">
        <w:t>:</w:t>
      </w:r>
      <w:r>
        <w:t xml:space="preserve"> </w:t>
      </w:r>
      <w:r w:rsidR="00595FA1">
        <w:t>f</w:t>
      </w:r>
      <w:r w:rsidR="00F16093" w:rsidRPr="00BC542F">
        <w:t>orest plots</w:t>
      </w:r>
      <w:r w:rsidR="00F80FB6">
        <w:t xml:space="preserve"> per symptom (any severity)</w:t>
      </w:r>
      <w:bookmarkEnd w:id="9"/>
    </w:p>
    <w:p w14:paraId="06F0D16D" w14:textId="6BE6B55A" w:rsidR="00FE22E0" w:rsidRPr="00722446" w:rsidRDefault="00F16093" w:rsidP="00722446">
      <w:pPr>
        <w:pStyle w:val="Kop3"/>
      </w:pPr>
      <w:bookmarkStart w:id="10" w:name="_Toc191542659"/>
      <w:r w:rsidRPr="00722446">
        <w:t>Fatigue</w:t>
      </w:r>
      <w:bookmarkEnd w:id="10"/>
    </w:p>
    <w:p w14:paraId="27C6F63E" w14:textId="227A0AE7" w:rsidR="00FE22E0" w:rsidRPr="00FE22E0" w:rsidRDefault="0029102B" w:rsidP="00FE22E0">
      <w:pPr>
        <w:rPr>
          <w:lang w:val="en-US"/>
        </w:rPr>
      </w:pPr>
      <w:r w:rsidRPr="0029102B">
        <w:rPr>
          <w:noProof/>
          <w:lang w:val="en-US"/>
        </w:rPr>
        <w:drawing>
          <wp:inline distT="0" distB="0" distL="0" distR="0" wp14:anchorId="21E1DF88" wp14:editId="628C9081">
            <wp:extent cx="5760720" cy="684022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247A2" w14:textId="2D625CC4" w:rsidR="00FE22E0" w:rsidRDefault="00F16093" w:rsidP="00722446">
      <w:pPr>
        <w:pStyle w:val="Kop3"/>
      </w:pPr>
      <w:bookmarkStart w:id="11" w:name="_Toc191542660"/>
      <w:r w:rsidRPr="00FE22E0">
        <w:lastRenderedPageBreak/>
        <w:t>Edema</w:t>
      </w:r>
      <w:bookmarkEnd w:id="11"/>
    </w:p>
    <w:p w14:paraId="28433A97" w14:textId="67D5E6D9" w:rsidR="00FE22E0" w:rsidRDefault="00E82B31" w:rsidP="00FE22E0">
      <w:pPr>
        <w:rPr>
          <w:lang w:val="en-US"/>
        </w:rPr>
      </w:pPr>
      <w:r w:rsidRPr="00E82B31">
        <w:rPr>
          <w:noProof/>
          <w:lang w:val="en-US"/>
        </w:rPr>
        <w:drawing>
          <wp:inline distT="0" distB="0" distL="0" distR="0" wp14:anchorId="2ADE922F" wp14:editId="4AF9AFB1">
            <wp:extent cx="5760720" cy="6475730"/>
            <wp:effectExtent l="0" t="0" r="0" b="127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7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612F6" w14:textId="12495294" w:rsidR="00E82B31" w:rsidRDefault="00E82B31" w:rsidP="00FE22E0">
      <w:pPr>
        <w:rPr>
          <w:lang w:val="en-US"/>
        </w:rPr>
      </w:pPr>
    </w:p>
    <w:p w14:paraId="21F1A0C1" w14:textId="0C0C276D" w:rsidR="00E82B31" w:rsidRDefault="00E82B31" w:rsidP="00FE22E0">
      <w:pPr>
        <w:rPr>
          <w:lang w:val="en-US"/>
        </w:rPr>
      </w:pPr>
    </w:p>
    <w:p w14:paraId="495146A8" w14:textId="3708CA42" w:rsidR="00E82B31" w:rsidRDefault="00E82B31" w:rsidP="00FE22E0">
      <w:pPr>
        <w:rPr>
          <w:lang w:val="en-US"/>
        </w:rPr>
      </w:pPr>
    </w:p>
    <w:p w14:paraId="67441AB8" w14:textId="385AD4E5" w:rsidR="00E82B31" w:rsidRDefault="00E82B31" w:rsidP="00FE22E0">
      <w:pPr>
        <w:rPr>
          <w:lang w:val="en-US"/>
        </w:rPr>
      </w:pPr>
    </w:p>
    <w:p w14:paraId="0FA62A3D" w14:textId="49AE59DB" w:rsidR="00E82B31" w:rsidRDefault="00E82B31" w:rsidP="00FE22E0">
      <w:pPr>
        <w:rPr>
          <w:lang w:val="en-US"/>
        </w:rPr>
      </w:pPr>
    </w:p>
    <w:p w14:paraId="40B9F48F" w14:textId="7D176D8D" w:rsidR="00E82B31" w:rsidRDefault="00E82B31" w:rsidP="00FE22E0">
      <w:pPr>
        <w:rPr>
          <w:lang w:val="en-US"/>
        </w:rPr>
      </w:pPr>
    </w:p>
    <w:p w14:paraId="06D2BFAC" w14:textId="77777777" w:rsidR="00E82B31" w:rsidRPr="00FE22E0" w:rsidRDefault="00E82B31" w:rsidP="00FE22E0">
      <w:pPr>
        <w:rPr>
          <w:lang w:val="en-US"/>
        </w:rPr>
      </w:pPr>
    </w:p>
    <w:p w14:paraId="02229F42" w14:textId="0C6C2E04" w:rsidR="009F46D5" w:rsidRPr="00F80FB6" w:rsidRDefault="009F46D5" w:rsidP="00722446">
      <w:pPr>
        <w:pStyle w:val="Kop3"/>
      </w:pPr>
      <w:bookmarkStart w:id="12" w:name="_Toc191542661"/>
      <w:r w:rsidRPr="00FE22E0">
        <w:lastRenderedPageBreak/>
        <w:t>Muscle soreness and cramps</w:t>
      </w:r>
      <w:bookmarkEnd w:id="12"/>
    </w:p>
    <w:p w14:paraId="59739D32" w14:textId="459DF755" w:rsidR="009F46D5" w:rsidRDefault="00E82B31" w:rsidP="009F46D5">
      <w:pPr>
        <w:rPr>
          <w:lang w:val="en-US"/>
        </w:rPr>
      </w:pPr>
      <w:r w:rsidRPr="00E82B31">
        <w:rPr>
          <w:noProof/>
          <w:lang w:val="en-US"/>
        </w:rPr>
        <w:drawing>
          <wp:inline distT="0" distB="0" distL="0" distR="0" wp14:anchorId="34939A9C" wp14:editId="5306C41A">
            <wp:extent cx="5760720" cy="665416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5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4235" w14:textId="4EB7BA38" w:rsidR="00E82B31" w:rsidRDefault="00E82B31" w:rsidP="009F46D5">
      <w:pPr>
        <w:rPr>
          <w:lang w:val="en-US"/>
        </w:rPr>
      </w:pPr>
    </w:p>
    <w:p w14:paraId="796FE888" w14:textId="0AA2B64B" w:rsidR="00E82B31" w:rsidRDefault="00E82B31" w:rsidP="009F46D5">
      <w:pPr>
        <w:rPr>
          <w:lang w:val="en-US"/>
        </w:rPr>
      </w:pPr>
    </w:p>
    <w:p w14:paraId="1F380309" w14:textId="09C02D96" w:rsidR="00E82B31" w:rsidRDefault="00E82B31" w:rsidP="009F46D5">
      <w:pPr>
        <w:rPr>
          <w:lang w:val="en-US"/>
        </w:rPr>
      </w:pPr>
    </w:p>
    <w:p w14:paraId="2CA1852C" w14:textId="76071993" w:rsidR="00E82B31" w:rsidRDefault="00E82B31" w:rsidP="009F46D5">
      <w:pPr>
        <w:rPr>
          <w:lang w:val="en-US"/>
        </w:rPr>
      </w:pPr>
    </w:p>
    <w:p w14:paraId="096D1650" w14:textId="74A4FB7C" w:rsidR="00E82B31" w:rsidRDefault="00E82B31" w:rsidP="009F46D5">
      <w:pPr>
        <w:rPr>
          <w:lang w:val="en-US"/>
        </w:rPr>
      </w:pPr>
    </w:p>
    <w:p w14:paraId="7850AB85" w14:textId="37BCF7B3" w:rsidR="00E82B31" w:rsidRDefault="00E82B31" w:rsidP="009F46D5">
      <w:pPr>
        <w:rPr>
          <w:lang w:val="en-US"/>
        </w:rPr>
      </w:pPr>
    </w:p>
    <w:p w14:paraId="67776145" w14:textId="77777777" w:rsidR="00E82B31" w:rsidRPr="00BC542F" w:rsidRDefault="00E82B31" w:rsidP="009F46D5">
      <w:pPr>
        <w:rPr>
          <w:lang w:val="en-US"/>
        </w:rPr>
      </w:pPr>
    </w:p>
    <w:p w14:paraId="33C80BA7" w14:textId="11C26965" w:rsidR="009F46D5" w:rsidRPr="00BC542F" w:rsidRDefault="009E5AFA" w:rsidP="00722446">
      <w:pPr>
        <w:pStyle w:val="Kop3"/>
      </w:pPr>
      <w:bookmarkStart w:id="13" w:name="_Toc191542662"/>
      <w:r w:rsidRPr="00BC542F">
        <w:lastRenderedPageBreak/>
        <w:t>Eye problems</w:t>
      </w:r>
      <w:bookmarkEnd w:id="13"/>
    </w:p>
    <w:p w14:paraId="1FAF0943" w14:textId="2C619F23" w:rsidR="009E5AFA" w:rsidRDefault="00E82B31" w:rsidP="009E5AFA">
      <w:pPr>
        <w:rPr>
          <w:lang w:val="en-US"/>
        </w:rPr>
      </w:pPr>
      <w:r w:rsidRPr="00E82B31">
        <w:rPr>
          <w:noProof/>
          <w:lang w:val="en-US"/>
        </w:rPr>
        <w:drawing>
          <wp:inline distT="0" distB="0" distL="0" distR="0" wp14:anchorId="5A147F55" wp14:editId="071E319A">
            <wp:extent cx="5760720" cy="532257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2D26A" w14:textId="360E3CA3" w:rsidR="00E82B31" w:rsidRDefault="00E82B31" w:rsidP="009E5AFA">
      <w:pPr>
        <w:rPr>
          <w:lang w:val="en-US"/>
        </w:rPr>
      </w:pPr>
    </w:p>
    <w:p w14:paraId="5B390C9C" w14:textId="7614996F" w:rsidR="00E82B31" w:rsidRDefault="00E82B31" w:rsidP="009E5AFA">
      <w:pPr>
        <w:rPr>
          <w:lang w:val="en-US"/>
        </w:rPr>
      </w:pPr>
    </w:p>
    <w:p w14:paraId="0F4F2566" w14:textId="6E82620E" w:rsidR="00E82B31" w:rsidRDefault="00E82B31" w:rsidP="009E5AFA">
      <w:pPr>
        <w:rPr>
          <w:lang w:val="en-US"/>
        </w:rPr>
      </w:pPr>
    </w:p>
    <w:p w14:paraId="1AF8ADD2" w14:textId="52E28106" w:rsidR="00E82B31" w:rsidRDefault="00E82B31" w:rsidP="009E5AFA">
      <w:pPr>
        <w:rPr>
          <w:lang w:val="en-US"/>
        </w:rPr>
      </w:pPr>
    </w:p>
    <w:p w14:paraId="567CAA94" w14:textId="5D5BE966" w:rsidR="00E82B31" w:rsidRDefault="00E82B31" w:rsidP="009E5AFA">
      <w:pPr>
        <w:rPr>
          <w:lang w:val="en-US"/>
        </w:rPr>
      </w:pPr>
    </w:p>
    <w:p w14:paraId="2A15C8A5" w14:textId="4B7F2D1A" w:rsidR="00E82B31" w:rsidRDefault="00E82B31" w:rsidP="009E5AFA">
      <w:pPr>
        <w:rPr>
          <w:lang w:val="en-US"/>
        </w:rPr>
      </w:pPr>
    </w:p>
    <w:p w14:paraId="68F20D58" w14:textId="1485FF6D" w:rsidR="00E82B31" w:rsidRDefault="00E82B31" w:rsidP="009E5AFA">
      <w:pPr>
        <w:rPr>
          <w:lang w:val="en-US"/>
        </w:rPr>
      </w:pPr>
    </w:p>
    <w:p w14:paraId="73A4AD6B" w14:textId="31DA139F" w:rsidR="00E82B31" w:rsidRDefault="00E82B31" w:rsidP="009E5AFA">
      <w:pPr>
        <w:rPr>
          <w:lang w:val="en-US"/>
        </w:rPr>
      </w:pPr>
    </w:p>
    <w:p w14:paraId="162F93DB" w14:textId="03265096" w:rsidR="00E82B31" w:rsidRDefault="00E82B31" w:rsidP="009E5AFA">
      <w:pPr>
        <w:rPr>
          <w:lang w:val="en-US"/>
        </w:rPr>
      </w:pPr>
    </w:p>
    <w:p w14:paraId="6FEE2CE2" w14:textId="6D241B61" w:rsidR="00E82B31" w:rsidRDefault="00E82B31" w:rsidP="009E5AFA">
      <w:pPr>
        <w:rPr>
          <w:lang w:val="en-US"/>
        </w:rPr>
      </w:pPr>
    </w:p>
    <w:p w14:paraId="1D3B445D" w14:textId="77777777" w:rsidR="00E82B31" w:rsidRPr="00BC542F" w:rsidRDefault="00E82B31" w:rsidP="009E5AFA">
      <w:pPr>
        <w:rPr>
          <w:lang w:val="en-US"/>
        </w:rPr>
      </w:pPr>
    </w:p>
    <w:p w14:paraId="3AA9193C" w14:textId="2BDC94CB" w:rsidR="009E5AFA" w:rsidRPr="00BC542F" w:rsidRDefault="009E5AFA" w:rsidP="00722446">
      <w:pPr>
        <w:pStyle w:val="Kop3"/>
      </w:pPr>
      <w:bookmarkStart w:id="14" w:name="_Toc191542663"/>
      <w:r w:rsidRPr="00BC542F">
        <w:lastRenderedPageBreak/>
        <w:t>Musc</w:t>
      </w:r>
      <w:r w:rsidR="00E82B31">
        <w:t>ulo</w:t>
      </w:r>
      <w:r w:rsidRPr="00BC542F">
        <w:t>skeletal pain</w:t>
      </w:r>
      <w:bookmarkEnd w:id="14"/>
    </w:p>
    <w:p w14:paraId="0C1C7007" w14:textId="3A220ED1" w:rsidR="009E5AFA" w:rsidRDefault="00E82B31" w:rsidP="009E5AFA">
      <w:pPr>
        <w:rPr>
          <w:lang w:val="en-US"/>
        </w:rPr>
      </w:pPr>
      <w:r w:rsidRPr="00E82B31">
        <w:rPr>
          <w:noProof/>
          <w:lang w:val="en-US"/>
        </w:rPr>
        <w:drawing>
          <wp:inline distT="0" distB="0" distL="0" distR="0" wp14:anchorId="13207304" wp14:editId="51E7868F">
            <wp:extent cx="5760720" cy="5389245"/>
            <wp:effectExtent l="0" t="0" r="0" b="19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2CDC" w14:textId="4088D1F5" w:rsidR="00E82B31" w:rsidRDefault="00E82B31" w:rsidP="009E5AFA">
      <w:pPr>
        <w:rPr>
          <w:lang w:val="en-US"/>
        </w:rPr>
      </w:pPr>
    </w:p>
    <w:p w14:paraId="5BEB7C45" w14:textId="2FDCDC90" w:rsidR="00E82B31" w:rsidRDefault="00E82B31" w:rsidP="009E5AFA">
      <w:pPr>
        <w:rPr>
          <w:lang w:val="en-US"/>
        </w:rPr>
      </w:pPr>
    </w:p>
    <w:p w14:paraId="4706495E" w14:textId="6F1A48F1" w:rsidR="00E82B31" w:rsidRDefault="00E82B31" w:rsidP="009E5AFA">
      <w:pPr>
        <w:rPr>
          <w:lang w:val="en-US"/>
        </w:rPr>
      </w:pPr>
    </w:p>
    <w:p w14:paraId="5E6D26E2" w14:textId="3656B6B9" w:rsidR="00E82B31" w:rsidRDefault="00E82B31" w:rsidP="009E5AFA">
      <w:pPr>
        <w:rPr>
          <w:lang w:val="en-US"/>
        </w:rPr>
      </w:pPr>
    </w:p>
    <w:p w14:paraId="37AC9C84" w14:textId="4C14395A" w:rsidR="00E82B31" w:rsidRDefault="00E82B31" w:rsidP="009E5AFA">
      <w:pPr>
        <w:rPr>
          <w:lang w:val="en-US"/>
        </w:rPr>
      </w:pPr>
    </w:p>
    <w:p w14:paraId="3EE90A43" w14:textId="579729D4" w:rsidR="00E82B31" w:rsidRDefault="00E82B31" w:rsidP="009E5AFA">
      <w:pPr>
        <w:rPr>
          <w:lang w:val="en-US"/>
        </w:rPr>
      </w:pPr>
    </w:p>
    <w:p w14:paraId="5D2C8B45" w14:textId="2712EAF4" w:rsidR="00E82B31" w:rsidRDefault="00E82B31" w:rsidP="009E5AFA">
      <w:pPr>
        <w:rPr>
          <w:lang w:val="en-US"/>
        </w:rPr>
      </w:pPr>
    </w:p>
    <w:p w14:paraId="1BCC5B06" w14:textId="42D772C2" w:rsidR="00E82B31" w:rsidRDefault="00E82B31" w:rsidP="009E5AFA">
      <w:pPr>
        <w:rPr>
          <w:lang w:val="en-US"/>
        </w:rPr>
      </w:pPr>
    </w:p>
    <w:p w14:paraId="5E5A5723" w14:textId="566AA569" w:rsidR="00E82B31" w:rsidRDefault="00E82B31" w:rsidP="009E5AFA">
      <w:pPr>
        <w:rPr>
          <w:lang w:val="en-US"/>
        </w:rPr>
      </w:pPr>
    </w:p>
    <w:p w14:paraId="54589EE2" w14:textId="5328AF34" w:rsidR="00E82B31" w:rsidRDefault="00E82B31" w:rsidP="009E5AFA">
      <w:pPr>
        <w:rPr>
          <w:lang w:val="en-US"/>
        </w:rPr>
      </w:pPr>
    </w:p>
    <w:p w14:paraId="5AD64537" w14:textId="77777777" w:rsidR="00E82B31" w:rsidRPr="00BC542F" w:rsidRDefault="00E82B31" w:rsidP="009E5AFA">
      <w:pPr>
        <w:rPr>
          <w:lang w:val="en-US"/>
        </w:rPr>
      </w:pPr>
    </w:p>
    <w:p w14:paraId="0AA46096" w14:textId="07E27478" w:rsidR="009E5AFA" w:rsidRPr="00BC542F" w:rsidRDefault="00BC542F" w:rsidP="00722446">
      <w:pPr>
        <w:pStyle w:val="Kop3"/>
      </w:pPr>
      <w:bookmarkStart w:id="15" w:name="_Toc191542664"/>
      <w:r w:rsidRPr="00BC542F">
        <w:lastRenderedPageBreak/>
        <w:t>Frequent urination</w:t>
      </w:r>
      <w:bookmarkEnd w:id="15"/>
    </w:p>
    <w:p w14:paraId="6BE3B7B1" w14:textId="44FDB086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2249225A" wp14:editId="3EC920D7">
            <wp:extent cx="5760720" cy="5269230"/>
            <wp:effectExtent l="0" t="0" r="0" b="762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9D36E" w14:textId="68971E30" w:rsidR="008365B0" w:rsidRDefault="008365B0" w:rsidP="00BC542F">
      <w:pPr>
        <w:rPr>
          <w:lang w:val="en-US"/>
        </w:rPr>
      </w:pPr>
    </w:p>
    <w:p w14:paraId="086DF9AC" w14:textId="07BA80C6" w:rsidR="008365B0" w:rsidRDefault="008365B0" w:rsidP="00BC542F">
      <w:pPr>
        <w:rPr>
          <w:lang w:val="en-US"/>
        </w:rPr>
      </w:pPr>
    </w:p>
    <w:p w14:paraId="18EAF3DD" w14:textId="58665FFC" w:rsidR="008365B0" w:rsidRDefault="008365B0" w:rsidP="00BC542F">
      <w:pPr>
        <w:rPr>
          <w:lang w:val="en-US"/>
        </w:rPr>
      </w:pPr>
    </w:p>
    <w:p w14:paraId="6A7D3656" w14:textId="47DD00F2" w:rsidR="008365B0" w:rsidRDefault="008365B0" w:rsidP="00BC542F">
      <w:pPr>
        <w:rPr>
          <w:lang w:val="en-US"/>
        </w:rPr>
      </w:pPr>
    </w:p>
    <w:p w14:paraId="047A13A4" w14:textId="28A34CFF" w:rsidR="008365B0" w:rsidRDefault="008365B0" w:rsidP="00BC542F">
      <w:pPr>
        <w:rPr>
          <w:lang w:val="en-US"/>
        </w:rPr>
      </w:pPr>
    </w:p>
    <w:p w14:paraId="1BCDAD74" w14:textId="1B5EFC9F" w:rsidR="008365B0" w:rsidRDefault="008365B0" w:rsidP="00BC542F">
      <w:pPr>
        <w:rPr>
          <w:lang w:val="en-US"/>
        </w:rPr>
      </w:pPr>
    </w:p>
    <w:p w14:paraId="260E2419" w14:textId="30D4C16A" w:rsidR="008365B0" w:rsidRDefault="008365B0" w:rsidP="00BC542F">
      <w:pPr>
        <w:rPr>
          <w:lang w:val="en-US"/>
        </w:rPr>
      </w:pPr>
    </w:p>
    <w:p w14:paraId="6D0CD885" w14:textId="2D516FFB" w:rsidR="008365B0" w:rsidRDefault="008365B0" w:rsidP="00BC542F">
      <w:pPr>
        <w:rPr>
          <w:lang w:val="en-US"/>
        </w:rPr>
      </w:pPr>
    </w:p>
    <w:p w14:paraId="2841B831" w14:textId="3F4A4D89" w:rsidR="008365B0" w:rsidRDefault="008365B0" w:rsidP="00BC542F">
      <w:pPr>
        <w:rPr>
          <w:lang w:val="en-US"/>
        </w:rPr>
      </w:pPr>
    </w:p>
    <w:p w14:paraId="208D4DA6" w14:textId="2BBBAD92" w:rsidR="008365B0" w:rsidRDefault="008365B0" w:rsidP="00BC542F">
      <w:pPr>
        <w:rPr>
          <w:lang w:val="en-US"/>
        </w:rPr>
      </w:pPr>
    </w:p>
    <w:p w14:paraId="59FE8138" w14:textId="77777777" w:rsidR="008365B0" w:rsidRPr="00BC542F" w:rsidRDefault="008365B0" w:rsidP="00BC542F">
      <w:pPr>
        <w:rPr>
          <w:lang w:val="en-US"/>
        </w:rPr>
      </w:pPr>
    </w:p>
    <w:p w14:paraId="300F6899" w14:textId="59E5703B" w:rsidR="00BC542F" w:rsidRDefault="00BC542F" w:rsidP="00722446">
      <w:pPr>
        <w:pStyle w:val="Kop3"/>
      </w:pPr>
      <w:bookmarkStart w:id="16" w:name="_Toc191542665"/>
      <w:r w:rsidRPr="00BC542F">
        <w:lastRenderedPageBreak/>
        <w:t>Acid indigestion</w:t>
      </w:r>
      <w:bookmarkEnd w:id="16"/>
    </w:p>
    <w:p w14:paraId="520F6AF0" w14:textId="3F9D8DBA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368C62C2" wp14:editId="4B921E34">
            <wp:extent cx="5760720" cy="5269230"/>
            <wp:effectExtent l="0" t="0" r="0" b="762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F46F" w14:textId="38C57520" w:rsidR="008365B0" w:rsidRDefault="008365B0" w:rsidP="00722446">
      <w:pPr>
        <w:rPr>
          <w:lang w:val="en-US"/>
        </w:rPr>
      </w:pPr>
    </w:p>
    <w:p w14:paraId="0A2B2C63" w14:textId="0BB3B3F2" w:rsidR="008365B0" w:rsidRDefault="008365B0" w:rsidP="00722446">
      <w:pPr>
        <w:rPr>
          <w:lang w:val="en-US"/>
        </w:rPr>
      </w:pPr>
    </w:p>
    <w:p w14:paraId="080B0D01" w14:textId="74AF6B17" w:rsidR="008365B0" w:rsidRDefault="008365B0" w:rsidP="00722446">
      <w:pPr>
        <w:rPr>
          <w:lang w:val="en-US"/>
        </w:rPr>
      </w:pPr>
    </w:p>
    <w:p w14:paraId="08AC474C" w14:textId="26D57366" w:rsidR="008365B0" w:rsidRDefault="008365B0" w:rsidP="00722446">
      <w:pPr>
        <w:rPr>
          <w:lang w:val="en-US"/>
        </w:rPr>
      </w:pPr>
    </w:p>
    <w:p w14:paraId="65B8CC5F" w14:textId="39D04542" w:rsidR="008365B0" w:rsidRDefault="008365B0" w:rsidP="00722446">
      <w:pPr>
        <w:rPr>
          <w:lang w:val="en-US"/>
        </w:rPr>
      </w:pPr>
    </w:p>
    <w:p w14:paraId="05FDCE38" w14:textId="65960C22" w:rsidR="008365B0" w:rsidRDefault="008365B0" w:rsidP="00722446">
      <w:pPr>
        <w:rPr>
          <w:lang w:val="en-US"/>
        </w:rPr>
      </w:pPr>
    </w:p>
    <w:p w14:paraId="485C633F" w14:textId="3A381389" w:rsidR="008365B0" w:rsidRDefault="008365B0" w:rsidP="00722446">
      <w:pPr>
        <w:rPr>
          <w:lang w:val="en-US"/>
        </w:rPr>
      </w:pPr>
    </w:p>
    <w:p w14:paraId="14524264" w14:textId="1B5885D2" w:rsidR="008365B0" w:rsidRDefault="008365B0" w:rsidP="00722446">
      <w:pPr>
        <w:rPr>
          <w:lang w:val="en-US"/>
        </w:rPr>
      </w:pPr>
    </w:p>
    <w:p w14:paraId="2E12866F" w14:textId="7C3BB3CC" w:rsidR="008365B0" w:rsidRDefault="008365B0" w:rsidP="00722446">
      <w:pPr>
        <w:rPr>
          <w:lang w:val="en-US"/>
        </w:rPr>
      </w:pPr>
    </w:p>
    <w:p w14:paraId="196DA471" w14:textId="72EF7537" w:rsidR="008365B0" w:rsidRDefault="008365B0" w:rsidP="00722446">
      <w:pPr>
        <w:rPr>
          <w:lang w:val="en-US"/>
        </w:rPr>
      </w:pPr>
    </w:p>
    <w:p w14:paraId="6770BF68" w14:textId="1EEC740F" w:rsidR="008365B0" w:rsidRDefault="008365B0" w:rsidP="00722446">
      <w:pPr>
        <w:rPr>
          <w:lang w:val="en-US"/>
        </w:rPr>
      </w:pPr>
    </w:p>
    <w:p w14:paraId="702D3352" w14:textId="77777777" w:rsidR="008365B0" w:rsidRDefault="008365B0" w:rsidP="00722446">
      <w:pPr>
        <w:rPr>
          <w:lang w:val="en-US"/>
        </w:rPr>
      </w:pPr>
    </w:p>
    <w:p w14:paraId="216DF6BC" w14:textId="4ED5C72A" w:rsidR="00722446" w:rsidRDefault="00722446" w:rsidP="00722446">
      <w:pPr>
        <w:pStyle w:val="Kop3"/>
      </w:pPr>
      <w:bookmarkStart w:id="17" w:name="_Toc191542666"/>
      <w:r>
        <w:lastRenderedPageBreak/>
        <w:t>Skin color change</w:t>
      </w:r>
      <w:bookmarkEnd w:id="17"/>
    </w:p>
    <w:p w14:paraId="7A466933" w14:textId="4D694655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4655274C" wp14:editId="0674E45C">
            <wp:extent cx="5760720" cy="484568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C0B76" w14:textId="2C054585" w:rsidR="008365B0" w:rsidRDefault="008365B0" w:rsidP="00722446">
      <w:pPr>
        <w:rPr>
          <w:lang w:val="en-US"/>
        </w:rPr>
      </w:pPr>
    </w:p>
    <w:p w14:paraId="6148C7FF" w14:textId="0EF4FAF4" w:rsidR="008365B0" w:rsidRDefault="008365B0" w:rsidP="00722446">
      <w:pPr>
        <w:rPr>
          <w:lang w:val="en-US"/>
        </w:rPr>
      </w:pPr>
    </w:p>
    <w:p w14:paraId="674C08DA" w14:textId="26E7A64C" w:rsidR="008365B0" w:rsidRDefault="008365B0" w:rsidP="00722446">
      <w:pPr>
        <w:rPr>
          <w:lang w:val="en-US"/>
        </w:rPr>
      </w:pPr>
    </w:p>
    <w:p w14:paraId="1FE386F4" w14:textId="487700C1" w:rsidR="008365B0" w:rsidRDefault="008365B0" w:rsidP="00722446">
      <w:pPr>
        <w:rPr>
          <w:lang w:val="en-US"/>
        </w:rPr>
      </w:pPr>
    </w:p>
    <w:p w14:paraId="1864D251" w14:textId="43176AF9" w:rsidR="008365B0" w:rsidRDefault="008365B0" w:rsidP="00722446">
      <w:pPr>
        <w:rPr>
          <w:lang w:val="en-US"/>
        </w:rPr>
      </w:pPr>
    </w:p>
    <w:p w14:paraId="746FA699" w14:textId="72F8E97D" w:rsidR="008365B0" w:rsidRDefault="008365B0" w:rsidP="00722446">
      <w:pPr>
        <w:rPr>
          <w:lang w:val="en-US"/>
        </w:rPr>
      </w:pPr>
    </w:p>
    <w:p w14:paraId="5222506D" w14:textId="6F9D84C2" w:rsidR="008365B0" w:rsidRDefault="008365B0" w:rsidP="00722446">
      <w:pPr>
        <w:rPr>
          <w:lang w:val="en-US"/>
        </w:rPr>
      </w:pPr>
    </w:p>
    <w:p w14:paraId="08FAF261" w14:textId="4BED660C" w:rsidR="008365B0" w:rsidRDefault="008365B0" w:rsidP="00722446">
      <w:pPr>
        <w:rPr>
          <w:lang w:val="en-US"/>
        </w:rPr>
      </w:pPr>
    </w:p>
    <w:p w14:paraId="6D70C7C1" w14:textId="4D023D63" w:rsidR="008365B0" w:rsidRDefault="008365B0" w:rsidP="00722446">
      <w:pPr>
        <w:rPr>
          <w:lang w:val="en-US"/>
        </w:rPr>
      </w:pPr>
    </w:p>
    <w:p w14:paraId="69F9EE88" w14:textId="2FAC426D" w:rsidR="008365B0" w:rsidRDefault="008365B0" w:rsidP="00722446">
      <w:pPr>
        <w:rPr>
          <w:lang w:val="en-US"/>
        </w:rPr>
      </w:pPr>
    </w:p>
    <w:p w14:paraId="7E7D29E2" w14:textId="12186C02" w:rsidR="008365B0" w:rsidRDefault="008365B0" w:rsidP="00722446">
      <w:pPr>
        <w:rPr>
          <w:lang w:val="en-US"/>
        </w:rPr>
      </w:pPr>
    </w:p>
    <w:p w14:paraId="4DF43F59" w14:textId="445C3122" w:rsidR="008365B0" w:rsidRDefault="008365B0" w:rsidP="00722446">
      <w:pPr>
        <w:rPr>
          <w:lang w:val="en-US"/>
        </w:rPr>
      </w:pPr>
    </w:p>
    <w:p w14:paraId="1FD5B6A7" w14:textId="77777777" w:rsidR="008365B0" w:rsidRDefault="008365B0" w:rsidP="00722446">
      <w:pPr>
        <w:rPr>
          <w:lang w:val="en-US"/>
        </w:rPr>
      </w:pPr>
    </w:p>
    <w:p w14:paraId="563DF7B6" w14:textId="2172DBDE" w:rsidR="00722446" w:rsidRPr="00722446" w:rsidRDefault="00722446" w:rsidP="00722446">
      <w:pPr>
        <w:pStyle w:val="Kop3"/>
      </w:pPr>
      <w:bookmarkStart w:id="18" w:name="_Toc191542667"/>
      <w:r>
        <w:lastRenderedPageBreak/>
        <w:t>Weight change</w:t>
      </w:r>
      <w:bookmarkEnd w:id="18"/>
    </w:p>
    <w:p w14:paraId="40897C56" w14:textId="260E5471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0441F26D" wp14:editId="2A735847">
            <wp:extent cx="5760720" cy="5389245"/>
            <wp:effectExtent l="0" t="0" r="0" b="190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32D1" w14:textId="4061D591" w:rsidR="008365B0" w:rsidRDefault="008365B0" w:rsidP="00BC542F">
      <w:pPr>
        <w:rPr>
          <w:lang w:val="en-US"/>
        </w:rPr>
      </w:pPr>
    </w:p>
    <w:p w14:paraId="044AEC4D" w14:textId="71949E3C" w:rsidR="008365B0" w:rsidRDefault="008365B0" w:rsidP="00BC542F">
      <w:pPr>
        <w:rPr>
          <w:lang w:val="en-US"/>
        </w:rPr>
      </w:pPr>
    </w:p>
    <w:p w14:paraId="6D876113" w14:textId="2B54D7A4" w:rsidR="008365B0" w:rsidRDefault="008365B0" w:rsidP="00BC542F">
      <w:pPr>
        <w:rPr>
          <w:lang w:val="en-US"/>
        </w:rPr>
      </w:pPr>
    </w:p>
    <w:p w14:paraId="70E16D11" w14:textId="7D8E038C" w:rsidR="008365B0" w:rsidRDefault="008365B0" w:rsidP="00BC542F">
      <w:pPr>
        <w:rPr>
          <w:lang w:val="en-US"/>
        </w:rPr>
      </w:pPr>
    </w:p>
    <w:p w14:paraId="4C2B1343" w14:textId="3F5C830C" w:rsidR="008365B0" w:rsidRDefault="008365B0" w:rsidP="00BC542F">
      <w:pPr>
        <w:rPr>
          <w:lang w:val="en-US"/>
        </w:rPr>
      </w:pPr>
    </w:p>
    <w:p w14:paraId="5B1C43DE" w14:textId="281B27A5" w:rsidR="008365B0" w:rsidRDefault="008365B0" w:rsidP="00BC542F">
      <w:pPr>
        <w:rPr>
          <w:lang w:val="en-US"/>
        </w:rPr>
      </w:pPr>
    </w:p>
    <w:p w14:paraId="34CCAA2D" w14:textId="67170DBE" w:rsidR="008365B0" w:rsidRDefault="008365B0" w:rsidP="00BC542F">
      <w:pPr>
        <w:rPr>
          <w:lang w:val="en-US"/>
        </w:rPr>
      </w:pPr>
    </w:p>
    <w:p w14:paraId="7A772D81" w14:textId="27C7A9D5" w:rsidR="008365B0" w:rsidRDefault="008365B0" w:rsidP="00BC542F">
      <w:pPr>
        <w:rPr>
          <w:lang w:val="en-US"/>
        </w:rPr>
      </w:pPr>
    </w:p>
    <w:p w14:paraId="31CB0FD8" w14:textId="6B5A8751" w:rsidR="008365B0" w:rsidRDefault="008365B0" w:rsidP="00BC542F">
      <w:pPr>
        <w:rPr>
          <w:lang w:val="en-US"/>
        </w:rPr>
      </w:pPr>
    </w:p>
    <w:p w14:paraId="0B062C89" w14:textId="6E5A90F5" w:rsidR="008365B0" w:rsidRDefault="008365B0" w:rsidP="00BC542F">
      <w:pPr>
        <w:rPr>
          <w:lang w:val="en-US"/>
        </w:rPr>
      </w:pPr>
    </w:p>
    <w:p w14:paraId="2377E916" w14:textId="77777777" w:rsidR="008365B0" w:rsidRPr="00BC542F" w:rsidRDefault="008365B0" w:rsidP="00BC542F">
      <w:pPr>
        <w:rPr>
          <w:lang w:val="en-US"/>
        </w:rPr>
      </w:pPr>
    </w:p>
    <w:p w14:paraId="4E6839E6" w14:textId="4E699AFB" w:rsidR="00565FE8" w:rsidRDefault="00BC542F" w:rsidP="00722446">
      <w:pPr>
        <w:pStyle w:val="Kop3"/>
      </w:pPr>
      <w:bookmarkStart w:id="19" w:name="_Toc191542668"/>
      <w:r w:rsidRPr="00BC542F">
        <w:lastRenderedPageBreak/>
        <w:t>Dry mouth</w:t>
      </w:r>
      <w:bookmarkEnd w:id="19"/>
    </w:p>
    <w:p w14:paraId="446B6607" w14:textId="0339A2C0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24C6110E" wp14:editId="7707D9C0">
            <wp:extent cx="5760720" cy="581850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546F0" w14:textId="604A42C6" w:rsidR="008365B0" w:rsidRDefault="008365B0" w:rsidP="00722446">
      <w:pPr>
        <w:rPr>
          <w:lang w:val="en-US"/>
        </w:rPr>
      </w:pPr>
    </w:p>
    <w:p w14:paraId="1BF09AF8" w14:textId="7E465C0C" w:rsidR="008365B0" w:rsidRDefault="008365B0" w:rsidP="00722446">
      <w:pPr>
        <w:rPr>
          <w:lang w:val="en-US"/>
        </w:rPr>
      </w:pPr>
    </w:p>
    <w:p w14:paraId="6C464479" w14:textId="17625A4F" w:rsidR="008365B0" w:rsidRDefault="008365B0" w:rsidP="00722446">
      <w:pPr>
        <w:rPr>
          <w:lang w:val="en-US"/>
        </w:rPr>
      </w:pPr>
    </w:p>
    <w:p w14:paraId="332F3A3A" w14:textId="1C736B36" w:rsidR="008365B0" w:rsidRDefault="008365B0" w:rsidP="00722446">
      <w:pPr>
        <w:rPr>
          <w:lang w:val="en-US"/>
        </w:rPr>
      </w:pPr>
    </w:p>
    <w:p w14:paraId="12E4AAFF" w14:textId="52E31080" w:rsidR="008365B0" w:rsidRDefault="008365B0" w:rsidP="00722446">
      <w:pPr>
        <w:rPr>
          <w:lang w:val="en-US"/>
        </w:rPr>
      </w:pPr>
    </w:p>
    <w:p w14:paraId="6BFCECB8" w14:textId="5FF16431" w:rsidR="008365B0" w:rsidRDefault="008365B0" w:rsidP="00722446">
      <w:pPr>
        <w:rPr>
          <w:lang w:val="en-US"/>
        </w:rPr>
      </w:pPr>
    </w:p>
    <w:p w14:paraId="4A9D96DF" w14:textId="28650671" w:rsidR="008365B0" w:rsidRDefault="008365B0" w:rsidP="00722446">
      <w:pPr>
        <w:rPr>
          <w:lang w:val="en-US"/>
        </w:rPr>
      </w:pPr>
    </w:p>
    <w:p w14:paraId="46B4E475" w14:textId="1B2F1C2D" w:rsidR="008365B0" w:rsidRDefault="008365B0" w:rsidP="00722446">
      <w:pPr>
        <w:rPr>
          <w:lang w:val="en-US"/>
        </w:rPr>
      </w:pPr>
    </w:p>
    <w:p w14:paraId="7958A610" w14:textId="77777777" w:rsidR="008365B0" w:rsidRDefault="008365B0" w:rsidP="00722446">
      <w:pPr>
        <w:rPr>
          <w:lang w:val="en-US"/>
        </w:rPr>
      </w:pPr>
    </w:p>
    <w:p w14:paraId="192CE4F6" w14:textId="78BADB61" w:rsidR="00722446" w:rsidRPr="00722446" w:rsidRDefault="00722446" w:rsidP="00722446">
      <w:pPr>
        <w:pStyle w:val="Kop3"/>
      </w:pPr>
      <w:bookmarkStart w:id="20" w:name="_Toc191542669"/>
      <w:r>
        <w:lastRenderedPageBreak/>
        <w:t>Weight gain</w:t>
      </w:r>
      <w:bookmarkEnd w:id="20"/>
    </w:p>
    <w:p w14:paraId="75AF9C1C" w14:textId="19E9F897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0B3F72D8" wp14:editId="54A35B14">
            <wp:extent cx="5760720" cy="4919345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8907" w14:textId="2FC6BEEC" w:rsidR="008365B0" w:rsidRDefault="008365B0" w:rsidP="00BC542F">
      <w:pPr>
        <w:rPr>
          <w:lang w:val="en-US"/>
        </w:rPr>
      </w:pPr>
    </w:p>
    <w:p w14:paraId="7697297D" w14:textId="7F8710DE" w:rsidR="008365B0" w:rsidRDefault="008365B0" w:rsidP="00BC542F">
      <w:pPr>
        <w:rPr>
          <w:lang w:val="en-US"/>
        </w:rPr>
      </w:pPr>
    </w:p>
    <w:p w14:paraId="7B9F15BF" w14:textId="061E000E" w:rsidR="008365B0" w:rsidRDefault="008365B0" w:rsidP="00BC542F">
      <w:pPr>
        <w:rPr>
          <w:lang w:val="en-US"/>
        </w:rPr>
      </w:pPr>
    </w:p>
    <w:p w14:paraId="47F4DD32" w14:textId="34A3476E" w:rsidR="008365B0" w:rsidRDefault="008365B0" w:rsidP="00BC542F">
      <w:pPr>
        <w:rPr>
          <w:lang w:val="en-US"/>
        </w:rPr>
      </w:pPr>
    </w:p>
    <w:p w14:paraId="76F8042D" w14:textId="3BBD5A26" w:rsidR="008365B0" w:rsidRDefault="008365B0" w:rsidP="00BC542F">
      <w:pPr>
        <w:rPr>
          <w:lang w:val="en-US"/>
        </w:rPr>
      </w:pPr>
    </w:p>
    <w:p w14:paraId="6A38321A" w14:textId="68861898" w:rsidR="008365B0" w:rsidRDefault="008365B0" w:rsidP="00BC542F">
      <w:pPr>
        <w:rPr>
          <w:lang w:val="en-US"/>
        </w:rPr>
      </w:pPr>
    </w:p>
    <w:p w14:paraId="7B6A7694" w14:textId="59B3C602" w:rsidR="008365B0" w:rsidRDefault="008365B0" w:rsidP="00BC542F">
      <w:pPr>
        <w:rPr>
          <w:lang w:val="en-US"/>
        </w:rPr>
      </w:pPr>
    </w:p>
    <w:p w14:paraId="60C01B4F" w14:textId="32561CAF" w:rsidR="008365B0" w:rsidRDefault="008365B0" w:rsidP="00BC542F">
      <w:pPr>
        <w:rPr>
          <w:lang w:val="en-US"/>
        </w:rPr>
      </w:pPr>
    </w:p>
    <w:p w14:paraId="2C97274A" w14:textId="750D6760" w:rsidR="008365B0" w:rsidRDefault="008365B0" w:rsidP="00BC542F">
      <w:pPr>
        <w:rPr>
          <w:lang w:val="en-US"/>
        </w:rPr>
      </w:pPr>
    </w:p>
    <w:p w14:paraId="1E43D56C" w14:textId="209ED258" w:rsidR="008365B0" w:rsidRDefault="008365B0" w:rsidP="00BC542F">
      <w:pPr>
        <w:rPr>
          <w:lang w:val="en-US"/>
        </w:rPr>
      </w:pPr>
    </w:p>
    <w:p w14:paraId="07F82C8D" w14:textId="06E96C66" w:rsidR="008365B0" w:rsidRDefault="008365B0" w:rsidP="00BC542F">
      <w:pPr>
        <w:rPr>
          <w:lang w:val="en-US"/>
        </w:rPr>
      </w:pPr>
    </w:p>
    <w:p w14:paraId="43F02E57" w14:textId="77777777" w:rsidR="008365B0" w:rsidRPr="00BC542F" w:rsidRDefault="008365B0" w:rsidP="00BC542F">
      <w:pPr>
        <w:rPr>
          <w:lang w:val="en-US"/>
        </w:rPr>
      </w:pPr>
    </w:p>
    <w:p w14:paraId="6F1BB750" w14:textId="75DDD16B" w:rsidR="00BC542F" w:rsidRPr="00BC542F" w:rsidRDefault="00BC542F" w:rsidP="00722446">
      <w:pPr>
        <w:pStyle w:val="Kop3"/>
      </w:pPr>
      <w:bookmarkStart w:id="21" w:name="_Toc191542670"/>
      <w:r w:rsidRPr="00BC542F">
        <w:lastRenderedPageBreak/>
        <w:t>Pain</w:t>
      </w:r>
      <w:bookmarkEnd w:id="21"/>
    </w:p>
    <w:p w14:paraId="59B7F3F9" w14:textId="07C4370F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5B2548B9" wp14:editId="1620EA2B">
            <wp:extent cx="5760720" cy="748665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0036" w14:textId="2EA67AB5" w:rsidR="008365B0" w:rsidRDefault="008365B0" w:rsidP="00BC542F">
      <w:pPr>
        <w:rPr>
          <w:lang w:val="en-US"/>
        </w:rPr>
      </w:pPr>
    </w:p>
    <w:p w14:paraId="43BE2E39" w14:textId="3560A629" w:rsidR="008365B0" w:rsidRDefault="008365B0" w:rsidP="00BC542F">
      <w:pPr>
        <w:rPr>
          <w:lang w:val="en-US"/>
        </w:rPr>
      </w:pPr>
    </w:p>
    <w:p w14:paraId="57D34504" w14:textId="77777777" w:rsidR="008365B0" w:rsidRPr="00BC542F" w:rsidRDefault="008365B0" w:rsidP="00BC542F">
      <w:pPr>
        <w:rPr>
          <w:lang w:val="en-US"/>
        </w:rPr>
      </w:pPr>
    </w:p>
    <w:p w14:paraId="7F6D13B8" w14:textId="2F7A3370" w:rsidR="00BC542F" w:rsidRDefault="00BC542F" w:rsidP="00722446">
      <w:pPr>
        <w:pStyle w:val="Kop3"/>
      </w:pPr>
      <w:bookmarkStart w:id="22" w:name="_Toc191542671"/>
      <w:r w:rsidRPr="00BC542F">
        <w:lastRenderedPageBreak/>
        <w:t>Diarrhea</w:t>
      </w:r>
      <w:bookmarkEnd w:id="22"/>
    </w:p>
    <w:p w14:paraId="3CF66EC2" w14:textId="38BC4F45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29CC7CA7" wp14:editId="38BFFF92">
            <wp:extent cx="5760720" cy="661289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9CBA1" w14:textId="73FE6D6F" w:rsidR="008365B0" w:rsidRDefault="008365B0" w:rsidP="00BC542F">
      <w:pPr>
        <w:rPr>
          <w:lang w:val="en-US"/>
        </w:rPr>
      </w:pPr>
    </w:p>
    <w:p w14:paraId="02B9238E" w14:textId="4D741D3F" w:rsidR="008365B0" w:rsidRDefault="008365B0" w:rsidP="00BC542F">
      <w:pPr>
        <w:rPr>
          <w:lang w:val="en-US"/>
        </w:rPr>
      </w:pPr>
    </w:p>
    <w:p w14:paraId="7A92CB55" w14:textId="39655757" w:rsidR="008365B0" w:rsidRDefault="008365B0" w:rsidP="00BC542F">
      <w:pPr>
        <w:rPr>
          <w:lang w:val="en-US"/>
        </w:rPr>
      </w:pPr>
    </w:p>
    <w:p w14:paraId="7FD479DF" w14:textId="1EE68755" w:rsidR="008365B0" w:rsidRDefault="008365B0" w:rsidP="00BC542F">
      <w:pPr>
        <w:rPr>
          <w:lang w:val="en-US"/>
        </w:rPr>
      </w:pPr>
    </w:p>
    <w:p w14:paraId="0CE28027" w14:textId="4A0DC95B" w:rsidR="008365B0" w:rsidRDefault="008365B0" w:rsidP="00BC542F">
      <w:pPr>
        <w:rPr>
          <w:lang w:val="en-US"/>
        </w:rPr>
      </w:pPr>
    </w:p>
    <w:p w14:paraId="0DF2789C" w14:textId="51009BF3" w:rsidR="008365B0" w:rsidRDefault="008365B0" w:rsidP="00BC542F">
      <w:pPr>
        <w:rPr>
          <w:lang w:val="en-US"/>
        </w:rPr>
      </w:pPr>
    </w:p>
    <w:p w14:paraId="1F6B93B8" w14:textId="77777777" w:rsidR="008365B0" w:rsidRDefault="008365B0" w:rsidP="00BC542F">
      <w:pPr>
        <w:rPr>
          <w:lang w:val="en-US"/>
        </w:rPr>
      </w:pPr>
    </w:p>
    <w:p w14:paraId="11575BD7" w14:textId="337F0DF4" w:rsidR="00BC542F" w:rsidRDefault="00BC542F" w:rsidP="00722446">
      <w:pPr>
        <w:pStyle w:val="Kop3"/>
      </w:pPr>
      <w:bookmarkStart w:id="23" w:name="_Toc191542672"/>
      <w:r>
        <w:lastRenderedPageBreak/>
        <w:t>Dyspnea</w:t>
      </w:r>
      <w:bookmarkEnd w:id="23"/>
    </w:p>
    <w:p w14:paraId="2C470AE8" w14:textId="304000D3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5765179D" wp14:editId="30B1CE31">
            <wp:extent cx="5760720" cy="6257925"/>
            <wp:effectExtent l="0" t="0" r="0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C5C05" w14:textId="1300F903" w:rsidR="008365B0" w:rsidRDefault="008365B0" w:rsidP="00722446">
      <w:pPr>
        <w:rPr>
          <w:lang w:val="en-US"/>
        </w:rPr>
      </w:pPr>
    </w:p>
    <w:p w14:paraId="275DAF59" w14:textId="27C042F7" w:rsidR="008365B0" w:rsidRDefault="008365B0" w:rsidP="00722446">
      <w:pPr>
        <w:rPr>
          <w:lang w:val="en-US"/>
        </w:rPr>
      </w:pPr>
    </w:p>
    <w:p w14:paraId="15D5C07F" w14:textId="614A02FF" w:rsidR="008365B0" w:rsidRDefault="008365B0" w:rsidP="00722446">
      <w:pPr>
        <w:rPr>
          <w:lang w:val="en-US"/>
        </w:rPr>
      </w:pPr>
    </w:p>
    <w:p w14:paraId="6F61ED3D" w14:textId="7E2A9DCE" w:rsidR="008365B0" w:rsidRDefault="008365B0" w:rsidP="00722446">
      <w:pPr>
        <w:rPr>
          <w:lang w:val="en-US"/>
        </w:rPr>
      </w:pPr>
    </w:p>
    <w:p w14:paraId="43F4E14B" w14:textId="7CEDCB6F" w:rsidR="008365B0" w:rsidRDefault="008365B0" w:rsidP="00722446">
      <w:pPr>
        <w:rPr>
          <w:lang w:val="en-US"/>
        </w:rPr>
      </w:pPr>
    </w:p>
    <w:p w14:paraId="49A25DDB" w14:textId="13C1153C" w:rsidR="008365B0" w:rsidRDefault="008365B0" w:rsidP="00722446">
      <w:pPr>
        <w:rPr>
          <w:lang w:val="en-US"/>
        </w:rPr>
      </w:pPr>
    </w:p>
    <w:p w14:paraId="715865FA" w14:textId="77777777" w:rsidR="008365B0" w:rsidRDefault="008365B0" w:rsidP="00722446">
      <w:pPr>
        <w:rPr>
          <w:lang w:val="en-US"/>
        </w:rPr>
      </w:pPr>
    </w:p>
    <w:p w14:paraId="346E8B50" w14:textId="6974D32C" w:rsidR="00722446" w:rsidRPr="00722446" w:rsidRDefault="00722446" w:rsidP="00722446">
      <w:pPr>
        <w:pStyle w:val="Kop3"/>
      </w:pPr>
      <w:bookmarkStart w:id="24" w:name="_Toc191542673"/>
      <w:r>
        <w:lastRenderedPageBreak/>
        <w:t>Itchy skin</w:t>
      </w:r>
      <w:bookmarkEnd w:id="24"/>
    </w:p>
    <w:p w14:paraId="05C694A0" w14:textId="5AD1525B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7F9C3138" wp14:editId="33659351">
            <wp:extent cx="5760720" cy="5081270"/>
            <wp:effectExtent l="0" t="0" r="0" b="508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15549" w14:textId="5EF57506" w:rsidR="008365B0" w:rsidRDefault="008365B0" w:rsidP="00BC542F">
      <w:pPr>
        <w:rPr>
          <w:lang w:val="en-US"/>
        </w:rPr>
      </w:pPr>
    </w:p>
    <w:p w14:paraId="09974152" w14:textId="113DA983" w:rsidR="008365B0" w:rsidRDefault="008365B0" w:rsidP="00BC542F">
      <w:pPr>
        <w:rPr>
          <w:lang w:val="en-US"/>
        </w:rPr>
      </w:pPr>
    </w:p>
    <w:p w14:paraId="059CC442" w14:textId="4C27C182" w:rsidR="008365B0" w:rsidRDefault="008365B0" w:rsidP="00BC542F">
      <w:pPr>
        <w:rPr>
          <w:lang w:val="en-US"/>
        </w:rPr>
      </w:pPr>
    </w:p>
    <w:p w14:paraId="2C3777C3" w14:textId="4F0A8D58" w:rsidR="008365B0" w:rsidRDefault="008365B0" w:rsidP="00BC542F">
      <w:pPr>
        <w:rPr>
          <w:lang w:val="en-US"/>
        </w:rPr>
      </w:pPr>
    </w:p>
    <w:p w14:paraId="62DD359E" w14:textId="20D71DF5" w:rsidR="008365B0" w:rsidRDefault="008365B0" w:rsidP="00BC542F">
      <w:pPr>
        <w:rPr>
          <w:lang w:val="en-US"/>
        </w:rPr>
      </w:pPr>
    </w:p>
    <w:p w14:paraId="77A511BF" w14:textId="317366AA" w:rsidR="008365B0" w:rsidRDefault="008365B0" w:rsidP="00BC542F">
      <w:pPr>
        <w:rPr>
          <w:lang w:val="en-US"/>
        </w:rPr>
      </w:pPr>
    </w:p>
    <w:p w14:paraId="333647F9" w14:textId="07A4863F" w:rsidR="008365B0" w:rsidRDefault="008365B0" w:rsidP="00BC542F">
      <w:pPr>
        <w:rPr>
          <w:lang w:val="en-US"/>
        </w:rPr>
      </w:pPr>
    </w:p>
    <w:p w14:paraId="4DBED369" w14:textId="5C136241" w:rsidR="008365B0" w:rsidRDefault="008365B0" w:rsidP="00BC542F">
      <w:pPr>
        <w:rPr>
          <w:lang w:val="en-US"/>
        </w:rPr>
      </w:pPr>
    </w:p>
    <w:p w14:paraId="6EAD3EC9" w14:textId="4BDD96F5" w:rsidR="008365B0" w:rsidRDefault="008365B0" w:rsidP="00BC542F">
      <w:pPr>
        <w:rPr>
          <w:lang w:val="en-US"/>
        </w:rPr>
      </w:pPr>
    </w:p>
    <w:p w14:paraId="0EF51A3C" w14:textId="65E6E4B6" w:rsidR="008365B0" w:rsidRDefault="008365B0" w:rsidP="00BC542F">
      <w:pPr>
        <w:rPr>
          <w:lang w:val="en-US"/>
        </w:rPr>
      </w:pPr>
    </w:p>
    <w:p w14:paraId="65E114FF" w14:textId="4F8E90CE" w:rsidR="008365B0" w:rsidRDefault="008365B0" w:rsidP="00BC542F">
      <w:pPr>
        <w:rPr>
          <w:lang w:val="en-US"/>
        </w:rPr>
      </w:pPr>
    </w:p>
    <w:p w14:paraId="2B560E72" w14:textId="77777777" w:rsidR="008365B0" w:rsidRDefault="008365B0" w:rsidP="00BC542F">
      <w:pPr>
        <w:rPr>
          <w:lang w:val="en-US"/>
        </w:rPr>
      </w:pPr>
    </w:p>
    <w:p w14:paraId="779E0646" w14:textId="07D7C4A0" w:rsidR="00BC542F" w:rsidRDefault="00BC542F" w:rsidP="00722446">
      <w:pPr>
        <w:pStyle w:val="Kop3"/>
      </w:pPr>
      <w:bookmarkStart w:id="25" w:name="_Toc191542674"/>
      <w:r>
        <w:lastRenderedPageBreak/>
        <w:t>Drowsiness</w:t>
      </w:r>
      <w:bookmarkEnd w:id="25"/>
    </w:p>
    <w:p w14:paraId="7B9EF0BC" w14:textId="33D07166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31653D09" wp14:editId="46367FC5">
            <wp:extent cx="5760720" cy="5718175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1ECF" w14:textId="3267A4EB" w:rsidR="008365B0" w:rsidRDefault="008365B0" w:rsidP="00BC542F">
      <w:pPr>
        <w:rPr>
          <w:lang w:val="en-US"/>
        </w:rPr>
      </w:pPr>
    </w:p>
    <w:p w14:paraId="4D2E9B65" w14:textId="4C9D9B18" w:rsidR="008365B0" w:rsidRDefault="008365B0" w:rsidP="00BC542F">
      <w:pPr>
        <w:rPr>
          <w:lang w:val="en-US"/>
        </w:rPr>
      </w:pPr>
    </w:p>
    <w:p w14:paraId="5553B472" w14:textId="6BB9E7E8" w:rsidR="008365B0" w:rsidRDefault="008365B0" w:rsidP="00BC542F">
      <w:pPr>
        <w:rPr>
          <w:lang w:val="en-US"/>
        </w:rPr>
      </w:pPr>
    </w:p>
    <w:p w14:paraId="5602A3F2" w14:textId="02E5B3B1" w:rsidR="008365B0" w:rsidRDefault="008365B0" w:rsidP="00BC542F">
      <w:pPr>
        <w:rPr>
          <w:lang w:val="en-US"/>
        </w:rPr>
      </w:pPr>
    </w:p>
    <w:p w14:paraId="412B384F" w14:textId="2D6908DF" w:rsidR="008365B0" w:rsidRDefault="008365B0" w:rsidP="00BC542F">
      <w:pPr>
        <w:rPr>
          <w:lang w:val="en-US"/>
        </w:rPr>
      </w:pPr>
    </w:p>
    <w:p w14:paraId="31862E0D" w14:textId="05496F1B" w:rsidR="008365B0" w:rsidRDefault="008365B0" w:rsidP="00BC542F">
      <w:pPr>
        <w:rPr>
          <w:lang w:val="en-US"/>
        </w:rPr>
      </w:pPr>
    </w:p>
    <w:p w14:paraId="6D381893" w14:textId="59C9AFCC" w:rsidR="008365B0" w:rsidRDefault="008365B0" w:rsidP="00BC542F">
      <w:pPr>
        <w:rPr>
          <w:lang w:val="en-US"/>
        </w:rPr>
      </w:pPr>
    </w:p>
    <w:p w14:paraId="296A1A13" w14:textId="249F77C0" w:rsidR="008365B0" w:rsidRDefault="008365B0" w:rsidP="00BC542F">
      <w:pPr>
        <w:rPr>
          <w:lang w:val="en-US"/>
        </w:rPr>
      </w:pPr>
    </w:p>
    <w:p w14:paraId="14C1C3AA" w14:textId="77777777" w:rsidR="008365B0" w:rsidRDefault="008365B0" w:rsidP="00BC542F">
      <w:pPr>
        <w:rPr>
          <w:lang w:val="en-US"/>
        </w:rPr>
      </w:pPr>
    </w:p>
    <w:p w14:paraId="0997EEB5" w14:textId="5C644B51" w:rsidR="00BC542F" w:rsidRDefault="00BC542F" w:rsidP="00722446">
      <w:pPr>
        <w:pStyle w:val="Kop3"/>
      </w:pPr>
      <w:bookmarkStart w:id="26" w:name="_Toc191542675"/>
      <w:r>
        <w:lastRenderedPageBreak/>
        <w:t>Insomnia</w:t>
      </w:r>
      <w:bookmarkEnd w:id="26"/>
    </w:p>
    <w:p w14:paraId="0EAA58D1" w14:textId="55DD2024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24F8A7F8" wp14:editId="6E5F3765">
            <wp:extent cx="5760720" cy="6499860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9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6E810" w14:textId="222666EE" w:rsidR="008365B0" w:rsidRDefault="008365B0" w:rsidP="00BC542F">
      <w:pPr>
        <w:rPr>
          <w:lang w:val="en-US"/>
        </w:rPr>
      </w:pPr>
    </w:p>
    <w:p w14:paraId="36477CB9" w14:textId="4B7C04C8" w:rsidR="008365B0" w:rsidRDefault="008365B0" w:rsidP="00BC542F">
      <w:pPr>
        <w:rPr>
          <w:lang w:val="en-US"/>
        </w:rPr>
      </w:pPr>
    </w:p>
    <w:p w14:paraId="6FD05029" w14:textId="74761E1B" w:rsidR="008365B0" w:rsidRDefault="008365B0" w:rsidP="00BC542F">
      <w:pPr>
        <w:rPr>
          <w:lang w:val="en-US"/>
        </w:rPr>
      </w:pPr>
    </w:p>
    <w:p w14:paraId="726DE5DF" w14:textId="6BDCD6A5" w:rsidR="008365B0" w:rsidRDefault="008365B0" w:rsidP="00BC542F">
      <w:pPr>
        <w:rPr>
          <w:lang w:val="en-US"/>
        </w:rPr>
      </w:pPr>
    </w:p>
    <w:p w14:paraId="12236856" w14:textId="715461B0" w:rsidR="008365B0" w:rsidRDefault="008365B0" w:rsidP="00BC542F">
      <w:pPr>
        <w:rPr>
          <w:lang w:val="en-US"/>
        </w:rPr>
      </w:pPr>
    </w:p>
    <w:p w14:paraId="4D3484CA" w14:textId="544F6F56" w:rsidR="008365B0" w:rsidRDefault="008365B0" w:rsidP="00BC542F">
      <w:pPr>
        <w:rPr>
          <w:lang w:val="en-US"/>
        </w:rPr>
      </w:pPr>
    </w:p>
    <w:p w14:paraId="066F0A51" w14:textId="77777777" w:rsidR="008365B0" w:rsidRPr="00BC542F" w:rsidRDefault="008365B0" w:rsidP="00BC542F">
      <w:pPr>
        <w:rPr>
          <w:lang w:val="en-US"/>
        </w:rPr>
      </w:pPr>
    </w:p>
    <w:p w14:paraId="146EEFE0" w14:textId="04C9CD06" w:rsidR="00BC542F" w:rsidRDefault="00BC542F" w:rsidP="00722446">
      <w:pPr>
        <w:pStyle w:val="Kop3"/>
      </w:pPr>
      <w:bookmarkStart w:id="27" w:name="_Toc191542676"/>
      <w:r>
        <w:lastRenderedPageBreak/>
        <w:t>Hidrosis</w:t>
      </w:r>
      <w:bookmarkEnd w:id="27"/>
    </w:p>
    <w:p w14:paraId="4C738003" w14:textId="00EA11CC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1B6D9E26" wp14:editId="2783A8A9">
            <wp:extent cx="5760720" cy="5753735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6DA4" w14:textId="4300374C" w:rsidR="008365B0" w:rsidRDefault="008365B0" w:rsidP="00BC542F">
      <w:pPr>
        <w:rPr>
          <w:lang w:val="en-US"/>
        </w:rPr>
      </w:pPr>
    </w:p>
    <w:p w14:paraId="7A562D0E" w14:textId="0B754EC5" w:rsidR="008365B0" w:rsidRDefault="008365B0" w:rsidP="00BC542F">
      <w:pPr>
        <w:rPr>
          <w:lang w:val="en-US"/>
        </w:rPr>
      </w:pPr>
    </w:p>
    <w:p w14:paraId="2E5B9D6E" w14:textId="2904C5BF" w:rsidR="008365B0" w:rsidRDefault="008365B0" w:rsidP="00BC542F">
      <w:pPr>
        <w:rPr>
          <w:lang w:val="en-US"/>
        </w:rPr>
      </w:pPr>
    </w:p>
    <w:p w14:paraId="37230A87" w14:textId="7CD8FF8A" w:rsidR="008365B0" w:rsidRDefault="008365B0" w:rsidP="00BC542F">
      <w:pPr>
        <w:rPr>
          <w:lang w:val="en-US"/>
        </w:rPr>
      </w:pPr>
    </w:p>
    <w:p w14:paraId="2BD05B87" w14:textId="317D07E6" w:rsidR="008365B0" w:rsidRDefault="008365B0" w:rsidP="00BC542F">
      <w:pPr>
        <w:rPr>
          <w:lang w:val="en-US"/>
        </w:rPr>
      </w:pPr>
    </w:p>
    <w:p w14:paraId="24A4CA1D" w14:textId="1817001A" w:rsidR="008365B0" w:rsidRDefault="008365B0" w:rsidP="00BC542F">
      <w:pPr>
        <w:rPr>
          <w:lang w:val="en-US"/>
        </w:rPr>
      </w:pPr>
    </w:p>
    <w:p w14:paraId="456B9A1F" w14:textId="10089B75" w:rsidR="008365B0" w:rsidRDefault="008365B0" w:rsidP="00BC542F">
      <w:pPr>
        <w:rPr>
          <w:lang w:val="en-US"/>
        </w:rPr>
      </w:pPr>
    </w:p>
    <w:p w14:paraId="35409146" w14:textId="32EF5B89" w:rsidR="008365B0" w:rsidRDefault="008365B0" w:rsidP="00BC542F">
      <w:pPr>
        <w:rPr>
          <w:lang w:val="en-US"/>
        </w:rPr>
      </w:pPr>
    </w:p>
    <w:p w14:paraId="23976D9D" w14:textId="77777777" w:rsidR="008365B0" w:rsidRDefault="008365B0" w:rsidP="00BC542F">
      <w:pPr>
        <w:rPr>
          <w:lang w:val="en-US"/>
        </w:rPr>
      </w:pPr>
    </w:p>
    <w:p w14:paraId="51969961" w14:textId="6D318ADC" w:rsidR="00722446" w:rsidRDefault="00722446" w:rsidP="00722446">
      <w:pPr>
        <w:pStyle w:val="Kop3"/>
      </w:pPr>
      <w:bookmarkStart w:id="28" w:name="_Toc191542677"/>
      <w:r>
        <w:lastRenderedPageBreak/>
        <w:t>Dry eyes</w:t>
      </w:r>
      <w:bookmarkEnd w:id="28"/>
    </w:p>
    <w:p w14:paraId="20A916E8" w14:textId="11AE1305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73A4077E" wp14:editId="4E905231">
            <wp:extent cx="5760720" cy="4975225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6BE6" w14:textId="4A2436B7" w:rsidR="008365B0" w:rsidRDefault="008365B0" w:rsidP="00722446">
      <w:pPr>
        <w:rPr>
          <w:lang w:val="en-US"/>
        </w:rPr>
      </w:pPr>
    </w:p>
    <w:p w14:paraId="6A53E6A4" w14:textId="6204777C" w:rsidR="008365B0" w:rsidRDefault="008365B0" w:rsidP="00722446">
      <w:pPr>
        <w:rPr>
          <w:lang w:val="en-US"/>
        </w:rPr>
      </w:pPr>
    </w:p>
    <w:p w14:paraId="6068C815" w14:textId="582D26BF" w:rsidR="008365B0" w:rsidRDefault="008365B0" w:rsidP="00722446">
      <w:pPr>
        <w:rPr>
          <w:lang w:val="en-US"/>
        </w:rPr>
      </w:pPr>
    </w:p>
    <w:p w14:paraId="57345FBA" w14:textId="0520620B" w:rsidR="008365B0" w:rsidRDefault="008365B0" w:rsidP="00722446">
      <w:pPr>
        <w:rPr>
          <w:lang w:val="en-US"/>
        </w:rPr>
      </w:pPr>
    </w:p>
    <w:p w14:paraId="465DE4B6" w14:textId="6B3ACD04" w:rsidR="008365B0" w:rsidRDefault="008365B0" w:rsidP="00722446">
      <w:pPr>
        <w:rPr>
          <w:lang w:val="en-US"/>
        </w:rPr>
      </w:pPr>
    </w:p>
    <w:p w14:paraId="49D807CA" w14:textId="54C43F69" w:rsidR="008365B0" w:rsidRDefault="008365B0" w:rsidP="00722446">
      <w:pPr>
        <w:rPr>
          <w:lang w:val="en-US"/>
        </w:rPr>
      </w:pPr>
    </w:p>
    <w:p w14:paraId="07C18580" w14:textId="51F5CA62" w:rsidR="008365B0" w:rsidRDefault="008365B0" w:rsidP="00722446">
      <w:pPr>
        <w:rPr>
          <w:lang w:val="en-US"/>
        </w:rPr>
      </w:pPr>
    </w:p>
    <w:p w14:paraId="5D61F70E" w14:textId="025EAC3D" w:rsidR="008365B0" w:rsidRDefault="008365B0" w:rsidP="00722446">
      <w:pPr>
        <w:rPr>
          <w:lang w:val="en-US"/>
        </w:rPr>
      </w:pPr>
    </w:p>
    <w:p w14:paraId="05026326" w14:textId="02102C0C" w:rsidR="008365B0" w:rsidRDefault="008365B0" w:rsidP="00722446">
      <w:pPr>
        <w:rPr>
          <w:lang w:val="en-US"/>
        </w:rPr>
      </w:pPr>
    </w:p>
    <w:p w14:paraId="41766C66" w14:textId="23A8C575" w:rsidR="008365B0" w:rsidRDefault="008365B0" w:rsidP="00722446">
      <w:pPr>
        <w:rPr>
          <w:lang w:val="en-US"/>
        </w:rPr>
      </w:pPr>
    </w:p>
    <w:p w14:paraId="1CABF093" w14:textId="732624D0" w:rsidR="008365B0" w:rsidRDefault="008365B0" w:rsidP="00722446">
      <w:pPr>
        <w:rPr>
          <w:lang w:val="en-US"/>
        </w:rPr>
      </w:pPr>
    </w:p>
    <w:p w14:paraId="195F40E4" w14:textId="77777777" w:rsidR="008365B0" w:rsidRDefault="008365B0" w:rsidP="00722446">
      <w:pPr>
        <w:rPr>
          <w:lang w:val="en-US"/>
        </w:rPr>
      </w:pPr>
    </w:p>
    <w:p w14:paraId="6AEFE6B3" w14:textId="421D4365" w:rsidR="00722446" w:rsidRPr="00722446" w:rsidRDefault="00722446" w:rsidP="00722446">
      <w:pPr>
        <w:pStyle w:val="Kop3"/>
      </w:pPr>
      <w:bookmarkStart w:id="29" w:name="_Toc191542678"/>
      <w:r>
        <w:lastRenderedPageBreak/>
        <w:t>Dizziness</w:t>
      </w:r>
      <w:bookmarkEnd w:id="29"/>
    </w:p>
    <w:p w14:paraId="2156E2BC" w14:textId="37F627ED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16A654D1" wp14:editId="03F3B868">
            <wp:extent cx="5760720" cy="4975225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8723" w14:textId="1ED7A33D" w:rsidR="008365B0" w:rsidRDefault="008365B0" w:rsidP="00722446">
      <w:pPr>
        <w:rPr>
          <w:lang w:val="en-US"/>
        </w:rPr>
      </w:pPr>
    </w:p>
    <w:p w14:paraId="519E2D6E" w14:textId="6990A01E" w:rsidR="008365B0" w:rsidRDefault="008365B0" w:rsidP="00722446">
      <w:pPr>
        <w:rPr>
          <w:lang w:val="en-US"/>
        </w:rPr>
      </w:pPr>
    </w:p>
    <w:p w14:paraId="6C5B9B6D" w14:textId="41192D0B" w:rsidR="008365B0" w:rsidRDefault="008365B0" w:rsidP="00722446">
      <w:pPr>
        <w:rPr>
          <w:lang w:val="en-US"/>
        </w:rPr>
      </w:pPr>
    </w:p>
    <w:p w14:paraId="7DE1D9BB" w14:textId="24F929F5" w:rsidR="008365B0" w:rsidRDefault="008365B0" w:rsidP="00722446">
      <w:pPr>
        <w:rPr>
          <w:lang w:val="en-US"/>
        </w:rPr>
      </w:pPr>
    </w:p>
    <w:p w14:paraId="05CB5B9F" w14:textId="25E9A1DA" w:rsidR="008365B0" w:rsidRDefault="008365B0" w:rsidP="00722446">
      <w:pPr>
        <w:rPr>
          <w:lang w:val="en-US"/>
        </w:rPr>
      </w:pPr>
    </w:p>
    <w:p w14:paraId="0EF2F90C" w14:textId="0828B573" w:rsidR="008365B0" w:rsidRDefault="008365B0" w:rsidP="00722446">
      <w:pPr>
        <w:rPr>
          <w:lang w:val="en-US"/>
        </w:rPr>
      </w:pPr>
    </w:p>
    <w:p w14:paraId="1CC5A2C5" w14:textId="57A7105F" w:rsidR="008365B0" w:rsidRDefault="008365B0" w:rsidP="00722446">
      <w:pPr>
        <w:rPr>
          <w:lang w:val="en-US"/>
        </w:rPr>
      </w:pPr>
    </w:p>
    <w:p w14:paraId="3F2BEC58" w14:textId="7A061B93" w:rsidR="008365B0" w:rsidRDefault="008365B0" w:rsidP="00722446">
      <w:pPr>
        <w:rPr>
          <w:lang w:val="en-US"/>
        </w:rPr>
      </w:pPr>
    </w:p>
    <w:p w14:paraId="575CE1B1" w14:textId="0ECC4C88" w:rsidR="008365B0" w:rsidRDefault="008365B0" w:rsidP="00722446">
      <w:pPr>
        <w:rPr>
          <w:lang w:val="en-US"/>
        </w:rPr>
      </w:pPr>
    </w:p>
    <w:p w14:paraId="4EA0B30E" w14:textId="2B6C55E5" w:rsidR="008365B0" w:rsidRDefault="008365B0" w:rsidP="00722446">
      <w:pPr>
        <w:rPr>
          <w:lang w:val="en-US"/>
        </w:rPr>
      </w:pPr>
    </w:p>
    <w:p w14:paraId="76280AE7" w14:textId="077DE4AA" w:rsidR="008365B0" w:rsidRDefault="008365B0" w:rsidP="00722446">
      <w:pPr>
        <w:rPr>
          <w:lang w:val="en-US"/>
        </w:rPr>
      </w:pPr>
    </w:p>
    <w:p w14:paraId="03BA0476" w14:textId="77777777" w:rsidR="008365B0" w:rsidRPr="00722446" w:rsidRDefault="008365B0" w:rsidP="00722446">
      <w:pPr>
        <w:rPr>
          <w:lang w:val="en-US"/>
        </w:rPr>
      </w:pPr>
    </w:p>
    <w:p w14:paraId="363D03F5" w14:textId="6305B65A" w:rsidR="00BC542F" w:rsidRDefault="00722446" w:rsidP="00722446">
      <w:pPr>
        <w:pStyle w:val="Kop3"/>
      </w:pPr>
      <w:bookmarkStart w:id="30" w:name="_Toc191542679"/>
      <w:r>
        <w:lastRenderedPageBreak/>
        <w:t>Memory problems</w:t>
      </w:r>
      <w:bookmarkEnd w:id="30"/>
    </w:p>
    <w:p w14:paraId="75F1A625" w14:textId="6B47861B" w:rsidR="00BC542F" w:rsidRDefault="008365B0" w:rsidP="00BC542F">
      <w:pPr>
        <w:rPr>
          <w:b/>
          <w:bCs/>
          <w:lang w:val="en-US"/>
        </w:rPr>
      </w:pPr>
      <w:r w:rsidRPr="008365B0">
        <w:rPr>
          <w:b/>
          <w:bCs/>
          <w:noProof/>
          <w:lang w:val="en-US"/>
        </w:rPr>
        <w:drawing>
          <wp:inline distT="0" distB="0" distL="0" distR="0" wp14:anchorId="4AA62DBF" wp14:editId="06C9156C">
            <wp:extent cx="5760720" cy="593217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0AAA7" w14:textId="0E1CD007" w:rsidR="008365B0" w:rsidRDefault="008365B0" w:rsidP="00BC542F">
      <w:pPr>
        <w:rPr>
          <w:b/>
          <w:bCs/>
          <w:lang w:val="en-US"/>
        </w:rPr>
      </w:pPr>
    </w:p>
    <w:p w14:paraId="026549A7" w14:textId="20742977" w:rsidR="008365B0" w:rsidRDefault="008365B0" w:rsidP="00BC542F">
      <w:pPr>
        <w:rPr>
          <w:b/>
          <w:bCs/>
          <w:lang w:val="en-US"/>
        </w:rPr>
      </w:pPr>
    </w:p>
    <w:p w14:paraId="23676DB5" w14:textId="3D16C823" w:rsidR="008365B0" w:rsidRDefault="008365B0" w:rsidP="00BC542F">
      <w:pPr>
        <w:rPr>
          <w:b/>
          <w:bCs/>
          <w:lang w:val="en-US"/>
        </w:rPr>
      </w:pPr>
    </w:p>
    <w:p w14:paraId="2E08B278" w14:textId="03C70842" w:rsidR="008365B0" w:rsidRDefault="008365B0" w:rsidP="00BC542F">
      <w:pPr>
        <w:rPr>
          <w:b/>
          <w:bCs/>
          <w:lang w:val="en-US"/>
        </w:rPr>
      </w:pPr>
    </w:p>
    <w:p w14:paraId="05947B43" w14:textId="3990CD83" w:rsidR="008365B0" w:rsidRDefault="008365B0" w:rsidP="00BC542F">
      <w:pPr>
        <w:rPr>
          <w:b/>
          <w:bCs/>
          <w:lang w:val="en-US"/>
        </w:rPr>
      </w:pPr>
    </w:p>
    <w:p w14:paraId="0328EBBE" w14:textId="0505B13C" w:rsidR="008365B0" w:rsidRDefault="008365B0" w:rsidP="00BC542F">
      <w:pPr>
        <w:rPr>
          <w:b/>
          <w:bCs/>
          <w:lang w:val="en-US"/>
        </w:rPr>
      </w:pPr>
    </w:p>
    <w:p w14:paraId="466CFFFF" w14:textId="048217A3" w:rsidR="008365B0" w:rsidRDefault="008365B0" w:rsidP="00BC542F">
      <w:pPr>
        <w:rPr>
          <w:b/>
          <w:bCs/>
          <w:lang w:val="en-US"/>
        </w:rPr>
      </w:pPr>
    </w:p>
    <w:p w14:paraId="0DD16956" w14:textId="5AC12C61" w:rsidR="008365B0" w:rsidRDefault="008365B0" w:rsidP="00BC542F">
      <w:pPr>
        <w:rPr>
          <w:b/>
          <w:bCs/>
          <w:lang w:val="en-US"/>
        </w:rPr>
      </w:pPr>
    </w:p>
    <w:p w14:paraId="3FD063CC" w14:textId="77777777" w:rsidR="008365B0" w:rsidRPr="003F53B6" w:rsidRDefault="008365B0" w:rsidP="00BC542F">
      <w:pPr>
        <w:rPr>
          <w:b/>
          <w:bCs/>
          <w:lang w:val="en-US"/>
        </w:rPr>
      </w:pPr>
    </w:p>
    <w:p w14:paraId="28A252AD" w14:textId="2652604C" w:rsidR="00475F51" w:rsidRDefault="00BC542F" w:rsidP="00722446">
      <w:pPr>
        <w:pStyle w:val="Kop3"/>
      </w:pPr>
      <w:bookmarkStart w:id="31" w:name="_Toc191542680"/>
      <w:r>
        <w:lastRenderedPageBreak/>
        <w:t>Anxiety and depression</w:t>
      </w:r>
      <w:bookmarkEnd w:id="31"/>
    </w:p>
    <w:p w14:paraId="2CC461A7" w14:textId="3BF554ED" w:rsidR="00475F51" w:rsidRDefault="008365B0" w:rsidP="00475F51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53F19ABF" wp14:editId="012D251C">
            <wp:extent cx="5760720" cy="6447155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D2F4" w14:textId="50DEC601" w:rsidR="008365B0" w:rsidRDefault="008365B0" w:rsidP="00475F51">
      <w:pPr>
        <w:rPr>
          <w:lang w:val="en-US"/>
        </w:rPr>
      </w:pPr>
    </w:p>
    <w:p w14:paraId="0D5F00DD" w14:textId="3D36851B" w:rsidR="008365B0" w:rsidRDefault="008365B0" w:rsidP="00475F51">
      <w:pPr>
        <w:rPr>
          <w:lang w:val="en-US"/>
        </w:rPr>
      </w:pPr>
    </w:p>
    <w:p w14:paraId="6F9D2E07" w14:textId="2E7DD579" w:rsidR="008365B0" w:rsidRDefault="008365B0" w:rsidP="00475F51">
      <w:pPr>
        <w:rPr>
          <w:lang w:val="en-US"/>
        </w:rPr>
      </w:pPr>
    </w:p>
    <w:p w14:paraId="2C73408D" w14:textId="05AF4F25" w:rsidR="008365B0" w:rsidRDefault="008365B0" w:rsidP="00475F51">
      <w:pPr>
        <w:rPr>
          <w:lang w:val="en-US"/>
        </w:rPr>
      </w:pPr>
    </w:p>
    <w:p w14:paraId="317BFB22" w14:textId="20F41622" w:rsidR="008365B0" w:rsidRDefault="008365B0" w:rsidP="00475F51">
      <w:pPr>
        <w:rPr>
          <w:lang w:val="en-US"/>
        </w:rPr>
      </w:pPr>
    </w:p>
    <w:p w14:paraId="4F01D6F0" w14:textId="51CAA039" w:rsidR="008365B0" w:rsidRDefault="008365B0" w:rsidP="00475F51">
      <w:pPr>
        <w:rPr>
          <w:lang w:val="en-US"/>
        </w:rPr>
      </w:pPr>
    </w:p>
    <w:p w14:paraId="65719A59" w14:textId="77777777" w:rsidR="008365B0" w:rsidRPr="00475F51" w:rsidRDefault="008365B0" w:rsidP="00475F51">
      <w:pPr>
        <w:rPr>
          <w:lang w:val="en-US"/>
        </w:rPr>
      </w:pPr>
    </w:p>
    <w:p w14:paraId="745DB6F9" w14:textId="6D0F117A" w:rsidR="00BC542F" w:rsidRPr="00475F51" w:rsidRDefault="00475F51" w:rsidP="00722446">
      <w:pPr>
        <w:pStyle w:val="Kop3"/>
      </w:pPr>
      <w:bookmarkStart w:id="32" w:name="_Toc191542681"/>
      <w:r w:rsidRPr="00475F51">
        <w:lastRenderedPageBreak/>
        <w:t>Rash and/or s</w:t>
      </w:r>
      <w:r w:rsidR="00BC542F" w:rsidRPr="00475F51">
        <w:t>kin problems</w:t>
      </w:r>
      <w:bookmarkEnd w:id="32"/>
    </w:p>
    <w:p w14:paraId="06440DCA" w14:textId="41B41AF8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24ED26DE" wp14:editId="3E7FA39A">
            <wp:extent cx="5760720" cy="6111240"/>
            <wp:effectExtent l="0" t="0" r="0" b="381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75A2" w14:textId="30850075" w:rsidR="008365B0" w:rsidRDefault="008365B0" w:rsidP="00BC542F">
      <w:pPr>
        <w:rPr>
          <w:lang w:val="en-US"/>
        </w:rPr>
      </w:pPr>
    </w:p>
    <w:p w14:paraId="796F6257" w14:textId="68BCA70F" w:rsidR="008365B0" w:rsidRDefault="008365B0" w:rsidP="00BC542F">
      <w:pPr>
        <w:rPr>
          <w:lang w:val="en-US"/>
        </w:rPr>
      </w:pPr>
    </w:p>
    <w:p w14:paraId="2861D453" w14:textId="6C4E35B5" w:rsidR="008365B0" w:rsidRDefault="008365B0" w:rsidP="00BC542F">
      <w:pPr>
        <w:rPr>
          <w:lang w:val="en-US"/>
        </w:rPr>
      </w:pPr>
    </w:p>
    <w:p w14:paraId="0F6F4D1B" w14:textId="7F96566E" w:rsidR="008365B0" w:rsidRDefault="008365B0" w:rsidP="00BC542F">
      <w:pPr>
        <w:rPr>
          <w:lang w:val="en-US"/>
        </w:rPr>
      </w:pPr>
    </w:p>
    <w:p w14:paraId="457EB957" w14:textId="776E3C30" w:rsidR="008365B0" w:rsidRDefault="008365B0" w:rsidP="00BC542F">
      <w:pPr>
        <w:rPr>
          <w:lang w:val="en-US"/>
        </w:rPr>
      </w:pPr>
    </w:p>
    <w:p w14:paraId="5B07F000" w14:textId="2FAEB4CB" w:rsidR="008365B0" w:rsidRDefault="008365B0" w:rsidP="00BC542F">
      <w:pPr>
        <w:rPr>
          <w:lang w:val="en-US"/>
        </w:rPr>
      </w:pPr>
    </w:p>
    <w:p w14:paraId="5C5A90A2" w14:textId="7CCD6801" w:rsidR="008365B0" w:rsidRDefault="008365B0" w:rsidP="00BC542F">
      <w:pPr>
        <w:rPr>
          <w:lang w:val="en-US"/>
        </w:rPr>
      </w:pPr>
    </w:p>
    <w:p w14:paraId="6F1BF648" w14:textId="77777777" w:rsidR="008365B0" w:rsidRDefault="008365B0" w:rsidP="00BC542F">
      <w:pPr>
        <w:rPr>
          <w:lang w:val="en-US"/>
        </w:rPr>
      </w:pPr>
    </w:p>
    <w:p w14:paraId="3775CD06" w14:textId="77AF3F12" w:rsidR="00BC542F" w:rsidRDefault="00BC542F" w:rsidP="00722446">
      <w:pPr>
        <w:pStyle w:val="Kop3"/>
      </w:pPr>
      <w:bookmarkStart w:id="33" w:name="_Toc191542682"/>
      <w:r>
        <w:lastRenderedPageBreak/>
        <w:t>Nausea</w:t>
      </w:r>
      <w:bookmarkEnd w:id="33"/>
    </w:p>
    <w:p w14:paraId="19139D63" w14:textId="0FE2A792" w:rsidR="00722446" w:rsidRDefault="008365B0" w:rsidP="00722446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5181B15E" wp14:editId="4C450BCD">
            <wp:extent cx="5760720" cy="6899910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3554" w14:textId="435DFDAD" w:rsidR="008365B0" w:rsidRDefault="008365B0" w:rsidP="00722446">
      <w:pPr>
        <w:rPr>
          <w:lang w:val="en-US"/>
        </w:rPr>
      </w:pPr>
    </w:p>
    <w:p w14:paraId="07D9BB3B" w14:textId="18A76944" w:rsidR="008365B0" w:rsidRDefault="008365B0" w:rsidP="00722446">
      <w:pPr>
        <w:rPr>
          <w:lang w:val="en-US"/>
        </w:rPr>
      </w:pPr>
    </w:p>
    <w:p w14:paraId="697E1C35" w14:textId="5B70ED00" w:rsidR="008365B0" w:rsidRDefault="008365B0" w:rsidP="00722446">
      <w:pPr>
        <w:rPr>
          <w:lang w:val="en-US"/>
        </w:rPr>
      </w:pPr>
    </w:p>
    <w:p w14:paraId="1640FEFB" w14:textId="54A9B2A6" w:rsidR="008365B0" w:rsidRDefault="008365B0" w:rsidP="00722446">
      <w:pPr>
        <w:rPr>
          <w:lang w:val="en-US"/>
        </w:rPr>
      </w:pPr>
    </w:p>
    <w:p w14:paraId="0D375B28" w14:textId="77777777" w:rsidR="008365B0" w:rsidRDefault="008365B0" w:rsidP="00722446">
      <w:pPr>
        <w:rPr>
          <w:lang w:val="en-US"/>
        </w:rPr>
      </w:pPr>
    </w:p>
    <w:p w14:paraId="5A9575C5" w14:textId="225562E2" w:rsidR="00722446" w:rsidRPr="00722446" w:rsidRDefault="00722446" w:rsidP="00722446">
      <w:pPr>
        <w:pStyle w:val="Kop3"/>
      </w:pPr>
      <w:bookmarkStart w:id="34" w:name="_Toc191542683"/>
      <w:r>
        <w:lastRenderedPageBreak/>
        <w:t>Palpitations</w:t>
      </w:r>
      <w:bookmarkEnd w:id="34"/>
    </w:p>
    <w:p w14:paraId="37A5E9CF" w14:textId="0DF877D6" w:rsidR="00BC542F" w:rsidRDefault="008365B0" w:rsidP="00BC542F">
      <w:pPr>
        <w:rPr>
          <w:lang w:val="en-US"/>
        </w:rPr>
      </w:pPr>
      <w:r w:rsidRPr="008365B0">
        <w:rPr>
          <w:noProof/>
          <w:lang w:val="en-US"/>
        </w:rPr>
        <w:drawing>
          <wp:inline distT="0" distB="0" distL="0" distR="0" wp14:anchorId="4918CD53" wp14:editId="5142E282">
            <wp:extent cx="5760720" cy="4975225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A01B8" w14:textId="06F940C1" w:rsidR="008365B0" w:rsidRDefault="008365B0" w:rsidP="00BC542F">
      <w:pPr>
        <w:rPr>
          <w:lang w:val="en-US"/>
        </w:rPr>
      </w:pPr>
    </w:p>
    <w:p w14:paraId="2335D7CC" w14:textId="235CFC77" w:rsidR="008365B0" w:rsidRDefault="008365B0" w:rsidP="00BC542F">
      <w:pPr>
        <w:rPr>
          <w:lang w:val="en-US"/>
        </w:rPr>
      </w:pPr>
    </w:p>
    <w:p w14:paraId="414E1B9A" w14:textId="597CDDDD" w:rsidR="008365B0" w:rsidRDefault="008365B0" w:rsidP="00BC542F">
      <w:pPr>
        <w:rPr>
          <w:lang w:val="en-US"/>
        </w:rPr>
      </w:pPr>
    </w:p>
    <w:p w14:paraId="26584F4A" w14:textId="257EB78D" w:rsidR="008365B0" w:rsidRDefault="008365B0" w:rsidP="00BC542F">
      <w:pPr>
        <w:rPr>
          <w:lang w:val="en-US"/>
        </w:rPr>
      </w:pPr>
    </w:p>
    <w:p w14:paraId="09545A91" w14:textId="55D90F7F" w:rsidR="008365B0" w:rsidRDefault="008365B0" w:rsidP="00BC542F">
      <w:pPr>
        <w:rPr>
          <w:lang w:val="en-US"/>
        </w:rPr>
      </w:pPr>
    </w:p>
    <w:p w14:paraId="03346158" w14:textId="2AD3FCEF" w:rsidR="008365B0" w:rsidRDefault="008365B0" w:rsidP="00BC542F">
      <w:pPr>
        <w:rPr>
          <w:lang w:val="en-US"/>
        </w:rPr>
      </w:pPr>
    </w:p>
    <w:p w14:paraId="219B30F9" w14:textId="4C604D83" w:rsidR="008365B0" w:rsidRDefault="008365B0" w:rsidP="00BC542F">
      <w:pPr>
        <w:rPr>
          <w:lang w:val="en-US"/>
        </w:rPr>
      </w:pPr>
    </w:p>
    <w:p w14:paraId="258A6572" w14:textId="47E2C932" w:rsidR="008365B0" w:rsidRDefault="008365B0" w:rsidP="00BC542F">
      <w:pPr>
        <w:rPr>
          <w:lang w:val="en-US"/>
        </w:rPr>
      </w:pPr>
    </w:p>
    <w:p w14:paraId="624D5CB4" w14:textId="58FA93CF" w:rsidR="008365B0" w:rsidRDefault="008365B0" w:rsidP="00BC542F">
      <w:pPr>
        <w:rPr>
          <w:lang w:val="en-US"/>
        </w:rPr>
      </w:pPr>
    </w:p>
    <w:p w14:paraId="2005460A" w14:textId="473D69CC" w:rsidR="008365B0" w:rsidRDefault="008365B0" w:rsidP="00BC542F">
      <w:pPr>
        <w:rPr>
          <w:lang w:val="en-US"/>
        </w:rPr>
      </w:pPr>
    </w:p>
    <w:p w14:paraId="1A1082DD" w14:textId="39FC023A" w:rsidR="008365B0" w:rsidRDefault="008365B0" w:rsidP="00BC542F">
      <w:pPr>
        <w:rPr>
          <w:lang w:val="en-US"/>
        </w:rPr>
      </w:pPr>
    </w:p>
    <w:p w14:paraId="13EE40B7" w14:textId="77777777" w:rsidR="008365B0" w:rsidRDefault="008365B0" w:rsidP="00BC542F">
      <w:pPr>
        <w:rPr>
          <w:lang w:val="en-US"/>
        </w:rPr>
      </w:pPr>
    </w:p>
    <w:p w14:paraId="037AF8A2" w14:textId="07BFC57B" w:rsidR="00BC542F" w:rsidRDefault="00BC542F" w:rsidP="00722446">
      <w:pPr>
        <w:pStyle w:val="Kop3"/>
      </w:pPr>
      <w:bookmarkStart w:id="35" w:name="_Toc191542684"/>
      <w:r>
        <w:lastRenderedPageBreak/>
        <w:t>Headache</w:t>
      </w:r>
      <w:bookmarkEnd w:id="35"/>
    </w:p>
    <w:p w14:paraId="6307C2F8" w14:textId="3B34A3D8" w:rsidR="00BC542F" w:rsidRDefault="00D158B9" w:rsidP="00BC542F">
      <w:pPr>
        <w:rPr>
          <w:lang w:val="en-US"/>
        </w:rPr>
      </w:pPr>
      <w:r w:rsidRPr="00D158B9">
        <w:rPr>
          <w:noProof/>
          <w:lang w:val="en-US"/>
        </w:rPr>
        <w:drawing>
          <wp:inline distT="0" distB="0" distL="0" distR="0" wp14:anchorId="58B96259" wp14:editId="50828BA9">
            <wp:extent cx="5760720" cy="6242685"/>
            <wp:effectExtent l="0" t="0" r="0" b="5715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E59F3" w14:textId="06C5B63B" w:rsidR="00D158B9" w:rsidRDefault="00D158B9" w:rsidP="00BC542F">
      <w:pPr>
        <w:rPr>
          <w:lang w:val="en-US"/>
        </w:rPr>
      </w:pPr>
    </w:p>
    <w:p w14:paraId="69EC9CEB" w14:textId="601B6FB5" w:rsidR="00D158B9" w:rsidRDefault="00D158B9" w:rsidP="00BC542F">
      <w:pPr>
        <w:rPr>
          <w:lang w:val="en-US"/>
        </w:rPr>
      </w:pPr>
    </w:p>
    <w:p w14:paraId="179958E2" w14:textId="6E2DDBE5" w:rsidR="00D158B9" w:rsidRDefault="00D158B9" w:rsidP="00BC542F">
      <w:pPr>
        <w:rPr>
          <w:lang w:val="en-US"/>
        </w:rPr>
      </w:pPr>
    </w:p>
    <w:p w14:paraId="7059D72D" w14:textId="58D4DC81" w:rsidR="00D158B9" w:rsidRDefault="00D158B9" w:rsidP="00BC542F">
      <w:pPr>
        <w:rPr>
          <w:lang w:val="en-US"/>
        </w:rPr>
      </w:pPr>
    </w:p>
    <w:p w14:paraId="791C13A8" w14:textId="64ECEE0E" w:rsidR="00D158B9" w:rsidRDefault="00D158B9" w:rsidP="00BC542F">
      <w:pPr>
        <w:rPr>
          <w:lang w:val="en-US"/>
        </w:rPr>
      </w:pPr>
    </w:p>
    <w:p w14:paraId="707572F6" w14:textId="13BA6B67" w:rsidR="00D158B9" w:rsidRDefault="00D158B9" w:rsidP="00BC542F">
      <w:pPr>
        <w:rPr>
          <w:lang w:val="en-US"/>
        </w:rPr>
      </w:pPr>
    </w:p>
    <w:p w14:paraId="71B70EC7" w14:textId="0B45CFB2" w:rsidR="00D158B9" w:rsidRDefault="00D158B9" w:rsidP="00BC542F">
      <w:pPr>
        <w:rPr>
          <w:lang w:val="en-US"/>
        </w:rPr>
      </w:pPr>
    </w:p>
    <w:p w14:paraId="103D84E8" w14:textId="77777777" w:rsidR="00D158B9" w:rsidRDefault="00D158B9" w:rsidP="00BC542F">
      <w:pPr>
        <w:rPr>
          <w:lang w:val="en-US"/>
        </w:rPr>
      </w:pPr>
    </w:p>
    <w:p w14:paraId="22C5C3FF" w14:textId="4F369774" w:rsidR="00BC542F" w:rsidRDefault="00BC542F" w:rsidP="00722446">
      <w:pPr>
        <w:pStyle w:val="Kop3"/>
      </w:pPr>
      <w:bookmarkStart w:id="36" w:name="_Toc191542685"/>
      <w:r>
        <w:lastRenderedPageBreak/>
        <w:t>Hair loss</w:t>
      </w:r>
      <w:bookmarkEnd w:id="36"/>
    </w:p>
    <w:p w14:paraId="5938E3B3" w14:textId="40047883" w:rsidR="00BC542F" w:rsidRDefault="00D158B9" w:rsidP="00BC542F">
      <w:pPr>
        <w:rPr>
          <w:lang w:val="en-US"/>
        </w:rPr>
      </w:pPr>
      <w:r w:rsidRPr="00D158B9">
        <w:rPr>
          <w:noProof/>
          <w:lang w:val="en-US"/>
        </w:rPr>
        <w:drawing>
          <wp:inline distT="0" distB="0" distL="0" distR="0" wp14:anchorId="11B1096B" wp14:editId="3B0EC0BA">
            <wp:extent cx="5760720" cy="5818505"/>
            <wp:effectExtent l="0" t="0" r="0" b="0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0045F" w14:textId="1AEA93FF" w:rsidR="00D158B9" w:rsidRDefault="00D158B9" w:rsidP="00BC542F">
      <w:pPr>
        <w:rPr>
          <w:lang w:val="en-US"/>
        </w:rPr>
      </w:pPr>
    </w:p>
    <w:p w14:paraId="343C5469" w14:textId="42BE4217" w:rsidR="00D158B9" w:rsidRDefault="00D158B9" w:rsidP="00BC542F">
      <w:pPr>
        <w:rPr>
          <w:lang w:val="en-US"/>
        </w:rPr>
      </w:pPr>
    </w:p>
    <w:p w14:paraId="17FA369D" w14:textId="5A1C807A" w:rsidR="00D158B9" w:rsidRDefault="00D158B9" w:rsidP="00BC542F">
      <w:pPr>
        <w:rPr>
          <w:lang w:val="en-US"/>
        </w:rPr>
      </w:pPr>
    </w:p>
    <w:p w14:paraId="12799EA4" w14:textId="3205B4DF" w:rsidR="00D158B9" w:rsidRDefault="00D158B9" w:rsidP="00BC542F">
      <w:pPr>
        <w:rPr>
          <w:lang w:val="en-US"/>
        </w:rPr>
      </w:pPr>
    </w:p>
    <w:p w14:paraId="1FF8A6D4" w14:textId="44946262" w:rsidR="00D158B9" w:rsidRDefault="00D158B9" w:rsidP="00BC542F">
      <w:pPr>
        <w:rPr>
          <w:lang w:val="en-US"/>
        </w:rPr>
      </w:pPr>
    </w:p>
    <w:p w14:paraId="0B8F27B7" w14:textId="21CA105E" w:rsidR="00D158B9" w:rsidRDefault="00D158B9" w:rsidP="00BC542F">
      <w:pPr>
        <w:rPr>
          <w:lang w:val="en-US"/>
        </w:rPr>
      </w:pPr>
    </w:p>
    <w:p w14:paraId="5FE2A8FC" w14:textId="009B754C" w:rsidR="00D158B9" w:rsidRDefault="00D158B9" w:rsidP="00BC542F">
      <w:pPr>
        <w:rPr>
          <w:lang w:val="en-US"/>
        </w:rPr>
      </w:pPr>
    </w:p>
    <w:p w14:paraId="66EF910A" w14:textId="3580BD2F" w:rsidR="00D158B9" w:rsidRDefault="00D158B9" w:rsidP="00BC542F">
      <w:pPr>
        <w:rPr>
          <w:lang w:val="en-US"/>
        </w:rPr>
      </w:pPr>
    </w:p>
    <w:p w14:paraId="26E68752" w14:textId="77777777" w:rsidR="00D158B9" w:rsidRDefault="00D158B9" w:rsidP="00BC542F">
      <w:pPr>
        <w:rPr>
          <w:lang w:val="en-US"/>
        </w:rPr>
      </w:pPr>
    </w:p>
    <w:p w14:paraId="4A771E3F" w14:textId="13C6AD14" w:rsidR="00BC542F" w:rsidRDefault="00BC542F" w:rsidP="00722446">
      <w:pPr>
        <w:pStyle w:val="Kop3"/>
      </w:pPr>
      <w:bookmarkStart w:id="37" w:name="_Toc191542686"/>
      <w:r>
        <w:lastRenderedPageBreak/>
        <w:t xml:space="preserve">Abdominal </w:t>
      </w:r>
      <w:r w:rsidR="00722446">
        <w:t>pain</w:t>
      </w:r>
      <w:bookmarkEnd w:id="37"/>
    </w:p>
    <w:p w14:paraId="5B683031" w14:textId="298229AC" w:rsidR="00BC542F" w:rsidRDefault="00D158B9" w:rsidP="00BC542F">
      <w:pPr>
        <w:rPr>
          <w:lang w:val="en-US"/>
        </w:rPr>
      </w:pPr>
      <w:r w:rsidRPr="00D158B9">
        <w:rPr>
          <w:noProof/>
          <w:lang w:val="en-US"/>
        </w:rPr>
        <w:drawing>
          <wp:inline distT="0" distB="0" distL="0" distR="0" wp14:anchorId="326146B6" wp14:editId="667B769C">
            <wp:extent cx="5760720" cy="5932170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6DA6" w14:textId="6327B9C2" w:rsidR="00D158B9" w:rsidRDefault="00D158B9" w:rsidP="00BC542F">
      <w:pPr>
        <w:rPr>
          <w:lang w:val="en-US"/>
        </w:rPr>
      </w:pPr>
    </w:p>
    <w:p w14:paraId="060E3FD1" w14:textId="7E91ACB4" w:rsidR="00D158B9" w:rsidRDefault="00D158B9" w:rsidP="00BC542F">
      <w:pPr>
        <w:rPr>
          <w:lang w:val="en-US"/>
        </w:rPr>
      </w:pPr>
    </w:p>
    <w:p w14:paraId="359B8002" w14:textId="0959A78A" w:rsidR="00D158B9" w:rsidRDefault="00D158B9" w:rsidP="00BC542F">
      <w:pPr>
        <w:rPr>
          <w:lang w:val="en-US"/>
        </w:rPr>
      </w:pPr>
    </w:p>
    <w:p w14:paraId="4F7D087D" w14:textId="14A71F7F" w:rsidR="00D158B9" w:rsidRDefault="00D158B9" w:rsidP="00BC542F">
      <w:pPr>
        <w:rPr>
          <w:lang w:val="en-US"/>
        </w:rPr>
      </w:pPr>
    </w:p>
    <w:p w14:paraId="6A7018C3" w14:textId="1FB8336F" w:rsidR="00D158B9" w:rsidRDefault="00D158B9" w:rsidP="00BC542F">
      <w:pPr>
        <w:rPr>
          <w:lang w:val="en-US"/>
        </w:rPr>
      </w:pPr>
    </w:p>
    <w:p w14:paraId="7899F3BA" w14:textId="6FDD91A6" w:rsidR="00D158B9" w:rsidRDefault="00D158B9" w:rsidP="00BC542F">
      <w:pPr>
        <w:rPr>
          <w:lang w:val="en-US"/>
        </w:rPr>
      </w:pPr>
    </w:p>
    <w:p w14:paraId="22297BFA" w14:textId="1C35A996" w:rsidR="00D158B9" w:rsidRDefault="00D158B9" w:rsidP="00BC542F">
      <w:pPr>
        <w:rPr>
          <w:lang w:val="en-US"/>
        </w:rPr>
      </w:pPr>
    </w:p>
    <w:p w14:paraId="51B797B0" w14:textId="6BC49737" w:rsidR="00D158B9" w:rsidRDefault="00D158B9" w:rsidP="00BC542F">
      <w:pPr>
        <w:rPr>
          <w:lang w:val="en-US"/>
        </w:rPr>
      </w:pPr>
    </w:p>
    <w:p w14:paraId="6FEA1369" w14:textId="77777777" w:rsidR="00D158B9" w:rsidRDefault="00D158B9" w:rsidP="00BC542F">
      <w:pPr>
        <w:rPr>
          <w:lang w:val="en-US"/>
        </w:rPr>
      </w:pPr>
    </w:p>
    <w:p w14:paraId="72F5EB9D" w14:textId="47EA9ED9" w:rsidR="00BC542F" w:rsidRDefault="00BC542F" w:rsidP="00722446">
      <w:pPr>
        <w:pStyle w:val="Kop3"/>
      </w:pPr>
      <w:bookmarkStart w:id="38" w:name="_Toc191542687"/>
      <w:r>
        <w:lastRenderedPageBreak/>
        <w:t>Malaise</w:t>
      </w:r>
      <w:bookmarkEnd w:id="38"/>
    </w:p>
    <w:p w14:paraId="0EDCC8B8" w14:textId="55F5876B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35FC64E2" wp14:editId="482887FB">
            <wp:extent cx="5760720" cy="5408930"/>
            <wp:effectExtent l="0" t="0" r="0" b="127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E88A" w14:textId="4610722A" w:rsidR="00C32830" w:rsidRDefault="00C32830" w:rsidP="00722446">
      <w:pPr>
        <w:rPr>
          <w:lang w:val="en-US"/>
        </w:rPr>
      </w:pPr>
    </w:p>
    <w:p w14:paraId="7FF88DD2" w14:textId="6B601B96" w:rsidR="00C32830" w:rsidRDefault="00C32830" w:rsidP="00722446">
      <w:pPr>
        <w:rPr>
          <w:lang w:val="en-US"/>
        </w:rPr>
      </w:pPr>
    </w:p>
    <w:p w14:paraId="610F2D98" w14:textId="6DF94009" w:rsidR="00C32830" w:rsidRDefault="00C32830" w:rsidP="00722446">
      <w:pPr>
        <w:rPr>
          <w:lang w:val="en-US"/>
        </w:rPr>
      </w:pPr>
    </w:p>
    <w:p w14:paraId="0E1A9BA6" w14:textId="6EF8D8D7" w:rsidR="00C32830" w:rsidRDefault="00C32830" w:rsidP="00722446">
      <w:pPr>
        <w:rPr>
          <w:lang w:val="en-US"/>
        </w:rPr>
      </w:pPr>
    </w:p>
    <w:p w14:paraId="5BA3AF2F" w14:textId="55C1B21A" w:rsidR="00C32830" w:rsidRDefault="00C32830" w:rsidP="00722446">
      <w:pPr>
        <w:rPr>
          <w:lang w:val="en-US"/>
        </w:rPr>
      </w:pPr>
    </w:p>
    <w:p w14:paraId="02DA69AA" w14:textId="4A5AFA0B" w:rsidR="00C32830" w:rsidRDefault="00C32830" w:rsidP="00722446">
      <w:pPr>
        <w:rPr>
          <w:lang w:val="en-US"/>
        </w:rPr>
      </w:pPr>
    </w:p>
    <w:p w14:paraId="1F374F71" w14:textId="3C08FE4B" w:rsidR="00C32830" w:rsidRDefault="00C32830" w:rsidP="00722446">
      <w:pPr>
        <w:rPr>
          <w:lang w:val="en-US"/>
        </w:rPr>
      </w:pPr>
    </w:p>
    <w:p w14:paraId="40104C9A" w14:textId="4AC5506C" w:rsidR="00C32830" w:rsidRDefault="00C32830" w:rsidP="00722446">
      <w:pPr>
        <w:rPr>
          <w:lang w:val="en-US"/>
        </w:rPr>
      </w:pPr>
    </w:p>
    <w:p w14:paraId="0EAB127C" w14:textId="3788FF21" w:rsidR="00C32830" w:rsidRDefault="00C32830" w:rsidP="00722446">
      <w:pPr>
        <w:rPr>
          <w:lang w:val="en-US"/>
        </w:rPr>
      </w:pPr>
    </w:p>
    <w:p w14:paraId="1DB063BE" w14:textId="21D2A7BC" w:rsidR="00C32830" w:rsidRDefault="00C32830" w:rsidP="00722446">
      <w:pPr>
        <w:rPr>
          <w:lang w:val="en-US"/>
        </w:rPr>
      </w:pPr>
    </w:p>
    <w:p w14:paraId="2979932B" w14:textId="77777777" w:rsidR="00C32830" w:rsidRDefault="00C32830" w:rsidP="00722446">
      <w:pPr>
        <w:rPr>
          <w:lang w:val="en-US"/>
        </w:rPr>
      </w:pPr>
    </w:p>
    <w:p w14:paraId="598C4A04" w14:textId="3ED23737" w:rsidR="00722446" w:rsidRDefault="00722446" w:rsidP="00722446">
      <w:pPr>
        <w:pStyle w:val="Kop3"/>
      </w:pPr>
      <w:bookmarkStart w:id="39" w:name="_Toc191542688"/>
      <w:r>
        <w:lastRenderedPageBreak/>
        <w:t>Tinnitus</w:t>
      </w:r>
      <w:bookmarkEnd w:id="39"/>
    </w:p>
    <w:p w14:paraId="219D10CC" w14:textId="2A972B3A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336486E2" wp14:editId="0EE2B71A">
            <wp:extent cx="5760720" cy="4950460"/>
            <wp:effectExtent l="0" t="0" r="0" b="254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20E31" w14:textId="4F952A20" w:rsidR="00C32830" w:rsidRDefault="00C32830" w:rsidP="00722446">
      <w:pPr>
        <w:rPr>
          <w:lang w:val="en-US"/>
        </w:rPr>
      </w:pPr>
    </w:p>
    <w:p w14:paraId="287DFE65" w14:textId="49C496F8" w:rsidR="00C32830" w:rsidRDefault="00C32830" w:rsidP="00722446">
      <w:pPr>
        <w:rPr>
          <w:lang w:val="en-US"/>
        </w:rPr>
      </w:pPr>
    </w:p>
    <w:p w14:paraId="15E096C4" w14:textId="09EE95A4" w:rsidR="00C32830" w:rsidRDefault="00C32830" w:rsidP="00722446">
      <w:pPr>
        <w:rPr>
          <w:lang w:val="en-US"/>
        </w:rPr>
      </w:pPr>
    </w:p>
    <w:p w14:paraId="20EF6C67" w14:textId="2EF95FA3" w:rsidR="00C32830" w:rsidRDefault="00C32830" w:rsidP="00722446">
      <w:pPr>
        <w:rPr>
          <w:lang w:val="en-US"/>
        </w:rPr>
      </w:pPr>
    </w:p>
    <w:p w14:paraId="2FD6AF88" w14:textId="353D3618" w:rsidR="00C32830" w:rsidRDefault="00C32830" w:rsidP="00722446">
      <w:pPr>
        <w:rPr>
          <w:lang w:val="en-US"/>
        </w:rPr>
      </w:pPr>
    </w:p>
    <w:p w14:paraId="08511582" w14:textId="46ACF036" w:rsidR="00C32830" w:rsidRDefault="00C32830" w:rsidP="00722446">
      <w:pPr>
        <w:rPr>
          <w:lang w:val="en-US"/>
        </w:rPr>
      </w:pPr>
    </w:p>
    <w:p w14:paraId="7388110B" w14:textId="2F228E5A" w:rsidR="00C32830" w:rsidRDefault="00C32830" w:rsidP="00722446">
      <w:pPr>
        <w:rPr>
          <w:lang w:val="en-US"/>
        </w:rPr>
      </w:pPr>
    </w:p>
    <w:p w14:paraId="5BBBDE72" w14:textId="6683FC27" w:rsidR="00C32830" w:rsidRDefault="00C32830" w:rsidP="00722446">
      <w:pPr>
        <w:rPr>
          <w:lang w:val="en-US"/>
        </w:rPr>
      </w:pPr>
    </w:p>
    <w:p w14:paraId="706D602C" w14:textId="745B9DD7" w:rsidR="00C32830" w:rsidRDefault="00C32830" w:rsidP="00722446">
      <w:pPr>
        <w:rPr>
          <w:lang w:val="en-US"/>
        </w:rPr>
      </w:pPr>
    </w:p>
    <w:p w14:paraId="79C33085" w14:textId="55A3567C" w:rsidR="00C32830" w:rsidRDefault="00C32830" w:rsidP="00722446">
      <w:pPr>
        <w:rPr>
          <w:lang w:val="en-US"/>
        </w:rPr>
      </w:pPr>
    </w:p>
    <w:p w14:paraId="7639B0A1" w14:textId="7C5F9E2B" w:rsidR="00C32830" w:rsidRDefault="00C32830" w:rsidP="00722446">
      <w:pPr>
        <w:rPr>
          <w:lang w:val="en-US"/>
        </w:rPr>
      </w:pPr>
    </w:p>
    <w:p w14:paraId="7B43D978" w14:textId="77777777" w:rsidR="00C32830" w:rsidRDefault="00C32830" w:rsidP="00722446">
      <w:pPr>
        <w:rPr>
          <w:lang w:val="en-US"/>
        </w:rPr>
      </w:pPr>
    </w:p>
    <w:p w14:paraId="344E32B6" w14:textId="02BBF0BD" w:rsidR="00722446" w:rsidRDefault="00722446" w:rsidP="00722446">
      <w:pPr>
        <w:pStyle w:val="Kop3"/>
      </w:pPr>
      <w:bookmarkStart w:id="40" w:name="_Toc191542689"/>
      <w:r>
        <w:lastRenderedPageBreak/>
        <w:t>Decrease in sexual desire</w:t>
      </w:r>
      <w:bookmarkEnd w:id="40"/>
    </w:p>
    <w:p w14:paraId="7F0F3AC7" w14:textId="6EA9D094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7F8979B9" wp14:editId="21BD1A61">
            <wp:extent cx="5760720" cy="4919345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B9B3" w14:textId="2910A9AB" w:rsidR="00C32830" w:rsidRDefault="00C32830" w:rsidP="00722446">
      <w:pPr>
        <w:rPr>
          <w:lang w:val="en-US"/>
        </w:rPr>
      </w:pPr>
    </w:p>
    <w:p w14:paraId="7F49DA9C" w14:textId="16469AA6" w:rsidR="00C32830" w:rsidRDefault="00C32830" w:rsidP="00722446">
      <w:pPr>
        <w:rPr>
          <w:lang w:val="en-US"/>
        </w:rPr>
      </w:pPr>
    </w:p>
    <w:p w14:paraId="2DA78449" w14:textId="7CD8D473" w:rsidR="00C32830" w:rsidRDefault="00C32830" w:rsidP="00722446">
      <w:pPr>
        <w:rPr>
          <w:lang w:val="en-US"/>
        </w:rPr>
      </w:pPr>
    </w:p>
    <w:p w14:paraId="255B2B9A" w14:textId="4803C63E" w:rsidR="00C32830" w:rsidRDefault="00C32830" w:rsidP="00722446">
      <w:pPr>
        <w:rPr>
          <w:lang w:val="en-US"/>
        </w:rPr>
      </w:pPr>
    </w:p>
    <w:p w14:paraId="53D90374" w14:textId="662D3056" w:rsidR="00C32830" w:rsidRDefault="00C32830" w:rsidP="00722446">
      <w:pPr>
        <w:rPr>
          <w:lang w:val="en-US"/>
        </w:rPr>
      </w:pPr>
    </w:p>
    <w:p w14:paraId="6EA43C37" w14:textId="0120CDF9" w:rsidR="00C32830" w:rsidRDefault="00C32830" w:rsidP="00722446">
      <w:pPr>
        <w:rPr>
          <w:lang w:val="en-US"/>
        </w:rPr>
      </w:pPr>
    </w:p>
    <w:p w14:paraId="628A8087" w14:textId="41803A5D" w:rsidR="00C32830" w:rsidRDefault="00C32830" w:rsidP="00722446">
      <w:pPr>
        <w:rPr>
          <w:lang w:val="en-US"/>
        </w:rPr>
      </w:pPr>
    </w:p>
    <w:p w14:paraId="6F4BE18B" w14:textId="37C54EC2" w:rsidR="00C32830" w:rsidRDefault="00C32830" w:rsidP="00722446">
      <w:pPr>
        <w:rPr>
          <w:lang w:val="en-US"/>
        </w:rPr>
      </w:pPr>
    </w:p>
    <w:p w14:paraId="276B3548" w14:textId="1DF94BE7" w:rsidR="00C32830" w:rsidRDefault="00C32830" w:rsidP="00722446">
      <w:pPr>
        <w:rPr>
          <w:lang w:val="en-US"/>
        </w:rPr>
      </w:pPr>
    </w:p>
    <w:p w14:paraId="7FE1A79E" w14:textId="4C0C146E" w:rsidR="00C32830" w:rsidRDefault="00C32830" w:rsidP="00722446">
      <w:pPr>
        <w:rPr>
          <w:lang w:val="en-US"/>
        </w:rPr>
      </w:pPr>
    </w:p>
    <w:p w14:paraId="0678A08D" w14:textId="75EC9349" w:rsidR="00C32830" w:rsidRDefault="00C32830" w:rsidP="00722446">
      <w:pPr>
        <w:rPr>
          <w:lang w:val="en-US"/>
        </w:rPr>
      </w:pPr>
    </w:p>
    <w:p w14:paraId="0FDB3F99" w14:textId="43C302D0" w:rsidR="00C32830" w:rsidRDefault="00C32830" w:rsidP="00722446">
      <w:pPr>
        <w:rPr>
          <w:lang w:val="en-US"/>
        </w:rPr>
      </w:pPr>
    </w:p>
    <w:p w14:paraId="2B4FC71F" w14:textId="77777777" w:rsidR="00C32830" w:rsidRDefault="00C32830" w:rsidP="00722446">
      <w:pPr>
        <w:rPr>
          <w:lang w:val="en-US"/>
        </w:rPr>
      </w:pPr>
    </w:p>
    <w:p w14:paraId="1BE8A1A8" w14:textId="79ECED12" w:rsidR="00722446" w:rsidRDefault="00722446" w:rsidP="00722446">
      <w:pPr>
        <w:pStyle w:val="Kop3"/>
      </w:pPr>
      <w:bookmarkStart w:id="41" w:name="_Toc191542690"/>
      <w:r>
        <w:lastRenderedPageBreak/>
        <w:t>Hypomenorrhea (female &lt;50y)</w:t>
      </w:r>
      <w:bookmarkEnd w:id="41"/>
    </w:p>
    <w:p w14:paraId="114FBEC8" w14:textId="1DD76704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21528E13" wp14:editId="52A4F853">
            <wp:extent cx="5760720" cy="4845685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B647" w14:textId="7070DEC9" w:rsidR="00C32830" w:rsidRDefault="00C32830" w:rsidP="00722446">
      <w:pPr>
        <w:rPr>
          <w:lang w:val="en-US"/>
        </w:rPr>
      </w:pPr>
    </w:p>
    <w:p w14:paraId="351FB7E3" w14:textId="0F124384" w:rsidR="00C32830" w:rsidRDefault="00C32830" w:rsidP="00722446">
      <w:pPr>
        <w:rPr>
          <w:lang w:val="en-US"/>
        </w:rPr>
      </w:pPr>
    </w:p>
    <w:p w14:paraId="4AB4D1C1" w14:textId="0B1675ED" w:rsidR="00C32830" w:rsidRDefault="00C32830" w:rsidP="00722446">
      <w:pPr>
        <w:rPr>
          <w:lang w:val="en-US"/>
        </w:rPr>
      </w:pPr>
    </w:p>
    <w:p w14:paraId="77B6CA2E" w14:textId="792B2DFD" w:rsidR="00C32830" w:rsidRDefault="00C32830" w:rsidP="00722446">
      <w:pPr>
        <w:rPr>
          <w:lang w:val="en-US"/>
        </w:rPr>
      </w:pPr>
    </w:p>
    <w:p w14:paraId="08904151" w14:textId="01731832" w:rsidR="00C32830" w:rsidRDefault="00C32830" w:rsidP="00722446">
      <w:pPr>
        <w:rPr>
          <w:lang w:val="en-US"/>
        </w:rPr>
      </w:pPr>
    </w:p>
    <w:p w14:paraId="3773E3B9" w14:textId="394FF813" w:rsidR="00C32830" w:rsidRDefault="00C32830" w:rsidP="00722446">
      <w:pPr>
        <w:rPr>
          <w:lang w:val="en-US"/>
        </w:rPr>
      </w:pPr>
    </w:p>
    <w:p w14:paraId="4BECBCA8" w14:textId="66C0BB30" w:rsidR="00C32830" w:rsidRDefault="00C32830" w:rsidP="00722446">
      <w:pPr>
        <w:rPr>
          <w:lang w:val="en-US"/>
        </w:rPr>
      </w:pPr>
    </w:p>
    <w:p w14:paraId="0ADA1C73" w14:textId="546A7386" w:rsidR="00C32830" w:rsidRDefault="00C32830" w:rsidP="00722446">
      <w:pPr>
        <w:rPr>
          <w:lang w:val="en-US"/>
        </w:rPr>
      </w:pPr>
    </w:p>
    <w:p w14:paraId="12DEB3CC" w14:textId="3F1A7A89" w:rsidR="00C32830" w:rsidRDefault="00C32830" w:rsidP="00722446">
      <w:pPr>
        <w:rPr>
          <w:lang w:val="en-US"/>
        </w:rPr>
      </w:pPr>
    </w:p>
    <w:p w14:paraId="75DBA9CA" w14:textId="715372F4" w:rsidR="00C32830" w:rsidRDefault="00C32830" w:rsidP="00722446">
      <w:pPr>
        <w:rPr>
          <w:lang w:val="en-US"/>
        </w:rPr>
      </w:pPr>
    </w:p>
    <w:p w14:paraId="296DE99C" w14:textId="690A3D12" w:rsidR="00C32830" w:rsidRDefault="00C32830" w:rsidP="00722446">
      <w:pPr>
        <w:rPr>
          <w:lang w:val="en-US"/>
        </w:rPr>
      </w:pPr>
    </w:p>
    <w:p w14:paraId="48D5D260" w14:textId="3F5DCCF7" w:rsidR="00C32830" w:rsidRDefault="00C32830" w:rsidP="00722446">
      <w:pPr>
        <w:rPr>
          <w:lang w:val="en-US"/>
        </w:rPr>
      </w:pPr>
    </w:p>
    <w:p w14:paraId="0C8CFDB2" w14:textId="77777777" w:rsidR="00C32830" w:rsidRDefault="00C32830" w:rsidP="00722446">
      <w:pPr>
        <w:rPr>
          <w:lang w:val="en-US"/>
        </w:rPr>
      </w:pPr>
    </w:p>
    <w:p w14:paraId="0A18FBB7" w14:textId="0A400C81" w:rsidR="00722446" w:rsidRDefault="00722446" w:rsidP="00722446">
      <w:pPr>
        <w:pStyle w:val="Kop3"/>
      </w:pPr>
      <w:bookmarkStart w:id="42" w:name="_Toc191542691"/>
      <w:r>
        <w:lastRenderedPageBreak/>
        <w:t>Abdominal distension</w:t>
      </w:r>
      <w:bookmarkEnd w:id="42"/>
    </w:p>
    <w:p w14:paraId="562C7160" w14:textId="5DC68043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62B30FBD" wp14:editId="03794130">
            <wp:extent cx="5760720" cy="4919345"/>
            <wp:effectExtent l="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38287" w14:textId="1E17029F" w:rsidR="00C32830" w:rsidRDefault="00C32830" w:rsidP="00722446">
      <w:pPr>
        <w:rPr>
          <w:lang w:val="en-US"/>
        </w:rPr>
      </w:pPr>
    </w:p>
    <w:p w14:paraId="73CC52B1" w14:textId="4DE108E8" w:rsidR="00C32830" w:rsidRDefault="00C32830" w:rsidP="00722446">
      <w:pPr>
        <w:rPr>
          <w:lang w:val="en-US"/>
        </w:rPr>
      </w:pPr>
    </w:p>
    <w:p w14:paraId="4D1F96D4" w14:textId="5799EF6C" w:rsidR="00C32830" w:rsidRDefault="00C32830" w:rsidP="00722446">
      <w:pPr>
        <w:rPr>
          <w:lang w:val="en-US"/>
        </w:rPr>
      </w:pPr>
    </w:p>
    <w:p w14:paraId="4782E24B" w14:textId="511160CD" w:rsidR="00C32830" w:rsidRDefault="00C32830" w:rsidP="00722446">
      <w:pPr>
        <w:rPr>
          <w:lang w:val="en-US"/>
        </w:rPr>
      </w:pPr>
    </w:p>
    <w:p w14:paraId="22BB89D7" w14:textId="78AF56D4" w:rsidR="00C32830" w:rsidRDefault="00C32830" w:rsidP="00722446">
      <w:pPr>
        <w:rPr>
          <w:lang w:val="en-US"/>
        </w:rPr>
      </w:pPr>
    </w:p>
    <w:p w14:paraId="79A2FBDF" w14:textId="031AA1AA" w:rsidR="00C32830" w:rsidRDefault="00C32830" w:rsidP="00722446">
      <w:pPr>
        <w:rPr>
          <w:lang w:val="en-US"/>
        </w:rPr>
      </w:pPr>
    </w:p>
    <w:p w14:paraId="2FB89F4C" w14:textId="4B282977" w:rsidR="00C32830" w:rsidRDefault="00C32830" w:rsidP="00722446">
      <w:pPr>
        <w:rPr>
          <w:lang w:val="en-US"/>
        </w:rPr>
      </w:pPr>
    </w:p>
    <w:p w14:paraId="5ECB9651" w14:textId="019C960A" w:rsidR="00C32830" w:rsidRDefault="00C32830" w:rsidP="00722446">
      <w:pPr>
        <w:rPr>
          <w:lang w:val="en-US"/>
        </w:rPr>
      </w:pPr>
    </w:p>
    <w:p w14:paraId="6F34AC76" w14:textId="2BE5D0A9" w:rsidR="00C32830" w:rsidRDefault="00C32830" w:rsidP="00722446">
      <w:pPr>
        <w:rPr>
          <w:lang w:val="en-US"/>
        </w:rPr>
      </w:pPr>
    </w:p>
    <w:p w14:paraId="2A82B4D8" w14:textId="25A2B724" w:rsidR="00C32830" w:rsidRDefault="00C32830" w:rsidP="00722446">
      <w:pPr>
        <w:rPr>
          <w:lang w:val="en-US"/>
        </w:rPr>
      </w:pPr>
    </w:p>
    <w:p w14:paraId="6E589739" w14:textId="18D7472F" w:rsidR="00C32830" w:rsidRDefault="00C32830" w:rsidP="00722446">
      <w:pPr>
        <w:rPr>
          <w:lang w:val="en-US"/>
        </w:rPr>
      </w:pPr>
    </w:p>
    <w:p w14:paraId="15D28A9A" w14:textId="77777777" w:rsidR="00C32830" w:rsidRDefault="00C32830" w:rsidP="00722446">
      <w:pPr>
        <w:rPr>
          <w:lang w:val="en-US"/>
        </w:rPr>
      </w:pPr>
    </w:p>
    <w:p w14:paraId="48888928" w14:textId="0ADEFEDC" w:rsidR="00722446" w:rsidRPr="00722446" w:rsidRDefault="00722446" w:rsidP="00722446">
      <w:pPr>
        <w:pStyle w:val="Kop3"/>
      </w:pPr>
      <w:bookmarkStart w:id="43" w:name="_Toc191542692"/>
      <w:r>
        <w:lastRenderedPageBreak/>
        <w:t>Distress</w:t>
      </w:r>
      <w:bookmarkEnd w:id="43"/>
    </w:p>
    <w:p w14:paraId="2F7269E6" w14:textId="6B7A3F9A" w:rsidR="00BC542F" w:rsidRDefault="00C32830" w:rsidP="00BC542F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6A88892D" wp14:editId="40C1F253">
            <wp:extent cx="5760720" cy="5450205"/>
            <wp:effectExtent l="0" t="0" r="0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6F4E6" w14:textId="4A6CC326" w:rsidR="00C32830" w:rsidRDefault="00C32830" w:rsidP="00BC542F">
      <w:pPr>
        <w:rPr>
          <w:lang w:val="en-US"/>
        </w:rPr>
      </w:pPr>
    </w:p>
    <w:p w14:paraId="498771DB" w14:textId="3265A9FC" w:rsidR="00C32830" w:rsidRDefault="00C32830" w:rsidP="00BC542F">
      <w:pPr>
        <w:rPr>
          <w:lang w:val="en-US"/>
        </w:rPr>
      </w:pPr>
    </w:p>
    <w:p w14:paraId="01370251" w14:textId="6E6A5ACB" w:rsidR="00C32830" w:rsidRDefault="00C32830" w:rsidP="00BC542F">
      <w:pPr>
        <w:rPr>
          <w:lang w:val="en-US"/>
        </w:rPr>
      </w:pPr>
    </w:p>
    <w:p w14:paraId="012A0B5F" w14:textId="13076C6B" w:rsidR="00C32830" w:rsidRDefault="00C32830" w:rsidP="00BC542F">
      <w:pPr>
        <w:rPr>
          <w:lang w:val="en-US"/>
        </w:rPr>
      </w:pPr>
    </w:p>
    <w:p w14:paraId="1ED6FFFE" w14:textId="10289206" w:rsidR="00C32830" w:rsidRDefault="00C32830" w:rsidP="00BC542F">
      <w:pPr>
        <w:rPr>
          <w:lang w:val="en-US"/>
        </w:rPr>
      </w:pPr>
    </w:p>
    <w:p w14:paraId="7F76ADFE" w14:textId="0DF4E9DE" w:rsidR="00C32830" w:rsidRDefault="00C32830" w:rsidP="00BC542F">
      <w:pPr>
        <w:rPr>
          <w:lang w:val="en-US"/>
        </w:rPr>
      </w:pPr>
    </w:p>
    <w:p w14:paraId="07BC9BC7" w14:textId="1D9FA994" w:rsidR="00C32830" w:rsidRDefault="00C32830" w:rsidP="00BC542F">
      <w:pPr>
        <w:rPr>
          <w:lang w:val="en-US"/>
        </w:rPr>
      </w:pPr>
    </w:p>
    <w:p w14:paraId="1139512F" w14:textId="19CBC86B" w:rsidR="00C32830" w:rsidRDefault="00C32830" w:rsidP="00BC542F">
      <w:pPr>
        <w:rPr>
          <w:lang w:val="en-US"/>
        </w:rPr>
      </w:pPr>
    </w:p>
    <w:p w14:paraId="39D46D30" w14:textId="4C40B144" w:rsidR="00C32830" w:rsidRDefault="00C32830" w:rsidP="00BC542F">
      <w:pPr>
        <w:rPr>
          <w:lang w:val="en-US"/>
        </w:rPr>
      </w:pPr>
    </w:p>
    <w:p w14:paraId="68DD500C" w14:textId="30A6350A" w:rsidR="00C32830" w:rsidRDefault="00C32830" w:rsidP="00BC542F">
      <w:pPr>
        <w:rPr>
          <w:lang w:val="en-US"/>
        </w:rPr>
      </w:pPr>
    </w:p>
    <w:p w14:paraId="734D9347" w14:textId="77777777" w:rsidR="00C32830" w:rsidRDefault="00C32830" w:rsidP="00BC542F">
      <w:pPr>
        <w:rPr>
          <w:lang w:val="en-US"/>
        </w:rPr>
      </w:pPr>
    </w:p>
    <w:p w14:paraId="0CB7FFE4" w14:textId="5553DA80" w:rsidR="00BC542F" w:rsidRDefault="00BC542F" w:rsidP="00722446">
      <w:pPr>
        <w:pStyle w:val="Kop3"/>
      </w:pPr>
      <w:bookmarkStart w:id="44" w:name="_Toc191542693"/>
      <w:r>
        <w:lastRenderedPageBreak/>
        <w:t>Numbness/tingling</w:t>
      </w:r>
      <w:bookmarkEnd w:id="44"/>
    </w:p>
    <w:p w14:paraId="7CBB89B1" w14:textId="2D4B7EBD" w:rsidR="00754C8D" w:rsidRDefault="00C32830" w:rsidP="00BC542F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3AFA542B" wp14:editId="7B169B29">
            <wp:extent cx="5760720" cy="5450205"/>
            <wp:effectExtent l="0" t="0" r="0" b="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9E277" w14:textId="0EC7ECB6" w:rsidR="00C32830" w:rsidRDefault="00C32830" w:rsidP="00BC542F">
      <w:pPr>
        <w:rPr>
          <w:lang w:val="en-US"/>
        </w:rPr>
      </w:pPr>
    </w:p>
    <w:p w14:paraId="26D0C03C" w14:textId="46BC045D" w:rsidR="00C32830" w:rsidRDefault="00C32830" w:rsidP="00BC542F">
      <w:pPr>
        <w:rPr>
          <w:lang w:val="en-US"/>
        </w:rPr>
      </w:pPr>
    </w:p>
    <w:p w14:paraId="36002E31" w14:textId="37CAE5F5" w:rsidR="00C32830" w:rsidRDefault="00C32830" w:rsidP="00BC542F">
      <w:pPr>
        <w:rPr>
          <w:lang w:val="en-US"/>
        </w:rPr>
      </w:pPr>
    </w:p>
    <w:p w14:paraId="7DE4B04E" w14:textId="645C755F" w:rsidR="00C32830" w:rsidRDefault="00C32830" w:rsidP="00BC542F">
      <w:pPr>
        <w:rPr>
          <w:lang w:val="en-US"/>
        </w:rPr>
      </w:pPr>
    </w:p>
    <w:p w14:paraId="4A0F9BB2" w14:textId="2D31AC1F" w:rsidR="00C32830" w:rsidRDefault="00C32830" w:rsidP="00BC542F">
      <w:pPr>
        <w:rPr>
          <w:lang w:val="en-US"/>
        </w:rPr>
      </w:pPr>
    </w:p>
    <w:p w14:paraId="65A4E093" w14:textId="55798B54" w:rsidR="00C32830" w:rsidRDefault="00C32830" w:rsidP="00BC542F">
      <w:pPr>
        <w:rPr>
          <w:lang w:val="en-US"/>
        </w:rPr>
      </w:pPr>
    </w:p>
    <w:p w14:paraId="32E2FFC4" w14:textId="7DE49CC8" w:rsidR="00C32830" w:rsidRDefault="00C32830" w:rsidP="00BC542F">
      <w:pPr>
        <w:rPr>
          <w:lang w:val="en-US"/>
        </w:rPr>
      </w:pPr>
    </w:p>
    <w:p w14:paraId="465F92CD" w14:textId="61E0A6CF" w:rsidR="00C32830" w:rsidRDefault="00C32830" w:rsidP="00BC542F">
      <w:pPr>
        <w:rPr>
          <w:lang w:val="en-US"/>
        </w:rPr>
      </w:pPr>
    </w:p>
    <w:p w14:paraId="026C4ACA" w14:textId="1A10644D" w:rsidR="00C32830" w:rsidRDefault="00C32830" w:rsidP="00BC542F">
      <w:pPr>
        <w:rPr>
          <w:lang w:val="en-US"/>
        </w:rPr>
      </w:pPr>
    </w:p>
    <w:p w14:paraId="01E48FA7" w14:textId="77777777" w:rsidR="00C32830" w:rsidRDefault="00C32830" w:rsidP="00BC542F">
      <w:pPr>
        <w:rPr>
          <w:lang w:val="en-US"/>
        </w:rPr>
      </w:pPr>
    </w:p>
    <w:p w14:paraId="6FD01ACB" w14:textId="5E35031E" w:rsidR="00722446" w:rsidRDefault="00722446" w:rsidP="00722446">
      <w:pPr>
        <w:pStyle w:val="Kop3"/>
      </w:pPr>
      <w:bookmarkStart w:id="45" w:name="_Toc191542694"/>
      <w:r>
        <w:lastRenderedPageBreak/>
        <w:t>Hair color change</w:t>
      </w:r>
      <w:bookmarkEnd w:id="45"/>
    </w:p>
    <w:p w14:paraId="7D04925E" w14:textId="19BA5AD1" w:rsidR="00722446" w:rsidRDefault="00C32830" w:rsidP="0072244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1EEA40E9" wp14:editId="35FBD8D6">
            <wp:extent cx="5760720" cy="4919345"/>
            <wp:effectExtent l="0" t="0" r="0" b="0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CBEF" w14:textId="4D2E203F" w:rsidR="00C32830" w:rsidRDefault="00C32830" w:rsidP="00722446">
      <w:pPr>
        <w:rPr>
          <w:lang w:val="en-US"/>
        </w:rPr>
      </w:pPr>
    </w:p>
    <w:p w14:paraId="7D97DDC3" w14:textId="2CB2EA97" w:rsidR="00C32830" w:rsidRDefault="00C32830" w:rsidP="00722446">
      <w:pPr>
        <w:rPr>
          <w:lang w:val="en-US"/>
        </w:rPr>
      </w:pPr>
    </w:p>
    <w:p w14:paraId="66DE69F6" w14:textId="10206877" w:rsidR="00C32830" w:rsidRDefault="00C32830" w:rsidP="00722446">
      <w:pPr>
        <w:rPr>
          <w:lang w:val="en-US"/>
        </w:rPr>
      </w:pPr>
    </w:p>
    <w:p w14:paraId="465447A4" w14:textId="06FD4E9B" w:rsidR="00C32830" w:rsidRDefault="00C32830" w:rsidP="00722446">
      <w:pPr>
        <w:rPr>
          <w:lang w:val="en-US"/>
        </w:rPr>
      </w:pPr>
    </w:p>
    <w:p w14:paraId="3EBD39E5" w14:textId="04263BD7" w:rsidR="00C32830" w:rsidRDefault="00C32830" w:rsidP="00722446">
      <w:pPr>
        <w:rPr>
          <w:lang w:val="en-US"/>
        </w:rPr>
      </w:pPr>
    </w:p>
    <w:p w14:paraId="49D25809" w14:textId="52B9C19E" w:rsidR="00C32830" w:rsidRDefault="00C32830" w:rsidP="00722446">
      <w:pPr>
        <w:rPr>
          <w:lang w:val="en-US"/>
        </w:rPr>
      </w:pPr>
    </w:p>
    <w:p w14:paraId="3B459AF2" w14:textId="08293FBA" w:rsidR="00C32830" w:rsidRDefault="00C32830" w:rsidP="00722446">
      <w:pPr>
        <w:rPr>
          <w:lang w:val="en-US"/>
        </w:rPr>
      </w:pPr>
    </w:p>
    <w:p w14:paraId="317E7D9D" w14:textId="42DE8E50" w:rsidR="00C32830" w:rsidRDefault="00C32830" w:rsidP="00722446">
      <w:pPr>
        <w:rPr>
          <w:lang w:val="en-US"/>
        </w:rPr>
      </w:pPr>
    </w:p>
    <w:p w14:paraId="6F067AC3" w14:textId="7EEFA97E" w:rsidR="00C32830" w:rsidRDefault="00C32830" w:rsidP="00722446">
      <w:pPr>
        <w:rPr>
          <w:lang w:val="en-US"/>
        </w:rPr>
      </w:pPr>
    </w:p>
    <w:p w14:paraId="4B463571" w14:textId="589308ED" w:rsidR="00C32830" w:rsidRDefault="00C32830" w:rsidP="00722446">
      <w:pPr>
        <w:rPr>
          <w:lang w:val="en-US"/>
        </w:rPr>
      </w:pPr>
    </w:p>
    <w:p w14:paraId="1BCA4AA9" w14:textId="1C5BD610" w:rsidR="00C32830" w:rsidRDefault="00C32830" w:rsidP="00722446">
      <w:pPr>
        <w:rPr>
          <w:lang w:val="en-US"/>
        </w:rPr>
      </w:pPr>
    </w:p>
    <w:p w14:paraId="0A2FF7F6" w14:textId="77777777" w:rsidR="00C32830" w:rsidRPr="00722446" w:rsidRDefault="00C32830" w:rsidP="00722446">
      <w:pPr>
        <w:rPr>
          <w:lang w:val="en-US"/>
        </w:rPr>
      </w:pPr>
    </w:p>
    <w:p w14:paraId="59066A60" w14:textId="206087D6" w:rsidR="00AD79EC" w:rsidRDefault="00BC542F" w:rsidP="00722446">
      <w:pPr>
        <w:pStyle w:val="Kop3"/>
      </w:pPr>
      <w:bookmarkStart w:id="46" w:name="_Toc191542695"/>
      <w:r>
        <w:lastRenderedPageBreak/>
        <w:t>Bruising</w:t>
      </w:r>
      <w:r w:rsidR="00722446">
        <w:t xml:space="preserve"> and/or bleeding</w:t>
      </w:r>
      <w:r>
        <w:t xml:space="preserve"> easily</w:t>
      </w:r>
      <w:bookmarkEnd w:id="46"/>
    </w:p>
    <w:p w14:paraId="3247D936" w14:textId="0244A5B1" w:rsidR="00ED405D" w:rsidRDefault="00C32830" w:rsidP="00ED405D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7D80C217" wp14:editId="09183F64">
            <wp:extent cx="5760720" cy="5932170"/>
            <wp:effectExtent l="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19EC" w14:textId="2BE7842A" w:rsidR="00C32830" w:rsidRDefault="00C32830" w:rsidP="00ED405D">
      <w:pPr>
        <w:rPr>
          <w:lang w:val="en-US"/>
        </w:rPr>
      </w:pPr>
    </w:p>
    <w:p w14:paraId="6BC5FE92" w14:textId="00BB5950" w:rsidR="00C32830" w:rsidRDefault="00C32830" w:rsidP="00ED405D">
      <w:pPr>
        <w:rPr>
          <w:lang w:val="en-US"/>
        </w:rPr>
      </w:pPr>
    </w:p>
    <w:p w14:paraId="2E5E0AA3" w14:textId="1D13B146" w:rsidR="00C32830" w:rsidRDefault="00C32830" w:rsidP="00ED405D">
      <w:pPr>
        <w:rPr>
          <w:lang w:val="en-US"/>
        </w:rPr>
      </w:pPr>
    </w:p>
    <w:p w14:paraId="17847D9C" w14:textId="6727B051" w:rsidR="00C32830" w:rsidRDefault="00C32830" w:rsidP="00ED405D">
      <w:pPr>
        <w:rPr>
          <w:lang w:val="en-US"/>
        </w:rPr>
      </w:pPr>
    </w:p>
    <w:p w14:paraId="78A413A0" w14:textId="1A70257D" w:rsidR="00C32830" w:rsidRDefault="00C32830" w:rsidP="00ED405D">
      <w:pPr>
        <w:rPr>
          <w:lang w:val="en-US"/>
        </w:rPr>
      </w:pPr>
    </w:p>
    <w:p w14:paraId="5B5AF012" w14:textId="12599ED6" w:rsidR="00C32830" w:rsidRDefault="00C32830" w:rsidP="00ED405D">
      <w:pPr>
        <w:rPr>
          <w:lang w:val="en-US"/>
        </w:rPr>
      </w:pPr>
    </w:p>
    <w:p w14:paraId="132F23BA" w14:textId="05357F6C" w:rsidR="00C32830" w:rsidRDefault="00C32830" w:rsidP="00ED405D">
      <w:pPr>
        <w:rPr>
          <w:lang w:val="en-US"/>
        </w:rPr>
      </w:pPr>
    </w:p>
    <w:p w14:paraId="7065FE84" w14:textId="3D0B346E" w:rsidR="00C32830" w:rsidRDefault="00C32830" w:rsidP="00ED405D">
      <w:pPr>
        <w:rPr>
          <w:lang w:val="en-US"/>
        </w:rPr>
      </w:pPr>
    </w:p>
    <w:p w14:paraId="71E742A4" w14:textId="77777777" w:rsidR="00C32830" w:rsidRDefault="00C32830" w:rsidP="00ED405D">
      <w:pPr>
        <w:rPr>
          <w:lang w:val="en-US"/>
        </w:rPr>
      </w:pPr>
    </w:p>
    <w:p w14:paraId="77BA03B8" w14:textId="6E6B53A5" w:rsidR="00ED405D" w:rsidRDefault="00ED405D" w:rsidP="00ED405D">
      <w:pPr>
        <w:pStyle w:val="Kop3"/>
      </w:pPr>
      <w:bookmarkStart w:id="47" w:name="_Toc191542696"/>
      <w:r>
        <w:lastRenderedPageBreak/>
        <w:t>Breast distending pain (females)</w:t>
      </w:r>
      <w:bookmarkEnd w:id="47"/>
    </w:p>
    <w:p w14:paraId="3D81CF99" w14:textId="43C08797" w:rsidR="00ED405D" w:rsidRDefault="00C32830" w:rsidP="00ED405D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25FF8325" wp14:editId="34CD519B">
            <wp:extent cx="5760720" cy="4900295"/>
            <wp:effectExtent l="0" t="0" r="0" b="0"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E955B" w14:textId="663C6274" w:rsidR="00C32830" w:rsidRDefault="00C32830" w:rsidP="00ED405D">
      <w:pPr>
        <w:rPr>
          <w:lang w:val="en-US"/>
        </w:rPr>
      </w:pPr>
    </w:p>
    <w:p w14:paraId="3599E724" w14:textId="267F4016" w:rsidR="00C32830" w:rsidRDefault="00C32830" w:rsidP="00ED405D">
      <w:pPr>
        <w:rPr>
          <w:lang w:val="en-US"/>
        </w:rPr>
      </w:pPr>
    </w:p>
    <w:p w14:paraId="7ACA64DB" w14:textId="1B616DFF" w:rsidR="00C32830" w:rsidRDefault="00C32830" w:rsidP="00ED405D">
      <w:pPr>
        <w:rPr>
          <w:lang w:val="en-US"/>
        </w:rPr>
      </w:pPr>
    </w:p>
    <w:p w14:paraId="03C59EB1" w14:textId="6211BDC8" w:rsidR="00C32830" w:rsidRDefault="00C32830" w:rsidP="00ED405D">
      <w:pPr>
        <w:rPr>
          <w:lang w:val="en-US"/>
        </w:rPr>
      </w:pPr>
    </w:p>
    <w:p w14:paraId="5DAA9C2A" w14:textId="36A27590" w:rsidR="00C32830" w:rsidRDefault="00C32830" w:rsidP="00ED405D">
      <w:pPr>
        <w:rPr>
          <w:lang w:val="en-US"/>
        </w:rPr>
      </w:pPr>
    </w:p>
    <w:p w14:paraId="1184E723" w14:textId="18DBD9AB" w:rsidR="00C32830" w:rsidRDefault="00C32830" w:rsidP="00ED405D">
      <w:pPr>
        <w:rPr>
          <w:lang w:val="en-US"/>
        </w:rPr>
      </w:pPr>
    </w:p>
    <w:p w14:paraId="453A3A0E" w14:textId="42978DD5" w:rsidR="00C32830" w:rsidRDefault="00C32830" w:rsidP="00ED405D">
      <w:pPr>
        <w:rPr>
          <w:lang w:val="en-US"/>
        </w:rPr>
      </w:pPr>
    </w:p>
    <w:p w14:paraId="4B290795" w14:textId="19011C0B" w:rsidR="00C32830" w:rsidRDefault="00C32830" w:rsidP="00ED405D">
      <w:pPr>
        <w:rPr>
          <w:lang w:val="en-US"/>
        </w:rPr>
      </w:pPr>
    </w:p>
    <w:p w14:paraId="5A9D992D" w14:textId="3DA8C44B" w:rsidR="00C32830" w:rsidRDefault="00C32830" w:rsidP="00ED405D">
      <w:pPr>
        <w:rPr>
          <w:lang w:val="en-US"/>
        </w:rPr>
      </w:pPr>
    </w:p>
    <w:p w14:paraId="0E7F3788" w14:textId="1FA71E1C" w:rsidR="00C32830" w:rsidRDefault="00C32830" w:rsidP="00ED405D">
      <w:pPr>
        <w:rPr>
          <w:lang w:val="en-US"/>
        </w:rPr>
      </w:pPr>
    </w:p>
    <w:p w14:paraId="693AE259" w14:textId="5C91D347" w:rsidR="00C32830" w:rsidRDefault="00C32830" w:rsidP="00ED405D">
      <w:pPr>
        <w:rPr>
          <w:lang w:val="en-US"/>
        </w:rPr>
      </w:pPr>
    </w:p>
    <w:p w14:paraId="61634406" w14:textId="77777777" w:rsidR="00C32830" w:rsidRDefault="00C32830" w:rsidP="00ED405D">
      <w:pPr>
        <w:rPr>
          <w:lang w:val="en-US"/>
        </w:rPr>
      </w:pPr>
    </w:p>
    <w:p w14:paraId="584DD3F1" w14:textId="36381299" w:rsidR="00ED405D" w:rsidRPr="00ED405D" w:rsidRDefault="00ED405D" w:rsidP="00ED405D">
      <w:pPr>
        <w:pStyle w:val="Kop3"/>
      </w:pPr>
      <w:bookmarkStart w:id="48" w:name="_Toc191542697"/>
      <w:r>
        <w:lastRenderedPageBreak/>
        <w:t>Sadness</w:t>
      </w:r>
      <w:bookmarkEnd w:id="48"/>
    </w:p>
    <w:p w14:paraId="55BDA5EF" w14:textId="79C6B0A6" w:rsidR="00F80FB6" w:rsidRDefault="00C32830" w:rsidP="00F80FB6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3DAC26D3" wp14:editId="3F389C08">
            <wp:extent cx="5760720" cy="5450205"/>
            <wp:effectExtent l="0" t="0" r="0" b="0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D706" w14:textId="4A53EC09" w:rsidR="00C32830" w:rsidRDefault="00C32830" w:rsidP="00F80FB6">
      <w:pPr>
        <w:rPr>
          <w:lang w:val="en-US"/>
        </w:rPr>
      </w:pPr>
    </w:p>
    <w:p w14:paraId="1092E299" w14:textId="6E0BCC70" w:rsidR="00FC1177" w:rsidRDefault="00FC1177" w:rsidP="00F80FB6">
      <w:pPr>
        <w:rPr>
          <w:lang w:val="en-US"/>
        </w:rPr>
      </w:pPr>
    </w:p>
    <w:p w14:paraId="55AEE21E" w14:textId="31257570" w:rsidR="00FC1177" w:rsidRDefault="00FC1177" w:rsidP="00F80FB6">
      <w:pPr>
        <w:rPr>
          <w:lang w:val="en-US"/>
        </w:rPr>
      </w:pPr>
    </w:p>
    <w:p w14:paraId="051709AE" w14:textId="5FDB1055" w:rsidR="00FC1177" w:rsidRDefault="00FC1177" w:rsidP="00F80FB6">
      <w:pPr>
        <w:rPr>
          <w:lang w:val="en-US"/>
        </w:rPr>
      </w:pPr>
    </w:p>
    <w:p w14:paraId="720E6897" w14:textId="2DCF4F49" w:rsidR="00FC1177" w:rsidRDefault="00FC1177" w:rsidP="00F80FB6">
      <w:pPr>
        <w:rPr>
          <w:lang w:val="en-US"/>
        </w:rPr>
      </w:pPr>
    </w:p>
    <w:p w14:paraId="052162B0" w14:textId="6CD3B222" w:rsidR="00FC1177" w:rsidRDefault="00FC1177" w:rsidP="00F80FB6">
      <w:pPr>
        <w:rPr>
          <w:lang w:val="en-US"/>
        </w:rPr>
      </w:pPr>
    </w:p>
    <w:p w14:paraId="1065A509" w14:textId="2679064A" w:rsidR="00FC1177" w:rsidRDefault="00FC1177" w:rsidP="00F80FB6">
      <w:pPr>
        <w:rPr>
          <w:lang w:val="en-US"/>
        </w:rPr>
      </w:pPr>
    </w:p>
    <w:p w14:paraId="0BF30B52" w14:textId="0605F261" w:rsidR="00FC1177" w:rsidRDefault="00FC1177" w:rsidP="00F80FB6">
      <w:pPr>
        <w:rPr>
          <w:lang w:val="en-US"/>
        </w:rPr>
      </w:pPr>
    </w:p>
    <w:p w14:paraId="2D301F73" w14:textId="2A3338B3" w:rsidR="00FC1177" w:rsidRDefault="00FC1177" w:rsidP="00F80FB6">
      <w:pPr>
        <w:rPr>
          <w:lang w:val="en-US"/>
        </w:rPr>
      </w:pPr>
    </w:p>
    <w:p w14:paraId="0A12EE2B" w14:textId="77777777" w:rsidR="00FC1177" w:rsidRDefault="00FC1177" w:rsidP="00F80FB6">
      <w:pPr>
        <w:rPr>
          <w:lang w:val="en-US"/>
        </w:rPr>
      </w:pPr>
    </w:p>
    <w:p w14:paraId="1647A857" w14:textId="562AFDB5" w:rsidR="00C32830" w:rsidRDefault="00FC1177" w:rsidP="00FC1177">
      <w:pPr>
        <w:pStyle w:val="Kop3"/>
      </w:pPr>
      <w:bookmarkStart w:id="49" w:name="_Toc191542698"/>
      <w:r>
        <w:lastRenderedPageBreak/>
        <w:t>Depression</w:t>
      </w:r>
      <w:bookmarkEnd w:id="49"/>
    </w:p>
    <w:p w14:paraId="1DB20871" w14:textId="7DC090C0" w:rsidR="00C32830" w:rsidRDefault="00C32830" w:rsidP="00F80FB6">
      <w:pPr>
        <w:rPr>
          <w:lang w:val="en-US"/>
        </w:rPr>
      </w:pPr>
    </w:p>
    <w:p w14:paraId="5F7E1A85" w14:textId="7B9F7D75" w:rsidR="00C32830" w:rsidRDefault="00FC1177" w:rsidP="00F80FB6">
      <w:pPr>
        <w:rPr>
          <w:lang w:val="en-US"/>
        </w:rPr>
      </w:pPr>
      <w:r w:rsidRPr="00FC1177">
        <w:rPr>
          <w:noProof/>
          <w:lang w:val="en-US"/>
        </w:rPr>
        <w:drawing>
          <wp:inline distT="0" distB="0" distL="0" distR="0" wp14:anchorId="6800D67F" wp14:editId="50E3FC80">
            <wp:extent cx="5760720" cy="28765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CB868" w14:textId="08CD5AAE" w:rsidR="00C32830" w:rsidRDefault="00C32830" w:rsidP="00F80FB6">
      <w:pPr>
        <w:rPr>
          <w:lang w:val="en-US"/>
        </w:rPr>
      </w:pPr>
    </w:p>
    <w:p w14:paraId="491C7E4E" w14:textId="3270963F" w:rsidR="00C32830" w:rsidRDefault="00C32830" w:rsidP="00F80FB6">
      <w:pPr>
        <w:rPr>
          <w:lang w:val="en-US"/>
        </w:rPr>
      </w:pPr>
    </w:p>
    <w:p w14:paraId="2440BF10" w14:textId="281C0D14" w:rsidR="00C32830" w:rsidRDefault="00C32830" w:rsidP="00F80FB6">
      <w:pPr>
        <w:rPr>
          <w:lang w:val="en-US"/>
        </w:rPr>
      </w:pPr>
    </w:p>
    <w:p w14:paraId="572E7E06" w14:textId="289837CA" w:rsidR="00C32830" w:rsidRDefault="00C32830" w:rsidP="00F80FB6">
      <w:pPr>
        <w:rPr>
          <w:lang w:val="en-US"/>
        </w:rPr>
      </w:pPr>
    </w:p>
    <w:p w14:paraId="72A0FCD9" w14:textId="2BF536F9" w:rsidR="00C32830" w:rsidRDefault="00C32830" w:rsidP="00F80FB6">
      <w:pPr>
        <w:rPr>
          <w:lang w:val="en-US"/>
        </w:rPr>
      </w:pPr>
    </w:p>
    <w:p w14:paraId="794AB15D" w14:textId="77777777" w:rsidR="00C32830" w:rsidRPr="00F80FB6" w:rsidRDefault="00C32830" w:rsidP="00F80FB6">
      <w:pPr>
        <w:rPr>
          <w:lang w:val="en-US"/>
        </w:rPr>
      </w:pPr>
    </w:p>
    <w:p w14:paraId="52106A29" w14:textId="167F2DDA" w:rsidR="00BC542F" w:rsidRDefault="00ED405D" w:rsidP="00722446">
      <w:pPr>
        <w:pStyle w:val="Kop3"/>
      </w:pPr>
      <w:bookmarkStart w:id="50" w:name="_Toc191542699"/>
      <w:r>
        <w:lastRenderedPageBreak/>
        <w:t>Appetite loss</w:t>
      </w:r>
      <w:bookmarkEnd w:id="50"/>
    </w:p>
    <w:p w14:paraId="218CF59B" w14:textId="140746D7" w:rsidR="00BC542F" w:rsidRDefault="00C32830" w:rsidP="00BC542F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478CA867" wp14:editId="1252F82B">
            <wp:extent cx="5760720" cy="6614795"/>
            <wp:effectExtent l="0" t="0" r="0" b="0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8F0" w14:textId="49227D06" w:rsidR="00C32830" w:rsidRDefault="00C32830" w:rsidP="00BC542F">
      <w:pPr>
        <w:rPr>
          <w:lang w:val="en-US"/>
        </w:rPr>
      </w:pPr>
    </w:p>
    <w:p w14:paraId="4B2324BF" w14:textId="150A1525" w:rsidR="00C32830" w:rsidRDefault="00C32830" w:rsidP="00BC542F">
      <w:pPr>
        <w:rPr>
          <w:lang w:val="en-US"/>
        </w:rPr>
      </w:pPr>
    </w:p>
    <w:p w14:paraId="3ED9DAD3" w14:textId="79C9E566" w:rsidR="00C32830" w:rsidRDefault="00C32830" w:rsidP="00BC542F">
      <w:pPr>
        <w:rPr>
          <w:lang w:val="en-US"/>
        </w:rPr>
      </w:pPr>
    </w:p>
    <w:p w14:paraId="51727576" w14:textId="54858BCD" w:rsidR="00C32830" w:rsidRDefault="00C32830" w:rsidP="00BC542F">
      <w:pPr>
        <w:rPr>
          <w:lang w:val="en-US"/>
        </w:rPr>
      </w:pPr>
    </w:p>
    <w:p w14:paraId="2251252B" w14:textId="463817E5" w:rsidR="00C32830" w:rsidRDefault="00C32830" w:rsidP="00BC542F">
      <w:pPr>
        <w:rPr>
          <w:lang w:val="en-US"/>
        </w:rPr>
      </w:pPr>
    </w:p>
    <w:p w14:paraId="70F991CB" w14:textId="77777777" w:rsidR="00C32830" w:rsidRDefault="00C32830" w:rsidP="00BC542F">
      <w:pPr>
        <w:rPr>
          <w:lang w:val="en-US"/>
        </w:rPr>
      </w:pPr>
    </w:p>
    <w:p w14:paraId="0154F6CA" w14:textId="280ECBE7" w:rsidR="00BC542F" w:rsidRDefault="00BC542F" w:rsidP="00722446">
      <w:pPr>
        <w:pStyle w:val="Kop3"/>
      </w:pPr>
      <w:bookmarkStart w:id="51" w:name="_Toc191542700"/>
      <w:r>
        <w:lastRenderedPageBreak/>
        <w:t>Vomiting</w:t>
      </w:r>
      <w:bookmarkEnd w:id="51"/>
    </w:p>
    <w:p w14:paraId="5AB1303D" w14:textId="482941AF" w:rsidR="00ED405D" w:rsidRDefault="00C32830" w:rsidP="00ED405D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759A4EA5" wp14:editId="17CDAB17">
            <wp:extent cx="5760720" cy="6021705"/>
            <wp:effectExtent l="0" t="0" r="0" b="0"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2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9B67B" w14:textId="0B76BDF8" w:rsidR="00C32830" w:rsidRDefault="00C32830" w:rsidP="00ED405D">
      <w:pPr>
        <w:rPr>
          <w:lang w:val="en-US"/>
        </w:rPr>
      </w:pPr>
    </w:p>
    <w:p w14:paraId="65628A04" w14:textId="244855C8" w:rsidR="00C32830" w:rsidRDefault="00C32830" w:rsidP="00ED405D">
      <w:pPr>
        <w:rPr>
          <w:lang w:val="en-US"/>
        </w:rPr>
      </w:pPr>
    </w:p>
    <w:p w14:paraId="060F9CDF" w14:textId="3A5D57D9" w:rsidR="00C32830" w:rsidRDefault="00C32830" w:rsidP="00ED405D">
      <w:pPr>
        <w:rPr>
          <w:lang w:val="en-US"/>
        </w:rPr>
      </w:pPr>
    </w:p>
    <w:p w14:paraId="29FFE119" w14:textId="4238B974" w:rsidR="00C32830" w:rsidRDefault="00C32830" w:rsidP="00ED405D">
      <w:pPr>
        <w:rPr>
          <w:lang w:val="en-US"/>
        </w:rPr>
      </w:pPr>
    </w:p>
    <w:p w14:paraId="152F6718" w14:textId="7FE62DBC" w:rsidR="00C32830" w:rsidRDefault="00C32830" w:rsidP="00ED405D">
      <w:pPr>
        <w:rPr>
          <w:lang w:val="en-US"/>
        </w:rPr>
      </w:pPr>
    </w:p>
    <w:p w14:paraId="3C757BE9" w14:textId="2563270A" w:rsidR="00C32830" w:rsidRDefault="00C32830" w:rsidP="00ED405D">
      <w:pPr>
        <w:rPr>
          <w:lang w:val="en-US"/>
        </w:rPr>
      </w:pPr>
    </w:p>
    <w:p w14:paraId="67DD8429" w14:textId="78E9CC4C" w:rsidR="00C32830" w:rsidRDefault="00C32830" w:rsidP="00ED405D">
      <w:pPr>
        <w:rPr>
          <w:lang w:val="en-US"/>
        </w:rPr>
      </w:pPr>
    </w:p>
    <w:p w14:paraId="3C4F6B0F" w14:textId="77777777" w:rsidR="00C32830" w:rsidRDefault="00C32830" w:rsidP="00ED405D">
      <w:pPr>
        <w:rPr>
          <w:lang w:val="en-US"/>
        </w:rPr>
      </w:pPr>
    </w:p>
    <w:p w14:paraId="0B35C8B6" w14:textId="2674C0B4" w:rsidR="00ED405D" w:rsidRDefault="00ED405D" w:rsidP="00ED405D">
      <w:pPr>
        <w:pStyle w:val="Kop3"/>
      </w:pPr>
      <w:bookmarkStart w:id="52" w:name="_Toc191542701"/>
      <w:r>
        <w:lastRenderedPageBreak/>
        <w:t>Hypermenorrhea (females&lt;50y)</w:t>
      </w:r>
      <w:bookmarkEnd w:id="52"/>
    </w:p>
    <w:p w14:paraId="5351A86E" w14:textId="0CE05521" w:rsidR="00ED405D" w:rsidRDefault="00C32830" w:rsidP="00ED405D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201E9F7B" wp14:editId="30ECF0D8">
            <wp:extent cx="5760720" cy="4975225"/>
            <wp:effectExtent l="0" t="0" r="0" b="0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917B" w14:textId="6609E1BB" w:rsidR="00C32830" w:rsidRDefault="00C32830" w:rsidP="00ED405D">
      <w:pPr>
        <w:rPr>
          <w:lang w:val="en-US"/>
        </w:rPr>
      </w:pPr>
    </w:p>
    <w:p w14:paraId="2425A218" w14:textId="56C039DD" w:rsidR="00C32830" w:rsidRDefault="00C32830" w:rsidP="00ED405D">
      <w:pPr>
        <w:rPr>
          <w:lang w:val="en-US"/>
        </w:rPr>
      </w:pPr>
    </w:p>
    <w:p w14:paraId="2778B18C" w14:textId="56C01930" w:rsidR="00C32830" w:rsidRDefault="00C32830" w:rsidP="00ED405D">
      <w:pPr>
        <w:rPr>
          <w:lang w:val="en-US"/>
        </w:rPr>
      </w:pPr>
    </w:p>
    <w:p w14:paraId="22932898" w14:textId="50E01B7F" w:rsidR="00C32830" w:rsidRDefault="00C32830" w:rsidP="00ED405D">
      <w:pPr>
        <w:rPr>
          <w:lang w:val="en-US"/>
        </w:rPr>
      </w:pPr>
    </w:p>
    <w:p w14:paraId="408BB2A0" w14:textId="19C7E4F2" w:rsidR="00C32830" w:rsidRDefault="00C32830" w:rsidP="00ED405D">
      <w:pPr>
        <w:rPr>
          <w:lang w:val="en-US"/>
        </w:rPr>
      </w:pPr>
    </w:p>
    <w:p w14:paraId="24A6E2EB" w14:textId="3B5BB439" w:rsidR="00C32830" w:rsidRDefault="00C32830" w:rsidP="00ED405D">
      <w:pPr>
        <w:rPr>
          <w:lang w:val="en-US"/>
        </w:rPr>
      </w:pPr>
    </w:p>
    <w:p w14:paraId="481DC134" w14:textId="1B9CD277" w:rsidR="00C32830" w:rsidRDefault="00C32830" w:rsidP="00ED405D">
      <w:pPr>
        <w:rPr>
          <w:lang w:val="en-US"/>
        </w:rPr>
      </w:pPr>
    </w:p>
    <w:p w14:paraId="6A42EAD5" w14:textId="6B44A26C" w:rsidR="00C32830" w:rsidRDefault="00C32830" w:rsidP="00ED405D">
      <w:pPr>
        <w:rPr>
          <w:lang w:val="en-US"/>
        </w:rPr>
      </w:pPr>
    </w:p>
    <w:p w14:paraId="43180C49" w14:textId="5FEF3C62" w:rsidR="00C32830" w:rsidRDefault="00C32830" w:rsidP="00ED405D">
      <w:pPr>
        <w:rPr>
          <w:lang w:val="en-US"/>
        </w:rPr>
      </w:pPr>
    </w:p>
    <w:p w14:paraId="77EC5B5B" w14:textId="0D3DCEB3" w:rsidR="00C32830" w:rsidRDefault="00C32830" w:rsidP="00ED405D">
      <w:pPr>
        <w:rPr>
          <w:lang w:val="en-US"/>
        </w:rPr>
      </w:pPr>
    </w:p>
    <w:p w14:paraId="172F66FF" w14:textId="626DAE81" w:rsidR="00C32830" w:rsidRDefault="00C32830" w:rsidP="00ED405D">
      <w:pPr>
        <w:rPr>
          <w:lang w:val="en-US"/>
        </w:rPr>
      </w:pPr>
    </w:p>
    <w:p w14:paraId="24CC82AD" w14:textId="77777777" w:rsidR="00C32830" w:rsidRDefault="00C32830" w:rsidP="00ED405D">
      <w:pPr>
        <w:rPr>
          <w:lang w:val="en-US"/>
        </w:rPr>
      </w:pPr>
    </w:p>
    <w:p w14:paraId="5B5CE132" w14:textId="24D12856" w:rsidR="00ED405D" w:rsidRPr="00ED405D" w:rsidRDefault="00ED405D" w:rsidP="00ED405D">
      <w:pPr>
        <w:pStyle w:val="Kop3"/>
      </w:pPr>
      <w:bookmarkStart w:id="53" w:name="_Toc191542702"/>
      <w:r>
        <w:lastRenderedPageBreak/>
        <w:t>Weight loss</w:t>
      </w:r>
      <w:bookmarkEnd w:id="53"/>
    </w:p>
    <w:p w14:paraId="110E2348" w14:textId="0B64BE46" w:rsidR="00BC542F" w:rsidRDefault="00C32830" w:rsidP="00BC542F">
      <w:pPr>
        <w:rPr>
          <w:lang w:val="en-US"/>
        </w:rPr>
      </w:pPr>
      <w:r w:rsidRPr="00C32830">
        <w:rPr>
          <w:noProof/>
          <w:lang w:val="en-US"/>
        </w:rPr>
        <w:drawing>
          <wp:inline distT="0" distB="0" distL="0" distR="0" wp14:anchorId="678B5B9B" wp14:editId="125CC0FF">
            <wp:extent cx="5760720" cy="4975225"/>
            <wp:effectExtent l="0" t="0" r="0" b="0"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296B" w14:textId="6F1729B5" w:rsidR="00C32830" w:rsidRDefault="00C32830" w:rsidP="00BC542F">
      <w:pPr>
        <w:rPr>
          <w:lang w:val="en-US"/>
        </w:rPr>
      </w:pPr>
    </w:p>
    <w:p w14:paraId="66A7EB8E" w14:textId="4F3587A6" w:rsidR="00C32830" w:rsidRDefault="00C32830" w:rsidP="00BC542F">
      <w:pPr>
        <w:rPr>
          <w:lang w:val="en-US"/>
        </w:rPr>
      </w:pPr>
    </w:p>
    <w:p w14:paraId="53A1BBB4" w14:textId="744A83D9" w:rsidR="00C32830" w:rsidRDefault="00C32830" w:rsidP="00BC542F">
      <w:pPr>
        <w:rPr>
          <w:lang w:val="en-US"/>
        </w:rPr>
      </w:pPr>
    </w:p>
    <w:p w14:paraId="69B1045B" w14:textId="28083998" w:rsidR="00C32830" w:rsidRDefault="00C32830" w:rsidP="00BC542F">
      <w:pPr>
        <w:rPr>
          <w:lang w:val="en-US"/>
        </w:rPr>
      </w:pPr>
    </w:p>
    <w:p w14:paraId="5E9648A5" w14:textId="76598D98" w:rsidR="00C32830" w:rsidRDefault="00C32830" w:rsidP="00BC542F">
      <w:pPr>
        <w:rPr>
          <w:lang w:val="en-US"/>
        </w:rPr>
      </w:pPr>
    </w:p>
    <w:p w14:paraId="649A02F7" w14:textId="64F0AE7E" w:rsidR="00C32830" w:rsidRDefault="00C32830" w:rsidP="00BC542F">
      <w:pPr>
        <w:rPr>
          <w:lang w:val="en-US"/>
        </w:rPr>
      </w:pPr>
    </w:p>
    <w:p w14:paraId="0063059F" w14:textId="15DD5032" w:rsidR="00C32830" w:rsidRDefault="00C32830" w:rsidP="00BC542F">
      <w:pPr>
        <w:rPr>
          <w:lang w:val="en-US"/>
        </w:rPr>
      </w:pPr>
    </w:p>
    <w:p w14:paraId="665A4190" w14:textId="2018539A" w:rsidR="00C32830" w:rsidRDefault="00C32830" w:rsidP="00BC542F">
      <w:pPr>
        <w:rPr>
          <w:lang w:val="en-US"/>
        </w:rPr>
      </w:pPr>
    </w:p>
    <w:p w14:paraId="604C0A38" w14:textId="64897EEF" w:rsidR="00C32830" w:rsidRDefault="00C32830" w:rsidP="00BC542F">
      <w:pPr>
        <w:rPr>
          <w:lang w:val="en-US"/>
        </w:rPr>
      </w:pPr>
    </w:p>
    <w:p w14:paraId="09D786C5" w14:textId="7875AABC" w:rsidR="00C32830" w:rsidRDefault="00C32830" w:rsidP="00BC542F">
      <w:pPr>
        <w:rPr>
          <w:lang w:val="en-US"/>
        </w:rPr>
      </w:pPr>
    </w:p>
    <w:p w14:paraId="5523DD57" w14:textId="0EFDF974" w:rsidR="00C32830" w:rsidRDefault="00C32830" w:rsidP="00BC542F">
      <w:pPr>
        <w:rPr>
          <w:lang w:val="en-US"/>
        </w:rPr>
      </w:pPr>
    </w:p>
    <w:p w14:paraId="40577E1B" w14:textId="77777777" w:rsidR="00C32830" w:rsidRDefault="00C32830" w:rsidP="00BC542F">
      <w:pPr>
        <w:rPr>
          <w:lang w:val="en-US"/>
        </w:rPr>
      </w:pPr>
    </w:p>
    <w:p w14:paraId="6395D535" w14:textId="07052C0F" w:rsidR="00BC542F" w:rsidRDefault="00BC542F" w:rsidP="00722446">
      <w:pPr>
        <w:pStyle w:val="Kop3"/>
      </w:pPr>
      <w:bookmarkStart w:id="54" w:name="_Toc191542703"/>
      <w:r>
        <w:lastRenderedPageBreak/>
        <w:t>Constipation</w:t>
      </w:r>
      <w:bookmarkEnd w:id="54"/>
    </w:p>
    <w:p w14:paraId="6C77F37E" w14:textId="17516A33" w:rsidR="00ED405D" w:rsidRDefault="00306ADA" w:rsidP="00ED405D">
      <w:pPr>
        <w:rPr>
          <w:lang w:val="en-US"/>
        </w:rPr>
      </w:pPr>
      <w:r w:rsidRPr="00306ADA">
        <w:rPr>
          <w:noProof/>
          <w:lang w:val="en-US"/>
        </w:rPr>
        <w:drawing>
          <wp:inline distT="0" distB="0" distL="0" distR="0" wp14:anchorId="6E64B511" wp14:editId="6B0E1BE7">
            <wp:extent cx="5760720" cy="5355590"/>
            <wp:effectExtent l="0" t="0" r="0" b="0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F4FB" w14:textId="05950EB2" w:rsidR="00306ADA" w:rsidRDefault="00306ADA" w:rsidP="00ED405D">
      <w:pPr>
        <w:rPr>
          <w:lang w:val="en-US"/>
        </w:rPr>
      </w:pPr>
    </w:p>
    <w:p w14:paraId="42616D39" w14:textId="4D93622C" w:rsidR="00306ADA" w:rsidRDefault="00306ADA" w:rsidP="00ED405D">
      <w:pPr>
        <w:rPr>
          <w:lang w:val="en-US"/>
        </w:rPr>
      </w:pPr>
    </w:p>
    <w:p w14:paraId="2A2A2141" w14:textId="5466E8B6" w:rsidR="00306ADA" w:rsidRDefault="00306ADA" w:rsidP="00ED405D">
      <w:pPr>
        <w:rPr>
          <w:lang w:val="en-US"/>
        </w:rPr>
      </w:pPr>
    </w:p>
    <w:p w14:paraId="0AFA767F" w14:textId="590C72B9" w:rsidR="00306ADA" w:rsidRDefault="00306ADA" w:rsidP="00ED405D">
      <w:pPr>
        <w:rPr>
          <w:lang w:val="en-US"/>
        </w:rPr>
      </w:pPr>
    </w:p>
    <w:p w14:paraId="4D99F64D" w14:textId="1FF05A96" w:rsidR="00306ADA" w:rsidRDefault="00306ADA" w:rsidP="00ED405D">
      <w:pPr>
        <w:rPr>
          <w:lang w:val="en-US"/>
        </w:rPr>
      </w:pPr>
    </w:p>
    <w:p w14:paraId="62D00249" w14:textId="4B25D850" w:rsidR="00306ADA" w:rsidRDefault="00306ADA" w:rsidP="00ED405D">
      <w:pPr>
        <w:rPr>
          <w:lang w:val="en-US"/>
        </w:rPr>
      </w:pPr>
    </w:p>
    <w:p w14:paraId="05E83F2C" w14:textId="19267389" w:rsidR="00306ADA" w:rsidRDefault="00306ADA" w:rsidP="00ED405D">
      <w:pPr>
        <w:rPr>
          <w:lang w:val="en-US"/>
        </w:rPr>
      </w:pPr>
    </w:p>
    <w:p w14:paraId="732AFECC" w14:textId="65FC1580" w:rsidR="00306ADA" w:rsidRDefault="00306ADA" w:rsidP="00ED405D">
      <w:pPr>
        <w:rPr>
          <w:lang w:val="en-US"/>
        </w:rPr>
      </w:pPr>
    </w:p>
    <w:p w14:paraId="12D1CA29" w14:textId="4BD7BB1C" w:rsidR="00306ADA" w:rsidRDefault="00306ADA" w:rsidP="00ED405D">
      <w:pPr>
        <w:rPr>
          <w:lang w:val="en-US"/>
        </w:rPr>
      </w:pPr>
    </w:p>
    <w:p w14:paraId="2E320B59" w14:textId="1FB6C6DD" w:rsidR="00306ADA" w:rsidRDefault="00306ADA" w:rsidP="00ED405D">
      <w:pPr>
        <w:rPr>
          <w:lang w:val="en-US"/>
        </w:rPr>
      </w:pPr>
    </w:p>
    <w:p w14:paraId="41F7D797" w14:textId="77777777" w:rsidR="00306ADA" w:rsidRDefault="00306ADA" w:rsidP="00ED405D">
      <w:pPr>
        <w:rPr>
          <w:lang w:val="en-US"/>
        </w:rPr>
      </w:pPr>
    </w:p>
    <w:p w14:paraId="35FE595D" w14:textId="68117242" w:rsidR="00ED405D" w:rsidRDefault="00ED405D" w:rsidP="00ED405D">
      <w:pPr>
        <w:pStyle w:val="Kop3"/>
      </w:pPr>
      <w:bookmarkStart w:id="55" w:name="_Toc191542704"/>
      <w:r>
        <w:lastRenderedPageBreak/>
        <w:t>Gynecomastia (males)</w:t>
      </w:r>
      <w:bookmarkEnd w:id="55"/>
    </w:p>
    <w:p w14:paraId="00594903" w14:textId="5B5E4355" w:rsidR="00ED405D" w:rsidRDefault="00306ADA" w:rsidP="00ED405D">
      <w:pPr>
        <w:rPr>
          <w:lang w:val="en-US"/>
        </w:rPr>
      </w:pPr>
      <w:r w:rsidRPr="00306ADA">
        <w:rPr>
          <w:noProof/>
          <w:lang w:val="en-US"/>
        </w:rPr>
        <w:drawing>
          <wp:inline distT="0" distB="0" distL="0" distR="0" wp14:anchorId="50EBC347" wp14:editId="664760ED">
            <wp:extent cx="5760720" cy="4994275"/>
            <wp:effectExtent l="0" t="0" r="0" b="0"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E88C" w14:textId="366D0234" w:rsidR="00306ADA" w:rsidRDefault="00306ADA" w:rsidP="00ED405D">
      <w:pPr>
        <w:rPr>
          <w:lang w:val="en-US"/>
        </w:rPr>
      </w:pPr>
    </w:p>
    <w:p w14:paraId="0EFA5D89" w14:textId="5E6F2A02" w:rsidR="00306ADA" w:rsidRDefault="00306ADA" w:rsidP="00ED405D">
      <w:pPr>
        <w:rPr>
          <w:lang w:val="en-US"/>
        </w:rPr>
      </w:pPr>
    </w:p>
    <w:p w14:paraId="69AB6C76" w14:textId="773AD90C" w:rsidR="00306ADA" w:rsidRDefault="00306ADA" w:rsidP="00ED405D">
      <w:pPr>
        <w:rPr>
          <w:lang w:val="en-US"/>
        </w:rPr>
      </w:pPr>
    </w:p>
    <w:p w14:paraId="27A5A323" w14:textId="319477AC" w:rsidR="00306ADA" w:rsidRDefault="00306ADA" w:rsidP="00ED405D">
      <w:pPr>
        <w:rPr>
          <w:lang w:val="en-US"/>
        </w:rPr>
      </w:pPr>
    </w:p>
    <w:p w14:paraId="27BFD003" w14:textId="37AB0D9B" w:rsidR="00306ADA" w:rsidRDefault="00306ADA" w:rsidP="00ED405D">
      <w:pPr>
        <w:rPr>
          <w:lang w:val="en-US"/>
        </w:rPr>
      </w:pPr>
    </w:p>
    <w:p w14:paraId="3835B9BE" w14:textId="7F9CC8D3" w:rsidR="00306ADA" w:rsidRDefault="00306ADA" w:rsidP="00ED405D">
      <w:pPr>
        <w:rPr>
          <w:lang w:val="en-US"/>
        </w:rPr>
      </w:pPr>
    </w:p>
    <w:p w14:paraId="3CD13E9D" w14:textId="339BA977" w:rsidR="00306ADA" w:rsidRDefault="00306ADA" w:rsidP="00ED405D">
      <w:pPr>
        <w:rPr>
          <w:lang w:val="en-US"/>
        </w:rPr>
      </w:pPr>
    </w:p>
    <w:p w14:paraId="75C10A1A" w14:textId="26D3E4DB" w:rsidR="00306ADA" w:rsidRDefault="00306ADA" w:rsidP="00ED405D">
      <w:pPr>
        <w:rPr>
          <w:lang w:val="en-US"/>
        </w:rPr>
      </w:pPr>
    </w:p>
    <w:p w14:paraId="29FF7536" w14:textId="4C39CD04" w:rsidR="00306ADA" w:rsidRDefault="00306ADA" w:rsidP="00ED405D">
      <w:pPr>
        <w:rPr>
          <w:lang w:val="en-US"/>
        </w:rPr>
      </w:pPr>
    </w:p>
    <w:p w14:paraId="607AF0C9" w14:textId="4CE23D3B" w:rsidR="00306ADA" w:rsidRDefault="00306ADA" w:rsidP="00ED405D">
      <w:pPr>
        <w:rPr>
          <w:lang w:val="en-US"/>
        </w:rPr>
      </w:pPr>
    </w:p>
    <w:p w14:paraId="1E53DF12" w14:textId="731D3BF1" w:rsidR="00306ADA" w:rsidRDefault="00306ADA" w:rsidP="00ED405D">
      <w:pPr>
        <w:rPr>
          <w:lang w:val="en-US"/>
        </w:rPr>
      </w:pPr>
    </w:p>
    <w:p w14:paraId="43918376" w14:textId="425E541E" w:rsidR="00306ADA" w:rsidRDefault="00306ADA" w:rsidP="00ED405D">
      <w:pPr>
        <w:rPr>
          <w:lang w:val="en-US"/>
        </w:rPr>
      </w:pPr>
    </w:p>
    <w:p w14:paraId="6025C265" w14:textId="77777777" w:rsidR="00306ADA" w:rsidRDefault="00306ADA" w:rsidP="00ED405D">
      <w:pPr>
        <w:rPr>
          <w:lang w:val="en-US"/>
        </w:rPr>
      </w:pPr>
    </w:p>
    <w:p w14:paraId="0C025A8A" w14:textId="795CAF71" w:rsidR="00ED405D" w:rsidRPr="00ED405D" w:rsidRDefault="00ED405D" w:rsidP="00ED405D">
      <w:pPr>
        <w:pStyle w:val="Kop3"/>
      </w:pPr>
      <w:bookmarkStart w:id="56" w:name="_Toc191542705"/>
      <w:r>
        <w:lastRenderedPageBreak/>
        <w:t>Amenorrhea (females&lt;50y)</w:t>
      </w:r>
      <w:bookmarkEnd w:id="56"/>
    </w:p>
    <w:p w14:paraId="615DF52F" w14:textId="598117F9" w:rsidR="00BC542F" w:rsidRPr="00BC542F" w:rsidRDefault="00BC542F" w:rsidP="00BC542F">
      <w:pPr>
        <w:rPr>
          <w:lang w:val="en-US"/>
        </w:rPr>
      </w:pPr>
    </w:p>
    <w:p w14:paraId="01F087C9" w14:textId="0FE1EA50" w:rsidR="00BC542F" w:rsidRPr="00BC542F" w:rsidRDefault="00306ADA" w:rsidP="00BC542F">
      <w:pPr>
        <w:rPr>
          <w:lang w:val="en-US"/>
        </w:rPr>
      </w:pPr>
      <w:r w:rsidRPr="00306ADA">
        <w:rPr>
          <w:noProof/>
          <w:lang w:val="en-US"/>
        </w:rPr>
        <w:drawing>
          <wp:inline distT="0" distB="0" distL="0" distR="0" wp14:anchorId="0E947932" wp14:editId="2ED52D89">
            <wp:extent cx="5760720" cy="5085715"/>
            <wp:effectExtent l="0" t="0" r="0" b="635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542F" w:rsidRPr="00BC542F"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8413" w14:textId="77777777" w:rsidR="00A04456" w:rsidRDefault="00A04456" w:rsidP="00A04456">
      <w:pPr>
        <w:spacing w:after="0" w:line="240" w:lineRule="auto"/>
      </w:pPr>
      <w:r>
        <w:separator/>
      </w:r>
    </w:p>
  </w:endnote>
  <w:endnote w:type="continuationSeparator" w:id="0">
    <w:p w14:paraId="2E511018" w14:textId="77777777" w:rsidR="00A04456" w:rsidRDefault="00A04456" w:rsidP="00A0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437945"/>
      <w:docPartObj>
        <w:docPartGallery w:val="Page Numbers (Bottom of Page)"/>
        <w:docPartUnique/>
      </w:docPartObj>
    </w:sdtPr>
    <w:sdtEndPr/>
    <w:sdtContent>
      <w:p w14:paraId="4D17815C" w14:textId="46D96F18" w:rsidR="00A04456" w:rsidRDefault="00A0445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8D1DBB" w14:textId="77777777" w:rsidR="00A04456" w:rsidRDefault="00A044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BC52" w14:textId="77777777" w:rsidR="00A04456" w:rsidRDefault="00A04456" w:rsidP="00A04456">
      <w:pPr>
        <w:spacing w:after="0" w:line="240" w:lineRule="auto"/>
      </w:pPr>
      <w:r>
        <w:separator/>
      </w:r>
    </w:p>
  </w:footnote>
  <w:footnote w:type="continuationSeparator" w:id="0">
    <w:p w14:paraId="7E7B767A" w14:textId="77777777" w:rsidR="00A04456" w:rsidRDefault="00A04456" w:rsidP="00A04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479"/>
    <w:multiLevelType w:val="hybridMultilevel"/>
    <w:tmpl w:val="391EB1FA"/>
    <w:lvl w:ilvl="0" w:tplc="76DC424C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6491"/>
    <w:multiLevelType w:val="hybridMultilevel"/>
    <w:tmpl w:val="F5FA3A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F359D"/>
    <w:multiLevelType w:val="hybridMultilevel"/>
    <w:tmpl w:val="0C161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A5436"/>
    <w:multiLevelType w:val="hybridMultilevel"/>
    <w:tmpl w:val="55A071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654C6"/>
    <w:multiLevelType w:val="hybridMultilevel"/>
    <w:tmpl w:val="FD1A5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3468C"/>
    <w:multiLevelType w:val="hybridMultilevel"/>
    <w:tmpl w:val="796CCA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6128E"/>
    <w:multiLevelType w:val="hybridMultilevel"/>
    <w:tmpl w:val="AF7A82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D2D88"/>
    <w:multiLevelType w:val="hybridMultilevel"/>
    <w:tmpl w:val="374EF33C"/>
    <w:lvl w:ilvl="0" w:tplc="0712AE80">
      <w:start w:val="1"/>
      <w:numFmt w:val="decimal"/>
      <w:pStyle w:val="Kop3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050347">
    <w:abstractNumId w:val="4"/>
  </w:num>
  <w:num w:numId="2" w16cid:durableId="1828014397">
    <w:abstractNumId w:val="5"/>
  </w:num>
  <w:num w:numId="3" w16cid:durableId="1073161766">
    <w:abstractNumId w:val="3"/>
  </w:num>
  <w:num w:numId="4" w16cid:durableId="437874102">
    <w:abstractNumId w:val="1"/>
  </w:num>
  <w:num w:numId="5" w16cid:durableId="2042658361">
    <w:abstractNumId w:val="6"/>
  </w:num>
  <w:num w:numId="6" w16cid:durableId="354159217">
    <w:abstractNumId w:val="0"/>
  </w:num>
  <w:num w:numId="7" w16cid:durableId="857430102">
    <w:abstractNumId w:val="7"/>
  </w:num>
  <w:num w:numId="8" w16cid:durableId="619994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93"/>
    <w:rsid w:val="00051497"/>
    <w:rsid w:val="00073534"/>
    <w:rsid w:val="000B2164"/>
    <w:rsid w:val="000E2A89"/>
    <w:rsid w:val="001A49D5"/>
    <w:rsid w:val="001E1ACE"/>
    <w:rsid w:val="002126EA"/>
    <w:rsid w:val="002166F2"/>
    <w:rsid w:val="00276F6A"/>
    <w:rsid w:val="00277684"/>
    <w:rsid w:val="0029102B"/>
    <w:rsid w:val="002B0316"/>
    <w:rsid w:val="002B7B51"/>
    <w:rsid w:val="002C7DB6"/>
    <w:rsid w:val="002E2B82"/>
    <w:rsid w:val="002F4B5D"/>
    <w:rsid w:val="003008F3"/>
    <w:rsid w:val="00306ADA"/>
    <w:rsid w:val="003349C4"/>
    <w:rsid w:val="003421B8"/>
    <w:rsid w:val="00395BEE"/>
    <w:rsid w:val="003A4021"/>
    <w:rsid w:val="003A5E97"/>
    <w:rsid w:val="003C1D70"/>
    <w:rsid w:val="003D55ED"/>
    <w:rsid w:val="003F53B6"/>
    <w:rsid w:val="004133B5"/>
    <w:rsid w:val="00421FEF"/>
    <w:rsid w:val="00445020"/>
    <w:rsid w:val="00463430"/>
    <w:rsid w:val="00470D3A"/>
    <w:rsid w:val="00472A5A"/>
    <w:rsid w:val="00475F51"/>
    <w:rsid w:val="0048117F"/>
    <w:rsid w:val="00490113"/>
    <w:rsid w:val="004A279B"/>
    <w:rsid w:val="005169B8"/>
    <w:rsid w:val="0052261D"/>
    <w:rsid w:val="005339F9"/>
    <w:rsid w:val="00544280"/>
    <w:rsid w:val="00565FE8"/>
    <w:rsid w:val="00570652"/>
    <w:rsid w:val="00581853"/>
    <w:rsid w:val="005942EC"/>
    <w:rsid w:val="00595FA1"/>
    <w:rsid w:val="0060045C"/>
    <w:rsid w:val="00611F82"/>
    <w:rsid w:val="00625729"/>
    <w:rsid w:val="006827B8"/>
    <w:rsid w:val="00695F66"/>
    <w:rsid w:val="006B3CDF"/>
    <w:rsid w:val="006C099E"/>
    <w:rsid w:val="006C5308"/>
    <w:rsid w:val="00722446"/>
    <w:rsid w:val="0072318B"/>
    <w:rsid w:val="00741B2D"/>
    <w:rsid w:val="00754C8D"/>
    <w:rsid w:val="00774205"/>
    <w:rsid w:val="00780A09"/>
    <w:rsid w:val="007C2864"/>
    <w:rsid w:val="007D5F0E"/>
    <w:rsid w:val="007E1B94"/>
    <w:rsid w:val="008365B0"/>
    <w:rsid w:val="00845862"/>
    <w:rsid w:val="00870AA2"/>
    <w:rsid w:val="008A1727"/>
    <w:rsid w:val="008F12CC"/>
    <w:rsid w:val="008F36A0"/>
    <w:rsid w:val="00916028"/>
    <w:rsid w:val="0092023A"/>
    <w:rsid w:val="0092279B"/>
    <w:rsid w:val="00970EA4"/>
    <w:rsid w:val="00972393"/>
    <w:rsid w:val="009926AC"/>
    <w:rsid w:val="009D2A72"/>
    <w:rsid w:val="009E5AFA"/>
    <w:rsid w:val="009F46D5"/>
    <w:rsid w:val="009F51E4"/>
    <w:rsid w:val="009F63B6"/>
    <w:rsid w:val="00A021DD"/>
    <w:rsid w:val="00A04456"/>
    <w:rsid w:val="00A1020C"/>
    <w:rsid w:val="00A66E1B"/>
    <w:rsid w:val="00AD79EC"/>
    <w:rsid w:val="00AF0C60"/>
    <w:rsid w:val="00B460D6"/>
    <w:rsid w:val="00B66667"/>
    <w:rsid w:val="00B97276"/>
    <w:rsid w:val="00BA5BB7"/>
    <w:rsid w:val="00BB6602"/>
    <w:rsid w:val="00BC2F23"/>
    <w:rsid w:val="00BC542F"/>
    <w:rsid w:val="00C10B13"/>
    <w:rsid w:val="00C20ACB"/>
    <w:rsid w:val="00C212B0"/>
    <w:rsid w:val="00C31268"/>
    <w:rsid w:val="00C32830"/>
    <w:rsid w:val="00C61F9F"/>
    <w:rsid w:val="00C841E7"/>
    <w:rsid w:val="00D158B9"/>
    <w:rsid w:val="00D25EAD"/>
    <w:rsid w:val="00D2775F"/>
    <w:rsid w:val="00D533D9"/>
    <w:rsid w:val="00D60D26"/>
    <w:rsid w:val="00D94843"/>
    <w:rsid w:val="00DB2A19"/>
    <w:rsid w:val="00DE7379"/>
    <w:rsid w:val="00E0799A"/>
    <w:rsid w:val="00E14049"/>
    <w:rsid w:val="00E36371"/>
    <w:rsid w:val="00E44D97"/>
    <w:rsid w:val="00E54926"/>
    <w:rsid w:val="00E611A8"/>
    <w:rsid w:val="00E67E1A"/>
    <w:rsid w:val="00E82B31"/>
    <w:rsid w:val="00EB20E4"/>
    <w:rsid w:val="00ED0D9C"/>
    <w:rsid w:val="00ED405D"/>
    <w:rsid w:val="00EE3D83"/>
    <w:rsid w:val="00F1514B"/>
    <w:rsid w:val="00F16093"/>
    <w:rsid w:val="00F16943"/>
    <w:rsid w:val="00F80FB6"/>
    <w:rsid w:val="00F91BE6"/>
    <w:rsid w:val="00FA1A38"/>
    <w:rsid w:val="00FA1FEB"/>
    <w:rsid w:val="00FB4E39"/>
    <w:rsid w:val="00FC1177"/>
    <w:rsid w:val="00FD108E"/>
    <w:rsid w:val="00FE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7484"/>
  <w15:chartTrackingRefBased/>
  <w15:docId w15:val="{E0EE21A8-E84E-466C-A5F6-C5609151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6093"/>
  </w:style>
  <w:style w:type="paragraph" w:styleId="Kop1">
    <w:name w:val="heading 1"/>
    <w:basedOn w:val="Standaard"/>
    <w:next w:val="Standaard"/>
    <w:link w:val="Kop1Char"/>
    <w:uiPriority w:val="9"/>
    <w:qFormat/>
    <w:rsid w:val="00C20ACB"/>
    <w:pPr>
      <w:keepNext/>
      <w:keepLines/>
      <w:numPr>
        <w:numId w:val="6"/>
      </w:numPr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16093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2446"/>
    <w:pPr>
      <w:keepNext/>
      <w:keepLines/>
      <w:numPr>
        <w:numId w:val="7"/>
      </w:numPr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6093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6093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6093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6093"/>
    <w:pPr>
      <w:keepNext/>
      <w:keepLines/>
      <w:spacing w:before="120" w:after="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6093"/>
    <w:pPr>
      <w:keepNext/>
      <w:keepLines/>
      <w:spacing w:before="120" w:after="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6093"/>
    <w:pPr>
      <w:keepNext/>
      <w:keepLines/>
      <w:spacing w:before="120" w:after="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0ACB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F160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722446"/>
    <w:rPr>
      <w:rFonts w:asciiTheme="majorHAnsi" w:eastAsiaTheme="majorEastAsia" w:hAnsiTheme="majorHAnsi" w:cstheme="majorBidi"/>
      <w:spacing w:val="4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609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6093"/>
    <w:rPr>
      <w:rFonts w:asciiTheme="majorHAnsi" w:eastAsiaTheme="majorEastAsia" w:hAnsiTheme="majorHAnsi" w:cstheme="majorBidi"/>
      <w:b/>
      <w:bC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60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6093"/>
    <w:rPr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6093"/>
    <w:rPr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6093"/>
    <w:rPr>
      <w:i/>
      <w:iCs/>
    </w:rPr>
  </w:style>
  <w:style w:type="paragraph" w:styleId="Bijschrift">
    <w:name w:val="caption"/>
    <w:basedOn w:val="Standaard"/>
    <w:next w:val="Standaard"/>
    <w:uiPriority w:val="35"/>
    <w:unhideWhenUsed/>
    <w:qFormat/>
    <w:rsid w:val="00F16093"/>
    <w:rPr>
      <w:b/>
      <w:bCs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1609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F1609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609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6093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16093"/>
    <w:rPr>
      <w:b/>
      <w:bCs/>
      <w:color w:val="auto"/>
    </w:rPr>
  </w:style>
  <w:style w:type="character" w:styleId="Nadruk">
    <w:name w:val="Emphasis"/>
    <w:basedOn w:val="Standaardalinea-lettertype"/>
    <w:uiPriority w:val="20"/>
    <w:qFormat/>
    <w:rsid w:val="00F16093"/>
    <w:rPr>
      <w:i/>
      <w:iCs/>
      <w:color w:val="auto"/>
    </w:rPr>
  </w:style>
  <w:style w:type="paragraph" w:styleId="Geenafstand">
    <w:name w:val="No Spacing"/>
    <w:uiPriority w:val="1"/>
    <w:qFormat/>
    <w:rsid w:val="00F16093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16093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F1609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609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6093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qFormat/>
    <w:rsid w:val="00F16093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F16093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qFormat/>
    <w:rsid w:val="00F16093"/>
    <w:rPr>
      <w:smallCaps/>
      <w:color w:val="auto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16093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qFormat/>
    <w:rsid w:val="00F16093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16093"/>
    <w:pPr>
      <w:outlineLvl w:val="9"/>
    </w:pPr>
  </w:style>
  <w:style w:type="paragraph" w:styleId="Lijstalinea">
    <w:name w:val="List Paragraph"/>
    <w:basedOn w:val="Standaard"/>
    <w:uiPriority w:val="34"/>
    <w:qFormat/>
    <w:rsid w:val="00F1609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16093"/>
    <w:rPr>
      <w:sz w:val="16"/>
      <w:szCs w:val="16"/>
    </w:rPr>
  </w:style>
  <w:style w:type="table" w:styleId="Tabelraster">
    <w:name w:val="Table Grid"/>
    <w:basedOn w:val="Standaardtabel"/>
    <w:uiPriority w:val="39"/>
    <w:rsid w:val="0051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5169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2B7B5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B7B5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2B7B51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2B7B51"/>
    <w:rPr>
      <w:color w:val="5F5F5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A1A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A1A3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1A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1A3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F16943"/>
    <w:pPr>
      <w:spacing w:after="0" w:line="240" w:lineRule="auto"/>
      <w:jc w:val="lef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04456"/>
    <w:rPr>
      <w:color w:val="954F72"/>
      <w:u w:val="single"/>
    </w:rPr>
  </w:style>
  <w:style w:type="paragraph" w:customStyle="1" w:styleId="msonormal0">
    <w:name w:val="msonormal"/>
    <w:basedOn w:val="Standaard"/>
    <w:rsid w:val="00A044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4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456"/>
  </w:style>
  <w:style w:type="paragraph" w:styleId="Voettekst">
    <w:name w:val="footer"/>
    <w:basedOn w:val="Standaard"/>
    <w:link w:val="VoettekstChar"/>
    <w:uiPriority w:val="99"/>
    <w:unhideWhenUsed/>
    <w:rsid w:val="00A04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456"/>
  </w:style>
  <w:style w:type="table" w:styleId="Onopgemaaktetabel2">
    <w:name w:val="Plain Table 2"/>
    <w:basedOn w:val="Standaardtabel"/>
    <w:uiPriority w:val="42"/>
    <w:rsid w:val="005339F9"/>
    <w:pPr>
      <w:spacing w:after="0" w:line="240" w:lineRule="auto"/>
      <w:jc w:val="left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1">
    <w:name w:val="Plain Table 1"/>
    <w:basedOn w:val="Standaardtabel"/>
    <w:uiPriority w:val="41"/>
    <w:rsid w:val="00DB2A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40.emf"/><Relationship Id="rId55" Type="http://schemas.openxmlformats.org/officeDocument/2006/relationships/image" Target="media/image45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54" Type="http://schemas.openxmlformats.org/officeDocument/2006/relationships/image" Target="media/image4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image" Target="media/image43.emf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10" Type="http://schemas.openxmlformats.org/officeDocument/2006/relationships/chart" Target="charts/chart2.xm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image" Target="media/image42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emf"/><Relationship Id="rId8" Type="http://schemas.openxmlformats.org/officeDocument/2006/relationships/hyperlink" Target="mailto:yolba.smit@radboudumc.nl" TargetMode="External"/><Relationship Id="rId51" Type="http://schemas.openxmlformats.org/officeDocument/2006/relationships/image" Target="media/image41.emf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'Graph any severity'!$D$1</c:f>
              <c:strCache>
                <c:ptCount val="1"/>
                <c:pt idx="0">
                  <c:v>dasatinib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'Graph any severity'!$A$2:$A$49</c:f>
              <c:strCache>
                <c:ptCount val="48"/>
                <c:pt idx="1">
                  <c:v>Amenorrhea (females &lt;50y)</c:v>
                </c:pt>
                <c:pt idx="2">
                  <c:v>Gynecomastia (males)</c:v>
                </c:pt>
                <c:pt idx="3">
                  <c:v>Constipation</c:v>
                </c:pt>
                <c:pt idx="4">
                  <c:v>Weight loss</c:v>
                </c:pt>
                <c:pt idx="5">
                  <c:v>Hypermenorrhea (females &lt;50y)</c:v>
                </c:pt>
                <c:pt idx="6">
                  <c:v>Vomiting</c:v>
                </c:pt>
                <c:pt idx="7">
                  <c:v>Appetite loss</c:v>
                </c:pt>
                <c:pt idx="8">
                  <c:v>Depression</c:v>
                </c:pt>
                <c:pt idx="9">
                  <c:v>Sadness</c:v>
                </c:pt>
                <c:pt idx="10">
                  <c:v>Breast pain/swelling (females)</c:v>
                </c:pt>
                <c:pt idx="11">
                  <c:v>Bruising and/or bleeding easily</c:v>
                </c:pt>
                <c:pt idx="12">
                  <c:v>Hair color change</c:v>
                </c:pt>
                <c:pt idx="13">
                  <c:v>Numbness and/or tingling </c:v>
                </c:pt>
                <c:pt idx="14">
                  <c:v>Distress</c:v>
                </c:pt>
                <c:pt idx="15">
                  <c:v>Abdominal distension</c:v>
                </c:pt>
                <c:pt idx="16">
                  <c:v>Hypomenorrhea (females &lt;50y)</c:v>
                </c:pt>
                <c:pt idx="17">
                  <c:v>Decrease in sexual desire</c:v>
                </c:pt>
                <c:pt idx="18">
                  <c:v>Tinnitus</c:v>
                </c:pt>
                <c:pt idx="19">
                  <c:v>Malaise</c:v>
                </c:pt>
                <c:pt idx="20">
                  <c:v>Abdominal pain</c:v>
                </c:pt>
                <c:pt idx="21">
                  <c:v>Hair loss</c:v>
                </c:pt>
                <c:pt idx="22">
                  <c:v>Headache </c:v>
                </c:pt>
                <c:pt idx="23">
                  <c:v>Palpitations</c:v>
                </c:pt>
                <c:pt idx="24">
                  <c:v>Nausea</c:v>
                </c:pt>
                <c:pt idx="25">
                  <c:v>Rash and/or skin problems</c:v>
                </c:pt>
                <c:pt idx="26">
                  <c:v>Anxiety and/or depression</c:v>
                </c:pt>
                <c:pt idx="27">
                  <c:v>Memory problems</c:v>
                </c:pt>
                <c:pt idx="28">
                  <c:v>Dizziness</c:v>
                </c:pt>
                <c:pt idx="29">
                  <c:v>Dry eyes</c:v>
                </c:pt>
                <c:pt idx="30">
                  <c:v>Hidrosis</c:v>
                </c:pt>
                <c:pt idx="31">
                  <c:v>Insomnia</c:v>
                </c:pt>
                <c:pt idx="32">
                  <c:v>Drowsiness</c:v>
                </c:pt>
                <c:pt idx="33">
                  <c:v>Itchy skin</c:v>
                </c:pt>
                <c:pt idx="34">
                  <c:v>Dyspnea</c:v>
                </c:pt>
                <c:pt idx="35">
                  <c:v>Diarrhea</c:v>
                </c:pt>
                <c:pt idx="36">
                  <c:v>Pain</c:v>
                </c:pt>
                <c:pt idx="37">
                  <c:v>Weight gain</c:v>
                </c:pt>
                <c:pt idx="38">
                  <c:v>Dry mouth</c:v>
                </c:pt>
                <c:pt idx="39">
                  <c:v>Weight change</c:v>
                </c:pt>
                <c:pt idx="40">
                  <c:v>Skin color change</c:v>
                </c:pt>
                <c:pt idx="41">
                  <c:v>Acid indigestion</c:v>
                </c:pt>
                <c:pt idx="42">
                  <c:v>Frequent urination</c:v>
                </c:pt>
                <c:pt idx="43">
                  <c:v>Musculoskeletal pain</c:v>
                </c:pt>
                <c:pt idx="44">
                  <c:v>Eye problems</c:v>
                </c:pt>
                <c:pt idx="45">
                  <c:v>Muscle cramps/soreness</c:v>
                </c:pt>
                <c:pt idx="46">
                  <c:v>Edema</c:v>
                </c:pt>
                <c:pt idx="47">
                  <c:v>Fatigue</c:v>
                </c:pt>
              </c:strCache>
            </c:strRef>
          </c:cat>
          <c:val>
            <c:numRef>
              <c:f>'Graph any severity'!$D$2:$D$49</c:f>
              <c:numCache>
                <c:formatCode>General</c:formatCode>
                <c:ptCount val="48"/>
                <c:pt idx="1">
                  <c:v>7</c:v>
                </c:pt>
                <c:pt idx="2">
                  <c:v>10</c:v>
                </c:pt>
                <c:pt idx="3">
                  <c:v>26.3</c:v>
                </c:pt>
                <c:pt idx="4">
                  <c:v>20</c:v>
                </c:pt>
                <c:pt idx="5">
                  <c:v>25</c:v>
                </c:pt>
                <c:pt idx="6">
                  <c:v>8</c:v>
                </c:pt>
                <c:pt idx="7">
                  <c:v>24.2</c:v>
                </c:pt>
                <c:pt idx="9">
                  <c:v>30.8</c:v>
                </c:pt>
                <c:pt idx="10">
                  <c:v>8</c:v>
                </c:pt>
                <c:pt idx="11">
                  <c:v>16.899999999999999</c:v>
                </c:pt>
                <c:pt idx="12">
                  <c:v>21</c:v>
                </c:pt>
                <c:pt idx="13">
                  <c:v>45.7</c:v>
                </c:pt>
                <c:pt idx="14">
                  <c:v>49.6</c:v>
                </c:pt>
                <c:pt idx="15">
                  <c:v>19</c:v>
                </c:pt>
                <c:pt idx="16">
                  <c:v>7</c:v>
                </c:pt>
                <c:pt idx="17">
                  <c:v>18</c:v>
                </c:pt>
                <c:pt idx="18">
                  <c:v>23</c:v>
                </c:pt>
                <c:pt idx="19">
                  <c:v>27</c:v>
                </c:pt>
                <c:pt idx="20">
                  <c:v>23.4</c:v>
                </c:pt>
                <c:pt idx="21">
                  <c:v>32.6</c:v>
                </c:pt>
                <c:pt idx="22">
                  <c:v>33.6</c:v>
                </c:pt>
                <c:pt idx="23">
                  <c:v>39</c:v>
                </c:pt>
                <c:pt idx="24">
                  <c:v>22.8</c:v>
                </c:pt>
                <c:pt idx="25">
                  <c:v>41.7</c:v>
                </c:pt>
                <c:pt idx="26">
                  <c:v>34</c:v>
                </c:pt>
                <c:pt idx="27">
                  <c:v>36.1</c:v>
                </c:pt>
                <c:pt idx="28">
                  <c:v>36</c:v>
                </c:pt>
                <c:pt idx="29">
                  <c:v>37</c:v>
                </c:pt>
                <c:pt idx="30">
                  <c:v>26.8</c:v>
                </c:pt>
                <c:pt idx="31">
                  <c:v>34.200000000000003</c:v>
                </c:pt>
                <c:pt idx="32">
                  <c:v>36.299999999999997</c:v>
                </c:pt>
                <c:pt idx="33">
                  <c:v>32</c:v>
                </c:pt>
                <c:pt idx="34">
                  <c:v>42</c:v>
                </c:pt>
                <c:pt idx="35">
                  <c:v>18.600000000000001</c:v>
                </c:pt>
                <c:pt idx="36">
                  <c:v>38.700000000000003</c:v>
                </c:pt>
                <c:pt idx="37">
                  <c:v>37</c:v>
                </c:pt>
                <c:pt idx="38">
                  <c:v>48.9</c:v>
                </c:pt>
                <c:pt idx="39">
                  <c:v>42.5</c:v>
                </c:pt>
                <c:pt idx="40">
                  <c:v>28</c:v>
                </c:pt>
                <c:pt idx="41">
                  <c:v>45.5</c:v>
                </c:pt>
                <c:pt idx="42">
                  <c:v>53.8</c:v>
                </c:pt>
                <c:pt idx="43">
                  <c:v>52</c:v>
                </c:pt>
                <c:pt idx="44">
                  <c:v>48.3</c:v>
                </c:pt>
                <c:pt idx="45">
                  <c:v>27</c:v>
                </c:pt>
                <c:pt idx="46">
                  <c:v>42.3</c:v>
                </c:pt>
                <c:pt idx="47">
                  <c:v>64.099999999999994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01-4A63-A87B-140E8EF916EC}"/>
            </c:ext>
          </c:extLst>
        </c:ser>
        <c:ser>
          <c:idx val="1"/>
          <c:order val="1"/>
          <c:tx>
            <c:strRef>
              <c:f>'Graph any severity'!$C$1</c:f>
              <c:strCache>
                <c:ptCount val="1"/>
                <c:pt idx="0">
                  <c:v>imatinib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*/***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201-4A63-A87B-140E8EF916EC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201-4A63-A87B-140E8EF916EC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 sz="1100"/>
                      <a:t>*/**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201-4A63-A87B-140E8EF916EC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r>
                      <a:rPr lang="en-US"/>
                      <a:t>*/**/***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C201-4A63-A87B-140E8EF916EC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201-4A63-A87B-140E8EF916EC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201-4A63-A87B-140E8EF916EC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201-4A63-A87B-140E8EF916EC}"/>
                </c:ext>
              </c:extLst>
            </c:dLbl>
            <c:dLbl>
              <c:idx val="33"/>
              <c:layout>
                <c:manualLayout>
                  <c:x val="0.14250437750739436"/>
                  <c:y val="-2.8436016835017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**/***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201-4A63-A87B-140E8EF916EC}"/>
                </c:ext>
              </c:extLst>
            </c:dLbl>
            <c:dLbl>
              <c:idx val="35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201-4A63-A87B-140E8EF916EC}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201-4A63-A87B-140E8EF916EC}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201-4A63-A87B-140E8EF916EC}"/>
                </c:ext>
              </c:extLst>
            </c:dLbl>
            <c:dLbl>
              <c:idx val="43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201-4A63-A87B-140E8EF916EC}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201-4A63-A87B-140E8EF916EC}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C201-4A63-A87B-140E8EF916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 any severity'!$A$2:$A$49</c:f>
              <c:strCache>
                <c:ptCount val="48"/>
                <c:pt idx="1">
                  <c:v>Amenorrhea (females &lt;50y)</c:v>
                </c:pt>
                <c:pt idx="2">
                  <c:v>Gynecomastia (males)</c:v>
                </c:pt>
                <c:pt idx="3">
                  <c:v>Constipation</c:v>
                </c:pt>
                <c:pt idx="4">
                  <c:v>Weight loss</c:v>
                </c:pt>
                <c:pt idx="5">
                  <c:v>Hypermenorrhea (females &lt;50y)</c:v>
                </c:pt>
                <c:pt idx="6">
                  <c:v>Vomiting</c:v>
                </c:pt>
                <c:pt idx="7">
                  <c:v>Appetite loss</c:v>
                </c:pt>
                <c:pt idx="8">
                  <c:v>Depression</c:v>
                </c:pt>
                <c:pt idx="9">
                  <c:v>Sadness</c:v>
                </c:pt>
                <c:pt idx="10">
                  <c:v>Breast pain/swelling (females)</c:v>
                </c:pt>
                <c:pt idx="11">
                  <c:v>Bruising and/or bleeding easily</c:v>
                </c:pt>
                <c:pt idx="12">
                  <c:v>Hair color change</c:v>
                </c:pt>
                <c:pt idx="13">
                  <c:v>Numbness and/or tingling </c:v>
                </c:pt>
                <c:pt idx="14">
                  <c:v>Distress</c:v>
                </c:pt>
                <c:pt idx="15">
                  <c:v>Abdominal distension</c:v>
                </c:pt>
                <c:pt idx="16">
                  <c:v>Hypomenorrhea (females &lt;50y)</c:v>
                </c:pt>
                <c:pt idx="17">
                  <c:v>Decrease in sexual desire</c:v>
                </c:pt>
                <c:pt idx="18">
                  <c:v>Tinnitus</c:v>
                </c:pt>
                <c:pt idx="19">
                  <c:v>Malaise</c:v>
                </c:pt>
                <c:pt idx="20">
                  <c:v>Abdominal pain</c:v>
                </c:pt>
                <c:pt idx="21">
                  <c:v>Hair loss</c:v>
                </c:pt>
                <c:pt idx="22">
                  <c:v>Headache </c:v>
                </c:pt>
                <c:pt idx="23">
                  <c:v>Palpitations</c:v>
                </c:pt>
                <c:pt idx="24">
                  <c:v>Nausea</c:v>
                </c:pt>
                <c:pt idx="25">
                  <c:v>Rash and/or skin problems</c:v>
                </c:pt>
                <c:pt idx="26">
                  <c:v>Anxiety and/or depression</c:v>
                </c:pt>
                <c:pt idx="27">
                  <c:v>Memory problems</c:v>
                </c:pt>
                <c:pt idx="28">
                  <c:v>Dizziness</c:v>
                </c:pt>
                <c:pt idx="29">
                  <c:v>Dry eyes</c:v>
                </c:pt>
                <c:pt idx="30">
                  <c:v>Hidrosis</c:v>
                </c:pt>
                <c:pt idx="31">
                  <c:v>Insomnia</c:v>
                </c:pt>
                <c:pt idx="32">
                  <c:v>Drowsiness</c:v>
                </c:pt>
                <c:pt idx="33">
                  <c:v>Itchy skin</c:v>
                </c:pt>
                <c:pt idx="34">
                  <c:v>Dyspnea</c:v>
                </c:pt>
                <c:pt idx="35">
                  <c:v>Diarrhea</c:v>
                </c:pt>
                <c:pt idx="36">
                  <c:v>Pain</c:v>
                </c:pt>
                <c:pt idx="37">
                  <c:v>Weight gain</c:v>
                </c:pt>
                <c:pt idx="38">
                  <c:v>Dry mouth</c:v>
                </c:pt>
                <c:pt idx="39">
                  <c:v>Weight change</c:v>
                </c:pt>
                <c:pt idx="40">
                  <c:v>Skin color change</c:v>
                </c:pt>
                <c:pt idx="41">
                  <c:v>Acid indigestion</c:v>
                </c:pt>
                <c:pt idx="42">
                  <c:v>Frequent urination</c:v>
                </c:pt>
                <c:pt idx="43">
                  <c:v>Musculoskeletal pain</c:v>
                </c:pt>
                <c:pt idx="44">
                  <c:v>Eye problems</c:v>
                </c:pt>
                <c:pt idx="45">
                  <c:v>Muscle cramps/soreness</c:v>
                </c:pt>
                <c:pt idx="46">
                  <c:v>Edema</c:v>
                </c:pt>
                <c:pt idx="47">
                  <c:v>Fatigue</c:v>
                </c:pt>
              </c:strCache>
            </c:strRef>
          </c:cat>
          <c:val>
            <c:numRef>
              <c:f>'Graph any severity'!$C$2:$C$49</c:f>
              <c:numCache>
                <c:formatCode>General</c:formatCode>
                <c:ptCount val="48"/>
                <c:pt idx="1">
                  <c:v>5</c:v>
                </c:pt>
                <c:pt idx="2">
                  <c:v>10</c:v>
                </c:pt>
                <c:pt idx="3">
                  <c:v>16.8</c:v>
                </c:pt>
                <c:pt idx="4">
                  <c:v>17</c:v>
                </c:pt>
                <c:pt idx="5">
                  <c:v>18</c:v>
                </c:pt>
                <c:pt idx="6">
                  <c:v>19.899999999999999</c:v>
                </c:pt>
                <c:pt idx="7">
                  <c:v>22.8</c:v>
                </c:pt>
                <c:pt idx="8">
                  <c:v>23</c:v>
                </c:pt>
                <c:pt idx="9">
                  <c:v>23.6</c:v>
                </c:pt>
                <c:pt idx="10">
                  <c:v>25</c:v>
                </c:pt>
                <c:pt idx="11">
                  <c:v>27</c:v>
                </c:pt>
                <c:pt idx="12">
                  <c:v>28</c:v>
                </c:pt>
                <c:pt idx="13">
                  <c:v>28.7</c:v>
                </c:pt>
                <c:pt idx="14">
                  <c:v>29.6</c:v>
                </c:pt>
                <c:pt idx="15">
                  <c:v>30</c:v>
                </c:pt>
                <c:pt idx="16">
                  <c:v>30</c:v>
                </c:pt>
                <c:pt idx="17">
                  <c:v>31</c:v>
                </c:pt>
                <c:pt idx="18">
                  <c:v>31</c:v>
                </c:pt>
                <c:pt idx="19">
                  <c:v>31.9</c:v>
                </c:pt>
                <c:pt idx="20">
                  <c:v>32.4</c:v>
                </c:pt>
                <c:pt idx="21">
                  <c:v>33.299999999999997</c:v>
                </c:pt>
                <c:pt idx="22">
                  <c:v>34.6</c:v>
                </c:pt>
                <c:pt idx="23">
                  <c:v>35</c:v>
                </c:pt>
                <c:pt idx="24">
                  <c:v>35.5</c:v>
                </c:pt>
                <c:pt idx="25">
                  <c:v>35.799999999999997</c:v>
                </c:pt>
                <c:pt idx="26">
                  <c:v>35.9</c:v>
                </c:pt>
                <c:pt idx="27">
                  <c:v>36.299999999999997</c:v>
                </c:pt>
                <c:pt idx="28">
                  <c:v>37</c:v>
                </c:pt>
                <c:pt idx="29">
                  <c:v>37</c:v>
                </c:pt>
                <c:pt idx="30">
                  <c:v>37.5</c:v>
                </c:pt>
                <c:pt idx="31">
                  <c:v>37.5</c:v>
                </c:pt>
                <c:pt idx="32">
                  <c:v>37.700000000000003</c:v>
                </c:pt>
                <c:pt idx="33">
                  <c:v>38</c:v>
                </c:pt>
                <c:pt idx="34">
                  <c:v>38.5</c:v>
                </c:pt>
                <c:pt idx="35">
                  <c:v>39.1</c:v>
                </c:pt>
                <c:pt idx="36">
                  <c:v>41</c:v>
                </c:pt>
                <c:pt idx="37">
                  <c:v>45</c:v>
                </c:pt>
                <c:pt idx="38">
                  <c:v>46.9</c:v>
                </c:pt>
                <c:pt idx="39">
                  <c:v>48.8</c:v>
                </c:pt>
                <c:pt idx="40">
                  <c:v>50</c:v>
                </c:pt>
                <c:pt idx="41">
                  <c:v>50.4</c:v>
                </c:pt>
                <c:pt idx="42">
                  <c:v>54.1</c:v>
                </c:pt>
                <c:pt idx="43">
                  <c:v>62.6</c:v>
                </c:pt>
                <c:pt idx="44">
                  <c:v>63.9</c:v>
                </c:pt>
                <c:pt idx="45">
                  <c:v>65.2</c:v>
                </c:pt>
                <c:pt idx="46">
                  <c:v>69.3</c:v>
                </c:pt>
                <c:pt idx="47">
                  <c:v>71.2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C201-4A63-A87B-140E8EF916EC}"/>
            </c:ext>
          </c:extLst>
        </c:ser>
        <c:ser>
          <c:idx val="2"/>
          <c:order val="2"/>
          <c:tx>
            <c:strRef>
              <c:f>'Graph any severity'!$B$1</c:f>
              <c:strCache>
                <c:ptCount val="1"/>
                <c:pt idx="0">
                  <c:v>nilotinib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'Graph any severity'!$A$2:$A$49</c:f>
              <c:strCache>
                <c:ptCount val="48"/>
                <c:pt idx="1">
                  <c:v>Amenorrhea (females &lt;50y)</c:v>
                </c:pt>
                <c:pt idx="2">
                  <c:v>Gynecomastia (males)</c:v>
                </c:pt>
                <c:pt idx="3">
                  <c:v>Constipation</c:v>
                </c:pt>
                <c:pt idx="4">
                  <c:v>Weight loss</c:v>
                </c:pt>
                <c:pt idx="5">
                  <c:v>Hypermenorrhea (females &lt;50y)</c:v>
                </c:pt>
                <c:pt idx="6">
                  <c:v>Vomiting</c:v>
                </c:pt>
                <c:pt idx="7">
                  <c:v>Appetite loss</c:v>
                </c:pt>
                <c:pt idx="8">
                  <c:v>Depression</c:v>
                </c:pt>
                <c:pt idx="9">
                  <c:v>Sadness</c:v>
                </c:pt>
                <c:pt idx="10">
                  <c:v>Breast pain/swelling (females)</c:v>
                </c:pt>
                <c:pt idx="11">
                  <c:v>Bruising and/or bleeding easily</c:v>
                </c:pt>
                <c:pt idx="12">
                  <c:v>Hair color change</c:v>
                </c:pt>
                <c:pt idx="13">
                  <c:v>Numbness and/or tingling </c:v>
                </c:pt>
                <c:pt idx="14">
                  <c:v>Distress</c:v>
                </c:pt>
                <c:pt idx="15">
                  <c:v>Abdominal distension</c:v>
                </c:pt>
                <c:pt idx="16">
                  <c:v>Hypomenorrhea (females &lt;50y)</c:v>
                </c:pt>
                <c:pt idx="17">
                  <c:v>Decrease in sexual desire</c:v>
                </c:pt>
                <c:pt idx="18">
                  <c:v>Tinnitus</c:v>
                </c:pt>
                <c:pt idx="19">
                  <c:v>Malaise</c:v>
                </c:pt>
                <c:pt idx="20">
                  <c:v>Abdominal pain</c:v>
                </c:pt>
                <c:pt idx="21">
                  <c:v>Hair loss</c:v>
                </c:pt>
                <c:pt idx="22">
                  <c:v>Headache </c:v>
                </c:pt>
                <c:pt idx="23">
                  <c:v>Palpitations</c:v>
                </c:pt>
                <c:pt idx="24">
                  <c:v>Nausea</c:v>
                </c:pt>
                <c:pt idx="25">
                  <c:v>Rash and/or skin problems</c:v>
                </c:pt>
                <c:pt idx="26">
                  <c:v>Anxiety and/or depression</c:v>
                </c:pt>
                <c:pt idx="27">
                  <c:v>Memory problems</c:v>
                </c:pt>
                <c:pt idx="28">
                  <c:v>Dizziness</c:v>
                </c:pt>
                <c:pt idx="29">
                  <c:v>Dry eyes</c:v>
                </c:pt>
                <c:pt idx="30">
                  <c:v>Hidrosis</c:v>
                </c:pt>
                <c:pt idx="31">
                  <c:v>Insomnia</c:v>
                </c:pt>
                <c:pt idx="32">
                  <c:v>Drowsiness</c:v>
                </c:pt>
                <c:pt idx="33">
                  <c:v>Itchy skin</c:v>
                </c:pt>
                <c:pt idx="34">
                  <c:v>Dyspnea</c:v>
                </c:pt>
                <c:pt idx="35">
                  <c:v>Diarrhea</c:v>
                </c:pt>
                <c:pt idx="36">
                  <c:v>Pain</c:v>
                </c:pt>
                <c:pt idx="37">
                  <c:v>Weight gain</c:v>
                </c:pt>
                <c:pt idx="38">
                  <c:v>Dry mouth</c:v>
                </c:pt>
                <c:pt idx="39">
                  <c:v>Weight change</c:v>
                </c:pt>
                <c:pt idx="40">
                  <c:v>Skin color change</c:v>
                </c:pt>
                <c:pt idx="41">
                  <c:v>Acid indigestion</c:v>
                </c:pt>
                <c:pt idx="42">
                  <c:v>Frequent urination</c:v>
                </c:pt>
                <c:pt idx="43">
                  <c:v>Musculoskeletal pain</c:v>
                </c:pt>
                <c:pt idx="44">
                  <c:v>Eye problems</c:v>
                </c:pt>
                <c:pt idx="45">
                  <c:v>Muscle cramps/soreness</c:v>
                </c:pt>
                <c:pt idx="46">
                  <c:v>Edema</c:v>
                </c:pt>
                <c:pt idx="47">
                  <c:v>Fatigue</c:v>
                </c:pt>
              </c:strCache>
            </c:strRef>
          </c:cat>
          <c:val>
            <c:numRef>
              <c:f>'Graph any severity'!$B$2:$B$49</c:f>
              <c:numCache>
                <c:formatCode>General</c:formatCode>
                <c:ptCount val="48"/>
                <c:pt idx="1">
                  <c:v>5</c:v>
                </c:pt>
                <c:pt idx="2">
                  <c:v>8</c:v>
                </c:pt>
                <c:pt idx="3">
                  <c:v>24.7</c:v>
                </c:pt>
                <c:pt idx="4">
                  <c:v>24</c:v>
                </c:pt>
                <c:pt idx="5">
                  <c:v>18</c:v>
                </c:pt>
                <c:pt idx="6">
                  <c:v>10.4</c:v>
                </c:pt>
                <c:pt idx="7">
                  <c:v>23.2</c:v>
                </c:pt>
                <c:pt idx="9">
                  <c:v>32.700000000000003</c:v>
                </c:pt>
                <c:pt idx="10">
                  <c:v>20</c:v>
                </c:pt>
                <c:pt idx="11">
                  <c:v>14.1</c:v>
                </c:pt>
                <c:pt idx="12">
                  <c:v>15</c:v>
                </c:pt>
                <c:pt idx="13">
                  <c:v>36.6</c:v>
                </c:pt>
                <c:pt idx="14">
                  <c:v>39.4</c:v>
                </c:pt>
                <c:pt idx="15">
                  <c:v>18</c:v>
                </c:pt>
                <c:pt idx="16">
                  <c:v>17</c:v>
                </c:pt>
                <c:pt idx="17">
                  <c:v>20</c:v>
                </c:pt>
                <c:pt idx="18">
                  <c:v>24</c:v>
                </c:pt>
                <c:pt idx="19">
                  <c:v>24.5</c:v>
                </c:pt>
                <c:pt idx="20">
                  <c:v>13</c:v>
                </c:pt>
                <c:pt idx="21">
                  <c:v>39.4</c:v>
                </c:pt>
                <c:pt idx="22">
                  <c:v>31.5</c:v>
                </c:pt>
                <c:pt idx="23">
                  <c:v>29</c:v>
                </c:pt>
                <c:pt idx="24">
                  <c:v>17.600000000000001</c:v>
                </c:pt>
                <c:pt idx="25">
                  <c:v>43.9</c:v>
                </c:pt>
                <c:pt idx="26">
                  <c:v>38.299999999999997</c:v>
                </c:pt>
                <c:pt idx="27">
                  <c:v>50.1</c:v>
                </c:pt>
                <c:pt idx="28">
                  <c:v>30</c:v>
                </c:pt>
                <c:pt idx="29">
                  <c:v>32</c:v>
                </c:pt>
                <c:pt idx="30">
                  <c:v>46.6</c:v>
                </c:pt>
                <c:pt idx="31">
                  <c:v>25.9</c:v>
                </c:pt>
                <c:pt idx="32">
                  <c:v>25.6</c:v>
                </c:pt>
                <c:pt idx="33">
                  <c:v>53.5</c:v>
                </c:pt>
                <c:pt idx="34">
                  <c:v>33.6</c:v>
                </c:pt>
                <c:pt idx="35">
                  <c:v>18.3</c:v>
                </c:pt>
                <c:pt idx="36">
                  <c:v>39.6</c:v>
                </c:pt>
                <c:pt idx="37">
                  <c:v>28</c:v>
                </c:pt>
                <c:pt idx="38">
                  <c:v>32.5</c:v>
                </c:pt>
                <c:pt idx="39">
                  <c:v>46.1</c:v>
                </c:pt>
                <c:pt idx="40">
                  <c:v>23</c:v>
                </c:pt>
                <c:pt idx="41">
                  <c:v>40</c:v>
                </c:pt>
                <c:pt idx="42">
                  <c:v>63.3</c:v>
                </c:pt>
                <c:pt idx="43">
                  <c:v>34</c:v>
                </c:pt>
                <c:pt idx="44">
                  <c:v>50</c:v>
                </c:pt>
                <c:pt idx="45">
                  <c:v>42.2</c:v>
                </c:pt>
                <c:pt idx="46">
                  <c:v>35.6</c:v>
                </c:pt>
                <c:pt idx="47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201-4A63-A87B-140E8EF916EC}"/>
            </c:ext>
          </c:extLst>
        </c:ser>
        <c:ser>
          <c:idx val="3"/>
          <c:order val="3"/>
          <c:tx>
            <c:strRef>
              <c:f>'Graph any severity'!$E$1</c:f>
              <c:strCache>
                <c:ptCount val="1"/>
                <c:pt idx="0">
                  <c:v>bosutinib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'Graph any severity'!$A$2:$A$49</c:f>
              <c:strCache>
                <c:ptCount val="48"/>
                <c:pt idx="1">
                  <c:v>Amenorrhea (females &lt;50y)</c:v>
                </c:pt>
                <c:pt idx="2">
                  <c:v>Gynecomastia (males)</c:v>
                </c:pt>
                <c:pt idx="3">
                  <c:v>Constipation</c:v>
                </c:pt>
                <c:pt idx="4">
                  <c:v>Weight loss</c:v>
                </c:pt>
                <c:pt idx="5">
                  <c:v>Hypermenorrhea (females &lt;50y)</c:v>
                </c:pt>
                <c:pt idx="6">
                  <c:v>Vomiting</c:v>
                </c:pt>
                <c:pt idx="7">
                  <c:v>Appetite loss</c:v>
                </c:pt>
                <c:pt idx="8">
                  <c:v>Depression</c:v>
                </c:pt>
                <c:pt idx="9">
                  <c:v>Sadness</c:v>
                </c:pt>
                <c:pt idx="10">
                  <c:v>Breast pain/swelling (females)</c:v>
                </c:pt>
                <c:pt idx="11">
                  <c:v>Bruising and/or bleeding easily</c:v>
                </c:pt>
                <c:pt idx="12">
                  <c:v>Hair color change</c:v>
                </c:pt>
                <c:pt idx="13">
                  <c:v>Numbness and/or tingling </c:v>
                </c:pt>
                <c:pt idx="14">
                  <c:v>Distress</c:v>
                </c:pt>
                <c:pt idx="15">
                  <c:v>Abdominal distension</c:v>
                </c:pt>
                <c:pt idx="16">
                  <c:v>Hypomenorrhea (females &lt;50y)</c:v>
                </c:pt>
                <c:pt idx="17">
                  <c:v>Decrease in sexual desire</c:v>
                </c:pt>
                <c:pt idx="18">
                  <c:v>Tinnitus</c:v>
                </c:pt>
                <c:pt idx="19">
                  <c:v>Malaise</c:v>
                </c:pt>
                <c:pt idx="20">
                  <c:v>Abdominal pain</c:v>
                </c:pt>
                <c:pt idx="21">
                  <c:v>Hair loss</c:v>
                </c:pt>
                <c:pt idx="22">
                  <c:v>Headache </c:v>
                </c:pt>
                <c:pt idx="23">
                  <c:v>Palpitations</c:v>
                </c:pt>
                <c:pt idx="24">
                  <c:v>Nausea</c:v>
                </c:pt>
                <c:pt idx="25">
                  <c:v>Rash and/or skin problems</c:v>
                </c:pt>
                <c:pt idx="26">
                  <c:v>Anxiety and/or depression</c:v>
                </c:pt>
                <c:pt idx="27">
                  <c:v>Memory problems</c:v>
                </c:pt>
                <c:pt idx="28">
                  <c:v>Dizziness</c:v>
                </c:pt>
                <c:pt idx="29">
                  <c:v>Dry eyes</c:v>
                </c:pt>
                <c:pt idx="30">
                  <c:v>Hidrosis</c:v>
                </c:pt>
                <c:pt idx="31">
                  <c:v>Insomnia</c:v>
                </c:pt>
                <c:pt idx="32">
                  <c:v>Drowsiness</c:v>
                </c:pt>
                <c:pt idx="33">
                  <c:v>Itchy skin</c:v>
                </c:pt>
                <c:pt idx="34">
                  <c:v>Dyspnea</c:v>
                </c:pt>
                <c:pt idx="35">
                  <c:v>Diarrhea</c:v>
                </c:pt>
                <c:pt idx="36">
                  <c:v>Pain</c:v>
                </c:pt>
                <c:pt idx="37">
                  <c:v>Weight gain</c:v>
                </c:pt>
                <c:pt idx="38">
                  <c:v>Dry mouth</c:v>
                </c:pt>
                <c:pt idx="39">
                  <c:v>Weight change</c:v>
                </c:pt>
                <c:pt idx="40">
                  <c:v>Skin color change</c:v>
                </c:pt>
                <c:pt idx="41">
                  <c:v>Acid indigestion</c:v>
                </c:pt>
                <c:pt idx="42">
                  <c:v>Frequent urination</c:v>
                </c:pt>
                <c:pt idx="43">
                  <c:v>Musculoskeletal pain</c:v>
                </c:pt>
                <c:pt idx="44">
                  <c:v>Eye problems</c:v>
                </c:pt>
                <c:pt idx="45">
                  <c:v>Muscle cramps/soreness</c:v>
                </c:pt>
                <c:pt idx="46">
                  <c:v>Edema</c:v>
                </c:pt>
                <c:pt idx="47">
                  <c:v>Fatigue</c:v>
                </c:pt>
              </c:strCache>
            </c:strRef>
          </c:cat>
          <c:val>
            <c:numRef>
              <c:f>'Graph any severity'!$E$2:$E$49</c:f>
              <c:numCache>
                <c:formatCode>General</c:formatCode>
                <c:ptCount val="48"/>
                <c:pt idx="26">
                  <c:v>44.1</c:v>
                </c:pt>
                <c:pt idx="36">
                  <c:v>37.1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201-4A63-A87B-140E8EF91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2325456"/>
        <c:axId val="472327752"/>
      </c:barChart>
      <c:catAx>
        <c:axId val="472325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72327752"/>
        <c:crosses val="autoZero"/>
        <c:auto val="0"/>
        <c:lblAlgn val="ctr"/>
        <c:lblOffset val="100"/>
        <c:noMultiLvlLbl val="0"/>
      </c:catAx>
      <c:valAx>
        <c:axId val="472327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7232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nl-N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'Graph severe'!$B$1:$B$2</c:f>
              <c:strCache>
                <c:ptCount val="2"/>
                <c:pt idx="0">
                  <c:v>nilotinib</c:v>
                </c:pt>
              </c:strCache>
            </c:strRef>
          </c:tx>
          <c:spPr>
            <a:solidFill>
              <a:srgbClr val="008BBC"/>
            </a:solidFill>
            <a:ln>
              <a:noFill/>
            </a:ln>
            <a:effectLst/>
          </c:spPr>
          <c:invertIfNegative val="0"/>
          <c:cat>
            <c:strRef>
              <c:f>'Graph severe'!$A$3:$A$45</c:f>
              <c:strCache>
                <c:ptCount val="43"/>
                <c:pt idx="0">
                  <c:v>Gynecomastia (male)</c:v>
                </c:pt>
                <c:pt idx="1">
                  <c:v>Weight loss</c:v>
                </c:pt>
                <c:pt idx="2">
                  <c:v>Constipation</c:v>
                </c:pt>
                <c:pt idx="3">
                  <c:v>Amenorrhea (females &lt;50y)</c:v>
                </c:pt>
                <c:pt idx="4">
                  <c:v>Nausea</c:v>
                </c:pt>
                <c:pt idx="5">
                  <c:v>Abdominal pain</c:v>
                </c:pt>
                <c:pt idx="6">
                  <c:v>Headache </c:v>
                </c:pt>
                <c:pt idx="7">
                  <c:v>Vomiting</c:v>
                </c:pt>
                <c:pt idx="8">
                  <c:v>Breast pain/swelling (females)</c:v>
                </c:pt>
                <c:pt idx="9">
                  <c:v>Dizziness</c:v>
                </c:pt>
                <c:pt idx="10">
                  <c:v>Abdominal distension</c:v>
                </c:pt>
                <c:pt idx="11">
                  <c:v>Hypermenorrhea (females &lt;50y)</c:v>
                </c:pt>
                <c:pt idx="12">
                  <c:v>Tinnitus</c:v>
                </c:pt>
                <c:pt idx="13">
                  <c:v>Appetite loss</c:v>
                </c:pt>
                <c:pt idx="14">
                  <c:v>Pain</c:v>
                </c:pt>
                <c:pt idx="15">
                  <c:v>Palpitations</c:v>
                </c:pt>
                <c:pt idx="16">
                  <c:v>Hair loss</c:v>
                </c:pt>
                <c:pt idx="17">
                  <c:v>Acid indigestion</c:v>
                </c:pt>
                <c:pt idx="18">
                  <c:v>Anxiety and/or depression</c:v>
                </c:pt>
                <c:pt idx="19">
                  <c:v>Bruising and/or bleeding easily</c:v>
                </c:pt>
                <c:pt idx="20">
                  <c:v>Depression</c:v>
                </c:pt>
                <c:pt idx="21">
                  <c:v>Hair color change</c:v>
                </c:pt>
                <c:pt idx="22">
                  <c:v>Dry eyes</c:v>
                </c:pt>
                <c:pt idx="23">
                  <c:v>Diarrhea</c:v>
                </c:pt>
                <c:pt idx="24">
                  <c:v>Itchy skin</c:v>
                </c:pt>
                <c:pt idx="25">
                  <c:v>Decrease in sexual desire</c:v>
                </c:pt>
                <c:pt idx="26">
                  <c:v>Dyspnea</c:v>
                </c:pt>
                <c:pt idx="27">
                  <c:v>Rash and/or skin problems</c:v>
                </c:pt>
                <c:pt idx="28">
                  <c:v>Hidrosis</c:v>
                </c:pt>
                <c:pt idx="29">
                  <c:v>Drowsiness</c:v>
                </c:pt>
                <c:pt idx="30">
                  <c:v>Hypomenorrhea (females &lt;50y)</c:v>
                </c:pt>
                <c:pt idx="31">
                  <c:v>Insomnia</c:v>
                </c:pt>
                <c:pt idx="32">
                  <c:v>Weight gain</c:v>
                </c:pt>
                <c:pt idx="33">
                  <c:v>Memory problems</c:v>
                </c:pt>
                <c:pt idx="34">
                  <c:v>Skin color change</c:v>
                </c:pt>
                <c:pt idx="35">
                  <c:v>Muscoloskeletal pain</c:v>
                </c:pt>
                <c:pt idx="36">
                  <c:v>Dry mouth</c:v>
                </c:pt>
                <c:pt idx="37">
                  <c:v>Weight change</c:v>
                </c:pt>
                <c:pt idx="38">
                  <c:v>Muscle cramps/soreness</c:v>
                </c:pt>
                <c:pt idx="39">
                  <c:v>Fatigue</c:v>
                </c:pt>
                <c:pt idx="40">
                  <c:v>Edema</c:v>
                </c:pt>
                <c:pt idx="41">
                  <c:v>Frequent urination</c:v>
                </c:pt>
                <c:pt idx="42">
                  <c:v>Eye problems</c:v>
                </c:pt>
              </c:strCache>
            </c:strRef>
          </c:cat>
          <c:val>
            <c:numRef>
              <c:f>'Graph severe'!$B$3:$B$45</c:f>
              <c:numCache>
                <c:formatCode>General</c:formatCode>
                <c:ptCount val="43"/>
                <c:pt idx="0">
                  <c:v>0</c:v>
                </c:pt>
                <c:pt idx="1">
                  <c:v>5</c:v>
                </c:pt>
                <c:pt idx="2">
                  <c:v>6.5</c:v>
                </c:pt>
                <c:pt idx="3">
                  <c:v>4</c:v>
                </c:pt>
                <c:pt idx="4">
                  <c:v>5.6</c:v>
                </c:pt>
                <c:pt idx="5">
                  <c:v>3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  <c:pt idx="10">
                  <c:v>6</c:v>
                </c:pt>
                <c:pt idx="11">
                  <c:v>10</c:v>
                </c:pt>
                <c:pt idx="12">
                  <c:v>5</c:v>
                </c:pt>
                <c:pt idx="13">
                  <c:v>7</c:v>
                </c:pt>
                <c:pt idx="14">
                  <c:v>22</c:v>
                </c:pt>
                <c:pt idx="15">
                  <c:v>5</c:v>
                </c:pt>
                <c:pt idx="16">
                  <c:v>15</c:v>
                </c:pt>
                <c:pt idx="18">
                  <c:v>6</c:v>
                </c:pt>
                <c:pt idx="19">
                  <c:v>4</c:v>
                </c:pt>
                <c:pt idx="21">
                  <c:v>5</c:v>
                </c:pt>
                <c:pt idx="22">
                  <c:v>7</c:v>
                </c:pt>
                <c:pt idx="23">
                  <c:v>7</c:v>
                </c:pt>
                <c:pt idx="24">
                  <c:v>24</c:v>
                </c:pt>
                <c:pt idx="25">
                  <c:v>9</c:v>
                </c:pt>
                <c:pt idx="26">
                  <c:v>9.6</c:v>
                </c:pt>
                <c:pt idx="28">
                  <c:v>11</c:v>
                </c:pt>
                <c:pt idx="30">
                  <c:v>8</c:v>
                </c:pt>
                <c:pt idx="31">
                  <c:v>6.8</c:v>
                </c:pt>
                <c:pt idx="32">
                  <c:v>13</c:v>
                </c:pt>
                <c:pt idx="33">
                  <c:v>6</c:v>
                </c:pt>
                <c:pt idx="34">
                  <c:v>8</c:v>
                </c:pt>
                <c:pt idx="35">
                  <c:v>10</c:v>
                </c:pt>
                <c:pt idx="37">
                  <c:v>18</c:v>
                </c:pt>
                <c:pt idx="38">
                  <c:v>7</c:v>
                </c:pt>
                <c:pt idx="39">
                  <c:v>25.6</c:v>
                </c:pt>
                <c:pt idx="4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86-4C8D-BB33-CFB6E896D66D}"/>
            </c:ext>
          </c:extLst>
        </c:ser>
        <c:ser>
          <c:idx val="1"/>
          <c:order val="1"/>
          <c:tx>
            <c:strRef>
              <c:f>'Graph severe'!$C$1:$C$2</c:f>
              <c:strCache>
                <c:ptCount val="2"/>
                <c:pt idx="0">
                  <c:v>imatinib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86-4C8D-BB33-CFB6E896D66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86-4C8D-BB33-CFB6E896D66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86-4C8D-BB33-CFB6E896D66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86-4C8D-BB33-CFB6E896D66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486-4C8D-BB33-CFB6E896D66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486-4C8D-BB33-CFB6E896D66D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486-4C8D-BB33-CFB6E896D66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1486-4C8D-BB33-CFB6E896D66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1486-4C8D-BB33-CFB6E896D66D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486-4C8D-BB33-CFB6E896D66D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486-4C8D-BB33-CFB6E896D66D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486-4C8D-BB33-CFB6E896D66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86-4C8D-BB33-CFB6E896D66D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486-4C8D-BB33-CFB6E896D66D}"/>
                </c:ext>
              </c:extLst>
            </c:dLbl>
            <c:dLbl>
              <c:idx val="14"/>
              <c:layout>
                <c:manualLayout>
                  <c:x val="0.24924731350800025"/>
                  <c:y val="-8.0163557462396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1486-4C8D-BB33-CFB6E896D66D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486-4C8D-BB33-CFB6E896D66D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486-4C8D-BB33-CFB6E896D66D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486-4C8D-BB33-CFB6E896D66D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486-4C8D-BB33-CFB6E896D66D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486-4C8D-BB33-CFB6E896D66D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486-4C8D-BB33-CFB6E896D66D}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1486-4C8D-BB33-CFB6E896D66D}"/>
                </c:ext>
              </c:extLst>
            </c:dLbl>
            <c:dLbl>
              <c:idx val="22"/>
              <c:layout>
                <c:manualLayout>
                  <c:x val="-8.8727792115381872E-1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*/**/***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1486-4C8D-BB33-CFB6E896D66D}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1486-4C8D-BB33-CFB6E896D66D}"/>
                </c:ext>
              </c:extLst>
            </c:dLbl>
            <c:dLbl>
              <c:idx val="24"/>
              <c:layout>
                <c:manualLayout>
                  <c:x val="0.20689946897994188"/>
                  <c:y val="2.18630409596325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**/***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1486-4C8D-BB33-CFB6E896D66D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1486-4C8D-BB33-CFB6E896D66D}"/>
                </c:ext>
              </c:extLst>
            </c:dLbl>
            <c:dLbl>
              <c:idx val="2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1486-4C8D-BB33-CFB6E896D66D}"/>
                </c:ext>
              </c:extLst>
            </c:dLbl>
            <c:dLbl>
              <c:idx val="2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1486-4C8D-BB33-CFB6E896D66D}"/>
                </c:ext>
              </c:extLst>
            </c:dLbl>
            <c:dLbl>
              <c:idx val="2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1486-4C8D-BB33-CFB6E896D66D}"/>
                </c:ext>
              </c:extLst>
            </c:dLbl>
            <c:dLbl>
              <c:idx val="2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1486-4C8D-BB33-CFB6E896D66D}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1486-4C8D-BB33-CFB6E896D66D}"/>
                </c:ext>
              </c:extLst>
            </c:dLbl>
            <c:dLbl>
              <c:idx val="3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1486-4C8D-BB33-CFB6E896D66D}"/>
                </c:ext>
              </c:extLst>
            </c:dLbl>
            <c:dLbl>
              <c:idx val="3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1486-4C8D-BB33-CFB6E896D66D}"/>
                </c:ext>
              </c:extLst>
            </c:dLbl>
            <c:dLbl>
              <c:idx val="33"/>
              <c:layout>
                <c:manualLayout>
                  <c:x val="1.209938415087290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**/***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1486-4C8D-BB33-CFB6E896D66D}"/>
                </c:ext>
              </c:extLst>
            </c:dLbl>
            <c:dLbl>
              <c:idx val="34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1486-4C8D-BB33-CFB6E896D66D}"/>
                </c:ext>
              </c:extLst>
            </c:dLbl>
            <c:dLbl>
              <c:idx val="3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1486-4C8D-BB33-CFB6E896D66D}"/>
                </c:ext>
              </c:extLst>
            </c:dLbl>
            <c:dLbl>
              <c:idx val="3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1486-4C8D-BB33-CFB6E896D66D}"/>
                </c:ext>
              </c:extLst>
            </c:dLbl>
            <c:dLbl>
              <c:idx val="3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1486-4C8D-BB33-CFB6E896D66D}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r>
                      <a:rPr lang="en-US"/>
                      <a:t>*/**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1486-4C8D-BB33-CFB6E896D66D}"/>
                </c:ext>
              </c:extLst>
            </c:dLbl>
            <c:dLbl>
              <c:idx val="3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1486-4C8D-BB33-CFB6E896D66D}"/>
                </c:ext>
              </c:extLst>
            </c:dLbl>
            <c:dLbl>
              <c:idx val="40"/>
              <c:layout>
                <c:manualLayout>
                  <c:x val="2.419876830174758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*/**/***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9-1486-4C8D-BB33-CFB6E896D66D}"/>
                </c:ext>
              </c:extLst>
            </c:dLbl>
            <c:dLbl>
              <c:idx val="4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1486-4C8D-BB33-CFB6E896D66D}"/>
                </c:ext>
              </c:extLst>
            </c:dLbl>
            <c:dLbl>
              <c:idx val="42"/>
              <c:tx>
                <c:rich>
                  <a:bodyPr/>
                  <a:lstStyle/>
                  <a:p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B-1486-4C8D-BB33-CFB6E896D6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'Graph severe'!$A$3:$A$45</c:f>
              <c:strCache>
                <c:ptCount val="43"/>
                <c:pt idx="0">
                  <c:v>Gynecomastia (male)</c:v>
                </c:pt>
                <c:pt idx="1">
                  <c:v>Weight loss</c:v>
                </c:pt>
                <c:pt idx="2">
                  <c:v>Constipation</c:v>
                </c:pt>
                <c:pt idx="3">
                  <c:v>Amenorrhea (females &lt;50y)</c:v>
                </c:pt>
                <c:pt idx="4">
                  <c:v>Nausea</c:v>
                </c:pt>
                <c:pt idx="5">
                  <c:v>Abdominal pain</c:v>
                </c:pt>
                <c:pt idx="6">
                  <c:v>Headache </c:v>
                </c:pt>
                <c:pt idx="7">
                  <c:v>Vomiting</c:v>
                </c:pt>
                <c:pt idx="8">
                  <c:v>Breast pain/swelling (females)</c:v>
                </c:pt>
                <c:pt idx="9">
                  <c:v>Dizziness</c:v>
                </c:pt>
                <c:pt idx="10">
                  <c:v>Abdominal distension</c:v>
                </c:pt>
                <c:pt idx="11">
                  <c:v>Hypermenorrhea (females &lt;50y)</c:v>
                </c:pt>
                <c:pt idx="12">
                  <c:v>Tinnitus</c:v>
                </c:pt>
                <c:pt idx="13">
                  <c:v>Appetite loss</c:v>
                </c:pt>
                <c:pt idx="14">
                  <c:v>Pain</c:v>
                </c:pt>
                <c:pt idx="15">
                  <c:v>Palpitations</c:v>
                </c:pt>
                <c:pt idx="16">
                  <c:v>Hair loss</c:v>
                </c:pt>
                <c:pt idx="17">
                  <c:v>Acid indigestion</c:v>
                </c:pt>
                <c:pt idx="18">
                  <c:v>Anxiety and/or depression</c:v>
                </c:pt>
                <c:pt idx="19">
                  <c:v>Bruising and/or bleeding easily</c:v>
                </c:pt>
                <c:pt idx="20">
                  <c:v>Depression</c:v>
                </c:pt>
                <c:pt idx="21">
                  <c:v>Hair color change</c:v>
                </c:pt>
                <c:pt idx="22">
                  <c:v>Dry eyes</c:v>
                </c:pt>
                <c:pt idx="23">
                  <c:v>Diarrhea</c:v>
                </c:pt>
                <c:pt idx="24">
                  <c:v>Itchy skin</c:v>
                </c:pt>
                <c:pt idx="25">
                  <c:v>Decrease in sexual desire</c:v>
                </c:pt>
                <c:pt idx="26">
                  <c:v>Dyspnea</c:v>
                </c:pt>
                <c:pt idx="27">
                  <c:v>Rash and/or skin problems</c:v>
                </c:pt>
                <c:pt idx="28">
                  <c:v>Hidrosis</c:v>
                </c:pt>
                <c:pt idx="29">
                  <c:v>Drowsiness</c:v>
                </c:pt>
                <c:pt idx="30">
                  <c:v>Hypomenorrhea (females &lt;50y)</c:v>
                </c:pt>
                <c:pt idx="31">
                  <c:v>Insomnia</c:v>
                </c:pt>
                <c:pt idx="32">
                  <c:v>Weight gain</c:v>
                </c:pt>
                <c:pt idx="33">
                  <c:v>Memory problems</c:v>
                </c:pt>
                <c:pt idx="34">
                  <c:v>Skin color change</c:v>
                </c:pt>
                <c:pt idx="35">
                  <c:v>Muscoloskeletal pain</c:v>
                </c:pt>
                <c:pt idx="36">
                  <c:v>Dry mouth</c:v>
                </c:pt>
                <c:pt idx="37">
                  <c:v>Weight change</c:v>
                </c:pt>
                <c:pt idx="38">
                  <c:v>Muscle cramps/soreness</c:v>
                </c:pt>
                <c:pt idx="39">
                  <c:v>Fatigue</c:v>
                </c:pt>
                <c:pt idx="40">
                  <c:v>Edema</c:v>
                </c:pt>
                <c:pt idx="41">
                  <c:v>Frequent urination</c:v>
                </c:pt>
                <c:pt idx="42">
                  <c:v>Eye problems</c:v>
                </c:pt>
              </c:strCache>
            </c:strRef>
          </c:cat>
          <c:val>
            <c:numRef>
              <c:f>'Graph severe'!$C$3:$C$45</c:f>
              <c:numCache>
                <c:formatCode>General</c:formatCode>
                <c:ptCount val="43"/>
                <c:pt idx="0">
                  <c:v>3</c:v>
                </c:pt>
                <c:pt idx="1">
                  <c:v>5</c:v>
                </c:pt>
                <c:pt idx="2">
                  <c:v>5.7</c:v>
                </c:pt>
                <c:pt idx="3">
                  <c:v>6</c:v>
                </c:pt>
                <c:pt idx="4">
                  <c:v>6</c:v>
                </c:pt>
                <c:pt idx="5">
                  <c:v>6.1</c:v>
                </c:pt>
                <c:pt idx="6">
                  <c:v>6.3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9</c:v>
                </c:pt>
                <c:pt idx="11">
                  <c:v>9</c:v>
                </c:pt>
                <c:pt idx="12">
                  <c:v>9</c:v>
                </c:pt>
                <c:pt idx="13">
                  <c:v>9.8000000000000007</c:v>
                </c:pt>
                <c:pt idx="14">
                  <c:v>10</c:v>
                </c:pt>
                <c:pt idx="15">
                  <c:v>10</c:v>
                </c:pt>
                <c:pt idx="16">
                  <c:v>10.6</c:v>
                </c:pt>
                <c:pt idx="17">
                  <c:v>12</c:v>
                </c:pt>
                <c:pt idx="18">
                  <c:v>12</c:v>
                </c:pt>
                <c:pt idx="19">
                  <c:v>12</c:v>
                </c:pt>
                <c:pt idx="20">
                  <c:v>12</c:v>
                </c:pt>
                <c:pt idx="21">
                  <c:v>12</c:v>
                </c:pt>
                <c:pt idx="22">
                  <c:v>13</c:v>
                </c:pt>
                <c:pt idx="23">
                  <c:v>13.9</c:v>
                </c:pt>
                <c:pt idx="24">
                  <c:v>14</c:v>
                </c:pt>
                <c:pt idx="25">
                  <c:v>15</c:v>
                </c:pt>
                <c:pt idx="26">
                  <c:v>15.3</c:v>
                </c:pt>
                <c:pt idx="27">
                  <c:v>15.6</c:v>
                </c:pt>
                <c:pt idx="28">
                  <c:v>16.5</c:v>
                </c:pt>
                <c:pt idx="29">
                  <c:v>17</c:v>
                </c:pt>
                <c:pt idx="30">
                  <c:v>17</c:v>
                </c:pt>
                <c:pt idx="31">
                  <c:v>17.600000000000001</c:v>
                </c:pt>
                <c:pt idx="32">
                  <c:v>21</c:v>
                </c:pt>
                <c:pt idx="33">
                  <c:v>22</c:v>
                </c:pt>
                <c:pt idx="34">
                  <c:v>23</c:v>
                </c:pt>
                <c:pt idx="35">
                  <c:v>24.2</c:v>
                </c:pt>
                <c:pt idx="36">
                  <c:v>25</c:v>
                </c:pt>
                <c:pt idx="37">
                  <c:v>26</c:v>
                </c:pt>
                <c:pt idx="38">
                  <c:v>26.8</c:v>
                </c:pt>
                <c:pt idx="39">
                  <c:v>29.6</c:v>
                </c:pt>
                <c:pt idx="40">
                  <c:v>31</c:v>
                </c:pt>
                <c:pt idx="41">
                  <c:v>33</c:v>
                </c:pt>
                <c:pt idx="4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1486-4C8D-BB33-CFB6E896D66D}"/>
            </c:ext>
          </c:extLst>
        </c:ser>
        <c:ser>
          <c:idx val="2"/>
          <c:order val="2"/>
          <c:tx>
            <c:strRef>
              <c:f>'Graph severe'!$D$1:$D$2</c:f>
              <c:strCache>
                <c:ptCount val="2"/>
                <c:pt idx="0">
                  <c:v>dasatinib</c:v>
                </c:pt>
              </c:strCache>
            </c:strRef>
          </c:tx>
          <c:spPr>
            <a:solidFill>
              <a:srgbClr val="7C7C7C"/>
            </a:solidFill>
            <a:ln>
              <a:noFill/>
            </a:ln>
            <a:effectLst/>
          </c:spPr>
          <c:invertIfNegative val="0"/>
          <c:cat>
            <c:strRef>
              <c:f>'Graph severe'!$A$3:$A$45</c:f>
              <c:strCache>
                <c:ptCount val="43"/>
                <c:pt idx="0">
                  <c:v>Gynecomastia (male)</c:v>
                </c:pt>
                <c:pt idx="1">
                  <c:v>Weight loss</c:v>
                </c:pt>
                <c:pt idx="2">
                  <c:v>Constipation</c:v>
                </c:pt>
                <c:pt idx="3">
                  <c:v>Amenorrhea (females &lt;50y)</c:v>
                </c:pt>
                <c:pt idx="4">
                  <c:v>Nausea</c:v>
                </c:pt>
                <c:pt idx="5">
                  <c:v>Abdominal pain</c:v>
                </c:pt>
                <c:pt idx="6">
                  <c:v>Headache </c:v>
                </c:pt>
                <c:pt idx="7">
                  <c:v>Vomiting</c:v>
                </c:pt>
                <c:pt idx="8">
                  <c:v>Breast pain/swelling (females)</c:v>
                </c:pt>
                <c:pt idx="9">
                  <c:v>Dizziness</c:v>
                </c:pt>
                <c:pt idx="10">
                  <c:v>Abdominal distension</c:v>
                </c:pt>
                <c:pt idx="11">
                  <c:v>Hypermenorrhea (females &lt;50y)</c:v>
                </c:pt>
                <c:pt idx="12">
                  <c:v>Tinnitus</c:v>
                </c:pt>
                <c:pt idx="13">
                  <c:v>Appetite loss</c:v>
                </c:pt>
                <c:pt idx="14">
                  <c:v>Pain</c:v>
                </c:pt>
                <c:pt idx="15">
                  <c:v>Palpitations</c:v>
                </c:pt>
                <c:pt idx="16">
                  <c:v>Hair loss</c:v>
                </c:pt>
                <c:pt idx="17">
                  <c:v>Acid indigestion</c:v>
                </c:pt>
                <c:pt idx="18">
                  <c:v>Anxiety and/or depression</c:v>
                </c:pt>
                <c:pt idx="19">
                  <c:v>Bruising and/or bleeding easily</c:v>
                </c:pt>
                <c:pt idx="20">
                  <c:v>Depression</c:v>
                </c:pt>
                <c:pt idx="21">
                  <c:v>Hair color change</c:v>
                </c:pt>
                <c:pt idx="22">
                  <c:v>Dry eyes</c:v>
                </c:pt>
                <c:pt idx="23">
                  <c:v>Diarrhea</c:v>
                </c:pt>
                <c:pt idx="24">
                  <c:v>Itchy skin</c:v>
                </c:pt>
                <c:pt idx="25">
                  <c:v>Decrease in sexual desire</c:v>
                </c:pt>
                <c:pt idx="26">
                  <c:v>Dyspnea</c:v>
                </c:pt>
                <c:pt idx="27">
                  <c:v>Rash and/or skin problems</c:v>
                </c:pt>
                <c:pt idx="28">
                  <c:v>Hidrosis</c:v>
                </c:pt>
                <c:pt idx="29">
                  <c:v>Drowsiness</c:v>
                </c:pt>
                <c:pt idx="30">
                  <c:v>Hypomenorrhea (females &lt;50y)</c:v>
                </c:pt>
                <c:pt idx="31">
                  <c:v>Insomnia</c:v>
                </c:pt>
                <c:pt idx="32">
                  <c:v>Weight gain</c:v>
                </c:pt>
                <c:pt idx="33">
                  <c:v>Memory problems</c:v>
                </c:pt>
                <c:pt idx="34">
                  <c:v>Skin color change</c:v>
                </c:pt>
                <c:pt idx="35">
                  <c:v>Muscoloskeletal pain</c:v>
                </c:pt>
                <c:pt idx="36">
                  <c:v>Dry mouth</c:v>
                </c:pt>
                <c:pt idx="37">
                  <c:v>Weight change</c:v>
                </c:pt>
                <c:pt idx="38">
                  <c:v>Muscle cramps/soreness</c:v>
                </c:pt>
                <c:pt idx="39">
                  <c:v>Fatigue</c:v>
                </c:pt>
                <c:pt idx="40">
                  <c:v>Edema</c:v>
                </c:pt>
                <c:pt idx="41">
                  <c:v>Frequent urination</c:v>
                </c:pt>
                <c:pt idx="42">
                  <c:v>Eye problems</c:v>
                </c:pt>
              </c:strCache>
            </c:strRef>
          </c:cat>
          <c:val>
            <c:numRef>
              <c:f>'Graph severe'!$D$3:$D$45</c:f>
              <c:numCache>
                <c:formatCode>General</c:formatCode>
                <c:ptCount val="43"/>
                <c:pt idx="0">
                  <c:v>0</c:v>
                </c:pt>
                <c:pt idx="1">
                  <c:v>8</c:v>
                </c:pt>
                <c:pt idx="2">
                  <c:v>6.6</c:v>
                </c:pt>
                <c:pt idx="3">
                  <c:v>5</c:v>
                </c:pt>
                <c:pt idx="4">
                  <c:v>2.7</c:v>
                </c:pt>
                <c:pt idx="5">
                  <c:v>2.4</c:v>
                </c:pt>
                <c:pt idx="6">
                  <c:v>5.2</c:v>
                </c:pt>
                <c:pt idx="7">
                  <c:v>7</c:v>
                </c:pt>
                <c:pt idx="8">
                  <c:v>2</c:v>
                </c:pt>
                <c:pt idx="9">
                  <c:v>7</c:v>
                </c:pt>
                <c:pt idx="10">
                  <c:v>6</c:v>
                </c:pt>
                <c:pt idx="11">
                  <c:v>13</c:v>
                </c:pt>
                <c:pt idx="12">
                  <c:v>7</c:v>
                </c:pt>
                <c:pt idx="13">
                  <c:v>6.6</c:v>
                </c:pt>
                <c:pt idx="14">
                  <c:v>6</c:v>
                </c:pt>
                <c:pt idx="15">
                  <c:v>10</c:v>
                </c:pt>
                <c:pt idx="16">
                  <c:v>10</c:v>
                </c:pt>
                <c:pt idx="17">
                  <c:v>6</c:v>
                </c:pt>
                <c:pt idx="18">
                  <c:v>12</c:v>
                </c:pt>
                <c:pt idx="19">
                  <c:v>3</c:v>
                </c:pt>
                <c:pt idx="21">
                  <c:v>6</c:v>
                </c:pt>
                <c:pt idx="22">
                  <c:v>2</c:v>
                </c:pt>
                <c:pt idx="23">
                  <c:v>6.6</c:v>
                </c:pt>
                <c:pt idx="24">
                  <c:v>15</c:v>
                </c:pt>
                <c:pt idx="25">
                  <c:v>10</c:v>
                </c:pt>
                <c:pt idx="26">
                  <c:v>14.7</c:v>
                </c:pt>
                <c:pt idx="27">
                  <c:v>15</c:v>
                </c:pt>
                <c:pt idx="28">
                  <c:v>10.1</c:v>
                </c:pt>
                <c:pt idx="29">
                  <c:v>12</c:v>
                </c:pt>
                <c:pt idx="30">
                  <c:v>0</c:v>
                </c:pt>
                <c:pt idx="31">
                  <c:v>8.3000000000000007</c:v>
                </c:pt>
                <c:pt idx="32">
                  <c:v>16</c:v>
                </c:pt>
                <c:pt idx="33">
                  <c:v>17</c:v>
                </c:pt>
                <c:pt idx="34">
                  <c:v>6</c:v>
                </c:pt>
                <c:pt idx="35">
                  <c:v>14.6</c:v>
                </c:pt>
                <c:pt idx="36">
                  <c:v>16</c:v>
                </c:pt>
                <c:pt idx="37">
                  <c:v>24</c:v>
                </c:pt>
                <c:pt idx="38">
                  <c:v>4.9000000000000004</c:v>
                </c:pt>
                <c:pt idx="39">
                  <c:v>25.3</c:v>
                </c:pt>
                <c:pt idx="40">
                  <c:v>16.8</c:v>
                </c:pt>
                <c:pt idx="41">
                  <c:v>19</c:v>
                </c:pt>
                <c:pt idx="4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1486-4C8D-BB33-CFB6E896D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3575488"/>
        <c:axId val="493574504"/>
      </c:barChart>
      <c:catAx>
        <c:axId val="493575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93574504"/>
        <c:crosses val="autoZero"/>
        <c:auto val="1"/>
        <c:lblAlgn val="ctr"/>
        <c:lblOffset val="100"/>
        <c:noMultiLvlLbl val="0"/>
      </c:catAx>
      <c:valAx>
        <c:axId val="493574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49357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95FAD-A645-4F68-B750-613792A5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55</Pages>
  <Words>2386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Scheuter, Pien</dc:creator>
  <cp:keywords/>
  <dc:description/>
  <cp:lastModifiedBy>Smit, Yolba</cp:lastModifiedBy>
  <cp:revision>30</cp:revision>
  <cp:lastPrinted>2025-03-12T11:21:00Z</cp:lastPrinted>
  <dcterms:created xsi:type="dcterms:W3CDTF">2023-10-24T08:06:00Z</dcterms:created>
  <dcterms:modified xsi:type="dcterms:W3CDTF">2025-03-12T14:03:00Z</dcterms:modified>
</cp:coreProperties>
</file>