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4B7B3" w14:textId="71E7BAF9" w:rsidR="00150B3E" w:rsidRPr="00980457" w:rsidRDefault="00D525C7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80457">
        <w:rPr>
          <w:rFonts w:ascii="Times New Roman" w:hAnsi="Times New Roman" w:cs="Times New Roman"/>
          <w:sz w:val="24"/>
          <w:szCs w:val="24"/>
        </w:rPr>
        <w:t xml:space="preserve">Journal name: </w:t>
      </w:r>
      <w:r w:rsidRPr="00980457">
        <w:rPr>
          <w:rFonts w:ascii="Times New Roman" w:hAnsi="Times New Roman" w:cs="Times New Roman"/>
          <w:i/>
          <w:iCs/>
          <w:sz w:val="24"/>
          <w:szCs w:val="24"/>
        </w:rPr>
        <w:t>Supportive Care in Cancer</w:t>
      </w:r>
    </w:p>
    <w:p w14:paraId="3F3DBEF1" w14:textId="77777777" w:rsidR="00150B3E" w:rsidRPr="00980457" w:rsidRDefault="00150B3E" w:rsidP="00ED6FE9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23B06CDF" w14:textId="77777777" w:rsidR="00150B3E" w:rsidRPr="00980457" w:rsidRDefault="00D525C7">
      <w:pPr>
        <w:spacing w:line="480" w:lineRule="auto"/>
        <w:jc w:val="left"/>
        <w:rPr>
          <w:rFonts w:ascii="Times New Roman" w:eastAsia="Meiryo UI" w:hAnsi="Times New Roman" w:cs="Times New Roman"/>
          <w:sz w:val="24"/>
          <w:szCs w:val="24"/>
        </w:rPr>
      </w:pPr>
      <w:r w:rsidRPr="00980457">
        <w:rPr>
          <w:rFonts w:ascii="Times New Roman" w:eastAsia="Meiryo UI" w:hAnsi="Times New Roman" w:cs="Times New Roman"/>
          <w:sz w:val="24"/>
          <w:szCs w:val="24"/>
        </w:rPr>
        <w:t xml:space="preserve">Title: </w:t>
      </w:r>
    </w:p>
    <w:p w14:paraId="424D5C49" w14:textId="2AD1453C" w:rsidR="00150B3E" w:rsidRPr="00980457" w:rsidRDefault="00D525C7">
      <w:pPr>
        <w:spacing w:line="480" w:lineRule="auto"/>
        <w:jc w:val="left"/>
        <w:rPr>
          <w:rFonts w:ascii="Times New Roman" w:eastAsia="Meiryo UI" w:hAnsi="Times New Roman" w:cs="Times New Roman"/>
          <w:sz w:val="24"/>
          <w:szCs w:val="24"/>
        </w:rPr>
      </w:pPr>
      <w:r w:rsidRPr="00980457">
        <w:rPr>
          <w:rFonts w:ascii="Times New Roman" w:eastAsia="Meiryo UI" w:hAnsi="Times New Roman" w:cs="Times New Roman"/>
          <w:sz w:val="24"/>
          <w:szCs w:val="24"/>
        </w:rPr>
        <w:t xml:space="preserve">Evaluating Japan’s Cancer Control </w:t>
      </w:r>
      <w:r w:rsidR="521DDCCA" w:rsidRPr="00980457">
        <w:rPr>
          <w:rFonts w:ascii="Times New Roman" w:eastAsia="Meiryo UI" w:hAnsi="Times New Roman" w:cs="Times New Roman"/>
          <w:sz w:val="24"/>
          <w:szCs w:val="24"/>
        </w:rPr>
        <w:t>Activities</w:t>
      </w:r>
      <w:r w:rsidRPr="00980457">
        <w:rPr>
          <w:rFonts w:ascii="Times New Roman" w:eastAsia="Meiryo UI" w:hAnsi="Times New Roman" w:cs="Times New Roman"/>
          <w:sz w:val="24"/>
          <w:szCs w:val="24"/>
        </w:rPr>
        <w:t>: Findings from the Third Cancer Patient Experience Survey</w:t>
      </w:r>
    </w:p>
    <w:p w14:paraId="27C97229" w14:textId="77777777" w:rsidR="00150B3E" w:rsidRPr="00980457" w:rsidRDefault="00150B3E">
      <w:pPr>
        <w:spacing w:line="480" w:lineRule="auto"/>
        <w:jc w:val="left"/>
        <w:rPr>
          <w:rFonts w:ascii="Times New Roman" w:eastAsia="Meiryo UI" w:hAnsi="Times New Roman" w:cs="Times New Roman"/>
          <w:sz w:val="24"/>
          <w:szCs w:val="24"/>
        </w:rPr>
      </w:pPr>
    </w:p>
    <w:p w14:paraId="762D62D0" w14:textId="77777777" w:rsidR="00150B3E" w:rsidRPr="00980457" w:rsidRDefault="00D525C7">
      <w:pPr>
        <w:spacing w:line="480" w:lineRule="auto"/>
        <w:jc w:val="left"/>
        <w:rPr>
          <w:rFonts w:ascii="Times New Roman" w:eastAsia="Meiryo UI" w:hAnsi="Times New Roman" w:cs="Times New Roman"/>
          <w:sz w:val="24"/>
          <w:szCs w:val="24"/>
        </w:rPr>
      </w:pPr>
      <w:r w:rsidRPr="00980457">
        <w:rPr>
          <w:rFonts w:ascii="Times New Roman" w:eastAsia="Meiryo UI" w:hAnsi="Times New Roman" w:cs="Times New Roman"/>
          <w:sz w:val="24"/>
          <w:szCs w:val="24"/>
        </w:rPr>
        <w:t>Authors</w:t>
      </w:r>
    </w:p>
    <w:p w14:paraId="4634B02F" w14:textId="77777777" w:rsidR="00150B3E" w:rsidRPr="00980457" w:rsidRDefault="00D525C7">
      <w:pPr>
        <w:spacing w:line="480" w:lineRule="auto"/>
        <w:jc w:val="left"/>
        <w:rPr>
          <w:rFonts w:ascii="Times New Roman" w:eastAsia="Meiryo UI" w:hAnsi="Times New Roman" w:cs="Times New Roman"/>
          <w:sz w:val="24"/>
          <w:szCs w:val="24"/>
        </w:rPr>
      </w:pPr>
      <w:r w:rsidRPr="00980457">
        <w:rPr>
          <w:rFonts w:ascii="Times New Roman" w:eastAsia="Meiryo UI" w:hAnsi="Times New Roman" w:cs="Times New Roman"/>
          <w:sz w:val="24"/>
          <w:szCs w:val="24"/>
        </w:rPr>
        <w:t>Yuichi Ichinose</w:t>
      </w:r>
      <w:r w:rsidRPr="00980457">
        <w:rPr>
          <w:rFonts w:ascii="Times New Roman" w:eastAsia="Meiryo UI" w:hAnsi="Times New Roman" w:cs="Times New Roman"/>
          <w:sz w:val="24"/>
          <w:szCs w:val="24"/>
          <w:vertAlign w:val="superscript"/>
        </w:rPr>
        <w:t>1,2,3</w:t>
      </w:r>
      <w:r w:rsidRPr="00980457">
        <w:rPr>
          <w:rFonts w:ascii="Times New Roman" w:eastAsia="Meiryo UI" w:hAnsi="Times New Roman" w:cs="Times New Roman"/>
          <w:sz w:val="24"/>
          <w:szCs w:val="24"/>
        </w:rPr>
        <w:t>, Tsutomu Toida</w:t>
      </w:r>
      <w:r w:rsidRPr="00980457">
        <w:rPr>
          <w:rFonts w:ascii="Times New Roman" w:eastAsia="Meiryo UI" w:hAnsi="Times New Roman" w:cs="Times New Roman"/>
          <w:sz w:val="24"/>
          <w:szCs w:val="24"/>
          <w:vertAlign w:val="superscript"/>
        </w:rPr>
        <w:t>4</w:t>
      </w:r>
      <w:r w:rsidRPr="00980457">
        <w:rPr>
          <w:rFonts w:ascii="Times New Roman" w:eastAsia="Meiryo UI" w:hAnsi="Times New Roman" w:cs="Times New Roman"/>
          <w:sz w:val="24"/>
          <w:szCs w:val="24"/>
        </w:rPr>
        <w:t>, Nino Mariko</w:t>
      </w:r>
      <w:r w:rsidRPr="00980457">
        <w:rPr>
          <w:rFonts w:ascii="Times New Roman" w:eastAsia="Meiryo UI" w:hAnsi="Times New Roman" w:cs="Times New Roman"/>
          <w:sz w:val="24"/>
          <w:szCs w:val="24"/>
          <w:vertAlign w:val="superscript"/>
        </w:rPr>
        <w:t>3</w:t>
      </w:r>
      <w:r w:rsidRPr="00980457">
        <w:rPr>
          <w:rFonts w:ascii="Times New Roman" w:eastAsia="Meiryo UI" w:hAnsi="Times New Roman" w:cs="Times New Roman"/>
          <w:sz w:val="24"/>
          <w:szCs w:val="24"/>
        </w:rPr>
        <w:t>, Rikitake Ryoko</w:t>
      </w:r>
      <w:r w:rsidRPr="00980457">
        <w:rPr>
          <w:rFonts w:ascii="Times New Roman" w:eastAsia="Meiryo UI" w:hAnsi="Times New Roman" w:cs="Times New Roman"/>
          <w:sz w:val="24"/>
          <w:szCs w:val="24"/>
          <w:vertAlign w:val="superscript"/>
        </w:rPr>
        <w:t>1</w:t>
      </w:r>
      <w:r w:rsidRPr="00980457">
        <w:rPr>
          <w:rFonts w:ascii="Times New Roman" w:eastAsia="Meiryo UI" w:hAnsi="Times New Roman" w:cs="Times New Roman"/>
          <w:sz w:val="24"/>
          <w:szCs w:val="24"/>
        </w:rPr>
        <w:t>, Yamamoto Yoko</w:t>
      </w:r>
      <w:r w:rsidRPr="00980457">
        <w:rPr>
          <w:rFonts w:ascii="Times New Roman" w:eastAsia="Meiryo UI" w:hAnsi="Times New Roman" w:cs="Times New Roman"/>
          <w:sz w:val="24"/>
          <w:szCs w:val="24"/>
          <w:vertAlign w:val="superscript"/>
        </w:rPr>
        <w:t>3</w:t>
      </w:r>
      <w:r w:rsidRPr="00980457">
        <w:rPr>
          <w:rFonts w:ascii="Times New Roman" w:eastAsia="Meiryo UI" w:hAnsi="Times New Roman" w:cs="Times New Roman"/>
          <w:sz w:val="24"/>
          <w:szCs w:val="24"/>
        </w:rPr>
        <w:t>, Tomone Watanabe</w:t>
      </w:r>
      <w:r w:rsidRPr="00980457">
        <w:rPr>
          <w:rFonts w:ascii="Times New Roman" w:eastAsia="Meiryo UI" w:hAnsi="Times New Roman" w:cs="Times New Roman"/>
          <w:sz w:val="24"/>
          <w:szCs w:val="24"/>
          <w:vertAlign w:val="superscript"/>
        </w:rPr>
        <w:t>3</w:t>
      </w:r>
      <w:r w:rsidRPr="00980457">
        <w:rPr>
          <w:rFonts w:ascii="Times New Roman" w:eastAsia="Meiryo UI" w:hAnsi="Times New Roman" w:cs="Times New Roman"/>
          <w:sz w:val="24"/>
          <w:szCs w:val="24"/>
        </w:rPr>
        <w:t>, Takafumi Wakita</w:t>
      </w:r>
      <w:r w:rsidRPr="00980457">
        <w:rPr>
          <w:rFonts w:ascii="Times New Roman" w:eastAsia="Meiryo UI" w:hAnsi="Times New Roman" w:cs="Times New Roman"/>
          <w:sz w:val="24"/>
          <w:szCs w:val="24"/>
          <w:vertAlign w:val="superscript"/>
        </w:rPr>
        <w:t>5</w:t>
      </w:r>
      <w:r w:rsidRPr="00980457">
        <w:rPr>
          <w:rFonts w:ascii="Times New Roman" w:eastAsia="Meiryo UI" w:hAnsi="Times New Roman" w:cs="Times New Roman"/>
          <w:sz w:val="24"/>
          <w:szCs w:val="24"/>
        </w:rPr>
        <w:t>, Takahiro Higashi</w:t>
      </w:r>
      <w:r w:rsidRPr="00980457">
        <w:rPr>
          <w:rFonts w:ascii="Times New Roman" w:eastAsia="Meiryo UI" w:hAnsi="Times New Roman" w:cs="Times New Roman"/>
          <w:sz w:val="24"/>
          <w:szCs w:val="24"/>
          <w:vertAlign w:val="superscript"/>
        </w:rPr>
        <w:t>1,3</w:t>
      </w:r>
    </w:p>
    <w:p w14:paraId="6E57E731" w14:textId="77777777" w:rsidR="00150B3E" w:rsidRPr="00980457" w:rsidRDefault="00150B3E">
      <w:pPr>
        <w:spacing w:line="480" w:lineRule="auto"/>
        <w:jc w:val="left"/>
        <w:rPr>
          <w:rFonts w:ascii="Times New Roman" w:eastAsia="游明朝" w:hAnsi="Times New Roman" w:cs="Times New Roman"/>
          <w:sz w:val="24"/>
          <w:szCs w:val="24"/>
        </w:rPr>
      </w:pPr>
    </w:p>
    <w:p w14:paraId="3D4D4720" w14:textId="77777777" w:rsidR="00150B3E" w:rsidRPr="00980457" w:rsidRDefault="00D525C7">
      <w:pPr>
        <w:spacing w:line="480" w:lineRule="auto"/>
        <w:jc w:val="left"/>
        <w:rPr>
          <w:rFonts w:ascii="Times New Roman" w:eastAsia="Meiryo UI" w:hAnsi="Times New Roman" w:cs="Times New Roman"/>
          <w:sz w:val="24"/>
          <w:szCs w:val="24"/>
        </w:rPr>
      </w:pPr>
      <w:r w:rsidRPr="00980457">
        <w:rPr>
          <w:rFonts w:ascii="Times New Roman" w:eastAsia="Meiryo UI" w:hAnsi="Times New Roman" w:cs="Times New Roman"/>
          <w:sz w:val="24"/>
          <w:szCs w:val="24"/>
        </w:rPr>
        <w:t>Affiliations:</w:t>
      </w:r>
    </w:p>
    <w:p w14:paraId="58AE6812" w14:textId="77777777" w:rsidR="00150B3E" w:rsidRPr="00980457" w:rsidRDefault="00D525C7">
      <w:pPr>
        <w:spacing w:line="480" w:lineRule="auto"/>
        <w:jc w:val="left"/>
        <w:rPr>
          <w:rFonts w:ascii="Times New Roman" w:eastAsia="Meiryo UI" w:hAnsi="Times New Roman" w:cs="Times New Roman"/>
          <w:sz w:val="24"/>
          <w:szCs w:val="24"/>
        </w:rPr>
      </w:pPr>
      <w:r w:rsidRPr="00980457">
        <w:rPr>
          <w:rFonts w:ascii="Times New Roman" w:eastAsia="Meiryo UI" w:hAnsi="Times New Roman" w:cs="Times New Roman"/>
          <w:sz w:val="24"/>
          <w:szCs w:val="24"/>
          <w:vertAlign w:val="superscript"/>
        </w:rPr>
        <w:t>1</w:t>
      </w:r>
      <w:r w:rsidRPr="00980457">
        <w:rPr>
          <w:rFonts w:ascii="Times New Roman" w:eastAsia="Meiryo UI" w:hAnsi="Times New Roman" w:cs="Times New Roman"/>
          <w:sz w:val="24"/>
          <w:szCs w:val="24"/>
        </w:rPr>
        <w:t xml:space="preserve"> Department of Public Health and Health Policy, Graduate School of Medicine, The University of Tokyo, Hongo 7-3-1 Bunkyo-</w:t>
      </w:r>
      <w:proofErr w:type="spellStart"/>
      <w:r w:rsidRPr="00980457">
        <w:rPr>
          <w:rFonts w:ascii="Times New Roman" w:eastAsia="Meiryo UI" w:hAnsi="Times New Roman" w:cs="Times New Roman"/>
          <w:sz w:val="24"/>
          <w:szCs w:val="24"/>
        </w:rPr>
        <w:t>ku</w:t>
      </w:r>
      <w:proofErr w:type="spellEnd"/>
      <w:r w:rsidRPr="00980457">
        <w:rPr>
          <w:rFonts w:ascii="Times New Roman" w:eastAsia="Meiryo UI" w:hAnsi="Times New Roman" w:cs="Times New Roman"/>
          <w:sz w:val="24"/>
          <w:szCs w:val="24"/>
        </w:rPr>
        <w:t>, Tokyo 113-0033, Japan</w:t>
      </w:r>
    </w:p>
    <w:p w14:paraId="35DB6563" w14:textId="77777777" w:rsidR="00150B3E" w:rsidRPr="00980457" w:rsidRDefault="00D525C7">
      <w:pPr>
        <w:spacing w:line="480" w:lineRule="auto"/>
        <w:jc w:val="left"/>
        <w:rPr>
          <w:rFonts w:ascii="Times New Roman" w:eastAsia="Meiryo UI" w:hAnsi="Times New Roman" w:cs="Times New Roman"/>
          <w:sz w:val="24"/>
          <w:szCs w:val="24"/>
        </w:rPr>
      </w:pPr>
      <w:r w:rsidRPr="00980457">
        <w:rPr>
          <w:rFonts w:ascii="Times New Roman" w:eastAsia="Meiryo UI" w:hAnsi="Times New Roman" w:cs="Times New Roman"/>
          <w:sz w:val="24"/>
          <w:szCs w:val="24"/>
          <w:vertAlign w:val="superscript"/>
        </w:rPr>
        <w:t>2</w:t>
      </w:r>
      <w:r w:rsidRPr="00980457">
        <w:rPr>
          <w:rFonts w:ascii="Times New Roman" w:eastAsia="Meiryo UI" w:hAnsi="Times New Roman" w:cs="Times New Roman"/>
          <w:sz w:val="24"/>
          <w:szCs w:val="24"/>
        </w:rPr>
        <w:t xml:space="preserve"> Institute for Global Health Policy Research, Bureau of Global Health Cooperation, Japan Institute for Health Security, 1-21-1, Toyama, Shinjuku-</w:t>
      </w:r>
      <w:proofErr w:type="spellStart"/>
      <w:r w:rsidRPr="00980457">
        <w:rPr>
          <w:rFonts w:ascii="Times New Roman" w:eastAsia="Meiryo UI" w:hAnsi="Times New Roman" w:cs="Times New Roman"/>
          <w:sz w:val="24"/>
          <w:szCs w:val="24"/>
        </w:rPr>
        <w:t>ku</w:t>
      </w:r>
      <w:proofErr w:type="spellEnd"/>
      <w:r w:rsidRPr="00980457">
        <w:rPr>
          <w:rFonts w:ascii="Times New Roman" w:eastAsia="Meiryo UI" w:hAnsi="Times New Roman" w:cs="Times New Roman"/>
          <w:sz w:val="24"/>
          <w:szCs w:val="24"/>
        </w:rPr>
        <w:t>, Tokyo 162-8655, Japan</w:t>
      </w:r>
    </w:p>
    <w:p w14:paraId="3CCD618E" w14:textId="77777777" w:rsidR="00150B3E" w:rsidRPr="00980457" w:rsidRDefault="00D525C7">
      <w:pPr>
        <w:spacing w:line="480" w:lineRule="auto"/>
        <w:jc w:val="left"/>
        <w:rPr>
          <w:rFonts w:ascii="Times New Roman" w:eastAsia="Meiryo UI" w:hAnsi="Times New Roman" w:cs="Times New Roman"/>
          <w:sz w:val="24"/>
          <w:szCs w:val="24"/>
        </w:rPr>
      </w:pPr>
      <w:r w:rsidRPr="00980457">
        <w:rPr>
          <w:rFonts w:ascii="Times New Roman" w:eastAsia="Meiryo UI" w:hAnsi="Times New Roman" w:cs="Times New Roman"/>
          <w:sz w:val="24"/>
          <w:szCs w:val="24"/>
          <w:vertAlign w:val="superscript"/>
        </w:rPr>
        <w:t>3</w:t>
      </w:r>
      <w:r w:rsidRPr="00980457">
        <w:rPr>
          <w:rFonts w:ascii="Times New Roman" w:eastAsia="Meiryo UI" w:hAnsi="Times New Roman" w:cs="Times New Roman"/>
          <w:sz w:val="24"/>
          <w:szCs w:val="24"/>
        </w:rPr>
        <w:t xml:space="preserve"> Division of Health Services Research, Institute for Cancer Control, National Cancer Center, Tsukiji 5-1-1 Chuo-</w:t>
      </w:r>
      <w:proofErr w:type="spellStart"/>
      <w:r w:rsidRPr="00980457">
        <w:rPr>
          <w:rFonts w:ascii="Times New Roman" w:eastAsia="Meiryo UI" w:hAnsi="Times New Roman" w:cs="Times New Roman"/>
          <w:sz w:val="24"/>
          <w:szCs w:val="24"/>
        </w:rPr>
        <w:t>ku</w:t>
      </w:r>
      <w:proofErr w:type="spellEnd"/>
      <w:r w:rsidRPr="00980457">
        <w:rPr>
          <w:rFonts w:ascii="Times New Roman" w:eastAsia="Meiryo UI" w:hAnsi="Times New Roman" w:cs="Times New Roman"/>
          <w:sz w:val="24"/>
          <w:szCs w:val="24"/>
        </w:rPr>
        <w:t>, Tokyo 104-0045, Japan</w:t>
      </w:r>
    </w:p>
    <w:p w14:paraId="2E244F37" w14:textId="77777777" w:rsidR="00150B3E" w:rsidRPr="00980457" w:rsidRDefault="00D525C7">
      <w:pPr>
        <w:spacing w:line="480" w:lineRule="auto"/>
        <w:jc w:val="left"/>
        <w:rPr>
          <w:rFonts w:ascii="Times New Roman" w:eastAsia="Meiryo UI" w:hAnsi="Times New Roman" w:cs="Times New Roman"/>
          <w:sz w:val="24"/>
          <w:szCs w:val="24"/>
        </w:rPr>
      </w:pPr>
      <w:r w:rsidRPr="00980457">
        <w:rPr>
          <w:rFonts w:ascii="Times New Roman" w:eastAsia="Meiryo UI" w:hAnsi="Times New Roman" w:cs="Times New Roman"/>
          <w:sz w:val="24"/>
          <w:szCs w:val="24"/>
          <w:vertAlign w:val="superscript"/>
        </w:rPr>
        <w:t>4</w:t>
      </w:r>
      <w:r w:rsidRPr="00980457">
        <w:rPr>
          <w:rFonts w:ascii="Times New Roman" w:eastAsia="Meiryo UI" w:hAnsi="Times New Roman" w:cs="Times New Roman" w:hint="eastAsia"/>
          <w:sz w:val="24"/>
          <w:szCs w:val="24"/>
          <w:vertAlign w:val="superscript"/>
        </w:rPr>
        <w:t xml:space="preserve">　</w:t>
      </w:r>
      <w:r w:rsidRPr="00980457">
        <w:rPr>
          <w:rFonts w:ascii="Times New Roman" w:eastAsia="Meiryo UI" w:hAnsi="Times New Roman" w:cs="Times New Roman"/>
          <w:sz w:val="24"/>
          <w:szCs w:val="24"/>
        </w:rPr>
        <w:t xml:space="preserve">Faculty of Economics, </w:t>
      </w:r>
      <w:proofErr w:type="spellStart"/>
      <w:r w:rsidRPr="00980457">
        <w:rPr>
          <w:rFonts w:ascii="Times New Roman" w:eastAsia="Meiryo UI" w:hAnsi="Times New Roman" w:cs="Times New Roman"/>
          <w:sz w:val="24"/>
          <w:szCs w:val="24"/>
        </w:rPr>
        <w:t>Dokkyo</w:t>
      </w:r>
      <w:proofErr w:type="spellEnd"/>
      <w:r w:rsidRPr="00980457">
        <w:rPr>
          <w:rFonts w:ascii="Times New Roman" w:eastAsia="Meiryo UI" w:hAnsi="Times New Roman" w:cs="Times New Roman"/>
          <w:sz w:val="24"/>
          <w:szCs w:val="24"/>
        </w:rPr>
        <w:t xml:space="preserve"> University, </w:t>
      </w:r>
      <w:proofErr w:type="spellStart"/>
      <w:r w:rsidRPr="00980457">
        <w:rPr>
          <w:rFonts w:ascii="Times New Roman" w:eastAsia="Meiryo UI" w:hAnsi="Times New Roman" w:cs="Times New Roman"/>
          <w:sz w:val="24"/>
          <w:szCs w:val="24"/>
        </w:rPr>
        <w:t>Gakuen-cho</w:t>
      </w:r>
      <w:proofErr w:type="spellEnd"/>
      <w:r w:rsidRPr="00980457">
        <w:rPr>
          <w:rFonts w:ascii="Times New Roman" w:eastAsia="Meiryo UI" w:hAnsi="Times New Roman" w:cs="Times New Roman"/>
          <w:sz w:val="24"/>
          <w:szCs w:val="24"/>
        </w:rPr>
        <w:t xml:space="preserve"> 1-1 Soka-</w:t>
      </w:r>
      <w:proofErr w:type="spellStart"/>
      <w:r w:rsidRPr="00980457">
        <w:rPr>
          <w:rFonts w:ascii="Times New Roman" w:eastAsia="Meiryo UI" w:hAnsi="Times New Roman" w:cs="Times New Roman"/>
          <w:sz w:val="24"/>
          <w:szCs w:val="24"/>
        </w:rPr>
        <w:t>shi</w:t>
      </w:r>
      <w:proofErr w:type="spellEnd"/>
      <w:r w:rsidRPr="00980457">
        <w:rPr>
          <w:rFonts w:ascii="Times New Roman" w:eastAsia="Meiryo UI" w:hAnsi="Times New Roman" w:cs="Times New Roman"/>
          <w:sz w:val="24"/>
          <w:szCs w:val="24"/>
        </w:rPr>
        <w:t>, Saitama 340-0042, Japan</w:t>
      </w:r>
    </w:p>
    <w:p w14:paraId="41FFC786" w14:textId="77777777" w:rsidR="00150B3E" w:rsidRPr="00980457" w:rsidRDefault="00D525C7">
      <w:pPr>
        <w:spacing w:line="480" w:lineRule="auto"/>
        <w:jc w:val="left"/>
        <w:rPr>
          <w:rFonts w:ascii="Times New Roman" w:eastAsia="Meiryo UI" w:hAnsi="Times New Roman" w:cs="Times New Roman"/>
          <w:sz w:val="24"/>
          <w:szCs w:val="24"/>
        </w:rPr>
      </w:pPr>
      <w:r w:rsidRPr="00980457">
        <w:rPr>
          <w:rFonts w:ascii="Times New Roman" w:eastAsia="Meiryo UI" w:hAnsi="Times New Roman" w:cs="Times New Roman"/>
          <w:sz w:val="24"/>
          <w:szCs w:val="24"/>
          <w:vertAlign w:val="superscript"/>
        </w:rPr>
        <w:t>5</w:t>
      </w:r>
      <w:r w:rsidRPr="00980457">
        <w:rPr>
          <w:rFonts w:ascii="Times New Roman" w:eastAsia="Meiryo UI" w:hAnsi="Times New Roman" w:cs="Times New Roman"/>
          <w:sz w:val="24"/>
          <w:szCs w:val="24"/>
        </w:rPr>
        <w:t xml:space="preserve"> Faculty of Sociology, Kansai University, Yamate-</w:t>
      </w:r>
      <w:proofErr w:type="spellStart"/>
      <w:r w:rsidRPr="00980457">
        <w:rPr>
          <w:rFonts w:ascii="Times New Roman" w:eastAsia="Meiryo UI" w:hAnsi="Times New Roman" w:cs="Times New Roman"/>
          <w:sz w:val="24"/>
          <w:szCs w:val="24"/>
        </w:rPr>
        <w:t>cho</w:t>
      </w:r>
      <w:proofErr w:type="spellEnd"/>
      <w:r w:rsidRPr="00980457">
        <w:rPr>
          <w:rFonts w:ascii="Times New Roman" w:eastAsia="Meiryo UI" w:hAnsi="Times New Roman" w:cs="Times New Roman"/>
          <w:sz w:val="24"/>
          <w:szCs w:val="24"/>
        </w:rPr>
        <w:t xml:space="preserve"> 3-3-35 Suita-</w:t>
      </w:r>
      <w:proofErr w:type="spellStart"/>
      <w:r w:rsidRPr="00980457">
        <w:rPr>
          <w:rFonts w:ascii="Times New Roman" w:eastAsia="Meiryo UI" w:hAnsi="Times New Roman" w:cs="Times New Roman"/>
          <w:sz w:val="24"/>
          <w:szCs w:val="24"/>
        </w:rPr>
        <w:t>shi</w:t>
      </w:r>
      <w:proofErr w:type="spellEnd"/>
      <w:r w:rsidRPr="00980457">
        <w:rPr>
          <w:rFonts w:ascii="Times New Roman" w:eastAsia="Meiryo UI" w:hAnsi="Times New Roman" w:cs="Times New Roman"/>
          <w:sz w:val="24"/>
          <w:szCs w:val="24"/>
        </w:rPr>
        <w:t>, Osaka 564-8680, Japan</w:t>
      </w:r>
    </w:p>
    <w:p w14:paraId="0C9631A8" w14:textId="77777777" w:rsidR="00150B3E" w:rsidRPr="00980457" w:rsidRDefault="00150B3E">
      <w:pPr>
        <w:spacing w:line="480" w:lineRule="auto"/>
        <w:jc w:val="left"/>
        <w:rPr>
          <w:rFonts w:ascii="Times New Roman" w:eastAsia="游明朝" w:hAnsi="Times New Roman" w:cs="Times New Roman"/>
          <w:sz w:val="24"/>
          <w:szCs w:val="24"/>
        </w:rPr>
      </w:pPr>
    </w:p>
    <w:p w14:paraId="78FBA290" w14:textId="601D5ED7" w:rsidR="00150B3E" w:rsidRPr="00980457" w:rsidRDefault="00D525C7">
      <w:pPr>
        <w:spacing w:line="480" w:lineRule="auto"/>
        <w:jc w:val="left"/>
        <w:rPr>
          <w:rFonts w:ascii="Times New Roman" w:eastAsia="Meiryo UI" w:hAnsi="Times New Roman" w:cs="Times New Roman"/>
          <w:sz w:val="24"/>
          <w:szCs w:val="24"/>
        </w:rPr>
      </w:pPr>
      <w:r w:rsidRPr="00980457">
        <w:rPr>
          <w:rFonts w:ascii="Times New Roman" w:eastAsia="Meiryo UI" w:hAnsi="Times New Roman" w:cs="Times New Roman"/>
          <w:sz w:val="24"/>
          <w:szCs w:val="24"/>
        </w:rPr>
        <w:t>Corresponding Author:</w:t>
      </w:r>
    </w:p>
    <w:p w14:paraId="689878C7" w14:textId="77777777" w:rsidR="00150B3E" w:rsidRPr="00980457" w:rsidRDefault="00D525C7">
      <w:pPr>
        <w:spacing w:line="480" w:lineRule="auto"/>
        <w:jc w:val="left"/>
        <w:rPr>
          <w:rFonts w:ascii="Times New Roman" w:eastAsia="Meiryo UI" w:hAnsi="Times New Roman" w:cs="Times New Roman"/>
          <w:sz w:val="24"/>
          <w:szCs w:val="24"/>
        </w:rPr>
      </w:pPr>
      <w:r w:rsidRPr="00980457">
        <w:rPr>
          <w:rFonts w:ascii="Times New Roman" w:eastAsia="Meiryo UI" w:hAnsi="Times New Roman" w:cs="Times New Roman"/>
          <w:sz w:val="24"/>
          <w:szCs w:val="24"/>
        </w:rPr>
        <w:tab/>
        <w:t>Yuichi Ichinose</w:t>
      </w:r>
    </w:p>
    <w:p w14:paraId="3C5E5DE8" w14:textId="77777777" w:rsidR="00150B3E" w:rsidRPr="00980457" w:rsidRDefault="00D525C7">
      <w:pPr>
        <w:spacing w:line="480" w:lineRule="auto"/>
        <w:ind w:leftChars="400" w:left="840"/>
        <w:jc w:val="left"/>
        <w:rPr>
          <w:rFonts w:ascii="Times New Roman" w:eastAsia="Meiryo UI" w:hAnsi="Times New Roman" w:cs="Times New Roman"/>
          <w:sz w:val="24"/>
          <w:szCs w:val="24"/>
        </w:rPr>
      </w:pPr>
      <w:r w:rsidRPr="00980457">
        <w:rPr>
          <w:rFonts w:ascii="Times New Roman" w:eastAsia="Meiryo UI" w:hAnsi="Times New Roman" w:cs="Times New Roman"/>
          <w:sz w:val="24"/>
          <w:szCs w:val="24"/>
        </w:rPr>
        <w:t xml:space="preserve">Department of Public Health and Health Policy, </w:t>
      </w:r>
    </w:p>
    <w:p w14:paraId="0B45718A" w14:textId="77777777" w:rsidR="00150B3E" w:rsidRPr="00980457" w:rsidRDefault="00D525C7">
      <w:pPr>
        <w:spacing w:line="480" w:lineRule="auto"/>
        <w:ind w:leftChars="400" w:left="840"/>
        <w:jc w:val="left"/>
        <w:rPr>
          <w:rFonts w:ascii="Times New Roman" w:eastAsia="Meiryo UI" w:hAnsi="Times New Roman" w:cs="Times New Roman"/>
          <w:sz w:val="24"/>
          <w:szCs w:val="24"/>
        </w:rPr>
      </w:pPr>
      <w:r w:rsidRPr="00980457">
        <w:rPr>
          <w:rFonts w:ascii="Times New Roman" w:eastAsia="Meiryo UI" w:hAnsi="Times New Roman" w:cs="Times New Roman"/>
          <w:sz w:val="24"/>
          <w:szCs w:val="24"/>
        </w:rPr>
        <w:lastRenderedPageBreak/>
        <w:t xml:space="preserve">Graduate School of Medicine, </w:t>
      </w:r>
    </w:p>
    <w:p w14:paraId="02216FF6" w14:textId="77777777" w:rsidR="00150B3E" w:rsidRPr="00980457" w:rsidRDefault="00D525C7">
      <w:pPr>
        <w:spacing w:line="480" w:lineRule="auto"/>
        <w:ind w:leftChars="400" w:left="840"/>
        <w:jc w:val="left"/>
        <w:rPr>
          <w:rFonts w:ascii="Times New Roman" w:eastAsia="Meiryo UI" w:hAnsi="Times New Roman" w:cs="Times New Roman"/>
          <w:sz w:val="24"/>
          <w:szCs w:val="24"/>
        </w:rPr>
      </w:pPr>
      <w:r w:rsidRPr="00980457">
        <w:rPr>
          <w:rFonts w:ascii="Times New Roman" w:eastAsia="Meiryo UI" w:hAnsi="Times New Roman" w:cs="Times New Roman"/>
          <w:sz w:val="24"/>
          <w:szCs w:val="24"/>
        </w:rPr>
        <w:t xml:space="preserve">The University of Tokyo, </w:t>
      </w:r>
    </w:p>
    <w:p w14:paraId="57D0E604" w14:textId="77777777" w:rsidR="00150B3E" w:rsidRPr="00980457" w:rsidRDefault="00D525C7">
      <w:pPr>
        <w:spacing w:line="480" w:lineRule="auto"/>
        <w:ind w:leftChars="400" w:left="840"/>
        <w:jc w:val="left"/>
        <w:rPr>
          <w:rFonts w:ascii="Times New Roman" w:eastAsia="Meiryo UI" w:hAnsi="Times New Roman" w:cs="Times New Roman"/>
          <w:sz w:val="24"/>
          <w:szCs w:val="24"/>
        </w:rPr>
      </w:pPr>
      <w:r w:rsidRPr="00980457">
        <w:rPr>
          <w:rFonts w:ascii="Times New Roman" w:eastAsia="Meiryo UI" w:hAnsi="Times New Roman" w:cs="Times New Roman"/>
          <w:sz w:val="24"/>
          <w:szCs w:val="24"/>
        </w:rPr>
        <w:t>Hongo 7-3-1 Bunkyo-</w:t>
      </w:r>
      <w:proofErr w:type="spellStart"/>
      <w:r w:rsidRPr="00980457">
        <w:rPr>
          <w:rFonts w:ascii="Times New Roman" w:eastAsia="Meiryo UI" w:hAnsi="Times New Roman" w:cs="Times New Roman"/>
          <w:sz w:val="24"/>
          <w:szCs w:val="24"/>
        </w:rPr>
        <w:t>ku</w:t>
      </w:r>
      <w:proofErr w:type="spellEnd"/>
      <w:r w:rsidRPr="00980457">
        <w:rPr>
          <w:rFonts w:ascii="Times New Roman" w:eastAsia="Meiryo UI" w:hAnsi="Times New Roman" w:cs="Times New Roman"/>
          <w:sz w:val="24"/>
          <w:szCs w:val="24"/>
        </w:rPr>
        <w:t xml:space="preserve">, Tokyo 113-0033, Japan </w:t>
      </w:r>
    </w:p>
    <w:p w14:paraId="04150365" w14:textId="77777777" w:rsidR="00150B3E" w:rsidRPr="00980457" w:rsidRDefault="00D525C7">
      <w:pPr>
        <w:spacing w:line="480" w:lineRule="auto"/>
        <w:ind w:leftChars="400" w:left="840"/>
        <w:jc w:val="left"/>
        <w:rPr>
          <w:rFonts w:ascii="Times New Roman" w:eastAsia="Meiryo UI" w:hAnsi="Times New Roman" w:cs="Times New Roman"/>
          <w:sz w:val="24"/>
          <w:szCs w:val="24"/>
        </w:rPr>
      </w:pPr>
      <w:r w:rsidRPr="00980457">
        <w:rPr>
          <w:rFonts w:ascii="Times New Roman" w:eastAsia="Meiryo UI" w:hAnsi="Times New Roman" w:cs="Times New Roman"/>
          <w:sz w:val="24"/>
          <w:szCs w:val="24"/>
        </w:rPr>
        <w:t>E-mail: yichinose@g.ecc.u-tokyo.ac.jp</w:t>
      </w:r>
    </w:p>
    <w:p w14:paraId="352FFF4D" w14:textId="77777777" w:rsidR="00150B3E" w:rsidRPr="00980457" w:rsidRDefault="00D525C7">
      <w:pPr>
        <w:spacing w:line="480" w:lineRule="auto"/>
        <w:ind w:leftChars="400" w:left="840"/>
        <w:jc w:val="left"/>
        <w:rPr>
          <w:rFonts w:ascii="Times New Roman" w:eastAsia="Meiryo UI" w:hAnsi="Times New Roman" w:cs="Times New Roman"/>
          <w:sz w:val="24"/>
          <w:szCs w:val="24"/>
        </w:rPr>
      </w:pPr>
      <w:r w:rsidRPr="00980457">
        <w:rPr>
          <w:rFonts w:ascii="Times New Roman" w:eastAsia="Meiryo UI" w:hAnsi="Times New Roman" w:cs="Times New Roman"/>
          <w:sz w:val="24"/>
          <w:szCs w:val="24"/>
        </w:rPr>
        <w:t>Tel: 81-3-3812-2111</w:t>
      </w:r>
    </w:p>
    <w:p w14:paraId="0D61FD00" w14:textId="77777777" w:rsidR="00150B3E" w:rsidRPr="00980457" w:rsidRDefault="00D525C7" w:rsidP="00ED6FE9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80457">
        <w:rPr>
          <w:rFonts w:ascii="Times New Roman" w:hAnsi="Times New Roman" w:cs="Times New Roman"/>
          <w:sz w:val="24"/>
          <w:szCs w:val="24"/>
        </w:rPr>
        <w:br w:type="page"/>
      </w:r>
    </w:p>
    <w:p w14:paraId="6DFB4682" w14:textId="6234CFFD" w:rsidR="00150B3E" w:rsidRPr="00980457" w:rsidRDefault="00D525C7" w:rsidP="00ED6FE9">
      <w:pPr>
        <w:pStyle w:val="2"/>
        <w:spacing w:line="480" w:lineRule="auto"/>
        <w:rPr>
          <w:rFonts w:asciiTheme="minorHAnsi" w:hAnsiTheme="minorHAnsi" w:cs="Times New Roman"/>
          <w:sz w:val="21"/>
          <w:szCs w:val="24"/>
        </w:rPr>
      </w:pPr>
      <w:bookmarkStart w:id="0" w:name="_Hlk205242315"/>
      <w:r w:rsidRPr="00980457">
        <w:rPr>
          <w:rFonts w:cs="Times New Roman"/>
          <w:szCs w:val="24"/>
        </w:rPr>
        <w:lastRenderedPageBreak/>
        <w:t xml:space="preserve">Online Resource </w:t>
      </w:r>
      <w:bookmarkEnd w:id="0"/>
      <w:r w:rsidR="00144C63" w:rsidRPr="00980457">
        <w:rPr>
          <w:rFonts w:cs="Times New Roman"/>
          <w:szCs w:val="24"/>
        </w:rPr>
        <w:t>3</w:t>
      </w:r>
      <w:r w:rsidRPr="00980457">
        <w:rPr>
          <w:rFonts w:cs="Times New Roman"/>
          <w:szCs w:val="24"/>
        </w:rPr>
        <w:t>. Responses from Designated Cancer Care Hospitals (DCCHs) and non-DCCHs</w:t>
      </w:r>
    </w:p>
    <w:tbl>
      <w:tblPr>
        <w:tblW w:w="892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78"/>
        <w:gridCol w:w="4906"/>
        <w:gridCol w:w="1327"/>
        <w:gridCol w:w="1027"/>
        <w:gridCol w:w="1007"/>
      </w:tblGrid>
      <w:tr w:rsidR="004E0342" w:rsidRPr="00980457" w14:paraId="1B1FC250" w14:textId="77777777" w:rsidTr="001366ED">
        <w:trPr>
          <w:trHeight w:val="530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CD31A" w14:textId="77777777" w:rsidR="00150B3E" w:rsidRPr="00980457" w:rsidRDefault="00150B3E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</w:p>
        </w:tc>
        <w:tc>
          <w:tcPr>
            <w:tcW w:w="4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B702C" w14:textId="77777777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Question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B3F1F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>DCCHs</w:t>
            </w:r>
          </w:p>
          <w:p w14:paraId="2CD15AC2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>(N=10,729)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39DCA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>Non-DCCHs</w:t>
            </w: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br/>
              <w:t>(N=518)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93C01" w14:textId="1DE4EEDC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p-value</w:t>
            </w:r>
          </w:p>
        </w:tc>
      </w:tr>
      <w:tr w:rsidR="004E0342" w:rsidRPr="00980457" w14:paraId="382924F0" w14:textId="77777777" w:rsidTr="001366ED">
        <w:trPr>
          <w:trHeight w:val="52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E49A3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11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BAC23" w14:textId="77777777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The time from my first consultation (initial visit) to a confirmed diagnosis was less than one month.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77DDA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68.6%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3E472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75.2%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FB17E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4E0342" w:rsidRPr="00980457" w14:paraId="196F6CDF" w14:textId="77777777" w:rsidTr="001366ED">
        <w:trPr>
          <w:trHeight w:val="52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ACFE6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12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673B0" w14:textId="77777777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The time from my confirmed diagnosis to the start of treatment was less than one month.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0E534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55.6%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5D38E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64.2%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1DC5C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4E0342" w:rsidRPr="00980457" w14:paraId="6FB8EEE4" w14:textId="77777777" w:rsidTr="001366ED">
        <w:trPr>
          <w:trHeight w:val="52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06A5F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13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DA3AB" w14:textId="77777777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The average number of facilities visited from my first consultation until the start of treatment.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C92D7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1.6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1307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1.4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8D3F9" w14:textId="5F4EE66E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&lt;0.001</w:t>
            </w:r>
          </w:p>
        </w:tc>
      </w:tr>
      <w:tr w:rsidR="004E0342" w:rsidRPr="00980457" w14:paraId="7B0E8D0B" w14:textId="77777777" w:rsidTr="001366ED">
        <w:trPr>
          <w:trHeight w:val="7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18F33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14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F606F" w14:textId="77777777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found it difficult to search for and select a clinic or hospital before deciding on my cancer treatment.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3520D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5.1%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F7A63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5.0%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7149C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0.938</w:t>
            </w:r>
          </w:p>
        </w:tc>
      </w:tr>
      <w:tr w:rsidR="004E0342" w:rsidRPr="00980457" w14:paraId="5E2280F2" w14:textId="77777777" w:rsidTr="001366ED">
        <w:trPr>
          <w:trHeight w:val="7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5E02B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15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5D785" w14:textId="77777777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was able to obtain information about treatment from medical staff before making my treatment decision.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9D391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88.9%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6621A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86.2%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E662B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0.080</w:t>
            </w:r>
          </w:p>
        </w:tc>
      </w:tr>
      <w:tr w:rsidR="004E0342" w:rsidRPr="00980457" w14:paraId="3F4E1C34" w14:textId="77777777" w:rsidTr="001366ED">
        <w:trPr>
          <w:trHeight w:val="7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9B188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16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CA4A5" w14:textId="18939F1A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Before my cancer treatment began, my physician explained that fertility could be affected (</w:t>
            </w:r>
            <w:r w:rsidR="00227075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&lt;40-year-old individuals only</w:t>
            </w: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  <w:r w:rsidR="00227075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519B1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63.2%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78DA3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69.3%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1AD9B" w14:textId="77777777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0.518</w:t>
            </w:r>
          </w:p>
        </w:tc>
      </w:tr>
      <w:tr w:rsidR="004E0342" w:rsidRPr="00980457" w14:paraId="5F29B4DC" w14:textId="77777777" w:rsidTr="001366ED">
        <w:trPr>
          <w:trHeight w:val="94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CCB56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17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170EB" w14:textId="60EFDB18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After hearing that my fertility could be affected, I received an explanation of specific methods to preserve reproductive function</w:t>
            </w:r>
            <w:r w:rsidR="002670CB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(</w:t>
            </w:r>
            <w:r w:rsidR="002670CB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&lt;40-year-old </w:t>
            </w:r>
            <w:r w:rsidR="002670CB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individuals only</w:t>
            </w: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; for those who heard fertility could be affected)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5B692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lastRenderedPageBreak/>
              <w:t>70.9%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9D8A7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50.7%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961CD" w14:textId="77777777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0.243</w:t>
            </w:r>
          </w:p>
        </w:tc>
      </w:tr>
      <w:tr w:rsidR="004E0342" w:rsidRPr="00980457" w14:paraId="2C521047" w14:textId="77777777" w:rsidTr="001366ED">
        <w:trPr>
          <w:trHeight w:val="99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C4F63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18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E5F49" w14:textId="50A855FC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actually needed an explanation about fertility preservation, even though I was told there would be no effect on fertility or received no explanation (</w:t>
            </w:r>
            <w:r w:rsidR="00AC3607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&lt;40-year-old individuals only</w:t>
            </w: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; for those who heard “not affected” or no explanation)</w:t>
            </w:r>
            <w:r w:rsidR="007215CA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A3095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27.9%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6C5C2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28.6%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D603F" w14:textId="77777777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0.509</w:t>
            </w:r>
          </w:p>
        </w:tc>
      </w:tr>
      <w:tr w:rsidR="004E0342" w:rsidRPr="00980457" w14:paraId="75955DE2" w14:textId="77777777" w:rsidTr="001366ED">
        <w:trPr>
          <w:trHeight w:val="52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740E4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19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16782" w14:textId="39CD4ABD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took measure</w:t>
            </w:r>
            <w:r w:rsidR="005867D2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 to preserve my fertility before treatment began (</w:t>
            </w:r>
            <w:r w:rsidR="008F65B5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&lt;40-year-old individuals only</w:t>
            </w: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  <w:r w:rsidR="008F65B5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CC9A8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11.9%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10D4B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14.0%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7D93A" w14:textId="77777777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0.784</w:t>
            </w:r>
          </w:p>
        </w:tc>
      </w:tr>
      <w:tr w:rsidR="004E0342" w:rsidRPr="00980457" w14:paraId="14265925" w14:textId="77777777" w:rsidTr="001366ED">
        <w:trPr>
          <w:trHeight w:val="7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FA2CE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20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5B4D7" w14:textId="77777777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have at some point changed or discontinued my cancer treatment because of the financial burden.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78D9E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1.7%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0EDB8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2.2%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C877C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0.462</w:t>
            </w:r>
          </w:p>
        </w:tc>
      </w:tr>
      <w:tr w:rsidR="004E0342" w:rsidRPr="00980457" w14:paraId="03205BEB" w14:textId="77777777" w:rsidTr="001366ED">
        <w:trPr>
          <w:trHeight w:val="7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6A3A8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21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114E3" w14:textId="5D1C72D5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The treatment I changed or discontinued (due to financial burden) was within the scope of public health insurance (Asked only of those who changed/discontinued treatment for financial reasons)</w:t>
            </w:r>
            <w:r w:rsidR="0072576A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B0C6D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55.5%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881C6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38.5%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74A0B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0.421</w:t>
            </w:r>
          </w:p>
        </w:tc>
      </w:tr>
      <w:tr w:rsidR="004E0342" w:rsidRPr="00980457" w14:paraId="25016675" w14:textId="77777777" w:rsidTr="001366ED">
        <w:trPr>
          <w:trHeight w:val="7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30AA2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22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BAE89" w14:textId="77777777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The financial burden of medical care has negatively affected my daily life.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3ABC1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24.5%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0EE8B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23.1%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C25C2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0.567</w:t>
            </w:r>
          </w:p>
        </w:tc>
      </w:tr>
      <w:tr w:rsidR="004E0342" w:rsidRPr="00980457" w14:paraId="13BF8801" w14:textId="77777777" w:rsidTr="001366ED">
        <w:trPr>
          <w:trHeight w:val="7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46E52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>23_1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91522" w14:textId="77777777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was able to obtain information about my expected treatment schedule.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C8EEB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91.2%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3B7D7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91.6%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0B795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0.816</w:t>
            </w:r>
          </w:p>
        </w:tc>
      </w:tr>
      <w:tr w:rsidR="004E0342" w:rsidRPr="00980457" w14:paraId="3001C481" w14:textId="77777777" w:rsidTr="001366ED">
        <w:trPr>
          <w:trHeight w:val="52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13CAB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lastRenderedPageBreak/>
              <w:t>23_2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14FB4" w14:textId="77777777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was able to anticipate likely side effects or impacts of the treatment.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B6F3A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75.4%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6DECF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76.2%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E83C4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0.748</w:t>
            </w:r>
          </w:p>
        </w:tc>
      </w:tr>
      <w:tr w:rsidR="004E0342" w:rsidRPr="00980457" w14:paraId="00D18552" w14:textId="77777777" w:rsidTr="001366ED">
        <w:trPr>
          <w:trHeight w:val="52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C5B95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>23_3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25158" w14:textId="37EF9A96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I believe </w:t>
            </w:r>
            <w:r w:rsidR="00132EF9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the </w:t>
            </w: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medical staff responded promptly to my distressing symptoms.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7A497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89.7%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20601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91.2%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D2356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0.408</w:t>
            </w:r>
          </w:p>
        </w:tc>
      </w:tr>
      <w:tr w:rsidR="004E0342" w:rsidRPr="00980457" w14:paraId="09F72C84" w14:textId="77777777" w:rsidTr="001366ED">
        <w:trPr>
          <w:trHeight w:val="7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43D8F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>23_4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A5538" w14:textId="77777777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feel the medical staff listened to me and tried to understand my concerns.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40226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89.3%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32ADC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92.6%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FFAD9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0.011</w:t>
            </w:r>
          </w:p>
        </w:tc>
      </w:tr>
      <w:tr w:rsidR="004E0342" w:rsidRPr="00980457" w14:paraId="5F3892CC" w14:textId="77777777" w:rsidTr="001366ED">
        <w:trPr>
          <w:trHeight w:val="52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37F4B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>23_5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75B0D" w14:textId="77777777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feel the physician in charge of my cancer treatment was easy to communicate with.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CF6C3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88.1%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36631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88.9%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426FD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0.621</w:t>
            </w:r>
          </w:p>
        </w:tc>
      </w:tr>
      <w:tr w:rsidR="004E0342" w:rsidRPr="00980457" w14:paraId="62A7C628" w14:textId="77777777" w:rsidTr="001366ED">
        <w:trPr>
          <w:trHeight w:val="7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4829D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>23_6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38717" w14:textId="77777777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Aside from my attending physician, there were other medical staff who were easy for me to talk to.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27731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58.0%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3539E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59.7%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B8C72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0.546</w:t>
            </w:r>
          </w:p>
        </w:tc>
      </w:tr>
      <w:tr w:rsidR="004E0342" w:rsidRPr="00980457" w14:paraId="569CA717" w14:textId="77777777" w:rsidTr="001366ED">
        <w:trPr>
          <w:trHeight w:val="7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9D714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>23_7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CFF58" w14:textId="77777777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feel the medical staff involved in my treatment shared information about me effectively.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CAE16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79.9%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F30AD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79.7%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B168B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0.947</w:t>
            </w:r>
          </w:p>
        </w:tc>
      </w:tr>
      <w:tr w:rsidR="004E0342" w:rsidRPr="00980457" w14:paraId="562731D5" w14:textId="77777777" w:rsidTr="001366ED">
        <w:trPr>
          <w:trHeight w:val="7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2F9F7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>23_8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C660E" w14:textId="6EDCF92E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was able to receive information from medical staff regarding daily</w:t>
            </w:r>
            <w:r w:rsidRPr="00980457">
              <w:rPr>
                <w:rFonts w:ascii="Times New Roman" w:eastAsia="Meiryo UI" w:hAnsi="Times New Roman" w:cs="Times New Roman" w:hint="eastAsia"/>
                <w:color w:val="000000"/>
                <w:kern w:val="0"/>
                <w:sz w:val="24"/>
                <w:szCs w:val="24"/>
              </w:rPr>
              <w:t>‐</w:t>
            </w: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life considerations (e.g</w:t>
            </w:r>
            <w:proofErr w:type="gramStart"/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.,</w:t>
            </w:r>
            <w:proofErr w:type="gramEnd"/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 diet</w:t>
            </w:r>
            <w:r w:rsidR="00132EF9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 and </w:t>
            </w: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symptoms to watch for).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3DB17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82.8%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8B714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83.4%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45D2C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0.795</w:t>
            </w:r>
          </w:p>
        </w:tc>
      </w:tr>
      <w:tr w:rsidR="004E0342" w:rsidRPr="00980457" w14:paraId="775B042F" w14:textId="77777777" w:rsidTr="001366ED">
        <w:trPr>
          <w:trHeight w:val="52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F91D8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24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AE0AA" w14:textId="77777777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My attending physician discussed the option of getting a second opinion.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9A163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32.4%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145AE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29.3%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B01A6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0.270</w:t>
            </w:r>
          </w:p>
        </w:tc>
      </w:tr>
      <w:tr w:rsidR="004E0342" w:rsidRPr="00980457" w14:paraId="3F2A9B5A" w14:textId="77777777" w:rsidTr="001366ED">
        <w:trPr>
          <w:trHeight w:val="52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C78D4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26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463A9" w14:textId="77777777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obtained a second opinion from another medical institution.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033F7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14.7%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68850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12.9%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82906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0.299</w:t>
            </w:r>
          </w:p>
        </w:tc>
      </w:tr>
      <w:tr w:rsidR="004E0342" w:rsidRPr="00980457" w14:paraId="2F3B218D" w14:textId="77777777" w:rsidTr="001366ED">
        <w:trPr>
          <w:trHeight w:val="7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6B32B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27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472E8" w14:textId="77777777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feel my attending physician had sufficient knowledge and experience regarding my cancer.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8F28A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89.8%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D842F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90.0%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4AFDB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0.880</w:t>
            </w:r>
          </w:p>
        </w:tc>
      </w:tr>
      <w:tr w:rsidR="004E0342" w:rsidRPr="00980457" w14:paraId="041804BF" w14:textId="77777777" w:rsidTr="001366ED">
        <w:trPr>
          <w:trHeight w:val="52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2F285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lastRenderedPageBreak/>
              <w:t xml:space="preserve">28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E990E" w14:textId="0D521D6E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I was able to talk with someone about my illness </w:t>
            </w:r>
            <w:r w:rsidR="00132EF9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and </w:t>
            </w: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daily life as a patient</w:t>
            </w:r>
            <w:r w:rsidR="00667754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 with cancer</w:t>
            </w: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28587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61.1%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964E9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58.6%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10275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0.374</w:t>
            </w:r>
          </w:p>
        </w:tc>
      </w:tr>
      <w:tr w:rsidR="004E0342" w:rsidRPr="00980457" w14:paraId="1064DC43" w14:textId="77777777" w:rsidTr="001366ED">
        <w:trPr>
          <w:trHeight w:val="52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AB661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30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37A6A" w14:textId="77777777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was able to communicate with medical staff about concerns regarding changes in my appearance.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BD973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25.7%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1D94E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26.0%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A7EF1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0.854</w:t>
            </w:r>
          </w:p>
        </w:tc>
      </w:tr>
      <w:tr w:rsidR="004E0342" w:rsidRPr="00980457" w14:paraId="49E6E698" w14:textId="77777777" w:rsidTr="001366ED">
        <w:trPr>
          <w:trHeight w:val="410"/>
        </w:trPr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2C1B9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31 </w:t>
            </w:r>
          </w:p>
        </w:tc>
        <w:tc>
          <w:tcPr>
            <w:tcW w:w="490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4FAE7F58" w14:textId="0BC0DA47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The mean and stan</w:t>
            </w:r>
            <w:r w:rsidR="00132EF9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dar</w:t>
            </w: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d deviation</w:t>
            </w:r>
            <w:r w:rsidR="00132EF9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 (SD)</w:t>
            </w: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 of the overall experience rated with diagnosis and treatment (0–10 scale). (mean, </w:t>
            </w:r>
            <w:r w:rsidR="00132EF9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SD</w:t>
            </w: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  <w:r w:rsidRPr="00980457"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82217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8.2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0C55D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8.2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0681D" w14:textId="77777777" w:rsidR="00150B3E" w:rsidRPr="00980457" w:rsidRDefault="00D525C7" w:rsidP="00ED6FE9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0.994</w:t>
            </w:r>
          </w:p>
        </w:tc>
      </w:tr>
      <w:tr w:rsidR="004E0342" w:rsidRPr="00980457" w14:paraId="354952D8" w14:textId="77777777" w:rsidTr="001366ED">
        <w:trPr>
          <w:trHeight w:val="320"/>
        </w:trPr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928B1" w14:textId="77777777" w:rsidR="00150B3E" w:rsidRPr="00980457" w:rsidRDefault="00150B3E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</w:p>
        </w:tc>
        <w:tc>
          <w:tcPr>
            <w:tcW w:w="49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ACF1D" w14:textId="77777777" w:rsidR="00150B3E" w:rsidRPr="00980457" w:rsidRDefault="00150B3E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869F2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(2.14)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53DA9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(0.86)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B4094" w14:textId="77777777" w:rsidR="00150B3E" w:rsidRPr="00980457" w:rsidRDefault="00150B3E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4E0342" w:rsidRPr="00980457" w14:paraId="3FD88D8D" w14:textId="77777777" w:rsidTr="001366ED">
        <w:trPr>
          <w:trHeight w:val="52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C0395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32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2402C" w14:textId="77777777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had paid employment when I was diagnosed with cancer.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4B80B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46.2%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55297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38.1%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E4777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4E0342" w:rsidRPr="00980457" w14:paraId="5E975F37" w14:textId="77777777" w:rsidTr="001366ED">
        <w:trPr>
          <w:trHeight w:val="90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B34A9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35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01A73" w14:textId="322C6FD7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utilized employee benefits or workplace programs to help balance my cancer treatment and my job</w:t>
            </w:r>
            <w:r w:rsidR="001973D9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(Asked only of those employed at diagnosis)</w:t>
            </w:r>
            <w:r w:rsidR="001973D9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38CB5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71.3%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A0147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67.4%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FCEA4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0.390</w:t>
            </w:r>
          </w:p>
        </w:tc>
      </w:tr>
      <w:tr w:rsidR="004E0342" w:rsidRPr="00980457" w14:paraId="674F7109" w14:textId="77777777" w:rsidTr="001366ED">
        <w:trPr>
          <w:trHeight w:val="90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CA18F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36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EF051" w14:textId="4C38B60B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informed my workplace or work contacts that I had been diagnosed with cancer (Asked only of those employed at diagnosis)</w:t>
            </w:r>
            <w:r w:rsidR="00AE2C18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65FEB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89.3%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A8406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87.9%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7C939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0.626</w:t>
            </w:r>
          </w:p>
        </w:tc>
      </w:tr>
      <w:tr w:rsidR="004E0342" w:rsidRPr="00980457" w14:paraId="112C09AE" w14:textId="77777777" w:rsidTr="001366ED">
        <w:trPr>
          <w:trHeight w:val="111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064AC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38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304BC" w14:textId="18A9914F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feel my workplace made adjustments so I could continue both treatment and work (Asked only of those employed at diagnosis)</w:t>
            </w:r>
            <w:r w:rsidR="0012479D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969A7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74.6%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6FED7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73.8%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B4969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0.838</w:t>
            </w:r>
          </w:p>
        </w:tc>
      </w:tr>
      <w:tr w:rsidR="004E0342" w:rsidRPr="00980457" w14:paraId="62877110" w14:textId="77777777" w:rsidTr="001366ED">
        <w:trPr>
          <w:trHeight w:val="75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C0517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39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C3BFD" w14:textId="1A7DE162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Before starting treatment, my medical staff and I discussed how I could continue working</w:t>
            </w:r>
            <w:r w:rsidR="00236D74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(Asked only of those employed at diagnosis)</w:t>
            </w:r>
            <w:r w:rsidR="00236D74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643AF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44.2%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F6444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43.3%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680C9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0.805</w:t>
            </w:r>
          </w:p>
        </w:tc>
      </w:tr>
      <w:tr w:rsidR="004E0342" w:rsidRPr="00980457" w14:paraId="5F33CEF0" w14:textId="77777777" w:rsidTr="001366ED">
        <w:trPr>
          <w:trHeight w:val="94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96F0C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lastRenderedPageBreak/>
              <w:t xml:space="preserve">40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5D8FA" w14:textId="721014BC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Even though </w:t>
            </w:r>
            <w:r w:rsidR="009A4DC2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the </w:t>
            </w: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medical staff did not discuss my work situation, I needed an explanation about continuing my job (Asked only of those employed at diagnosis who had no such discussion)</w:t>
            </w:r>
            <w:r w:rsidR="009A4DC2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1E2D0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8.3%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70B66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6.9%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D069F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0.676</w:t>
            </w:r>
          </w:p>
        </w:tc>
      </w:tr>
      <w:tr w:rsidR="004E0342" w:rsidRPr="00980457" w14:paraId="16E62A13" w14:textId="77777777" w:rsidTr="001366ED">
        <w:trPr>
          <w:trHeight w:val="143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6AA79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>41_1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6C343" w14:textId="21F95FD7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took a leave of absence because of my cancer treatment</w:t>
            </w:r>
            <w:r w:rsidR="003C4CA7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(Asked only of those employed at diagnosis)</w:t>
            </w:r>
            <w:r w:rsidR="003C4CA7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DE357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53.3%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76025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53.5%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00F42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0.970</w:t>
            </w:r>
          </w:p>
        </w:tc>
      </w:tr>
      <w:tr w:rsidR="004E0342" w:rsidRPr="00980457" w14:paraId="6FD0C267" w14:textId="77777777" w:rsidTr="001366ED">
        <w:trPr>
          <w:trHeight w:val="130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8DF3D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>41_1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8F3CF" w14:textId="4D1CD1BF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resigned from my job or closed my business because of my cancer treatment (Asked only of those employed at diagnosis)</w:t>
            </w:r>
            <w:r w:rsidR="003C4CA7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E456E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18.1%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A8945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25.1%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0DCBA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0.072</w:t>
            </w:r>
          </w:p>
        </w:tc>
      </w:tr>
      <w:tr w:rsidR="004E0342" w:rsidRPr="00980457" w14:paraId="5024D2A5" w14:textId="77777777" w:rsidTr="001366ED">
        <w:trPr>
          <w:trHeight w:val="91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EECC5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>41_3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E0513" w14:textId="5E2396B3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left my job or business before my cancer treatment began (Asked only of those who resigned/closed a business)</w:t>
            </w:r>
            <w:r w:rsidR="003C4CA7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59CFE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60.5%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4961E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50.9%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FA835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0.183</w:t>
            </w:r>
          </w:p>
        </w:tc>
      </w:tr>
      <w:tr w:rsidR="004E0342" w:rsidRPr="00980457" w14:paraId="53EAA4A9" w14:textId="77777777" w:rsidTr="001366ED">
        <w:trPr>
          <w:trHeight w:val="7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1D22B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42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8875F" w14:textId="77777777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believe that cancer care available to the general public has improved compared to a few years ago.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E39DA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81.2%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E4113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80.6%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370C8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0.779</w:t>
            </w:r>
          </w:p>
        </w:tc>
      </w:tr>
      <w:tr w:rsidR="004E0342" w:rsidRPr="00980457" w14:paraId="73B12BDA" w14:textId="77777777" w:rsidTr="001366ED">
        <w:trPr>
          <w:trHeight w:val="7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BD8E9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43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D439B" w14:textId="087A21D8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I believe there are enough resources, services, or places where families of patients </w:t>
            </w:r>
            <w:r w:rsidR="00667754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with cancer </w:t>
            </w: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can discuss their worries or burdens.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74696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44.3%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BA196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43.3%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2E112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0.691</w:t>
            </w:r>
          </w:p>
        </w:tc>
      </w:tr>
      <w:tr w:rsidR="004E0342" w:rsidRPr="00980457" w14:paraId="72C9FFF4" w14:textId="77777777" w:rsidTr="001366ED">
        <w:trPr>
          <w:trHeight w:val="52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C52DD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lastRenderedPageBreak/>
              <w:t xml:space="preserve">44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3CE1C" w14:textId="77777777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know about genome</w:t>
            </w:r>
            <w:r w:rsidRPr="00980457">
              <w:rPr>
                <w:rFonts w:ascii="Times New Roman" w:eastAsia="Meiryo UI" w:hAnsi="Times New Roman" w:cs="Times New Roman" w:hint="eastAsia"/>
                <w:color w:val="000000"/>
                <w:kern w:val="0"/>
                <w:sz w:val="24"/>
                <w:szCs w:val="24"/>
              </w:rPr>
              <w:t>‐</w:t>
            </w: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based cancer medicine (using genetic information to guide cancer treatment).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702AF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13.1%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EA674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10.1%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4706E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0.026</w:t>
            </w:r>
          </w:p>
        </w:tc>
      </w:tr>
      <w:tr w:rsidR="004E0342" w:rsidRPr="00980457" w14:paraId="65729D37" w14:textId="77777777" w:rsidTr="001366ED">
        <w:trPr>
          <w:trHeight w:val="52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D253B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45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A305C" w14:textId="77777777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know about Cancer Counseling and Support Centers (in</w:t>
            </w:r>
            <w:r w:rsidRPr="00980457">
              <w:rPr>
                <w:rFonts w:ascii="Times New Roman" w:eastAsia="Meiryo UI" w:hAnsi="Times New Roman" w:cs="Times New Roman" w:hint="eastAsia"/>
                <w:color w:val="000000"/>
                <w:kern w:val="0"/>
                <w:sz w:val="24"/>
                <w:szCs w:val="24"/>
              </w:rPr>
              <w:t>‐</w:t>
            </w: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hospital consultation services).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E10CA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57.9%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6E747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45.2%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37D16" w14:textId="6091F75E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4E0342" w:rsidRPr="00980457" w14:paraId="259155C7" w14:textId="77777777" w:rsidTr="001366ED">
        <w:trPr>
          <w:trHeight w:val="76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63A4B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46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73DFD" w14:textId="77777777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have used a Cancer Counseling and Support Center. (Asked only of those who know about these centers)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1FEBB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21.4%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63475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20.0%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75554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0.718</w:t>
            </w:r>
          </w:p>
        </w:tc>
      </w:tr>
      <w:tr w:rsidR="004E0342" w:rsidRPr="00980457" w14:paraId="129FAB8C" w14:textId="77777777" w:rsidTr="001366ED">
        <w:trPr>
          <w:trHeight w:val="83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47A19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47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D03E0" w14:textId="77777777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found the Cancer Counseling and Support Center helpful. (Asked only of those who have used a center)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A6658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71.9%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4F9C4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74.4%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E9CBB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0.709</w:t>
            </w:r>
          </w:p>
        </w:tc>
      </w:tr>
      <w:tr w:rsidR="004E0342" w:rsidRPr="00980457" w14:paraId="279B130E" w14:textId="77777777" w:rsidTr="001366ED">
        <w:trPr>
          <w:trHeight w:val="70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4C5D8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49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6BADA" w14:textId="77777777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know about peer support, where patients and survivors share experiences and support each other.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AE655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16.0%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31A00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13.6%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96B01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0.199</w:t>
            </w:r>
          </w:p>
        </w:tc>
      </w:tr>
      <w:tr w:rsidR="004E0342" w:rsidRPr="00980457" w14:paraId="003FBE8D" w14:textId="77777777" w:rsidTr="001366ED">
        <w:trPr>
          <w:trHeight w:val="55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6C626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50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C4CE9" w14:textId="17347E8D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have utilized peer support services (Asked only of those who know about peer support)</w:t>
            </w:r>
            <w:r w:rsidR="005858E1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F6DD2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6.1%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506B4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0.2%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EF311" w14:textId="753B1D99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4E0342" w:rsidRPr="00980457" w14:paraId="460407D4" w14:textId="77777777" w:rsidTr="001366ED">
        <w:trPr>
          <w:trHeight w:val="72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DE5F0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51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B034E" w14:textId="17C653C3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found peer support helpful (Asked only of those who have used peer support)</w:t>
            </w:r>
            <w:r w:rsidR="003D1949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A8467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-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63EAF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F87A7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</w:tr>
      <w:tr w:rsidR="004E0342" w:rsidRPr="00980457" w14:paraId="60BC6253" w14:textId="77777777" w:rsidTr="001366ED">
        <w:trPr>
          <w:trHeight w:val="7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D3B04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53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DCA9D" w14:textId="081BEBEF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Because of my cancer, I feel I have become a burden on my family</w:t>
            </w:r>
            <w:r w:rsidR="006F290E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(Self</w:t>
            </w:r>
            <w:r w:rsidRPr="00980457">
              <w:rPr>
                <w:rFonts w:ascii="Times New Roman" w:eastAsia="Meiryo UI" w:hAnsi="Times New Roman" w:cs="Times New Roman" w:hint="eastAsia"/>
                <w:color w:val="000000"/>
                <w:kern w:val="0"/>
                <w:sz w:val="24"/>
                <w:szCs w:val="24"/>
              </w:rPr>
              <w:t>‐</w:t>
            </w: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respondent only)</w:t>
            </w:r>
            <w:r w:rsidR="006F290E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12D1C9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58.6%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06E351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54.2%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B3EFF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0.252</w:t>
            </w:r>
          </w:p>
        </w:tc>
      </w:tr>
      <w:tr w:rsidR="004E0342" w:rsidRPr="00980457" w14:paraId="1D786ECF" w14:textId="77777777" w:rsidTr="001366ED">
        <w:trPr>
          <w:trHeight w:val="104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4F201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lastRenderedPageBreak/>
              <w:t xml:space="preserve">54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4E0C3" w14:textId="56D6DA2A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Because of my cancer, I feel I have become a burden on people outside my family</w:t>
            </w:r>
            <w:r w:rsidR="00EA1E8D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(Self</w:t>
            </w:r>
            <w:r w:rsidRPr="00980457">
              <w:rPr>
                <w:rFonts w:ascii="Times New Roman" w:eastAsia="Meiryo UI" w:hAnsi="Times New Roman" w:cs="Times New Roman" w:hint="eastAsia"/>
                <w:color w:val="000000"/>
                <w:kern w:val="0"/>
                <w:sz w:val="24"/>
                <w:szCs w:val="24"/>
              </w:rPr>
              <w:t>‐</w:t>
            </w: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respondent only)</w:t>
            </w:r>
            <w:r w:rsidR="00EA1E8D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7F6EDB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30.7%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CB57A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28.9%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5AF511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0.562</w:t>
            </w:r>
          </w:p>
        </w:tc>
      </w:tr>
      <w:tr w:rsidR="004E0342" w:rsidRPr="00980457" w14:paraId="15CA67B4" w14:textId="77777777" w:rsidTr="001366ED">
        <w:trPr>
          <w:trHeight w:val="7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FC8AD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55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267A5" w14:textId="77777777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Since my cancer diagnosis, I feel people around me have been overly considerate or unnecessarily attentive. (Self</w:t>
            </w:r>
            <w:r w:rsidRPr="00980457">
              <w:rPr>
                <w:rFonts w:ascii="Times New Roman" w:eastAsia="Meiryo UI" w:hAnsi="Times New Roman" w:cs="Times New Roman" w:hint="eastAsia"/>
                <w:color w:val="000000"/>
                <w:kern w:val="0"/>
                <w:sz w:val="24"/>
                <w:szCs w:val="24"/>
              </w:rPr>
              <w:t>‐</w:t>
            </w: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respondent only)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4EF3C4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22.8%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EA8358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24.7%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D71FB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0.439</w:t>
            </w:r>
          </w:p>
        </w:tc>
      </w:tr>
      <w:tr w:rsidR="004E0342" w:rsidRPr="00980457" w14:paraId="7A591272" w14:textId="77777777" w:rsidTr="001366ED">
        <w:trPr>
          <w:trHeight w:val="7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91CBD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56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048EA" w14:textId="100B1B15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feel prejudiced against by people outside my family because of my cancer (Self</w:t>
            </w:r>
            <w:r w:rsidRPr="00980457">
              <w:rPr>
                <w:rFonts w:ascii="Times New Roman" w:eastAsia="Meiryo UI" w:hAnsi="Times New Roman" w:cs="Times New Roman" w:hint="eastAsia"/>
                <w:color w:val="000000"/>
                <w:kern w:val="0"/>
                <w:sz w:val="24"/>
                <w:szCs w:val="24"/>
              </w:rPr>
              <w:t>‐</w:t>
            </w: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respondent only)</w:t>
            </w:r>
            <w:r w:rsidR="00162D47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8A1313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7.3%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0A801E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7.8%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1CBED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0.787</w:t>
            </w:r>
          </w:p>
        </w:tc>
      </w:tr>
      <w:tr w:rsidR="004E0342" w:rsidRPr="00980457" w14:paraId="0CA274CD" w14:textId="77777777" w:rsidTr="001366ED">
        <w:trPr>
          <w:trHeight w:val="104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586F7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57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78CC5" w14:textId="64E41824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believe I can readily consult medical staff when I have physical distress</w:t>
            </w:r>
            <w:r w:rsidR="00680E37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(Self</w:t>
            </w:r>
            <w:r w:rsidRPr="00980457">
              <w:rPr>
                <w:rFonts w:ascii="Times New Roman" w:eastAsia="Meiryo UI" w:hAnsi="Times New Roman" w:cs="Times New Roman" w:hint="eastAsia"/>
                <w:color w:val="000000"/>
                <w:kern w:val="0"/>
                <w:sz w:val="24"/>
                <w:szCs w:val="24"/>
              </w:rPr>
              <w:t>‐</w:t>
            </w: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respondent only)</w:t>
            </w:r>
            <w:r w:rsidR="00680E37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02FA5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64.2%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508AC2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68.4%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E808B3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0.036</w:t>
            </w:r>
          </w:p>
        </w:tc>
      </w:tr>
      <w:tr w:rsidR="004E0342" w:rsidRPr="00980457" w14:paraId="794CAFD0" w14:textId="77777777" w:rsidTr="001366ED">
        <w:trPr>
          <w:trHeight w:val="7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791AC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58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C4BF9" w14:textId="3653153C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believe I can readily consult medical staff when I have emotional distress (Self</w:t>
            </w:r>
            <w:r w:rsidRPr="00980457">
              <w:rPr>
                <w:rFonts w:ascii="Times New Roman" w:eastAsia="Meiryo UI" w:hAnsi="Times New Roman" w:cs="Times New Roman" w:hint="eastAsia"/>
                <w:color w:val="000000"/>
                <w:kern w:val="0"/>
                <w:sz w:val="24"/>
                <w:szCs w:val="24"/>
              </w:rPr>
              <w:t>‐</w:t>
            </w: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respondent only)</w:t>
            </w:r>
            <w:r w:rsidR="00AE5619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0B7D27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46.2%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D1803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52.3%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EF292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4E0342" w:rsidRPr="00980457" w14:paraId="4007A30B" w14:textId="77777777" w:rsidTr="001366ED">
        <w:trPr>
          <w:trHeight w:val="7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1CA9B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59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66283" w14:textId="05CB94EF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feel I am currently able to live my daily life in a way that reflects who I am</w:t>
            </w:r>
            <w:r w:rsidR="000542B5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(Self</w:t>
            </w:r>
            <w:r w:rsidRPr="00980457">
              <w:rPr>
                <w:rFonts w:ascii="Times New Roman" w:eastAsia="Meiryo UI" w:hAnsi="Times New Roman" w:cs="Times New Roman" w:hint="eastAsia"/>
                <w:color w:val="000000"/>
                <w:kern w:val="0"/>
                <w:sz w:val="24"/>
                <w:szCs w:val="24"/>
              </w:rPr>
              <w:t>‐</w:t>
            </w: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respondent only)</w:t>
            </w:r>
            <w:r w:rsidR="000542B5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BE435C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79.3%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2AFF5B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77.9%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32537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0.521</w:t>
            </w:r>
          </w:p>
        </w:tc>
      </w:tr>
      <w:tr w:rsidR="004E0342" w:rsidRPr="00980457" w14:paraId="6DA845D1" w14:textId="77777777" w:rsidTr="001366ED">
        <w:trPr>
          <w:trHeight w:val="52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6C4C7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60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7A95D" w14:textId="368D37C5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feel pain caused by cancer or cancer treatment (Self</w:t>
            </w:r>
            <w:r w:rsidRPr="00980457">
              <w:rPr>
                <w:rFonts w:ascii="Times New Roman" w:eastAsia="Meiryo UI" w:hAnsi="Times New Roman" w:cs="Times New Roman" w:hint="eastAsia"/>
                <w:color w:val="000000"/>
                <w:kern w:val="0"/>
                <w:sz w:val="24"/>
                <w:szCs w:val="24"/>
              </w:rPr>
              <w:t>‐</w:t>
            </w: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respondent only)</w:t>
            </w:r>
            <w:r w:rsidR="00D63073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90891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22.6%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A5122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20.0%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075082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0.254</w:t>
            </w:r>
          </w:p>
        </w:tc>
      </w:tr>
      <w:tr w:rsidR="004E0342" w:rsidRPr="00980457" w14:paraId="3A994CFB" w14:textId="77777777" w:rsidTr="001366ED">
        <w:trPr>
          <w:trHeight w:val="7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B64C7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lastRenderedPageBreak/>
              <w:t xml:space="preserve">61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60ED1" w14:textId="5EC303EE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feel some sort of physical distress (e.g., nausea, breathlessness, fatigue, numbness,</w:t>
            </w:r>
            <w:r w:rsidR="00384171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 and</w:t>
            </w: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 itching) related to cancer or its treatment</w:t>
            </w:r>
            <w:r w:rsidR="00384171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(Self</w:t>
            </w:r>
            <w:r w:rsidRPr="00980457">
              <w:rPr>
                <w:rFonts w:ascii="Times New Roman" w:eastAsia="Meiryo UI" w:hAnsi="Times New Roman" w:cs="Times New Roman" w:hint="eastAsia"/>
                <w:color w:val="000000"/>
                <w:kern w:val="0"/>
                <w:sz w:val="24"/>
                <w:szCs w:val="24"/>
              </w:rPr>
              <w:t>‐</w:t>
            </w: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respondent only)</w:t>
            </w:r>
            <w:r w:rsidR="00384171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9350C0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34.9%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8DB403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30.4%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3F9DE7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0.087</w:t>
            </w:r>
          </w:p>
        </w:tc>
      </w:tr>
      <w:tr w:rsidR="004E0342" w:rsidRPr="00980457" w14:paraId="5417D6BE" w14:textId="77777777" w:rsidTr="001366ED">
        <w:trPr>
          <w:trHeight w:val="7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B1D84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62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823BF" w14:textId="0D44760C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feel emotional distress related to my cancer or its treatment (Self</w:t>
            </w:r>
            <w:r w:rsidRPr="00980457">
              <w:rPr>
                <w:rFonts w:ascii="Times New Roman" w:eastAsia="Meiryo UI" w:hAnsi="Times New Roman" w:cs="Times New Roman" w:hint="eastAsia"/>
                <w:color w:val="000000"/>
                <w:kern w:val="0"/>
                <w:sz w:val="24"/>
                <w:szCs w:val="24"/>
              </w:rPr>
              <w:t>‐</w:t>
            </w: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respondent only)</w:t>
            </w:r>
            <w:r w:rsidR="00384171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04B93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26.8%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00238A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24.0%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603682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0.320</w:t>
            </w:r>
          </w:p>
        </w:tc>
      </w:tr>
      <w:tr w:rsidR="004E0342" w:rsidRPr="00980457" w14:paraId="6EDBBA64" w14:textId="77777777" w:rsidTr="001366ED">
        <w:trPr>
          <w:trHeight w:val="103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615BC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63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C978D" w14:textId="6A50CCC4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Physical or emotional distress caused by cancer or its treatment makes it difficult for me to carry on my daily activities (Self</w:t>
            </w:r>
            <w:r w:rsidRPr="00980457">
              <w:rPr>
                <w:rFonts w:ascii="Times New Roman" w:eastAsia="Meiryo UI" w:hAnsi="Times New Roman" w:cs="Times New Roman" w:hint="eastAsia"/>
                <w:color w:val="000000"/>
                <w:kern w:val="0"/>
                <w:sz w:val="24"/>
                <w:szCs w:val="24"/>
              </w:rPr>
              <w:t>‐</w:t>
            </w: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respondent only)</w:t>
            </w:r>
            <w:r w:rsidR="000E4875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ED649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24.6%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CF9519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23.4%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97AD2E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0.597</w:t>
            </w:r>
          </w:p>
        </w:tc>
      </w:tr>
      <w:tr w:rsidR="004E0342" w:rsidRPr="00980457" w14:paraId="1D469469" w14:textId="77777777" w:rsidTr="001366ED">
        <w:trPr>
          <w:trHeight w:val="7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A71C1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  <w:t xml:space="preserve">64 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AFAD1" w14:textId="145775E9" w:rsidR="00150B3E" w:rsidRPr="00980457" w:rsidRDefault="00D525C7">
            <w:pPr>
              <w:widowControl/>
              <w:spacing w:line="480" w:lineRule="auto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 feel I receive enough support to help relieve my physical or emotional distress</w:t>
            </w:r>
            <w:r w:rsidR="000E4875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(Self</w:t>
            </w:r>
            <w:r w:rsidRPr="00980457">
              <w:rPr>
                <w:rFonts w:ascii="Times New Roman" w:eastAsia="Meiryo UI" w:hAnsi="Times New Roman" w:cs="Times New Roman" w:hint="eastAsia"/>
                <w:color w:val="000000"/>
                <w:kern w:val="0"/>
                <w:sz w:val="24"/>
                <w:szCs w:val="24"/>
              </w:rPr>
              <w:t>‐</w:t>
            </w:r>
            <w:r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respondent only)</w:t>
            </w:r>
            <w:r w:rsidR="000E4875" w:rsidRPr="00980457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4E797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33.1%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254027" w14:textId="77777777" w:rsidR="00150B3E" w:rsidRPr="00980457" w:rsidRDefault="00D525C7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A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A"/>
                <w:sz w:val="24"/>
                <w:szCs w:val="24"/>
              </w:rPr>
              <w:t>36.3%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B1022" w14:textId="77777777" w:rsidR="00150B3E" w:rsidRPr="00980457" w:rsidRDefault="00D525C7">
            <w:pPr>
              <w:widowControl/>
              <w:spacing w:line="480" w:lineRule="auto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980457">
              <w:rPr>
                <w:rFonts w:ascii="Times New Roman" w:eastAsia="Meiryo UI" w:hAnsi="Times New Roman" w:cs="Times New Roman"/>
                <w:color w:val="000000"/>
                <w:sz w:val="24"/>
                <w:szCs w:val="24"/>
              </w:rPr>
              <w:t>0.120</w:t>
            </w:r>
          </w:p>
        </w:tc>
      </w:tr>
    </w:tbl>
    <w:p w14:paraId="37B8527E" w14:textId="77777777" w:rsidR="00150B3E" w:rsidRPr="00980457" w:rsidRDefault="00D525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0457">
        <w:rPr>
          <w:rFonts w:ascii="Times New Roman" w:hAnsi="Times New Roman" w:cs="Times New Roman"/>
          <w:sz w:val="24"/>
          <w:szCs w:val="24"/>
        </w:rPr>
        <w:t>§1. The proportions were weighted to represent the base population.</w:t>
      </w:r>
    </w:p>
    <w:p w14:paraId="35417727" w14:textId="34CEAA66" w:rsidR="00150B3E" w:rsidRPr="00ED6FE9" w:rsidRDefault="00D525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0457">
        <w:rPr>
          <w:rFonts w:ascii="Times New Roman" w:hAnsi="Times New Roman" w:cs="Times New Roman"/>
          <w:sz w:val="24"/>
          <w:szCs w:val="24"/>
        </w:rPr>
        <w:t>§2. No response was observed in Q51</w:t>
      </w:r>
      <w:r w:rsidR="004D6D17" w:rsidRPr="00980457">
        <w:rPr>
          <w:rFonts w:ascii="Times New Roman" w:hAnsi="Times New Roman" w:cs="Times New Roman"/>
          <w:sz w:val="24"/>
          <w:szCs w:val="24"/>
        </w:rPr>
        <w:t>; therefore,</w:t>
      </w:r>
      <w:r w:rsidRPr="00980457">
        <w:rPr>
          <w:rFonts w:ascii="Times New Roman" w:hAnsi="Times New Roman" w:cs="Times New Roman"/>
          <w:sz w:val="24"/>
          <w:szCs w:val="24"/>
        </w:rPr>
        <w:t xml:space="preserve"> we removed it from the table.</w:t>
      </w:r>
    </w:p>
    <w:p w14:paraId="0DCAB42A" w14:textId="77777777" w:rsidR="003E0296" w:rsidRPr="00ED6FE9" w:rsidRDefault="003E0296" w:rsidP="00ED6F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E0296" w:rsidRPr="00ED6F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tLAwMjY0tzAytTAwNDdW0lEKTi0uzszPAykwqQUA9PCYBSwAAAA="/>
  </w:docVars>
  <w:rsids>
    <w:rsidRoot w:val="00150B3E"/>
    <w:rsid w:val="00017467"/>
    <w:rsid w:val="000360F0"/>
    <w:rsid w:val="000542B5"/>
    <w:rsid w:val="00076244"/>
    <w:rsid w:val="000B18B7"/>
    <w:rsid w:val="000E4875"/>
    <w:rsid w:val="000E4952"/>
    <w:rsid w:val="00103E9D"/>
    <w:rsid w:val="0012479D"/>
    <w:rsid w:val="00132EF9"/>
    <w:rsid w:val="00144C63"/>
    <w:rsid w:val="00150B3E"/>
    <w:rsid w:val="00151352"/>
    <w:rsid w:val="00155484"/>
    <w:rsid w:val="00162D47"/>
    <w:rsid w:val="001850DD"/>
    <w:rsid w:val="00194AB0"/>
    <w:rsid w:val="001973D9"/>
    <w:rsid w:val="001C5876"/>
    <w:rsid w:val="001F0515"/>
    <w:rsid w:val="001F05E1"/>
    <w:rsid w:val="001F37E4"/>
    <w:rsid w:val="0020788D"/>
    <w:rsid w:val="00227075"/>
    <w:rsid w:val="00236D74"/>
    <w:rsid w:val="00252972"/>
    <w:rsid w:val="002670CB"/>
    <w:rsid w:val="00271D9D"/>
    <w:rsid w:val="00280BC6"/>
    <w:rsid w:val="002B6D0F"/>
    <w:rsid w:val="002D4033"/>
    <w:rsid w:val="003147D6"/>
    <w:rsid w:val="00315450"/>
    <w:rsid w:val="00357CF7"/>
    <w:rsid w:val="00384171"/>
    <w:rsid w:val="00395690"/>
    <w:rsid w:val="003A4FF2"/>
    <w:rsid w:val="003C4CA7"/>
    <w:rsid w:val="003C5955"/>
    <w:rsid w:val="003D1949"/>
    <w:rsid w:val="003D2189"/>
    <w:rsid w:val="003E0296"/>
    <w:rsid w:val="003E5D25"/>
    <w:rsid w:val="0041772D"/>
    <w:rsid w:val="00417B09"/>
    <w:rsid w:val="00455B08"/>
    <w:rsid w:val="00481106"/>
    <w:rsid w:val="004971AC"/>
    <w:rsid w:val="004D6D17"/>
    <w:rsid w:val="004E0342"/>
    <w:rsid w:val="005004DB"/>
    <w:rsid w:val="00547078"/>
    <w:rsid w:val="00557342"/>
    <w:rsid w:val="00577F27"/>
    <w:rsid w:val="005858E1"/>
    <w:rsid w:val="005867D2"/>
    <w:rsid w:val="005964DE"/>
    <w:rsid w:val="005C4445"/>
    <w:rsid w:val="005C5F8A"/>
    <w:rsid w:val="005D391B"/>
    <w:rsid w:val="005E485F"/>
    <w:rsid w:val="00613CC8"/>
    <w:rsid w:val="00617818"/>
    <w:rsid w:val="00631C61"/>
    <w:rsid w:val="00667754"/>
    <w:rsid w:val="00680E37"/>
    <w:rsid w:val="00687A73"/>
    <w:rsid w:val="006B6D3A"/>
    <w:rsid w:val="006C51A1"/>
    <w:rsid w:val="006D5C76"/>
    <w:rsid w:val="006F290E"/>
    <w:rsid w:val="00704210"/>
    <w:rsid w:val="007215CA"/>
    <w:rsid w:val="0072576A"/>
    <w:rsid w:val="00727006"/>
    <w:rsid w:val="00747CC3"/>
    <w:rsid w:val="0075639D"/>
    <w:rsid w:val="007702F5"/>
    <w:rsid w:val="00786E5A"/>
    <w:rsid w:val="007C0581"/>
    <w:rsid w:val="007D1A62"/>
    <w:rsid w:val="008153B6"/>
    <w:rsid w:val="008165AC"/>
    <w:rsid w:val="00830261"/>
    <w:rsid w:val="00834D9C"/>
    <w:rsid w:val="00851EF5"/>
    <w:rsid w:val="008549C5"/>
    <w:rsid w:val="00867147"/>
    <w:rsid w:val="00871FE1"/>
    <w:rsid w:val="00895A84"/>
    <w:rsid w:val="008A6211"/>
    <w:rsid w:val="008A6A8E"/>
    <w:rsid w:val="008F65B5"/>
    <w:rsid w:val="00905674"/>
    <w:rsid w:val="009074D2"/>
    <w:rsid w:val="00980457"/>
    <w:rsid w:val="009A4DC2"/>
    <w:rsid w:val="009E262B"/>
    <w:rsid w:val="009E59A4"/>
    <w:rsid w:val="009F19C7"/>
    <w:rsid w:val="00A12E74"/>
    <w:rsid w:val="00A218CE"/>
    <w:rsid w:val="00A36252"/>
    <w:rsid w:val="00A47A48"/>
    <w:rsid w:val="00A709A9"/>
    <w:rsid w:val="00A847A3"/>
    <w:rsid w:val="00A90594"/>
    <w:rsid w:val="00A94590"/>
    <w:rsid w:val="00AC3607"/>
    <w:rsid w:val="00AE2C18"/>
    <w:rsid w:val="00AE5619"/>
    <w:rsid w:val="00B17BAE"/>
    <w:rsid w:val="00B220CD"/>
    <w:rsid w:val="00B7476E"/>
    <w:rsid w:val="00B9373E"/>
    <w:rsid w:val="00B93BC1"/>
    <w:rsid w:val="00BA71AC"/>
    <w:rsid w:val="00C00CF5"/>
    <w:rsid w:val="00C808D5"/>
    <w:rsid w:val="00D3720F"/>
    <w:rsid w:val="00D525C7"/>
    <w:rsid w:val="00D56238"/>
    <w:rsid w:val="00D6208E"/>
    <w:rsid w:val="00D63073"/>
    <w:rsid w:val="00DC3ADF"/>
    <w:rsid w:val="00DC5203"/>
    <w:rsid w:val="00DD7BD1"/>
    <w:rsid w:val="00E04083"/>
    <w:rsid w:val="00E535B5"/>
    <w:rsid w:val="00EA1E8D"/>
    <w:rsid w:val="00EB4940"/>
    <w:rsid w:val="00ED6FE9"/>
    <w:rsid w:val="00F00ED3"/>
    <w:rsid w:val="00F36D1D"/>
    <w:rsid w:val="00F60308"/>
    <w:rsid w:val="00F83FC0"/>
    <w:rsid w:val="00FC4E4D"/>
    <w:rsid w:val="00FF2DB5"/>
    <w:rsid w:val="00FF3EEA"/>
    <w:rsid w:val="0C72773D"/>
    <w:rsid w:val="521DD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B302811"/>
  <w15:chartTrackingRefBased/>
  <w15:docId w15:val="{E0CB00BC-4C3C-4847-B923-3EC9026A6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0B3E"/>
    <w:pPr>
      <w:widowControl w:val="0"/>
      <w:spacing w:after="0" w:line="240" w:lineRule="auto"/>
      <w:jc w:val="both"/>
    </w:pPr>
    <w:rPr>
      <w:kern w:val="2"/>
      <w:sz w:val="21"/>
      <w:lang w:val="en-US" w:eastAsia="ja-JP"/>
    </w:rPr>
  </w:style>
  <w:style w:type="paragraph" w:styleId="2">
    <w:name w:val="heading 2"/>
    <w:basedOn w:val="a"/>
    <w:next w:val="a"/>
    <w:link w:val="20"/>
    <w:uiPriority w:val="9"/>
    <w:unhideWhenUsed/>
    <w:qFormat/>
    <w:rsid w:val="00150B3E"/>
    <w:pPr>
      <w:keepNext/>
      <w:keepLines/>
      <w:spacing w:before="160" w:after="80"/>
      <w:outlineLvl w:val="1"/>
    </w:pPr>
    <w:rPr>
      <w:rFonts w:ascii="Times New Roman" w:eastAsia="Times New Roman" w:hAnsi="Times New Roman" w:cstheme="majorBidi"/>
      <w:color w:val="000000" w:themeColor="text1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rsid w:val="00150B3E"/>
    <w:rPr>
      <w:rFonts w:ascii="Times New Roman" w:eastAsia="Times New Roman" w:hAnsi="Times New Roman" w:cstheme="majorBidi"/>
      <w:color w:val="000000" w:themeColor="text1"/>
      <w:kern w:val="2"/>
      <w:sz w:val="24"/>
      <w:szCs w:val="28"/>
      <w:lang w:val="en-US" w:eastAsia="ja-JP"/>
    </w:rPr>
  </w:style>
  <w:style w:type="paragraph" w:styleId="a3">
    <w:name w:val="annotation text"/>
    <w:basedOn w:val="a"/>
    <w:link w:val="a4"/>
    <w:uiPriority w:val="99"/>
    <w:unhideWhenUsed/>
    <w:qFormat/>
    <w:rsid w:val="00150B3E"/>
    <w:pPr>
      <w:jc w:val="left"/>
    </w:pPr>
  </w:style>
  <w:style w:type="character" w:customStyle="1" w:styleId="a4">
    <w:name w:val="コメント文字列 (文字)"/>
    <w:basedOn w:val="a0"/>
    <w:link w:val="a3"/>
    <w:uiPriority w:val="99"/>
    <w:rsid w:val="00150B3E"/>
    <w:rPr>
      <w:rFonts w:eastAsiaTheme="minorEastAsia"/>
      <w:kern w:val="2"/>
      <w:sz w:val="21"/>
      <w:lang w:val="en-US" w:eastAsia="ja-JP"/>
    </w:rPr>
  </w:style>
  <w:style w:type="character" w:styleId="a5">
    <w:name w:val="annotation reference"/>
    <w:basedOn w:val="a0"/>
    <w:uiPriority w:val="99"/>
    <w:semiHidden/>
    <w:unhideWhenUsed/>
    <w:rsid w:val="00150B3E"/>
    <w:rPr>
      <w:sz w:val="18"/>
      <w:szCs w:val="18"/>
    </w:rPr>
  </w:style>
  <w:style w:type="paragraph" w:styleId="a6">
    <w:name w:val="Revision"/>
    <w:hidden/>
    <w:uiPriority w:val="99"/>
    <w:semiHidden/>
    <w:rsid w:val="00ED6FE9"/>
    <w:pPr>
      <w:spacing w:after="0" w:line="240" w:lineRule="auto"/>
    </w:pPr>
    <w:rPr>
      <w:kern w:val="2"/>
      <w:sz w:val="21"/>
      <w:lang w:val="en-US" w:eastAsia="ja-JP"/>
    </w:rPr>
  </w:style>
  <w:style w:type="paragraph" w:styleId="a7">
    <w:name w:val="annotation subject"/>
    <w:basedOn w:val="a3"/>
    <w:next w:val="a3"/>
    <w:link w:val="a8"/>
    <w:uiPriority w:val="99"/>
    <w:semiHidden/>
    <w:unhideWhenUsed/>
    <w:rsid w:val="00905674"/>
    <w:pPr>
      <w:jc w:val="both"/>
    </w:pPr>
    <w:rPr>
      <w:b/>
      <w:bCs/>
      <w:sz w:val="20"/>
      <w:szCs w:val="20"/>
    </w:rPr>
  </w:style>
  <w:style w:type="character" w:customStyle="1" w:styleId="a8">
    <w:name w:val="コメント内容 (文字)"/>
    <w:basedOn w:val="a4"/>
    <w:link w:val="a7"/>
    <w:uiPriority w:val="99"/>
    <w:semiHidden/>
    <w:rsid w:val="00905674"/>
    <w:rPr>
      <w:rFonts w:eastAsiaTheme="minorEastAsia"/>
      <w:b/>
      <w:bCs/>
      <w:kern w:val="2"/>
      <w:sz w:val="20"/>
      <w:szCs w:val="20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1323</Words>
  <Characters>7543</Characters>
  <Application>Microsoft Office Word</Application>
  <DocSecurity>0</DocSecurity>
  <Lines>62</Lines>
  <Paragraphs>17</Paragraphs>
  <ScaleCrop>false</ScaleCrop>
  <Company/>
  <LinksUpToDate>false</LinksUpToDate>
  <CharactersWithSpaces>8849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市瀬 雄一</cp:lastModifiedBy>
  <cp:revision>51</cp:revision>
  <dcterms:created xsi:type="dcterms:W3CDTF">2025-08-04T22:28:00Z</dcterms:created>
  <dcterms:modified xsi:type="dcterms:W3CDTF">2025-12-11T05:41:00Z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cceaeca1-7339-4820-875e-1296aa4b900f</vt:lpwstr>
  </property>
</Properties>
</file>