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829" w:tblpY="373"/>
        <w:tblW w:w="442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"/>
        <w:gridCol w:w="1849"/>
        <w:gridCol w:w="141"/>
        <w:gridCol w:w="3807"/>
        <w:gridCol w:w="141"/>
        <w:gridCol w:w="3807"/>
        <w:gridCol w:w="141"/>
        <w:gridCol w:w="2225"/>
        <w:gridCol w:w="141"/>
      </w:tblGrid>
      <w:tr w:rsidR="00FE12C0" w:rsidRPr="00CB400B" w14:paraId="478D8F5F" w14:textId="77777777" w:rsidTr="00FE12C0">
        <w:trPr>
          <w:gridAfter w:val="1"/>
          <w:wAfter w:w="57" w:type="pct"/>
          <w:cantSplit/>
          <w:trHeight w:val="426"/>
        </w:trPr>
        <w:tc>
          <w:tcPr>
            <w:tcW w:w="802" w:type="pct"/>
            <w:gridSpan w:val="2"/>
            <w:vMerge w:val="restart"/>
            <w:shd w:val="clear" w:color="auto" w:fill="auto"/>
            <w:vAlign w:val="center"/>
            <w:hideMark/>
          </w:tcPr>
          <w:p w14:paraId="0924C21A" w14:textId="77777777" w:rsidR="00FE12C0" w:rsidRPr="00CB400B" w:rsidRDefault="00FE12C0" w:rsidP="00521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bookmarkStart w:id="0" w:name="_Hlk200967444"/>
            <w:proofErr w:type="spellStart"/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Author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/ Year</w:t>
            </w:r>
          </w:p>
        </w:tc>
        <w:tc>
          <w:tcPr>
            <w:tcW w:w="1593" w:type="pct"/>
            <w:gridSpan w:val="2"/>
            <w:vMerge w:val="restart"/>
            <w:vAlign w:val="center"/>
          </w:tcPr>
          <w:p w14:paraId="2D83F8DF" w14:textId="1B1F0351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Country</w:t>
            </w:r>
          </w:p>
        </w:tc>
        <w:tc>
          <w:tcPr>
            <w:tcW w:w="1593" w:type="pct"/>
            <w:gridSpan w:val="2"/>
            <w:vMerge w:val="restart"/>
            <w:shd w:val="clear" w:color="auto" w:fill="auto"/>
            <w:vAlign w:val="center"/>
            <w:hideMark/>
          </w:tcPr>
          <w:p w14:paraId="62371AB6" w14:textId="12B7BABF" w:rsidR="00FE12C0" w:rsidRPr="00CB400B" w:rsidRDefault="00FE12C0" w:rsidP="00521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Study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design</w:t>
            </w:r>
          </w:p>
        </w:tc>
        <w:tc>
          <w:tcPr>
            <w:tcW w:w="955" w:type="pct"/>
            <w:gridSpan w:val="2"/>
          </w:tcPr>
          <w:p w14:paraId="7708ABF4" w14:textId="77777777" w:rsidR="00FE12C0" w:rsidRDefault="00FE12C0" w:rsidP="005218F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pt-BR"/>
              </w:rPr>
            </w:pPr>
          </w:p>
          <w:p w14:paraId="22B9A8CD" w14:textId="77777777" w:rsidR="00FE12C0" w:rsidRPr="00CB400B" w:rsidRDefault="00FE12C0" w:rsidP="00521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020AA4">
              <w:rPr>
                <w:rFonts w:ascii="Times New Roman" w:hAnsi="Times New Roman" w:cs="Times New Roman"/>
                <w:i/>
                <w:iCs/>
                <w:lang w:eastAsia="pt-BR"/>
              </w:rPr>
              <w:t>Objective</w:t>
            </w:r>
            <w:proofErr w:type="spellEnd"/>
          </w:p>
        </w:tc>
      </w:tr>
      <w:tr w:rsidR="00FE12C0" w:rsidRPr="00CB400B" w14:paraId="2E4AA623" w14:textId="77777777" w:rsidTr="00FE12C0">
        <w:trPr>
          <w:gridAfter w:val="1"/>
          <w:wAfter w:w="57" w:type="pct"/>
          <w:cantSplit/>
          <w:trHeight w:val="499"/>
        </w:trPr>
        <w:tc>
          <w:tcPr>
            <w:tcW w:w="802" w:type="pct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C2139E" w14:textId="77777777" w:rsidR="00FE12C0" w:rsidRPr="00CB400B" w:rsidRDefault="00FE12C0" w:rsidP="00FE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93" w:type="pct"/>
            <w:gridSpan w:val="2"/>
            <w:vMerge/>
            <w:tcBorders>
              <w:bottom w:val="single" w:sz="4" w:space="0" w:color="000000"/>
            </w:tcBorders>
          </w:tcPr>
          <w:p w14:paraId="07ADD834" w14:textId="469CC6BA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93" w:type="pct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C7761A6" w14:textId="3AEF416D" w:rsidR="00FE12C0" w:rsidRPr="00CB400B" w:rsidRDefault="00FE12C0" w:rsidP="00FE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5" w:type="pct"/>
            <w:gridSpan w:val="2"/>
            <w:tcBorders>
              <w:bottom w:val="single" w:sz="4" w:space="0" w:color="000000"/>
            </w:tcBorders>
          </w:tcPr>
          <w:p w14:paraId="6AEA018E" w14:textId="77777777" w:rsidR="00FE12C0" w:rsidRPr="00020AA4" w:rsidRDefault="00FE12C0" w:rsidP="00FE12C0">
            <w:pPr>
              <w:pStyle w:val="Ttul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FE12C0" w:rsidRPr="009E5F66" w14:paraId="5C6D9E12" w14:textId="77777777" w:rsidTr="00FE12C0">
        <w:trPr>
          <w:gridBefore w:val="1"/>
          <w:wBefore w:w="56" w:type="pct"/>
          <w:cantSplit/>
          <w:trHeight w:val="760"/>
        </w:trPr>
        <w:tc>
          <w:tcPr>
            <w:tcW w:w="803" w:type="pct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0D468CE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Delanian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et al., </w:t>
            </w: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2011</w:t>
            </w:r>
          </w:p>
        </w:tc>
        <w:tc>
          <w:tcPr>
            <w:tcW w:w="1593" w:type="pct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F7B1A6" w14:textId="32D9F571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France</w:t>
            </w:r>
          </w:p>
        </w:tc>
        <w:tc>
          <w:tcPr>
            <w:tcW w:w="1593" w:type="pct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FC56360" w14:textId="334C020E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Non-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Randomized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Clinical 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Trial</w:t>
            </w:r>
            <w:proofErr w:type="spellEnd"/>
          </w:p>
        </w:tc>
        <w:tc>
          <w:tcPr>
            <w:tcW w:w="955" w:type="pct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825117" w14:textId="77777777" w:rsidR="00FE12C0" w:rsidRPr="00864214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</w:t>
            </w:r>
            <w:proofErr w:type="spellEnd"/>
          </w:p>
        </w:tc>
      </w:tr>
      <w:tr w:rsidR="00FE12C0" w:rsidRPr="009E5F66" w14:paraId="09B1CF1F" w14:textId="77777777" w:rsidTr="00FE12C0">
        <w:trPr>
          <w:gridBefore w:val="1"/>
          <w:wBefore w:w="56" w:type="pct"/>
          <w:cantSplit/>
          <w:trHeight w:val="828"/>
        </w:trPr>
        <w:tc>
          <w:tcPr>
            <w:tcW w:w="803" w:type="pct"/>
            <w:gridSpan w:val="2"/>
            <w:shd w:val="clear" w:color="auto" w:fill="auto"/>
            <w:vAlign w:val="center"/>
            <w:hideMark/>
          </w:tcPr>
          <w:p w14:paraId="7455F3A7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Robard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al., 2014</w:t>
            </w:r>
          </w:p>
        </w:tc>
        <w:tc>
          <w:tcPr>
            <w:tcW w:w="1593" w:type="pct"/>
            <w:gridSpan w:val="2"/>
            <w:vAlign w:val="center"/>
          </w:tcPr>
          <w:p w14:paraId="291D5B12" w14:textId="3DF0A780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France</w:t>
            </w:r>
          </w:p>
        </w:tc>
        <w:tc>
          <w:tcPr>
            <w:tcW w:w="1593" w:type="pct"/>
            <w:gridSpan w:val="2"/>
            <w:shd w:val="clear" w:color="auto" w:fill="auto"/>
            <w:vAlign w:val="center"/>
            <w:hideMark/>
          </w:tcPr>
          <w:p w14:paraId="207139B8" w14:textId="0A66E9A0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Cohort</w:t>
            </w:r>
            <w:proofErr w:type="spellEnd"/>
          </w:p>
        </w:tc>
        <w:tc>
          <w:tcPr>
            <w:tcW w:w="955" w:type="pct"/>
            <w:gridSpan w:val="2"/>
            <w:vAlign w:val="center"/>
          </w:tcPr>
          <w:p w14:paraId="32BFF8A0" w14:textId="77777777" w:rsidR="00FE12C0" w:rsidRPr="00864214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Treatment</w:t>
            </w:r>
          </w:p>
        </w:tc>
      </w:tr>
      <w:tr w:rsidR="00FE12C0" w:rsidRPr="009E5F66" w14:paraId="4B026F49" w14:textId="77777777" w:rsidTr="00FE12C0">
        <w:trPr>
          <w:gridBefore w:val="1"/>
          <w:wBefore w:w="56" w:type="pct"/>
          <w:cantSplit/>
          <w:trHeight w:val="854"/>
        </w:trPr>
        <w:tc>
          <w:tcPr>
            <w:tcW w:w="803" w:type="pct"/>
            <w:gridSpan w:val="2"/>
            <w:shd w:val="clear" w:color="auto" w:fill="F2F2F2" w:themeFill="background1" w:themeFillShade="F2"/>
            <w:vAlign w:val="center"/>
            <w:hideMark/>
          </w:tcPr>
          <w:p w14:paraId="05638632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Hayashi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2015</w:t>
            </w:r>
          </w:p>
        </w:tc>
        <w:tc>
          <w:tcPr>
            <w:tcW w:w="1593" w:type="pct"/>
            <w:gridSpan w:val="2"/>
            <w:shd w:val="clear" w:color="auto" w:fill="F2F2F2" w:themeFill="background1" w:themeFillShade="F2"/>
            <w:vAlign w:val="center"/>
          </w:tcPr>
          <w:p w14:paraId="13D0D770" w14:textId="75293F2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United States</w:t>
            </w:r>
          </w:p>
        </w:tc>
        <w:tc>
          <w:tcPr>
            <w:tcW w:w="1593" w:type="pct"/>
            <w:gridSpan w:val="2"/>
            <w:shd w:val="clear" w:color="auto" w:fill="F2F2F2" w:themeFill="background1" w:themeFillShade="F2"/>
            <w:vAlign w:val="center"/>
            <w:hideMark/>
          </w:tcPr>
          <w:p w14:paraId="561FECE7" w14:textId="663B8100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Cohort</w:t>
            </w:r>
            <w:proofErr w:type="spellEnd"/>
          </w:p>
        </w:tc>
        <w:tc>
          <w:tcPr>
            <w:tcW w:w="955" w:type="pct"/>
            <w:gridSpan w:val="2"/>
            <w:shd w:val="clear" w:color="auto" w:fill="F2F2F2" w:themeFill="background1" w:themeFillShade="F2"/>
            <w:vAlign w:val="center"/>
          </w:tcPr>
          <w:p w14:paraId="21D0315D" w14:textId="77777777" w:rsidR="00FE12C0" w:rsidRPr="00864214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Treatment</w:t>
            </w:r>
          </w:p>
        </w:tc>
      </w:tr>
      <w:tr w:rsidR="00FE12C0" w:rsidRPr="005218FF" w14:paraId="7431FAAC" w14:textId="77777777" w:rsidTr="00FE12C0">
        <w:trPr>
          <w:gridBefore w:val="1"/>
          <w:wBefore w:w="56" w:type="pct"/>
          <w:cantSplit/>
          <w:trHeight w:val="806"/>
        </w:trPr>
        <w:tc>
          <w:tcPr>
            <w:tcW w:w="803" w:type="pct"/>
            <w:gridSpan w:val="2"/>
            <w:shd w:val="clear" w:color="auto" w:fill="auto"/>
            <w:vAlign w:val="center"/>
            <w:hideMark/>
          </w:tcPr>
          <w:p w14:paraId="37742DB2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Aggarwal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2017</w:t>
            </w:r>
          </w:p>
        </w:tc>
        <w:tc>
          <w:tcPr>
            <w:tcW w:w="1593" w:type="pct"/>
            <w:gridSpan w:val="2"/>
            <w:vAlign w:val="center"/>
          </w:tcPr>
          <w:p w14:paraId="7ABFC51E" w14:textId="6C0CEBD1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India</w:t>
            </w:r>
            <w:proofErr w:type="spellEnd"/>
          </w:p>
        </w:tc>
        <w:tc>
          <w:tcPr>
            <w:tcW w:w="1593" w:type="pct"/>
            <w:gridSpan w:val="2"/>
            <w:shd w:val="clear" w:color="auto" w:fill="auto"/>
            <w:vAlign w:val="center"/>
            <w:hideMark/>
          </w:tcPr>
          <w:p w14:paraId="7F09C7E6" w14:textId="4DE58F85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Cohort</w:t>
            </w:r>
            <w:proofErr w:type="spellEnd"/>
          </w:p>
        </w:tc>
        <w:tc>
          <w:tcPr>
            <w:tcW w:w="955" w:type="pct"/>
            <w:gridSpan w:val="2"/>
            <w:vAlign w:val="center"/>
          </w:tcPr>
          <w:p w14:paraId="3546B246" w14:textId="77777777" w:rsidR="00FE12C0" w:rsidRPr="00864214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Prevention</w:t>
            </w:r>
          </w:p>
        </w:tc>
      </w:tr>
      <w:tr w:rsidR="00FE12C0" w:rsidRPr="00E86856" w14:paraId="740CE656" w14:textId="77777777" w:rsidTr="00FE12C0">
        <w:trPr>
          <w:gridBefore w:val="1"/>
          <w:wBefore w:w="56" w:type="pct"/>
          <w:cantSplit/>
          <w:trHeight w:val="836"/>
        </w:trPr>
        <w:tc>
          <w:tcPr>
            <w:tcW w:w="803" w:type="pct"/>
            <w:gridSpan w:val="2"/>
            <w:shd w:val="clear" w:color="auto" w:fill="F2F2F2" w:themeFill="background1" w:themeFillShade="F2"/>
            <w:vAlign w:val="center"/>
            <w:hideMark/>
          </w:tcPr>
          <w:p w14:paraId="3C6A911F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Patel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2018</w:t>
            </w:r>
          </w:p>
        </w:tc>
        <w:tc>
          <w:tcPr>
            <w:tcW w:w="1593" w:type="pct"/>
            <w:gridSpan w:val="2"/>
            <w:shd w:val="clear" w:color="auto" w:fill="F2F2F2" w:themeFill="background1" w:themeFillShade="F2"/>
            <w:vAlign w:val="center"/>
          </w:tcPr>
          <w:p w14:paraId="78F80ACF" w14:textId="14B146D3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United Kingdom</w:t>
            </w:r>
          </w:p>
        </w:tc>
        <w:tc>
          <w:tcPr>
            <w:tcW w:w="1593" w:type="pct"/>
            <w:gridSpan w:val="2"/>
            <w:shd w:val="clear" w:color="auto" w:fill="F2F2F2" w:themeFill="background1" w:themeFillShade="F2"/>
            <w:vAlign w:val="center"/>
            <w:hideMark/>
          </w:tcPr>
          <w:p w14:paraId="5F4E16D2" w14:textId="29FA0E01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Cohort</w:t>
            </w:r>
            <w:proofErr w:type="spellEnd"/>
          </w:p>
        </w:tc>
        <w:tc>
          <w:tcPr>
            <w:tcW w:w="955" w:type="pct"/>
            <w:gridSpan w:val="2"/>
            <w:shd w:val="clear" w:color="auto" w:fill="F2F2F2" w:themeFill="background1" w:themeFillShade="F2"/>
            <w:vAlign w:val="center"/>
          </w:tcPr>
          <w:p w14:paraId="51CE57D8" w14:textId="77777777" w:rsidR="00FE12C0" w:rsidRPr="001655D6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Prevention/Treatment</w:t>
            </w:r>
          </w:p>
        </w:tc>
      </w:tr>
      <w:tr w:rsidR="00FE12C0" w:rsidRPr="009E5F66" w14:paraId="14C74AEC" w14:textId="77777777" w:rsidTr="00FE12C0">
        <w:trPr>
          <w:gridBefore w:val="1"/>
          <w:wBefore w:w="56" w:type="pct"/>
          <w:cantSplit/>
          <w:trHeight w:val="688"/>
        </w:trPr>
        <w:tc>
          <w:tcPr>
            <w:tcW w:w="803" w:type="pct"/>
            <w:gridSpan w:val="2"/>
            <w:shd w:val="clear" w:color="auto" w:fill="auto"/>
            <w:vAlign w:val="center"/>
            <w:hideMark/>
          </w:tcPr>
          <w:p w14:paraId="2DED6E86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Dissard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2019</w:t>
            </w:r>
          </w:p>
        </w:tc>
        <w:tc>
          <w:tcPr>
            <w:tcW w:w="1593" w:type="pct"/>
            <w:gridSpan w:val="2"/>
            <w:vAlign w:val="center"/>
          </w:tcPr>
          <w:p w14:paraId="13FF8079" w14:textId="34471F7C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France</w:t>
            </w:r>
          </w:p>
        </w:tc>
        <w:tc>
          <w:tcPr>
            <w:tcW w:w="1593" w:type="pct"/>
            <w:gridSpan w:val="2"/>
            <w:shd w:val="clear" w:color="auto" w:fill="auto"/>
            <w:vAlign w:val="center"/>
            <w:hideMark/>
          </w:tcPr>
          <w:p w14:paraId="08B5D922" w14:textId="5EC3AE38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Prospective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Cohort</w:t>
            </w:r>
            <w:proofErr w:type="spellEnd"/>
          </w:p>
        </w:tc>
        <w:tc>
          <w:tcPr>
            <w:tcW w:w="955" w:type="pct"/>
            <w:gridSpan w:val="2"/>
            <w:vAlign w:val="center"/>
          </w:tcPr>
          <w:p w14:paraId="4357A7A5" w14:textId="77777777" w:rsidR="00FE12C0" w:rsidRPr="001655D6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Treatment </w:t>
            </w:r>
          </w:p>
        </w:tc>
      </w:tr>
      <w:tr w:rsidR="00FE12C0" w:rsidRPr="009E5F66" w14:paraId="700951C1" w14:textId="77777777" w:rsidTr="00FE12C0">
        <w:trPr>
          <w:gridBefore w:val="1"/>
          <w:wBefore w:w="56" w:type="pct"/>
          <w:cantSplit/>
          <w:trHeight w:val="842"/>
        </w:trPr>
        <w:tc>
          <w:tcPr>
            <w:tcW w:w="803" w:type="pct"/>
            <w:gridSpan w:val="2"/>
            <w:shd w:val="clear" w:color="auto" w:fill="F2F2F2" w:themeFill="background1" w:themeFillShade="F2"/>
            <w:vAlign w:val="center"/>
            <w:hideMark/>
          </w:tcPr>
          <w:p w14:paraId="3C91FB61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Samani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2022</w:t>
            </w:r>
          </w:p>
        </w:tc>
        <w:tc>
          <w:tcPr>
            <w:tcW w:w="1593" w:type="pct"/>
            <w:gridSpan w:val="2"/>
            <w:shd w:val="clear" w:color="auto" w:fill="F2F2F2" w:themeFill="background1" w:themeFillShade="F2"/>
            <w:vAlign w:val="center"/>
          </w:tcPr>
          <w:p w14:paraId="615A4ED8" w14:textId="278FAF1E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United Kingdom</w:t>
            </w:r>
          </w:p>
        </w:tc>
        <w:tc>
          <w:tcPr>
            <w:tcW w:w="1593" w:type="pct"/>
            <w:gridSpan w:val="2"/>
            <w:shd w:val="clear" w:color="auto" w:fill="F2F2F2" w:themeFill="background1" w:themeFillShade="F2"/>
            <w:vAlign w:val="center"/>
            <w:hideMark/>
          </w:tcPr>
          <w:p w14:paraId="47658231" w14:textId="4BF06B89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Cohort</w:t>
            </w:r>
            <w:proofErr w:type="spellEnd"/>
          </w:p>
        </w:tc>
        <w:tc>
          <w:tcPr>
            <w:tcW w:w="955" w:type="pct"/>
            <w:gridSpan w:val="2"/>
            <w:shd w:val="clear" w:color="auto" w:fill="F2F2F2" w:themeFill="background1" w:themeFillShade="F2"/>
            <w:vAlign w:val="center"/>
          </w:tcPr>
          <w:p w14:paraId="1C40765B" w14:textId="77777777" w:rsidR="00FE12C0" w:rsidRPr="001655D6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Prevention</w:t>
            </w:r>
          </w:p>
        </w:tc>
      </w:tr>
      <w:tr w:rsidR="00FE12C0" w:rsidRPr="009E5F66" w14:paraId="12A36B9B" w14:textId="77777777" w:rsidTr="00FE12C0">
        <w:trPr>
          <w:gridBefore w:val="1"/>
          <w:wBefore w:w="56" w:type="pct"/>
          <w:cantSplit/>
          <w:trHeight w:val="838"/>
        </w:trPr>
        <w:tc>
          <w:tcPr>
            <w:tcW w:w="803" w:type="pct"/>
            <w:gridSpan w:val="2"/>
            <w:shd w:val="clear" w:color="auto" w:fill="auto"/>
            <w:vAlign w:val="center"/>
            <w:hideMark/>
          </w:tcPr>
          <w:p w14:paraId="30924B01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Willcocks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2022</w:t>
            </w:r>
          </w:p>
        </w:tc>
        <w:tc>
          <w:tcPr>
            <w:tcW w:w="1593" w:type="pct"/>
            <w:gridSpan w:val="2"/>
            <w:vAlign w:val="center"/>
          </w:tcPr>
          <w:p w14:paraId="000B0A97" w14:textId="4E3DC7EC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United Kingdom</w:t>
            </w:r>
          </w:p>
        </w:tc>
        <w:tc>
          <w:tcPr>
            <w:tcW w:w="1593" w:type="pct"/>
            <w:gridSpan w:val="2"/>
            <w:shd w:val="clear" w:color="auto" w:fill="auto"/>
            <w:vAlign w:val="center"/>
            <w:hideMark/>
          </w:tcPr>
          <w:p w14:paraId="775442CC" w14:textId="608F99C5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Cross-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Sectional</w:t>
            </w:r>
            <w:proofErr w:type="spellEnd"/>
          </w:p>
        </w:tc>
        <w:tc>
          <w:tcPr>
            <w:tcW w:w="955" w:type="pct"/>
            <w:gridSpan w:val="2"/>
            <w:vAlign w:val="center"/>
          </w:tcPr>
          <w:p w14:paraId="7693795A" w14:textId="77777777" w:rsidR="00FE12C0" w:rsidRPr="001655D6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Treatment </w:t>
            </w:r>
          </w:p>
        </w:tc>
      </w:tr>
      <w:tr w:rsidR="00FE12C0" w:rsidRPr="00A919C7" w14:paraId="30DD7AC1" w14:textId="77777777" w:rsidTr="00FE12C0">
        <w:trPr>
          <w:gridBefore w:val="1"/>
          <w:wBefore w:w="56" w:type="pct"/>
          <w:cantSplit/>
          <w:trHeight w:val="878"/>
        </w:trPr>
        <w:tc>
          <w:tcPr>
            <w:tcW w:w="803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263E12B" w14:textId="7777777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Jawad </w:t>
            </w:r>
            <w:r w:rsidRPr="00CB4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2024</w:t>
            </w:r>
          </w:p>
        </w:tc>
        <w:tc>
          <w:tcPr>
            <w:tcW w:w="1593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E1AA2B" w14:textId="332B8127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United Kingdom</w:t>
            </w:r>
          </w:p>
        </w:tc>
        <w:tc>
          <w:tcPr>
            <w:tcW w:w="1593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CC1E983" w14:textId="42A1E52C" w:rsidR="00FE12C0" w:rsidRPr="00CB400B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</w:t>
            </w:r>
            <w:proofErr w:type="spellEnd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B40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Cohort</w:t>
            </w:r>
            <w:proofErr w:type="spellEnd"/>
          </w:p>
        </w:tc>
        <w:tc>
          <w:tcPr>
            <w:tcW w:w="955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283DF3" w14:textId="77777777" w:rsidR="00FE12C0" w:rsidRPr="008F04B1" w:rsidRDefault="00FE12C0" w:rsidP="00FE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Prevention/Treatment</w:t>
            </w:r>
          </w:p>
        </w:tc>
      </w:tr>
      <w:bookmarkEnd w:id="0"/>
    </w:tbl>
    <w:p w14:paraId="1DCD9C03" w14:textId="77777777" w:rsidR="00AA194F" w:rsidRDefault="00AA194F">
      <w:pPr>
        <w:rPr>
          <w:lang w:val="en-US"/>
        </w:rPr>
      </w:pPr>
    </w:p>
    <w:p w14:paraId="12AFA788" w14:textId="77777777" w:rsidR="005218FF" w:rsidRDefault="005218FF" w:rsidP="00AA194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51A9359" w14:textId="77777777" w:rsidR="005218FF" w:rsidRDefault="005218FF" w:rsidP="00AA194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3748C28" w14:textId="77777777" w:rsidR="005218FF" w:rsidRDefault="005218FF" w:rsidP="00AA194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42363C6" w14:textId="77777777" w:rsidR="005218FF" w:rsidRDefault="005218FF" w:rsidP="00AA194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7067A0E" w14:textId="77777777" w:rsidR="005218FF" w:rsidRDefault="005218FF" w:rsidP="00AA194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BC5D1D8" w14:textId="77777777" w:rsidR="005218FF" w:rsidRDefault="005218FF" w:rsidP="00AA194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22FA44C" w14:textId="1CEA8F35" w:rsidR="009C0538" w:rsidRPr="005218FF" w:rsidRDefault="00E86856" w:rsidP="005218FF">
      <w:pPr>
        <w:rPr>
          <w:rFonts w:ascii="Times New Roman" w:hAnsi="Times New Roman" w:cs="Times New Roman"/>
          <w:lang w:val="en-US"/>
        </w:rPr>
      </w:pPr>
      <w:r w:rsidRPr="00E86856">
        <w:rPr>
          <w:rFonts w:ascii="Times New Roman" w:hAnsi="Times New Roman" w:cs="Times New Roman"/>
          <w:b/>
          <w:bCs/>
          <w:lang w:val="en-US"/>
        </w:rPr>
        <w:t>Supplementary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020AA4" w:rsidRPr="00E86856">
        <w:rPr>
          <w:rFonts w:ascii="Times New Roman" w:hAnsi="Times New Roman" w:cs="Times New Roman"/>
          <w:b/>
          <w:bCs/>
          <w:lang w:val="en-US"/>
        </w:rPr>
        <w:t>Table 1</w:t>
      </w:r>
      <w:r w:rsidR="00020AA4" w:rsidRPr="00AA194F">
        <w:rPr>
          <w:rFonts w:ascii="Times New Roman" w:hAnsi="Times New Roman" w:cs="Times New Roman"/>
          <w:lang w:val="en-US"/>
        </w:rPr>
        <w:t xml:space="preserve"> - </w:t>
      </w:r>
      <w:r w:rsidR="005218FF" w:rsidRPr="005218FF">
        <w:rPr>
          <w:rFonts w:ascii="Times New Roman" w:hAnsi="Times New Roman" w:cs="Times New Roman"/>
          <w:lang w:val="en-US"/>
        </w:rPr>
        <w:t>Characteristics of the included</w:t>
      </w:r>
      <w:r w:rsidR="005218FF">
        <w:rPr>
          <w:rFonts w:ascii="Times New Roman" w:hAnsi="Times New Roman" w:cs="Times New Roman"/>
          <w:lang w:val="en-US"/>
        </w:rPr>
        <w:t xml:space="preserve"> </w:t>
      </w:r>
      <w:r w:rsidR="005218FF" w:rsidRPr="005218FF">
        <w:rPr>
          <w:rFonts w:ascii="Times New Roman" w:hAnsi="Times New Roman" w:cs="Times New Roman"/>
          <w:lang w:val="en-US"/>
        </w:rPr>
        <w:t>studies</w:t>
      </w:r>
    </w:p>
    <w:sectPr w:rsidR="009C0538" w:rsidRPr="005218FF" w:rsidSect="00B1667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112C" w14:textId="77777777" w:rsidR="00A474ED" w:rsidRDefault="00A474ED" w:rsidP="00CB400B">
      <w:pPr>
        <w:spacing w:after="0" w:line="240" w:lineRule="auto"/>
      </w:pPr>
      <w:r>
        <w:separator/>
      </w:r>
    </w:p>
  </w:endnote>
  <w:endnote w:type="continuationSeparator" w:id="0">
    <w:p w14:paraId="1DDECAD5" w14:textId="77777777" w:rsidR="00A474ED" w:rsidRDefault="00A474ED" w:rsidP="00CB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22105" w14:textId="77777777" w:rsidR="00A474ED" w:rsidRDefault="00A474ED" w:rsidP="00CB400B">
      <w:pPr>
        <w:spacing w:after="0" w:line="240" w:lineRule="auto"/>
      </w:pPr>
      <w:r>
        <w:separator/>
      </w:r>
    </w:p>
  </w:footnote>
  <w:footnote w:type="continuationSeparator" w:id="0">
    <w:p w14:paraId="49415788" w14:textId="77777777" w:rsidR="00A474ED" w:rsidRDefault="00A474ED" w:rsidP="00CB4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38"/>
    <w:rsid w:val="00020AA4"/>
    <w:rsid w:val="00163A0F"/>
    <w:rsid w:val="001655D6"/>
    <w:rsid w:val="002F7965"/>
    <w:rsid w:val="005204F1"/>
    <w:rsid w:val="005218FF"/>
    <w:rsid w:val="00591098"/>
    <w:rsid w:val="005D0E9C"/>
    <w:rsid w:val="00627B36"/>
    <w:rsid w:val="007C16FB"/>
    <w:rsid w:val="007F3CC7"/>
    <w:rsid w:val="00863DFD"/>
    <w:rsid w:val="00864214"/>
    <w:rsid w:val="008F04B1"/>
    <w:rsid w:val="0094060E"/>
    <w:rsid w:val="009C0538"/>
    <w:rsid w:val="009E5F66"/>
    <w:rsid w:val="009F165A"/>
    <w:rsid w:val="009F4037"/>
    <w:rsid w:val="00A474ED"/>
    <w:rsid w:val="00A919C7"/>
    <w:rsid w:val="00AA194F"/>
    <w:rsid w:val="00B16673"/>
    <w:rsid w:val="00B52976"/>
    <w:rsid w:val="00C36EE3"/>
    <w:rsid w:val="00C61B68"/>
    <w:rsid w:val="00CB400B"/>
    <w:rsid w:val="00DA7CA2"/>
    <w:rsid w:val="00E86856"/>
    <w:rsid w:val="00EE279A"/>
    <w:rsid w:val="00F37C8C"/>
    <w:rsid w:val="00FE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E833"/>
  <w15:chartTrackingRefBased/>
  <w15:docId w15:val="{7578A460-3A3A-4BE4-9CF8-92D1ABCA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C0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0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0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0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0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0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0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0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0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0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0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0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05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053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05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053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05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05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0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0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0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C0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0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C053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053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C053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0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053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053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B40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400B"/>
  </w:style>
  <w:style w:type="paragraph" w:styleId="Rodap">
    <w:name w:val="footer"/>
    <w:basedOn w:val="Normal"/>
    <w:link w:val="RodapChar"/>
    <w:uiPriority w:val="99"/>
    <w:unhideWhenUsed/>
    <w:rsid w:val="00CB40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4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Tulio Ribeiro</dc:creator>
  <cp:keywords/>
  <dc:description/>
  <cp:lastModifiedBy>Leandro Menezes</cp:lastModifiedBy>
  <cp:revision>14</cp:revision>
  <cp:lastPrinted>2025-05-30T02:07:00Z</cp:lastPrinted>
  <dcterms:created xsi:type="dcterms:W3CDTF">2025-05-28T18:18:00Z</dcterms:created>
  <dcterms:modified xsi:type="dcterms:W3CDTF">2025-06-28T18:15:00Z</dcterms:modified>
</cp:coreProperties>
</file>