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A2AD" w14:textId="5D1F564C" w:rsidR="00B8590A" w:rsidRPr="0076194C" w:rsidRDefault="00B8590A" w:rsidP="00B8590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Supplemental </w:t>
      </w:r>
      <w:r w:rsidRPr="00BD542C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>1</w:t>
      </w:r>
      <w:r w:rsidRPr="00BD542C">
        <w:rPr>
          <w:rFonts w:ascii="Calibri" w:hAnsi="Calibri" w:cs="Calibri"/>
          <w:b/>
          <w:bCs/>
        </w:rPr>
        <w:t>: Institutional Characteristics</w:t>
      </w:r>
      <w:r w:rsidRPr="0076194C">
        <w:rPr>
          <w:rFonts w:ascii="Calibri" w:hAnsi="Calibri" w:cs="Calibri"/>
          <w:b/>
          <w:bCs/>
        </w:rPr>
        <w:t> </w:t>
      </w:r>
    </w:p>
    <w:tbl>
      <w:tblPr>
        <w:tblW w:w="93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4"/>
        <w:gridCol w:w="952"/>
        <w:gridCol w:w="1280"/>
        <w:gridCol w:w="1355"/>
        <w:gridCol w:w="1268"/>
        <w:gridCol w:w="1406"/>
        <w:gridCol w:w="1455"/>
      </w:tblGrid>
      <w:tr w:rsidR="00B8590A" w:rsidRPr="00716A51" w14:paraId="37CF0511" w14:textId="77777777" w:rsidTr="00BC62B6">
        <w:trPr>
          <w:trHeight w:val="30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E8CFB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353A0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  <w:lang w:val="es-419"/>
              </w:rPr>
            </w:pPr>
            <w:r w:rsidRPr="00920A12">
              <w:rPr>
                <w:rFonts w:ascii="Calibri" w:hAnsi="Calibri" w:cs="Calibri"/>
                <w:b/>
                <w:bCs/>
                <w:lang w:val="es-419"/>
              </w:rPr>
              <w:t>Site A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DBDDD1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  <w:lang w:val="es-419"/>
              </w:rPr>
              <w:t>Site B</w:t>
            </w:r>
            <w:r w:rsidRPr="00920A12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D979B5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Site C 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F0C57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  <w:lang w:val="es-419"/>
              </w:rPr>
              <w:t>Site D </w:t>
            </w:r>
            <w:r w:rsidRPr="00920A12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293B8D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  <w:lang w:val="es-419"/>
              </w:rPr>
            </w:pPr>
            <w:r w:rsidRPr="00920A12">
              <w:rPr>
                <w:rFonts w:ascii="Calibri" w:hAnsi="Calibri" w:cs="Calibri"/>
                <w:b/>
                <w:bCs/>
                <w:lang w:val="es-419"/>
              </w:rPr>
              <w:t>Site E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E50D0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Site F </w:t>
            </w:r>
          </w:p>
        </w:tc>
      </w:tr>
      <w:tr w:rsidR="00B8590A" w:rsidRPr="00716A51" w14:paraId="6C097246" w14:textId="77777777" w:rsidTr="00BC62B6">
        <w:trPr>
          <w:trHeight w:val="30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23E49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Sector 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C3995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Public 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9D268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Public 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9D258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Public 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76FC2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Public 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72DA2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Public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E769F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Public </w:t>
            </w:r>
          </w:p>
        </w:tc>
      </w:tr>
      <w:tr w:rsidR="00B8590A" w:rsidRPr="00716A51" w14:paraId="71B8189B" w14:textId="77777777" w:rsidTr="00BC62B6">
        <w:trPr>
          <w:trHeight w:val="30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1D054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Number of new pediatric cancer diagnoses per year 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20BBE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75 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96112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350-400 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DE2B5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250 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EF433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200 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B1614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100 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AD709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110</w:t>
            </w:r>
          </w:p>
        </w:tc>
      </w:tr>
      <w:tr w:rsidR="00B8590A" w:rsidRPr="00716A51" w14:paraId="0D7E9863" w14:textId="77777777" w:rsidTr="00BC62B6">
        <w:trPr>
          <w:trHeight w:val="30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4F62F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Number of pediatric cancer beds 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536EC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15 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8F160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77 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20AA19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22 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A39BA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42 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57AB3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40 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70EE9B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18 </w:t>
            </w:r>
          </w:p>
        </w:tc>
      </w:tr>
      <w:tr w:rsidR="00B8590A" w:rsidRPr="00716A51" w14:paraId="59DC7229" w14:textId="77777777" w:rsidTr="00BC62B6">
        <w:trPr>
          <w:trHeight w:val="30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A8CCE7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 xml:space="preserve">Number of oncology specialists 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C9A9F1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7 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924DF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13 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839D5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5 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F816A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5 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047B9A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12 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069059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3 </w:t>
            </w:r>
          </w:p>
        </w:tc>
      </w:tr>
      <w:tr w:rsidR="00B8590A" w:rsidRPr="00716A51" w14:paraId="154CA3E8" w14:textId="77777777" w:rsidTr="00BC62B6">
        <w:trPr>
          <w:trHeight w:val="30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461D6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Number of infectious diseases specialists 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A51DE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6 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23868B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3 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ED549F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2 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D40E3C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5 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2EFA8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5 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0F466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1 </w:t>
            </w:r>
          </w:p>
        </w:tc>
      </w:tr>
      <w:tr w:rsidR="00B8590A" w:rsidRPr="00716A51" w14:paraId="10EBB63B" w14:textId="77777777" w:rsidTr="00BC62B6">
        <w:trPr>
          <w:trHeight w:val="30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38AD42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Number of bedside nurses in the pediatric hematology-oncology unit 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B9CBB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17 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8B761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350 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FF169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30 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D1592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40 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1665E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5 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1064D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19</w:t>
            </w:r>
          </w:p>
        </w:tc>
      </w:tr>
      <w:tr w:rsidR="00B8590A" w:rsidRPr="00716A51" w14:paraId="303B50CC" w14:textId="77777777" w:rsidTr="00BC62B6">
        <w:trPr>
          <w:trHeight w:val="30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AAB75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Number of data entry specialists 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07FEB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0 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84119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2 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6370B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1 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A8E77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3 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8539B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0 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1C3C20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1 </w:t>
            </w:r>
          </w:p>
        </w:tc>
      </w:tr>
    </w:tbl>
    <w:p w14:paraId="3072CB50" w14:textId="77777777" w:rsidR="00B8590A" w:rsidRDefault="00B8590A" w:rsidP="00B8590A"/>
    <w:p w14:paraId="3EEE990D" w14:textId="77777777" w:rsidR="00B8590A" w:rsidRDefault="00B8590A" w:rsidP="00B8590A">
      <w:pPr>
        <w:rPr>
          <w:rFonts w:ascii="Calibri" w:hAnsi="Calibri" w:cs="Calibri"/>
          <w:b/>
          <w:bCs/>
        </w:rPr>
      </w:pPr>
    </w:p>
    <w:p w14:paraId="06818B53" w14:textId="77777777" w:rsidR="00B8590A" w:rsidRDefault="00B8590A" w:rsidP="00B8590A">
      <w:pPr>
        <w:rPr>
          <w:rFonts w:ascii="Calibri" w:hAnsi="Calibri" w:cs="Calibri"/>
          <w:b/>
          <w:bCs/>
        </w:rPr>
      </w:pPr>
    </w:p>
    <w:p w14:paraId="2115FFF3" w14:textId="77777777" w:rsidR="00B8590A" w:rsidRDefault="00B8590A" w:rsidP="00B8590A">
      <w:pPr>
        <w:rPr>
          <w:rFonts w:ascii="Calibri" w:hAnsi="Calibri" w:cs="Calibri"/>
          <w:b/>
          <w:bCs/>
        </w:rPr>
      </w:pPr>
    </w:p>
    <w:p w14:paraId="414741B9" w14:textId="77777777" w:rsidR="00B8590A" w:rsidRDefault="00B8590A" w:rsidP="00B8590A">
      <w:pPr>
        <w:rPr>
          <w:rFonts w:ascii="Calibri" w:hAnsi="Calibri" w:cs="Calibri"/>
          <w:b/>
          <w:bCs/>
        </w:rPr>
      </w:pPr>
    </w:p>
    <w:p w14:paraId="49E0DA61" w14:textId="77777777" w:rsidR="00B8590A" w:rsidRDefault="00B8590A" w:rsidP="00B8590A">
      <w:pPr>
        <w:rPr>
          <w:rFonts w:ascii="Calibri" w:hAnsi="Calibri" w:cs="Calibri"/>
          <w:b/>
          <w:bCs/>
        </w:rPr>
      </w:pPr>
    </w:p>
    <w:p w14:paraId="62724B28" w14:textId="7FFDE255" w:rsidR="00B8590A" w:rsidRPr="00716A51" w:rsidRDefault="00B8590A" w:rsidP="00B8590A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Supplemental Table 2</w:t>
      </w:r>
      <w:r w:rsidRPr="00716A51">
        <w:rPr>
          <w:rFonts w:ascii="Calibri" w:hAnsi="Calibri" w:cs="Calibri"/>
          <w:b/>
          <w:bCs/>
        </w:rPr>
        <w:t>: FEVEREG Implementation Strategy</w:t>
      </w:r>
    </w:p>
    <w:tbl>
      <w:tblPr>
        <w:tblW w:w="9810" w:type="dxa"/>
        <w:tblInd w:w="-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"/>
        <w:gridCol w:w="1341"/>
        <w:gridCol w:w="1350"/>
        <w:gridCol w:w="1350"/>
        <w:gridCol w:w="1350"/>
        <w:gridCol w:w="1350"/>
        <w:gridCol w:w="1530"/>
      </w:tblGrid>
      <w:tr w:rsidR="00B8590A" w:rsidRPr="00716A51" w14:paraId="40DB3A70" w14:textId="77777777" w:rsidTr="00BC62B6">
        <w:trPr>
          <w:trHeight w:val="255"/>
        </w:trPr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A29A7" w14:textId="77777777" w:rsidR="00B8590A" w:rsidRPr="00716A51" w:rsidRDefault="00B8590A" w:rsidP="00BC62B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CC9A0" w14:textId="77777777" w:rsidR="00B8590A" w:rsidRPr="00920A12" w:rsidRDefault="00B8590A" w:rsidP="00BC62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  <w:lang w:val="es-419"/>
              </w:rPr>
              <w:t>Site A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FF6C8" w14:textId="77777777" w:rsidR="00B8590A" w:rsidRPr="00920A12" w:rsidRDefault="00B8590A" w:rsidP="00BC62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  <w:lang w:val="es-419"/>
              </w:rPr>
              <w:t>Site B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B59EE" w14:textId="77777777" w:rsidR="00B8590A" w:rsidRPr="00920A12" w:rsidRDefault="00B8590A" w:rsidP="00BC62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Site C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5E24A" w14:textId="77777777" w:rsidR="00B8590A" w:rsidRPr="00920A12" w:rsidRDefault="00B8590A" w:rsidP="00BC62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  <w:lang w:val="es-419"/>
              </w:rPr>
              <w:t>Site D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72120" w14:textId="77777777" w:rsidR="00B8590A" w:rsidRPr="00920A12" w:rsidRDefault="00B8590A" w:rsidP="00BC62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  <w:lang w:val="es-419"/>
              </w:rPr>
              <w:t>Site E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EA635" w14:textId="77777777" w:rsidR="00B8590A" w:rsidRPr="00920A12" w:rsidRDefault="00B8590A" w:rsidP="00BC62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Site F</w:t>
            </w:r>
          </w:p>
        </w:tc>
      </w:tr>
      <w:tr w:rsidR="00B8590A" w:rsidRPr="00716A51" w14:paraId="0FD5408E" w14:textId="77777777" w:rsidTr="00BC62B6">
        <w:trPr>
          <w:trHeight w:val="300"/>
        </w:trPr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DA5D7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Locations where FEVEREG was initially implemented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00A10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Inpatient units and emergency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7EE34D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Single unit (Hematology-oncology unit)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2D27F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Emergency room and hematology-oncology unit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21D97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Inpatient units, emergency room and ICU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60053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Single unit (Hematology-oncology unit)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73B28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Single unit (Hematology-oncology unit)</w:t>
            </w:r>
          </w:p>
        </w:tc>
      </w:tr>
      <w:tr w:rsidR="00B8590A" w:rsidRPr="00716A51" w14:paraId="724865D9" w14:textId="77777777" w:rsidTr="00BC62B6">
        <w:trPr>
          <w:trHeight w:val="300"/>
        </w:trPr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A44F5" w14:textId="77777777" w:rsidR="00B8590A" w:rsidRPr="00920A12" w:rsidRDefault="00B8590A" w:rsidP="00BC62B6">
            <w:pPr>
              <w:rPr>
                <w:rFonts w:ascii="Calibri" w:hAnsi="Calibri" w:cs="Calibri"/>
                <w:b/>
                <w:bCs/>
              </w:rPr>
            </w:pPr>
            <w:r w:rsidRPr="00920A12">
              <w:rPr>
                <w:rFonts w:ascii="Calibri" w:hAnsi="Calibri" w:cs="Calibri"/>
                <w:b/>
                <w:bCs/>
              </w:rPr>
              <w:t>Locations where FEVEREG is currently implemented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4156A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Pediatric inpatient units, emergency room and ICU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65601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Hematology-oncology intermediate care unit, outpatient hospital (day hospital), hematology-oncology inpatient units (3), and emergency room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E54AF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Emergency room, hematology-oncology unit, pediatric medicine units (3)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E37BC5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Inpatient units, emergency room and ICU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FDEE7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Hematology-oncology unit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E70F73" w14:textId="77777777" w:rsidR="00B8590A" w:rsidRPr="00716A51" w:rsidRDefault="00B8590A" w:rsidP="00BC62B6">
            <w:pPr>
              <w:rPr>
                <w:rFonts w:ascii="Calibri" w:hAnsi="Calibri" w:cs="Calibri"/>
              </w:rPr>
            </w:pPr>
            <w:r w:rsidRPr="00716A51">
              <w:rPr>
                <w:rFonts w:ascii="Calibri" w:hAnsi="Calibri" w:cs="Calibri"/>
              </w:rPr>
              <w:t>Hematology-oncology unit</w:t>
            </w:r>
          </w:p>
        </w:tc>
      </w:tr>
    </w:tbl>
    <w:p w14:paraId="5E782313" w14:textId="77777777" w:rsidR="00B8590A" w:rsidRDefault="00B8590A" w:rsidP="00B8590A">
      <w:pPr>
        <w:rPr>
          <w:rFonts w:ascii="Calibri" w:hAnsi="Calibri" w:cs="Calibri"/>
        </w:rPr>
      </w:pPr>
    </w:p>
    <w:p w14:paraId="5E45A018" w14:textId="77777777" w:rsidR="00B8590A" w:rsidRDefault="00B8590A"/>
    <w:sectPr w:rsidR="00B8590A">
      <w:footerReference w:type="even" r:id="rId6"/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AC7DC" w14:textId="77777777" w:rsidR="00B8590A" w:rsidRDefault="00B8590A" w:rsidP="00B8590A">
      <w:pPr>
        <w:spacing w:after="0" w:line="240" w:lineRule="auto"/>
      </w:pPr>
      <w:r>
        <w:separator/>
      </w:r>
    </w:p>
  </w:endnote>
  <w:endnote w:type="continuationSeparator" w:id="0">
    <w:p w14:paraId="4444BFA4" w14:textId="77777777" w:rsidR="00B8590A" w:rsidRDefault="00B8590A" w:rsidP="00B85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42CB" w14:textId="4A254CB1" w:rsidR="00B8590A" w:rsidRDefault="00B8590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3FBF95F" wp14:editId="04A914B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70205"/>
              <wp:effectExtent l="0" t="0" r="9525" b="0"/>
              <wp:wrapNone/>
              <wp:docPr id="1505553342" name="Text Box 2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9B0CE" w14:textId="54C08382" w:rsidR="00B8590A" w:rsidRPr="00B8590A" w:rsidRDefault="00B8590A" w:rsidP="00B8590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8590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FBF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t. Jude - Confidential" style="position:absolute;margin-left:0;margin-top:0;width:114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" filled="f" stroked="f">
              <v:fill o:detectmouseclick="t"/>
              <v:textbox style="mso-fit-shape-to-text:t" inset="20pt,0,0,15pt">
                <w:txbxContent>
                  <w:p w14:paraId="1EB9B0CE" w14:textId="54C08382" w:rsidR="00B8590A" w:rsidRPr="00B8590A" w:rsidRDefault="00B8590A" w:rsidP="00B8590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8590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E28C" w14:textId="7514D868" w:rsidR="00B8590A" w:rsidRDefault="00B8590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BBEFD80" wp14:editId="244261B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70205"/>
              <wp:effectExtent l="0" t="0" r="9525" b="0"/>
              <wp:wrapNone/>
              <wp:docPr id="1427484779" name="Text Box 3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ADECE" w14:textId="74825874" w:rsidR="00B8590A" w:rsidRPr="00B8590A" w:rsidRDefault="00B8590A" w:rsidP="00B8590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8590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BEFD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t. Jude - Confidential" style="position:absolute;margin-left:0;margin-top:0;width:114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" filled="f" stroked="f">
              <v:fill o:detectmouseclick="t"/>
              <v:textbox style="mso-fit-shape-to-text:t" inset="20pt,0,0,15pt">
                <w:txbxContent>
                  <w:p w14:paraId="333ADECE" w14:textId="74825874" w:rsidR="00B8590A" w:rsidRPr="00B8590A" w:rsidRDefault="00B8590A" w:rsidP="00B8590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8590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EB01" w14:textId="4CFDD089" w:rsidR="00B8590A" w:rsidRDefault="00B8590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360577" wp14:editId="73E19A8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70205"/>
              <wp:effectExtent l="0" t="0" r="9525" b="0"/>
              <wp:wrapNone/>
              <wp:docPr id="987344579" name="Text Box 1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FD962" w14:textId="3E9343D7" w:rsidR="00B8590A" w:rsidRPr="00B8590A" w:rsidRDefault="00B8590A" w:rsidP="00B8590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8590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3605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t. Jude - Confidential" style="position:absolute;margin-left:0;margin-top:0;width:114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" filled="f" stroked="f">
              <v:fill o:detectmouseclick="t"/>
              <v:textbox style="mso-fit-shape-to-text:t" inset="20pt,0,0,15pt">
                <w:txbxContent>
                  <w:p w14:paraId="198FD962" w14:textId="3E9343D7" w:rsidR="00B8590A" w:rsidRPr="00B8590A" w:rsidRDefault="00B8590A" w:rsidP="00B8590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8590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EAE47" w14:textId="77777777" w:rsidR="00B8590A" w:rsidRDefault="00B8590A" w:rsidP="00B8590A">
      <w:pPr>
        <w:spacing w:after="0" w:line="240" w:lineRule="auto"/>
      </w:pPr>
      <w:r>
        <w:separator/>
      </w:r>
    </w:p>
  </w:footnote>
  <w:footnote w:type="continuationSeparator" w:id="0">
    <w:p w14:paraId="5486568C" w14:textId="77777777" w:rsidR="00B8590A" w:rsidRDefault="00B8590A" w:rsidP="00B859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0A"/>
    <w:rsid w:val="000019FF"/>
    <w:rsid w:val="00005641"/>
    <w:rsid w:val="00006588"/>
    <w:rsid w:val="00016E4A"/>
    <w:rsid w:val="00017183"/>
    <w:rsid w:val="0002434D"/>
    <w:rsid w:val="000375DA"/>
    <w:rsid w:val="00046FD5"/>
    <w:rsid w:val="00047CCC"/>
    <w:rsid w:val="000510EB"/>
    <w:rsid w:val="00051642"/>
    <w:rsid w:val="0005342B"/>
    <w:rsid w:val="00061254"/>
    <w:rsid w:val="00062BFA"/>
    <w:rsid w:val="0006384B"/>
    <w:rsid w:val="000A2DDA"/>
    <w:rsid w:val="000A4A58"/>
    <w:rsid w:val="000B0764"/>
    <w:rsid w:val="000B0E51"/>
    <w:rsid w:val="000B25E0"/>
    <w:rsid w:val="000B4186"/>
    <w:rsid w:val="000B5F6A"/>
    <w:rsid w:val="000C5CA8"/>
    <w:rsid w:val="000D5576"/>
    <w:rsid w:val="000E4951"/>
    <w:rsid w:val="000E7C51"/>
    <w:rsid w:val="001026C8"/>
    <w:rsid w:val="0011031D"/>
    <w:rsid w:val="00126ED1"/>
    <w:rsid w:val="00130E25"/>
    <w:rsid w:val="00135F84"/>
    <w:rsid w:val="0014337B"/>
    <w:rsid w:val="00147A42"/>
    <w:rsid w:val="00150D52"/>
    <w:rsid w:val="001517A3"/>
    <w:rsid w:val="00151F8D"/>
    <w:rsid w:val="00152DF8"/>
    <w:rsid w:val="001539E9"/>
    <w:rsid w:val="0017052C"/>
    <w:rsid w:val="001714C8"/>
    <w:rsid w:val="0017353F"/>
    <w:rsid w:val="00180363"/>
    <w:rsid w:val="00185276"/>
    <w:rsid w:val="00194642"/>
    <w:rsid w:val="001A04B7"/>
    <w:rsid w:val="001A6161"/>
    <w:rsid w:val="001B6F2E"/>
    <w:rsid w:val="001C183B"/>
    <w:rsid w:val="001D3021"/>
    <w:rsid w:val="001E3208"/>
    <w:rsid w:val="001F257B"/>
    <w:rsid w:val="00200F7B"/>
    <w:rsid w:val="0020360E"/>
    <w:rsid w:val="0020654D"/>
    <w:rsid w:val="00207D33"/>
    <w:rsid w:val="00220C46"/>
    <w:rsid w:val="002262D9"/>
    <w:rsid w:val="00226BD1"/>
    <w:rsid w:val="002301D4"/>
    <w:rsid w:val="00232969"/>
    <w:rsid w:val="002462BE"/>
    <w:rsid w:val="00281F86"/>
    <w:rsid w:val="00286473"/>
    <w:rsid w:val="002925B0"/>
    <w:rsid w:val="00293A39"/>
    <w:rsid w:val="002A0092"/>
    <w:rsid w:val="002A4A42"/>
    <w:rsid w:val="002A4DED"/>
    <w:rsid w:val="002A5D3F"/>
    <w:rsid w:val="002B067C"/>
    <w:rsid w:val="002B510D"/>
    <w:rsid w:val="002D2E6C"/>
    <w:rsid w:val="002D6CBE"/>
    <w:rsid w:val="002E4524"/>
    <w:rsid w:val="002E5E61"/>
    <w:rsid w:val="002F4F40"/>
    <w:rsid w:val="002F5FFD"/>
    <w:rsid w:val="002F6D53"/>
    <w:rsid w:val="003016ED"/>
    <w:rsid w:val="003075F1"/>
    <w:rsid w:val="00307F4C"/>
    <w:rsid w:val="003235A5"/>
    <w:rsid w:val="00326938"/>
    <w:rsid w:val="00331F3B"/>
    <w:rsid w:val="003328ED"/>
    <w:rsid w:val="0033338D"/>
    <w:rsid w:val="003375AD"/>
    <w:rsid w:val="00342EB8"/>
    <w:rsid w:val="003448F9"/>
    <w:rsid w:val="00355AC9"/>
    <w:rsid w:val="00360E0A"/>
    <w:rsid w:val="00362A67"/>
    <w:rsid w:val="003634A8"/>
    <w:rsid w:val="00371883"/>
    <w:rsid w:val="00371F48"/>
    <w:rsid w:val="0037226C"/>
    <w:rsid w:val="003730A2"/>
    <w:rsid w:val="00374CAA"/>
    <w:rsid w:val="00376AB1"/>
    <w:rsid w:val="0037746A"/>
    <w:rsid w:val="00380691"/>
    <w:rsid w:val="003832B6"/>
    <w:rsid w:val="00383778"/>
    <w:rsid w:val="00391CFB"/>
    <w:rsid w:val="00395B9D"/>
    <w:rsid w:val="003A1A50"/>
    <w:rsid w:val="003A40AD"/>
    <w:rsid w:val="003A486A"/>
    <w:rsid w:val="003A7B18"/>
    <w:rsid w:val="003C0E99"/>
    <w:rsid w:val="003C22E5"/>
    <w:rsid w:val="003C6254"/>
    <w:rsid w:val="003D20FD"/>
    <w:rsid w:val="003D3827"/>
    <w:rsid w:val="003D7900"/>
    <w:rsid w:val="003E6D18"/>
    <w:rsid w:val="003E7C9D"/>
    <w:rsid w:val="003F1DC6"/>
    <w:rsid w:val="003F71F5"/>
    <w:rsid w:val="004104ED"/>
    <w:rsid w:val="00420B81"/>
    <w:rsid w:val="00420BE4"/>
    <w:rsid w:val="00421E63"/>
    <w:rsid w:val="004339B4"/>
    <w:rsid w:val="00434400"/>
    <w:rsid w:val="004410BC"/>
    <w:rsid w:val="00445EA7"/>
    <w:rsid w:val="00450B41"/>
    <w:rsid w:val="00452352"/>
    <w:rsid w:val="00453171"/>
    <w:rsid w:val="004574E8"/>
    <w:rsid w:val="0046048E"/>
    <w:rsid w:val="0046130C"/>
    <w:rsid w:val="00467BBF"/>
    <w:rsid w:val="0047240B"/>
    <w:rsid w:val="0047285B"/>
    <w:rsid w:val="00476B83"/>
    <w:rsid w:val="004834AD"/>
    <w:rsid w:val="00486191"/>
    <w:rsid w:val="0049245D"/>
    <w:rsid w:val="004B6BCA"/>
    <w:rsid w:val="004B7748"/>
    <w:rsid w:val="004C0341"/>
    <w:rsid w:val="004C688F"/>
    <w:rsid w:val="004D39ED"/>
    <w:rsid w:val="004E0033"/>
    <w:rsid w:val="004E1000"/>
    <w:rsid w:val="004E1D37"/>
    <w:rsid w:val="004E2583"/>
    <w:rsid w:val="004E2949"/>
    <w:rsid w:val="004E4B86"/>
    <w:rsid w:val="004E5408"/>
    <w:rsid w:val="004E586A"/>
    <w:rsid w:val="004F5D2F"/>
    <w:rsid w:val="005005A7"/>
    <w:rsid w:val="00501CD3"/>
    <w:rsid w:val="00504287"/>
    <w:rsid w:val="005047C8"/>
    <w:rsid w:val="00506F92"/>
    <w:rsid w:val="0051109B"/>
    <w:rsid w:val="005115CB"/>
    <w:rsid w:val="00512028"/>
    <w:rsid w:val="00513B23"/>
    <w:rsid w:val="00526124"/>
    <w:rsid w:val="00536BD5"/>
    <w:rsid w:val="00537A59"/>
    <w:rsid w:val="00556197"/>
    <w:rsid w:val="0056759A"/>
    <w:rsid w:val="005707AE"/>
    <w:rsid w:val="005716DC"/>
    <w:rsid w:val="005735CF"/>
    <w:rsid w:val="00573E7A"/>
    <w:rsid w:val="00576C69"/>
    <w:rsid w:val="005947E1"/>
    <w:rsid w:val="005954E8"/>
    <w:rsid w:val="005A2A10"/>
    <w:rsid w:val="005B06C6"/>
    <w:rsid w:val="005B22E6"/>
    <w:rsid w:val="005B2524"/>
    <w:rsid w:val="005B3335"/>
    <w:rsid w:val="005B7C8A"/>
    <w:rsid w:val="005C79E9"/>
    <w:rsid w:val="005D0D9D"/>
    <w:rsid w:val="005D2168"/>
    <w:rsid w:val="005D45F7"/>
    <w:rsid w:val="005F2C46"/>
    <w:rsid w:val="00605D16"/>
    <w:rsid w:val="00606969"/>
    <w:rsid w:val="0060697B"/>
    <w:rsid w:val="006369E0"/>
    <w:rsid w:val="006521E1"/>
    <w:rsid w:val="00664573"/>
    <w:rsid w:val="00666D48"/>
    <w:rsid w:val="00670203"/>
    <w:rsid w:val="00672D96"/>
    <w:rsid w:val="00675117"/>
    <w:rsid w:val="006849FE"/>
    <w:rsid w:val="006935B7"/>
    <w:rsid w:val="006945C8"/>
    <w:rsid w:val="006970B8"/>
    <w:rsid w:val="0069766D"/>
    <w:rsid w:val="006A0C2A"/>
    <w:rsid w:val="006A396E"/>
    <w:rsid w:val="006A7D88"/>
    <w:rsid w:val="006B032A"/>
    <w:rsid w:val="006B1D16"/>
    <w:rsid w:val="006B7A37"/>
    <w:rsid w:val="006C02A5"/>
    <w:rsid w:val="006C1298"/>
    <w:rsid w:val="006C68A5"/>
    <w:rsid w:val="006C6949"/>
    <w:rsid w:val="006D52D1"/>
    <w:rsid w:val="006E2133"/>
    <w:rsid w:val="006E3BED"/>
    <w:rsid w:val="006F0AC3"/>
    <w:rsid w:val="006F2357"/>
    <w:rsid w:val="006F53F9"/>
    <w:rsid w:val="006F6432"/>
    <w:rsid w:val="00701423"/>
    <w:rsid w:val="00713FC4"/>
    <w:rsid w:val="00714C65"/>
    <w:rsid w:val="00720137"/>
    <w:rsid w:val="00722B80"/>
    <w:rsid w:val="00731FE4"/>
    <w:rsid w:val="007459C3"/>
    <w:rsid w:val="0075155D"/>
    <w:rsid w:val="00754AAE"/>
    <w:rsid w:val="00763927"/>
    <w:rsid w:val="00764B34"/>
    <w:rsid w:val="00767575"/>
    <w:rsid w:val="007851F3"/>
    <w:rsid w:val="00786253"/>
    <w:rsid w:val="00787318"/>
    <w:rsid w:val="00790735"/>
    <w:rsid w:val="00795942"/>
    <w:rsid w:val="007A2B87"/>
    <w:rsid w:val="007A3349"/>
    <w:rsid w:val="007A3CC9"/>
    <w:rsid w:val="007A78B7"/>
    <w:rsid w:val="007B42FE"/>
    <w:rsid w:val="007B6568"/>
    <w:rsid w:val="007C1785"/>
    <w:rsid w:val="007D5712"/>
    <w:rsid w:val="007D6286"/>
    <w:rsid w:val="007E5935"/>
    <w:rsid w:val="007E6A38"/>
    <w:rsid w:val="007F6866"/>
    <w:rsid w:val="007F7D64"/>
    <w:rsid w:val="00802CA5"/>
    <w:rsid w:val="008037AB"/>
    <w:rsid w:val="008051D9"/>
    <w:rsid w:val="0080696F"/>
    <w:rsid w:val="00813967"/>
    <w:rsid w:val="0081437C"/>
    <w:rsid w:val="00824FAC"/>
    <w:rsid w:val="0083074F"/>
    <w:rsid w:val="00833840"/>
    <w:rsid w:val="00835AA9"/>
    <w:rsid w:val="008409F9"/>
    <w:rsid w:val="0084771D"/>
    <w:rsid w:val="00850C3A"/>
    <w:rsid w:val="00856075"/>
    <w:rsid w:val="00856986"/>
    <w:rsid w:val="00865C88"/>
    <w:rsid w:val="008715F1"/>
    <w:rsid w:val="00871E62"/>
    <w:rsid w:val="0087242F"/>
    <w:rsid w:val="00883177"/>
    <w:rsid w:val="00890FD8"/>
    <w:rsid w:val="008A1566"/>
    <w:rsid w:val="008B5060"/>
    <w:rsid w:val="008C3812"/>
    <w:rsid w:val="008E196C"/>
    <w:rsid w:val="008E2231"/>
    <w:rsid w:val="00900BE5"/>
    <w:rsid w:val="0091053E"/>
    <w:rsid w:val="00913A8B"/>
    <w:rsid w:val="00915F13"/>
    <w:rsid w:val="00926D58"/>
    <w:rsid w:val="009279AB"/>
    <w:rsid w:val="00931FDF"/>
    <w:rsid w:val="00935749"/>
    <w:rsid w:val="00944148"/>
    <w:rsid w:val="0094741B"/>
    <w:rsid w:val="00970EBD"/>
    <w:rsid w:val="00980F16"/>
    <w:rsid w:val="009830CD"/>
    <w:rsid w:val="009866CB"/>
    <w:rsid w:val="00992099"/>
    <w:rsid w:val="00996DBB"/>
    <w:rsid w:val="009A5F96"/>
    <w:rsid w:val="009A6997"/>
    <w:rsid w:val="009B2B9A"/>
    <w:rsid w:val="009B459F"/>
    <w:rsid w:val="009B6443"/>
    <w:rsid w:val="009D0B52"/>
    <w:rsid w:val="009D180B"/>
    <w:rsid w:val="009D309D"/>
    <w:rsid w:val="009E5D04"/>
    <w:rsid w:val="009E6B88"/>
    <w:rsid w:val="009F58C2"/>
    <w:rsid w:val="009F6354"/>
    <w:rsid w:val="009F7E0F"/>
    <w:rsid w:val="00A057DB"/>
    <w:rsid w:val="00A11DF0"/>
    <w:rsid w:val="00A12A33"/>
    <w:rsid w:val="00A275A1"/>
    <w:rsid w:val="00A3340A"/>
    <w:rsid w:val="00A423BF"/>
    <w:rsid w:val="00A444FE"/>
    <w:rsid w:val="00A4536B"/>
    <w:rsid w:val="00A500DC"/>
    <w:rsid w:val="00A5135C"/>
    <w:rsid w:val="00A52264"/>
    <w:rsid w:val="00A550D7"/>
    <w:rsid w:val="00A556E0"/>
    <w:rsid w:val="00A64E59"/>
    <w:rsid w:val="00A70731"/>
    <w:rsid w:val="00A72C11"/>
    <w:rsid w:val="00A83F95"/>
    <w:rsid w:val="00A872F9"/>
    <w:rsid w:val="00AA33D6"/>
    <w:rsid w:val="00AA45C6"/>
    <w:rsid w:val="00AB28CA"/>
    <w:rsid w:val="00AC1DA3"/>
    <w:rsid w:val="00AC32DD"/>
    <w:rsid w:val="00AD0174"/>
    <w:rsid w:val="00B03559"/>
    <w:rsid w:val="00B13E46"/>
    <w:rsid w:val="00B261B6"/>
    <w:rsid w:val="00B32ACD"/>
    <w:rsid w:val="00B348C2"/>
    <w:rsid w:val="00B4219A"/>
    <w:rsid w:val="00B52F04"/>
    <w:rsid w:val="00B54432"/>
    <w:rsid w:val="00B560CE"/>
    <w:rsid w:val="00B579A6"/>
    <w:rsid w:val="00B65D3D"/>
    <w:rsid w:val="00B8590A"/>
    <w:rsid w:val="00B85A31"/>
    <w:rsid w:val="00B87307"/>
    <w:rsid w:val="00BA44FA"/>
    <w:rsid w:val="00BB1925"/>
    <w:rsid w:val="00BB1A61"/>
    <w:rsid w:val="00BB1A65"/>
    <w:rsid w:val="00BB775E"/>
    <w:rsid w:val="00BC41CC"/>
    <w:rsid w:val="00BD3C12"/>
    <w:rsid w:val="00BD70F0"/>
    <w:rsid w:val="00BE29CA"/>
    <w:rsid w:val="00BE53BB"/>
    <w:rsid w:val="00BE742B"/>
    <w:rsid w:val="00BF0258"/>
    <w:rsid w:val="00BF2589"/>
    <w:rsid w:val="00C049C9"/>
    <w:rsid w:val="00C120F4"/>
    <w:rsid w:val="00C1589E"/>
    <w:rsid w:val="00C232C3"/>
    <w:rsid w:val="00C30934"/>
    <w:rsid w:val="00C315BB"/>
    <w:rsid w:val="00C32461"/>
    <w:rsid w:val="00C41503"/>
    <w:rsid w:val="00C47791"/>
    <w:rsid w:val="00C51433"/>
    <w:rsid w:val="00C53901"/>
    <w:rsid w:val="00C5453F"/>
    <w:rsid w:val="00C570AA"/>
    <w:rsid w:val="00C577CB"/>
    <w:rsid w:val="00C6129A"/>
    <w:rsid w:val="00C63161"/>
    <w:rsid w:val="00C6597B"/>
    <w:rsid w:val="00C719DE"/>
    <w:rsid w:val="00C748B5"/>
    <w:rsid w:val="00C813C6"/>
    <w:rsid w:val="00C904CA"/>
    <w:rsid w:val="00C90868"/>
    <w:rsid w:val="00C93342"/>
    <w:rsid w:val="00C93E73"/>
    <w:rsid w:val="00C940FE"/>
    <w:rsid w:val="00C96186"/>
    <w:rsid w:val="00C96679"/>
    <w:rsid w:val="00CA190D"/>
    <w:rsid w:val="00CA4E0D"/>
    <w:rsid w:val="00CA636F"/>
    <w:rsid w:val="00CA7C9A"/>
    <w:rsid w:val="00CB7C5B"/>
    <w:rsid w:val="00CC4DF5"/>
    <w:rsid w:val="00CC5C9B"/>
    <w:rsid w:val="00CC63ED"/>
    <w:rsid w:val="00CD21AF"/>
    <w:rsid w:val="00CE0EA7"/>
    <w:rsid w:val="00CE2691"/>
    <w:rsid w:val="00CE67B6"/>
    <w:rsid w:val="00CF023A"/>
    <w:rsid w:val="00CF0CE6"/>
    <w:rsid w:val="00D01515"/>
    <w:rsid w:val="00D22348"/>
    <w:rsid w:val="00D23D20"/>
    <w:rsid w:val="00D313A9"/>
    <w:rsid w:val="00D338B7"/>
    <w:rsid w:val="00D35BAD"/>
    <w:rsid w:val="00D40014"/>
    <w:rsid w:val="00D450C4"/>
    <w:rsid w:val="00D45E76"/>
    <w:rsid w:val="00D62D8D"/>
    <w:rsid w:val="00D6569C"/>
    <w:rsid w:val="00D72E08"/>
    <w:rsid w:val="00D80021"/>
    <w:rsid w:val="00D80AD5"/>
    <w:rsid w:val="00D85952"/>
    <w:rsid w:val="00D86B94"/>
    <w:rsid w:val="00DD1025"/>
    <w:rsid w:val="00DD2BC4"/>
    <w:rsid w:val="00DD4EB1"/>
    <w:rsid w:val="00DE24F4"/>
    <w:rsid w:val="00DE3F35"/>
    <w:rsid w:val="00DF13B7"/>
    <w:rsid w:val="00DF6F28"/>
    <w:rsid w:val="00E02C75"/>
    <w:rsid w:val="00E07EF7"/>
    <w:rsid w:val="00E22964"/>
    <w:rsid w:val="00E25F0D"/>
    <w:rsid w:val="00E454B7"/>
    <w:rsid w:val="00E54066"/>
    <w:rsid w:val="00E65F84"/>
    <w:rsid w:val="00E73041"/>
    <w:rsid w:val="00E815DE"/>
    <w:rsid w:val="00E8613E"/>
    <w:rsid w:val="00E862D8"/>
    <w:rsid w:val="00EA117C"/>
    <w:rsid w:val="00EB1DFF"/>
    <w:rsid w:val="00EB4FAD"/>
    <w:rsid w:val="00EB6263"/>
    <w:rsid w:val="00ED3DD0"/>
    <w:rsid w:val="00EE0EAB"/>
    <w:rsid w:val="00EE31D2"/>
    <w:rsid w:val="00EE48D8"/>
    <w:rsid w:val="00F32640"/>
    <w:rsid w:val="00F365F1"/>
    <w:rsid w:val="00F414DE"/>
    <w:rsid w:val="00F42E5D"/>
    <w:rsid w:val="00F50AFF"/>
    <w:rsid w:val="00F60755"/>
    <w:rsid w:val="00F71975"/>
    <w:rsid w:val="00F71A79"/>
    <w:rsid w:val="00F73194"/>
    <w:rsid w:val="00F77998"/>
    <w:rsid w:val="00F803F7"/>
    <w:rsid w:val="00F9610E"/>
    <w:rsid w:val="00F96959"/>
    <w:rsid w:val="00FA6FCB"/>
    <w:rsid w:val="00FA718E"/>
    <w:rsid w:val="00FA79A8"/>
    <w:rsid w:val="00FB0282"/>
    <w:rsid w:val="00FB3E88"/>
    <w:rsid w:val="00FC1EAC"/>
    <w:rsid w:val="00FC5956"/>
    <w:rsid w:val="00FD3D3D"/>
    <w:rsid w:val="00FD5B92"/>
    <w:rsid w:val="00FF10CE"/>
    <w:rsid w:val="00FF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5B7357"/>
  <w15:chartTrackingRefBased/>
  <w15:docId w15:val="{56DC38EA-1285-F842-98A6-BE952C73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90A"/>
  </w:style>
  <w:style w:type="paragraph" w:styleId="Heading1">
    <w:name w:val="heading 1"/>
    <w:basedOn w:val="Normal"/>
    <w:next w:val="Normal"/>
    <w:link w:val="Heading1Char"/>
    <w:uiPriority w:val="9"/>
    <w:qFormat/>
    <w:rsid w:val="00B85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9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9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9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9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9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9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9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9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90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85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5ce1208-e929-4ec4-be64-9138d78922c0}" enabled="1" method="Standard" siteId="{22340fa8-9226-4871-b677-d3b3e377af72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Mukkada, Sheena</dc:creator>
  <cp:keywords/>
  <dc:description/>
  <cp:lastModifiedBy>Mukkada, Sheena</cp:lastModifiedBy>
  <cp:revision>1</cp:revision>
  <dcterms:created xsi:type="dcterms:W3CDTF">2025-10-24T23:18:00Z</dcterms:created>
  <dcterms:modified xsi:type="dcterms:W3CDTF">2025-10-24T23:21:00Z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3ad9aec3,59bcebbe,5515b06b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St. Jude - Confidential</vt:lpwstr>
  </property>
</Properties>
</file>