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85B126" w14:textId="3FF5416E" w:rsidR="00456E59" w:rsidRPr="00996BCB" w:rsidRDefault="007E676C" w:rsidP="007E676C">
      <w:pPr>
        <w:adjustRightInd w:val="0"/>
        <w:snapToGrid w:val="0"/>
        <w:spacing w:line="480" w:lineRule="auto"/>
        <w:rPr>
          <w:rFonts w:ascii="Times New Roman" w:hAnsi="Times New Roman"/>
          <w:b/>
          <w:bCs/>
          <w:color w:val="000000" w:themeColor="text1"/>
          <w:sz w:val="24"/>
        </w:rPr>
      </w:pPr>
      <w:r w:rsidRPr="00996BCB">
        <w:rPr>
          <w:rFonts w:ascii="Times New Roman" w:hAnsi="Times New Roman"/>
          <w:b/>
          <w:bCs/>
          <w:color w:val="000000" w:themeColor="text1"/>
          <w:sz w:val="24"/>
        </w:rPr>
        <w:t xml:space="preserve">Supplementary File </w:t>
      </w:r>
      <w:r w:rsidR="000B5689" w:rsidRPr="00996BCB">
        <w:rPr>
          <w:rFonts w:ascii="Times New Roman" w:hAnsi="Times New Roman"/>
          <w:b/>
          <w:bCs/>
          <w:color w:val="000000" w:themeColor="text1"/>
          <w:sz w:val="24"/>
        </w:rPr>
        <w:t>2</w:t>
      </w:r>
      <w:bookmarkStart w:id="0" w:name="_GoBack"/>
      <w:bookmarkEnd w:id="0"/>
    </w:p>
    <w:p w14:paraId="50FBF391" w14:textId="030A4D2A" w:rsidR="007E676C" w:rsidRPr="00996BCB" w:rsidRDefault="007E676C" w:rsidP="007E676C">
      <w:pPr>
        <w:adjustRightInd w:val="0"/>
        <w:snapToGrid w:val="0"/>
        <w:spacing w:line="480" w:lineRule="auto"/>
        <w:rPr>
          <w:rFonts w:ascii="Times New Roman" w:hAnsi="Times New Roman"/>
          <w:b/>
          <w:bCs/>
          <w:color w:val="000000" w:themeColor="text1"/>
          <w:sz w:val="24"/>
        </w:rPr>
      </w:pPr>
      <w:r w:rsidRPr="00996BCB">
        <w:rPr>
          <w:rFonts w:ascii="Times New Roman" w:hAnsi="Times New Roman"/>
          <w:b/>
          <w:bCs/>
          <w:color w:val="000000" w:themeColor="text1"/>
          <w:sz w:val="24"/>
        </w:rPr>
        <w:t>AI model for discriminating liver tumor including intrahepatic cholangiocarcinoma (AI model-ICC)</w:t>
      </w:r>
    </w:p>
    <w:p w14:paraId="3D3EF184" w14:textId="77777777" w:rsidR="00B526EE" w:rsidRPr="00996BCB" w:rsidRDefault="00B526EE" w:rsidP="007E676C">
      <w:pPr>
        <w:adjustRightInd w:val="0"/>
        <w:snapToGrid w:val="0"/>
        <w:spacing w:line="480" w:lineRule="auto"/>
        <w:rPr>
          <w:rFonts w:ascii="Times New Roman" w:hAnsi="Times New Roman"/>
          <w:b/>
          <w:bCs/>
          <w:color w:val="000000" w:themeColor="text1"/>
          <w:sz w:val="24"/>
        </w:rPr>
      </w:pPr>
    </w:p>
    <w:p w14:paraId="018D1E57" w14:textId="39905F08" w:rsidR="007E676C" w:rsidRPr="00996BCB" w:rsidRDefault="007E676C" w:rsidP="007E676C">
      <w:pPr>
        <w:adjustRightInd w:val="0"/>
        <w:snapToGrid w:val="0"/>
        <w:spacing w:line="480" w:lineRule="auto"/>
        <w:rPr>
          <w:rFonts w:ascii="Times New Roman" w:hAnsi="Times New Roman"/>
          <w:color w:val="000000" w:themeColor="text1"/>
          <w:sz w:val="24"/>
        </w:rPr>
      </w:pPr>
      <w:r w:rsidRPr="00996BCB">
        <w:rPr>
          <w:rFonts w:ascii="Times New Roman" w:hAnsi="Times New Roman"/>
          <w:color w:val="000000" w:themeColor="text1"/>
          <w:sz w:val="24"/>
        </w:rPr>
        <w:t xml:space="preserve">1) Training data 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29"/>
        <w:gridCol w:w="2829"/>
        <w:gridCol w:w="2830"/>
      </w:tblGrid>
      <w:tr w:rsidR="00996BCB" w:rsidRPr="00996BCB" w14:paraId="6F6FA2C2" w14:textId="77777777" w:rsidTr="007E676C">
        <w:tc>
          <w:tcPr>
            <w:tcW w:w="2829" w:type="dxa"/>
            <w:tcBorders>
              <w:top w:val="single" w:sz="4" w:space="0" w:color="auto"/>
              <w:bottom w:val="single" w:sz="4" w:space="0" w:color="auto"/>
            </w:tcBorders>
          </w:tcPr>
          <w:p w14:paraId="2DF6E115" w14:textId="5DAAEA76" w:rsidR="007E676C" w:rsidRPr="00996BCB" w:rsidRDefault="007E676C" w:rsidP="007E676C">
            <w:pPr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96BCB">
              <w:rPr>
                <w:rFonts w:ascii="Times New Roman" w:hAnsi="Times New Roman" w:hint="eastAsia"/>
                <w:color w:val="000000" w:themeColor="text1"/>
                <w:sz w:val="24"/>
              </w:rPr>
              <w:t>T</w:t>
            </w:r>
            <w:r w:rsidRPr="00996BCB">
              <w:rPr>
                <w:rFonts w:ascii="Times New Roman" w:hAnsi="Times New Roman"/>
                <w:color w:val="000000" w:themeColor="text1"/>
                <w:sz w:val="24"/>
              </w:rPr>
              <w:t>ypes of tumors</w:t>
            </w:r>
          </w:p>
        </w:tc>
        <w:tc>
          <w:tcPr>
            <w:tcW w:w="2829" w:type="dxa"/>
            <w:tcBorders>
              <w:top w:val="single" w:sz="4" w:space="0" w:color="auto"/>
              <w:bottom w:val="single" w:sz="4" w:space="0" w:color="auto"/>
            </w:tcBorders>
          </w:tcPr>
          <w:p w14:paraId="73259D38" w14:textId="07BBDBAF" w:rsidR="007E676C" w:rsidRPr="00996BCB" w:rsidRDefault="007E676C" w:rsidP="007E676C">
            <w:pPr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96BCB">
              <w:rPr>
                <w:rFonts w:ascii="Times New Roman" w:hAnsi="Times New Roman" w:hint="eastAsia"/>
                <w:color w:val="000000" w:themeColor="text1"/>
                <w:sz w:val="24"/>
              </w:rPr>
              <w:t>N</w:t>
            </w:r>
            <w:r w:rsidRPr="00996BCB">
              <w:rPr>
                <w:rFonts w:ascii="Times New Roman" w:hAnsi="Times New Roman"/>
                <w:color w:val="000000" w:themeColor="text1"/>
                <w:sz w:val="24"/>
              </w:rPr>
              <w:t>umber of cases</w:t>
            </w:r>
          </w:p>
        </w:tc>
        <w:tc>
          <w:tcPr>
            <w:tcW w:w="2830" w:type="dxa"/>
            <w:tcBorders>
              <w:top w:val="single" w:sz="4" w:space="0" w:color="auto"/>
              <w:bottom w:val="single" w:sz="4" w:space="0" w:color="auto"/>
            </w:tcBorders>
          </w:tcPr>
          <w:p w14:paraId="050D6F33" w14:textId="230FE395" w:rsidR="007E676C" w:rsidRPr="00996BCB" w:rsidRDefault="007E676C" w:rsidP="007E676C">
            <w:pPr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96BCB">
              <w:rPr>
                <w:rFonts w:ascii="Times New Roman" w:hAnsi="Times New Roman" w:hint="eastAsia"/>
                <w:color w:val="000000" w:themeColor="text1"/>
                <w:sz w:val="24"/>
              </w:rPr>
              <w:t>N</w:t>
            </w:r>
            <w:r w:rsidRPr="00996BCB">
              <w:rPr>
                <w:rFonts w:ascii="Times New Roman" w:hAnsi="Times New Roman"/>
                <w:color w:val="000000" w:themeColor="text1"/>
                <w:sz w:val="24"/>
              </w:rPr>
              <w:t>umber of images</w:t>
            </w:r>
          </w:p>
        </w:tc>
      </w:tr>
      <w:tr w:rsidR="00996BCB" w:rsidRPr="00996BCB" w14:paraId="27CFC714" w14:textId="77777777" w:rsidTr="007E676C">
        <w:tc>
          <w:tcPr>
            <w:tcW w:w="2829" w:type="dxa"/>
            <w:tcBorders>
              <w:top w:val="single" w:sz="4" w:space="0" w:color="auto"/>
            </w:tcBorders>
          </w:tcPr>
          <w:p w14:paraId="28C3E543" w14:textId="56E94353" w:rsidR="00BE254A" w:rsidRPr="00996BCB" w:rsidRDefault="00BE254A" w:rsidP="00BE254A">
            <w:pPr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96BCB">
              <w:rPr>
                <w:rFonts w:ascii="Times New Roman" w:hAnsi="Times New Roman" w:hint="eastAsia"/>
                <w:color w:val="000000" w:themeColor="text1"/>
                <w:sz w:val="24"/>
              </w:rPr>
              <w:t>H</w:t>
            </w:r>
            <w:r w:rsidRPr="00996BCB">
              <w:rPr>
                <w:rFonts w:ascii="Times New Roman" w:hAnsi="Times New Roman"/>
                <w:color w:val="000000" w:themeColor="text1"/>
                <w:sz w:val="24"/>
              </w:rPr>
              <w:t>CC</w:t>
            </w:r>
          </w:p>
        </w:tc>
        <w:tc>
          <w:tcPr>
            <w:tcW w:w="2829" w:type="dxa"/>
            <w:tcBorders>
              <w:top w:val="single" w:sz="4" w:space="0" w:color="auto"/>
            </w:tcBorders>
          </w:tcPr>
          <w:p w14:paraId="7E3F0DAF" w14:textId="0D8E979D" w:rsidR="00BE254A" w:rsidRPr="00996BCB" w:rsidRDefault="00BE254A" w:rsidP="00BE254A">
            <w:pPr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96BCB">
              <w:rPr>
                <w:rFonts w:ascii="Times New Roman" w:hAnsi="Times New Roman" w:hint="eastAsia"/>
                <w:color w:val="000000" w:themeColor="text1"/>
                <w:sz w:val="24"/>
              </w:rPr>
              <w:t>2</w:t>
            </w:r>
            <w:r w:rsidRPr="00996BCB">
              <w:rPr>
                <w:rFonts w:ascii="Times New Roman" w:hAnsi="Times New Roman"/>
                <w:color w:val="000000" w:themeColor="text1"/>
                <w:sz w:val="24"/>
              </w:rPr>
              <w:t>31</w:t>
            </w:r>
          </w:p>
        </w:tc>
        <w:tc>
          <w:tcPr>
            <w:tcW w:w="2830" w:type="dxa"/>
            <w:tcBorders>
              <w:top w:val="single" w:sz="4" w:space="0" w:color="auto"/>
            </w:tcBorders>
          </w:tcPr>
          <w:p w14:paraId="53FCE451" w14:textId="6B12F73C" w:rsidR="00BE254A" w:rsidRPr="00996BCB" w:rsidRDefault="00BE254A" w:rsidP="00BE254A">
            <w:pPr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96BCB">
              <w:rPr>
                <w:rFonts w:ascii="Times New Roman" w:hAnsi="Times New Roman" w:hint="eastAsia"/>
                <w:color w:val="000000" w:themeColor="text1"/>
                <w:sz w:val="24"/>
              </w:rPr>
              <w:t>1</w:t>
            </w:r>
            <w:r w:rsidRPr="00996BCB">
              <w:rPr>
                <w:rFonts w:ascii="Times New Roman" w:hAnsi="Times New Roman"/>
                <w:color w:val="000000" w:themeColor="text1"/>
                <w:sz w:val="24"/>
              </w:rPr>
              <w:t>,124</w:t>
            </w:r>
          </w:p>
        </w:tc>
      </w:tr>
      <w:tr w:rsidR="00996BCB" w:rsidRPr="00996BCB" w14:paraId="633E1907" w14:textId="77777777" w:rsidTr="007E676C">
        <w:tc>
          <w:tcPr>
            <w:tcW w:w="2829" w:type="dxa"/>
          </w:tcPr>
          <w:p w14:paraId="691500F6" w14:textId="3670F929" w:rsidR="007E676C" w:rsidRPr="00996BCB" w:rsidRDefault="007E676C" w:rsidP="007E676C">
            <w:pPr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96BCB">
              <w:rPr>
                <w:rFonts w:ascii="Times New Roman" w:hAnsi="Times New Roman" w:hint="eastAsia"/>
                <w:color w:val="000000" w:themeColor="text1"/>
                <w:sz w:val="24"/>
              </w:rPr>
              <w:t>I</w:t>
            </w:r>
            <w:r w:rsidRPr="00996BCB">
              <w:rPr>
                <w:rFonts w:ascii="Times New Roman" w:hAnsi="Times New Roman"/>
                <w:color w:val="000000" w:themeColor="text1"/>
                <w:sz w:val="24"/>
              </w:rPr>
              <w:t>CC</w:t>
            </w:r>
          </w:p>
        </w:tc>
        <w:tc>
          <w:tcPr>
            <w:tcW w:w="2829" w:type="dxa"/>
          </w:tcPr>
          <w:p w14:paraId="65D2CE22" w14:textId="1CE1E438" w:rsidR="007E676C" w:rsidRPr="00996BCB" w:rsidRDefault="00BE254A" w:rsidP="007E676C">
            <w:pPr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96BCB">
              <w:rPr>
                <w:rFonts w:ascii="Times New Roman" w:hAnsi="Times New Roman"/>
                <w:color w:val="000000" w:themeColor="text1"/>
                <w:sz w:val="24"/>
              </w:rPr>
              <w:t>216</w:t>
            </w:r>
          </w:p>
        </w:tc>
        <w:tc>
          <w:tcPr>
            <w:tcW w:w="2830" w:type="dxa"/>
          </w:tcPr>
          <w:p w14:paraId="633AD65A" w14:textId="768D7628" w:rsidR="007E676C" w:rsidRPr="00996BCB" w:rsidRDefault="007E676C" w:rsidP="007E676C">
            <w:pPr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96BCB">
              <w:rPr>
                <w:rFonts w:ascii="Times New Roman" w:hAnsi="Times New Roman" w:hint="eastAsia"/>
                <w:color w:val="000000" w:themeColor="text1"/>
                <w:sz w:val="24"/>
              </w:rPr>
              <w:t>1</w:t>
            </w:r>
            <w:r w:rsidRPr="00996BCB">
              <w:rPr>
                <w:rFonts w:ascii="Times New Roman" w:hAnsi="Times New Roman"/>
                <w:color w:val="000000" w:themeColor="text1"/>
                <w:sz w:val="24"/>
              </w:rPr>
              <w:t>,</w:t>
            </w:r>
            <w:r w:rsidR="00BE254A" w:rsidRPr="00996BCB">
              <w:rPr>
                <w:rFonts w:ascii="Times New Roman" w:hAnsi="Times New Roman"/>
                <w:color w:val="000000" w:themeColor="text1"/>
                <w:sz w:val="24"/>
              </w:rPr>
              <w:t>211</w:t>
            </w:r>
          </w:p>
        </w:tc>
      </w:tr>
      <w:tr w:rsidR="00996BCB" w:rsidRPr="00996BCB" w14:paraId="5B98ABAF" w14:textId="77777777" w:rsidTr="007E676C">
        <w:tc>
          <w:tcPr>
            <w:tcW w:w="2829" w:type="dxa"/>
          </w:tcPr>
          <w:p w14:paraId="605315AE" w14:textId="74B4AC4D" w:rsidR="007E676C" w:rsidRPr="00996BCB" w:rsidRDefault="007E676C" w:rsidP="007E676C">
            <w:pPr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96BCB">
              <w:rPr>
                <w:rFonts w:ascii="Times New Roman" w:hAnsi="Times New Roman"/>
                <w:color w:val="000000" w:themeColor="text1"/>
                <w:sz w:val="24"/>
              </w:rPr>
              <w:t>Metastatic tumor</w:t>
            </w:r>
          </w:p>
        </w:tc>
        <w:tc>
          <w:tcPr>
            <w:tcW w:w="2829" w:type="dxa"/>
          </w:tcPr>
          <w:p w14:paraId="6E73A2E1" w14:textId="3BE640B7" w:rsidR="007E676C" w:rsidRPr="00996BCB" w:rsidRDefault="007E676C" w:rsidP="007E676C">
            <w:pPr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96BCB">
              <w:rPr>
                <w:rFonts w:ascii="Times New Roman" w:hAnsi="Times New Roman" w:hint="eastAsia"/>
                <w:color w:val="000000" w:themeColor="text1"/>
                <w:sz w:val="24"/>
              </w:rPr>
              <w:t>2</w:t>
            </w:r>
            <w:r w:rsidRPr="00996BCB">
              <w:rPr>
                <w:rFonts w:ascii="Times New Roman" w:hAnsi="Times New Roman"/>
                <w:color w:val="000000" w:themeColor="text1"/>
                <w:sz w:val="24"/>
              </w:rPr>
              <w:t>05</w:t>
            </w:r>
          </w:p>
        </w:tc>
        <w:tc>
          <w:tcPr>
            <w:tcW w:w="2830" w:type="dxa"/>
          </w:tcPr>
          <w:p w14:paraId="653C7671" w14:textId="185F65D7" w:rsidR="007E676C" w:rsidRPr="00996BCB" w:rsidRDefault="007E676C" w:rsidP="007E676C">
            <w:pPr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96BCB">
              <w:rPr>
                <w:rFonts w:ascii="Times New Roman" w:hAnsi="Times New Roman" w:hint="eastAsia"/>
                <w:color w:val="000000" w:themeColor="text1"/>
                <w:sz w:val="24"/>
              </w:rPr>
              <w:t>1</w:t>
            </w:r>
            <w:r w:rsidRPr="00996BCB">
              <w:rPr>
                <w:rFonts w:ascii="Times New Roman" w:hAnsi="Times New Roman"/>
                <w:color w:val="000000" w:themeColor="text1"/>
                <w:sz w:val="24"/>
              </w:rPr>
              <w:t>,214</w:t>
            </w:r>
          </w:p>
        </w:tc>
      </w:tr>
      <w:tr w:rsidR="00996BCB" w:rsidRPr="00996BCB" w14:paraId="29D02275" w14:textId="77777777" w:rsidTr="007E676C">
        <w:tc>
          <w:tcPr>
            <w:tcW w:w="2829" w:type="dxa"/>
            <w:tcBorders>
              <w:bottom w:val="single" w:sz="4" w:space="0" w:color="auto"/>
            </w:tcBorders>
          </w:tcPr>
          <w:p w14:paraId="0AFF423A" w14:textId="707EBC06" w:rsidR="00BE254A" w:rsidRPr="00996BCB" w:rsidRDefault="00BE254A" w:rsidP="00BE254A">
            <w:pPr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96BCB">
              <w:rPr>
                <w:rFonts w:ascii="Times New Roman" w:hAnsi="Times New Roman"/>
                <w:color w:val="000000" w:themeColor="text1"/>
                <w:sz w:val="24"/>
              </w:rPr>
              <w:t>Hemangioma</w:t>
            </w:r>
          </w:p>
        </w:tc>
        <w:tc>
          <w:tcPr>
            <w:tcW w:w="2829" w:type="dxa"/>
            <w:tcBorders>
              <w:bottom w:val="single" w:sz="4" w:space="0" w:color="auto"/>
            </w:tcBorders>
          </w:tcPr>
          <w:p w14:paraId="7D9C62E3" w14:textId="37C4193B" w:rsidR="00BE254A" w:rsidRPr="00996BCB" w:rsidRDefault="00BE254A" w:rsidP="00BE254A">
            <w:pPr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96BCB">
              <w:rPr>
                <w:rFonts w:ascii="Times New Roman" w:hAnsi="Times New Roman" w:hint="eastAsia"/>
                <w:color w:val="000000" w:themeColor="text1"/>
                <w:sz w:val="24"/>
              </w:rPr>
              <w:t>3</w:t>
            </w:r>
            <w:r w:rsidRPr="00996BCB">
              <w:rPr>
                <w:rFonts w:ascii="Times New Roman" w:hAnsi="Times New Roman"/>
                <w:color w:val="000000" w:themeColor="text1"/>
                <w:sz w:val="24"/>
              </w:rPr>
              <w:t>20</w:t>
            </w:r>
          </w:p>
        </w:tc>
        <w:tc>
          <w:tcPr>
            <w:tcW w:w="2830" w:type="dxa"/>
            <w:tcBorders>
              <w:bottom w:val="single" w:sz="4" w:space="0" w:color="auto"/>
            </w:tcBorders>
          </w:tcPr>
          <w:p w14:paraId="738AAB07" w14:textId="602CC2CA" w:rsidR="00BE254A" w:rsidRPr="00996BCB" w:rsidRDefault="00BE254A" w:rsidP="00BE254A">
            <w:pPr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96BCB">
              <w:rPr>
                <w:rFonts w:ascii="Times New Roman" w:hAnsi="Times New Roman" w:hint="eastAsia"/>
                <w:color w:val="000000" w:themeColor="text1"/>
                <w:sz w:val="24"/>
              </w:rPr>
              <w:t>1</w:t>
            </w:r>
            <w:r w:rsidRPr="00996BCB">
              <w:rPr>
                <w:rFonts w:ascii="Times New Roman" w:hAnsi="Times New Roman"/>
                <w:color w:val="000000" w:themeColor="text1"/>
                <w:sz w:val="24"/>
              </w:rPr>
              <w:t>,114</w:t>
            </w:r>
          </w:p>
        </w:tc>
      </w:tr>
      <w:tr w:rsidR="007E676C" w:rsidRPr="00996BCB" w14:paraId="11A5DD15" w14:textId="77777777" w:rsidTr="007E676C">
        <w:tc>
          <w:tcPr>
            <w:tcW w:w="2829" w:type="dxa"/>
            <w:tcBorders>
              <w:top w:val="single" w:sz="4" w:space="0" w:color="auto"/>
              <w:bottom w:val="single" w:sz="4" w:space="0" w:color="auto"/>
            </w:tcBorders>
          </w:tcPr>
          <w:p w14:paraId="30C6A02C" w14:textId="3293C0F8" w:rsidR="007E676C" w:rsidRPr="00996BCB" w:rsidRDefault="007E676C" w:rsidP="007E676C">
            <w:pPr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96BCB">
              <w:rPr>
                <w:rFonts w:ascii="Times New Roman" w:hAnsi="Times New Roman" w:hint="eastAsia"/>
                <w:color w:val="000000" w:themeColor="text1"/>
                <w:sz w:val="24"/>
              </w:rPr>
              <w:t>T</w:t>
            </w:r>
            <w:r w:rsidRPr="00996BCB">
              <w:rPr>
                <w:rFonts w:ascii="Times New Roman" w:hAnsi="Times New Roman"/>
                <w:color w:val="000000" w:themeColor="text1"/>
                <w:sz w:val="24"/>
              </w:rPr>
              <w:t>otal</w:t>
            </w:r>
          </w:p>
        </w:tc>
        <w:tc>
          <w:tcPr>
            <w:tcW w:w="2829" w:type="dxa"/>
            <w:tcBorders>
              <w:top w:val="single" w:sz="4" w:space="0" w:color="auto"/>
              <w:bottom w:val="single" w:sz="4" w:space="0" w:color="auto"/>
            </w:tcBorders>
          </w:tcPr>
          <w:p w14:paraId="4EFB7E44" w14:textId="4D093B7B" w:rsidR="007E676C" w:rsidRPr="00996BCB" w:rsidRDefault="007E676C" w:rsidP="007E676C">
            <w:pPr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96BCB">
              <w:rPr>
                <w:rFonts w:ascii="Times New Roman" w:hAnsi="Times New Roman" w:hint="eastAsia"/>
                <w:color w:val="000000" w:themeColor="text1"/>
                <w:sz w:val="24"/>
              </w:rPr>
              <w:t>9</w:t>
            </w:r>
            <w:r w:rsidR="000F53BA" w:rsidRPr="00996BCB">
              <w:rPr>
                <w:rFonts w:ascii="Times New Roman" w:hAnsi="Times New Roman"/>
                <w:color w:val="000000" w:themeColor="text1"/>
                <w:sz w:val="24"/>
              </w:rPr>
              <w:t>72</w:t>
            </w:r>
          </w:p>
        </w:tc>
        <w:tc>
          <w:tcPr>
            <w:tcW w:w="2830" w:type="dxa"/>
            <w:tcBorders>
              <w:top w:val="single" w:sz="4" w:space="0" w:color="auto"/>
              <w:bottom w:val="single" w:sz="4" w:space="0" w:color="auto"/>
            </w:tcBorders>
          </w:tcPr>
          <w:p w14:paraId="2127DF15" w14:textId="0A8E7415" w:rsidR="007E676C" w:rsidRPr="00996BCB" w:rsidRDefault="007E676C" w:rsidP="007E676C">
            <w:pPr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96BCB">
              <w:rPr>
                <w:rFonts w:ascii="Times New Roman" w:hAnsi="Times New Roman" w:hint="eastAsia"/>
                <w:color w:val="000000" w:themeColor="text1"/>
                <w:sz w:val="24"/>
              </w:rPr>
              <w:t>4</w:t>
            </w:r>
            <w:r w:rsidRPr="00996BCB">
              <w:rPr>
                <w:rFonts w:ascii="Times New Roman" w:hAnsi="Times New Roman"/>
                <w:color w:val="000000" w:themeColor="text1"/>
                <w:sz w:val="24"/>
              </w:rPr>
              <w:t>,663</w:t>
            </w:r>
          </w:p>
        </w:tc>
      </w:tr>
    </w:tbl>
    <w:p w14:paraId="1CAD456E" w14:textId="2B6D97DE" w:rsidR="007E676C" w:rsidRPr="00996BCB" w:rsidRDefault="007E676C">
      <w:pPr>
        <w:rPr>
          <w:color w:val="000000" w:themeColor="text1"/>
        </w:rPr>
      </w:pPr>
    </w:p>
    <w:p w14:paraId="2667E0C3" w14:textId="75AD2D06" w:rsidR="007E676C" w:rsidRPr="00996BCB" w:rsidRDefault="007E676C" w:rsidP="007E676C">
      <w:pPr>
        <w:snapToGrid w:val="0"/>
        <w:spacing w:line="480" w:lineRule="auto"/>
        <w:rPr>
          <w:rFonts w:ascii="Times New Roman" w:hAnsi="Times New Roman" w:cs="Times New Roman"/>
          <w:color w:val="000000" w:themeColor="text1"/>
          <w:sz w:val="24"/>
        </w:rPr>
      </w:pPr>
      <w:r w:rsidRPr="00996BCB">
        <w:rPr>
          <w:rFonts w:ascii="Times New Roman" w:hAnsi="Times New Roman" w:cs="Times New Roman"/>
          <w:color w:val="000000" w:themeColor="text1"/>
          <w:sz w:val="24"/>
        </w:rPr>
        <w:t>HCC, hepatocellular carcinoma, ICC, intrahepatic cholangiocarcinoma</w:t>
      </w:r>
    </w:p>
    <w:p w14:paraId="0FA528E8" w14:textId="4B21CD8B" w:rsidR="007E676C" w:rsidRPr="00996BCB" w:rsidRDefault="007E676C" w:rsidP="007E676C">
      <w:pPr>
        <w:snapToGrid w:val="0"/>
        <w:spacing w:line="480" w:lineRule="auto"/>
        <w:rPr>
          <w:rFonts w:ascii="Times New Roman" w:hAnsi="Times New Roman" w:cs="Times New Roman"/>
          <w:color w:val="000000" w:themeColor="text1"/>
          <w:sz w:val="24"/>
        </w:rPr>
      </w:pPr>
      <w:r w:rsidRPr="00996BCB">
        <w:rPr>
          <w:rFonts w:ascii="Times New Roman" w:eastAsia="Yu Mincho" w:hAnsi="Times New Roman" w:cs="Times New Roman"/>
          <w:color w:val="000000" w:themeColor="text1"/>
          <w:sz w:val="24"/>
        </w:rPr>
        <w:t xml:space="preserve">To avoid a bias based on the disproportion in the member of training images for CNN among tumor types, </w:t>
      </w:r>
      <w:r w:rsidR="00996BCB" w:rsidRPr="00996BCB">
        <w:rPr>
          <w:rFonts w:ascii="Times New Roman" w:eastAsia="Yu Mincho" w:hAnsi="Times New Roman" w:cs="Times New Roman"/>
          <w:color w:val="000000" w:themeColor="text1"/>
          <w:sz w:val="24"/>
        </w:rPr>
        <w:t xml:space="preserve">we downsized the number of the images for </w:t>
      </w:r>
      <w:r w:rsidR="00996BCB" w:rsidRPr="00996BCB">
        <w:rPr>
          <w:rFonts w:ascii="Times New Roman" w:hAnsi="Times New Roman" w:cs="Times New Roman"/>
          <w:color w:val="000000" w:themeColor="text1"/>
          <w:sz w:val="24"/>
        </w:rPr>
        <w:t xml:space="preserve">HCC, </w:t>
      </w:r>
      <w:r w:rsidR="00996BCB" w:rsidRPr="00996BCB">
        <w:rPr>
          <w:rFonts w:ascii="Times New Roman" w:eastAsia="Yu Mincho" w:hAnsi="Times New Roman" w:cs="Times New Roman"/>
          <w:color w:val="000000" w:themeColor="text1"/>
          <w:sz w:val="24"/>
        </w:rPr>
        <w:t xml:space="preserve">metastatic tumor, and hemangioma to the similar amount of </w:t>
      </w:r>
      <w:r w:rsidR="00996BCB" w:rsidRPr="00996BCB">
        <w:rPr>
          <w:rFonts w:ascii="Times New Roman" w:hAnsi="Times New Roman" w:cs="Times New Roman"/>
          <w:color w:val="000000" w:themeColor="text1"/>
          <w:sz w:val="24"/>
        </w:rPr>
        <w:t>ICC images f</w:t>
      </w:r>
      <w:r w:rsidR="00996BCB" w:rsidRPr="00996BCB">
        <w:rPr>
          <w:rFonts w:ascii="Times New Roman" w:eastAsia="Yu Mincho" w:hAnsi="Times New Roman" w:cs="Times New Roman"/>
          <w:color w:val="000000" w:themeColor="text1"/>
          <w:sz w:val="24"/>
        </w:rPr>
        <w:t>or training</w:t>
      </w:r>
      <w:r w:rsidRPr="00996BCB">
        <w:rPr>
          <w:rFonts w:ascii="Times New Roman" w:hAnsi="Times New Roman" w:cs="Times New Roman"/>
          <w:color w:val="000000" w:themeColor="text1"/>
          <w:sz w:val="24"/>
        </w:rPr>
        <w:t>.</w:t>
      </w:r>
    </w:p>
    <w:p w14:paraId="383B5DF5" w14:textId="3D7B5148" w:rsidR="007E676C" w:rsidRPr="00996BCB" w:rsidRDefault="007E676C" w:rsidP="007E676C">
      <w:pPr>
        <w:snapToGrid w:val="0"/>
        <w:spacing w:line="480" w:lineRule="auto"/>
        <w:rPr>
          <w:rFonts w:ascii="Times New Roman" w:hAnsi="Times New Roman" w:cs="Times New Roman"/>
          <w:color w:val="000000" w:themeColor="text1"/>
          <w:sz w:val="24"/>
        </w:rPr>
      </w:pPr>
      <w:r w:rsidRPr="00996BCB">
        <w:rPr>
          <w:rFonts w:ascii="Times New Roman" w:hAnsi="Times New Roman" w:cs="Times New Roman" w:hint="eastAsia"/>
          <w:color w:val="000000" w:themeColor="text1"/>
          <w:sz w:val="24"/>
        </w:rPr>
        <w:t>2</w:t>
      </w:r>
      <w:r w:rsidRPr="00996BCB">
        <w:rPr>
          <w:rFonts w:ascii="Times New Roman" w:hAnsi="Times New Roman" w:cs="Times New Roman"/>
          <w:color w:val="000000" w:themeColor="text1"/>
          <w:sz w:val="24"/>
        </w:rPr>
        <w:t>) Performance of AI model-ICC</w:t>
      </w:r>
    </w:p>
    <w:p w14:paraId="3EEA18DD" w14:textId="6D614FED" w:rsidR="007E676C" w:rsidRPr="00996BCB" w:rsidRDefault="00CE70C1" w:rsidP="007E676C">
      <w:pPr>
        <w:snapToGrid w:val="0"/>
        <w:spacing w:line="480" w:lineRule="auto"/>
        <w:rPr>
          <w:rFonts w:ascii="Times New Roman" w:hAnsi="Times New Roman" w:cs="Times New Roman"/>
          <w:color w:val="000000" w:themeColor="text1"/>
          <w:sz w:val="24"/>
          <w:u w:val="single"/>
        </w:rPr>
      </w:pPr>
      <w:r w:rsidRPr="00996BCB">
        <w:rPr>
          <w:rFonts w:ascii="Times New Roman" w:hAnsi="Times New Roman" w:cs="Times New Roman" w:hint="eastAsia"/>
          <w:color w:val="000000" w:themeColor="text1"/>
          <w:sz w:val="24"/>
          <w:u w:val="single"/>
        </w:rPr>
        <w:t>4</w:t>
      </w:r>
      <w:r w:rsidRPr="00996BCB">
        <w:rPr>
          <w:rFonts w:ascii="Times New Roman" w:hAnsi="Times New Roman" w:cs="Times New Roman"/>
          <w:color w:val="000000" w:themeColor="text1"/>
          <w:sz w:val="24"/>
          <w:u w:val="single"/>
        </w:rPr>
        <w:t xml:space="preserve">-class </w:t>
      </w:r>
      <w:r w:rsidR="002F02A3" w:rsidRPr="00996BCB">
        <w:rPr>
          <w:rFonts w:ascii="Times New Roman" w:hAnsi="Times New Roman" w:cs="Times New Roman"/>
          <w:color w:val="000000" w:themeColor="text1"/>
          <w:sz w:val="24"/>
          <w:u w:val="single"/>
        </w:rPr>
        <w:t>discrimination</w:t>
      </w:r>
    </w:p>
    <w:p w14:paraId="7EFF8C75" w14:textId="544CDE77" w:rsidR="000F53BA" w:rsidRPr="00996BCB" w:rsidRDefault="000F53BA" w:rsidP="007E676C">
      <w:pPr>
        <w:snapToGrid w:val="0"/>
        <w:spacing w:line="480" w:lineRule="auto"/>
        <w:rPr>
          <w:rFonts w:ascii="Times New Roman" w:hAnsi="Times New Roman" w:cs="Times New Roman"/>
          <w:color w:val="000000" w:themeColor="text1"/>
          <w:sz w:val="24"/>
        </w:rPr>
      </w:pPr>
      <w:r w:rsidRPr="00996BCB">
        <w:rPr>
          <w:rFonts w:ascii="Times New Roman" w:hAnsi="Times New Roman" w:cs="Times New Roman" w:hint="eastAsia"/>
          <w:color w:val="000000" w:themeColor="text1"/>
          <w:sz w:val="24"/>
        </w:rPr>
        <w:t>O</w:t>
      </w:r>
      <w:r w:rsidRPr="00996BCB">
        <w:rPr>
          <w:rFonts w:ascii="Times New Roman" w:hAnsi="Times New Roman" w:cs="Times New Roman"/>
          <w:color w:val="000000" w:themeColor="text1"/>
          <w:sz w:val="24"/>
        </w:rPr>
        <w:t>verall accuracy = 71.5</w:t>
      </w:r>
      <w:r w:rsidR="005C3E26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Pr="00996BCB">
        <w:rPr>
          <w:rFonts w:ascii="Times New Roman" w:hAnsi="Times New Roman" w:cs="Times New Roman"/>
          <w:color w:val="000000" w:themeColor="text1"/>
          <w:sz w:val="24"/>
        </w:rPr>
        <w:t>% (695 / 9</w:t>
      </w:r>
      <w:r w:rsidR="007352A6" w:rsidRPr="00996BCB">
        <w:rPr>
          <w:rFonts w:ascii="Times New Roman" w:hAnsi="Times New Roman" w:cs="Times New Roman"/>
          <w:color w:val="000000" w:themeColor="text1"/>
          <w:sz w:val="24"/>
        </w:rPr>
        <w:t>72</w:t>
      </w:r>
      <w:r w:rsidRPr="00996BCB">
        <w:rPr>
          <w:rFonts w:ascii="Times New Roman" w:hAnsi="Times New Roman" w:cs="Times New Roman"/>
          <w:color w:val="000000" w:themeColor="text1"/>
          <w:sz w:val="24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76"/>
        <w:gridCol w:w="1938"/>
        <w:gridCol w:w="992"/>
        <w:gridCol w:w="992"/>
        <w:gridCol w:w="1934"/>
        <w:gridCol w:w="1456"/>
      </w:tblGrid>
      <w:tr w:rsidR="00996BCB" w:rsidRPr="00996BCB" w14:paraId="2DFE89AB" w14:textId="77777777" w:rsidTr="005C3E26">
        <w:tc>
          <w:tcPr>
            <w:tcW w:w="11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9C172D7" w14:textId="77777777" w:rsidR="00BA6FAA" w:rsidRPr="00996BCB" w:rsidRDefault="00BA6FAA" w:rsidP="00CE70C1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193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D5F6B63" w14:textId="77777777" w:rsidR="00BA6FAA" w:rsidRPr="00996BCB" w:rsidRDefault="00BA6FAA" w:rsidP="00CE70C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53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48CF0CD" w14:textId="4679D5CE" w:rsidR="00BA6FAA" w:rsidRPr="00996BCB" w:rsidRDefault="00BA6FAA" w:rsidP="00CE70C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96BCB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T</w:t>
            </w:r>
            <w:r w:rsidRPr="00996BCB">
              <w:rPr>
                <w:rFonts w:ascii="Times New Roman" w:hAnsi="Times New Roman" w:cs="Times New Roman"/>
                <w:color w:val="000000" w:themeColor="text1"/>
                <w:sz w:val="24"/>
              </w:rPr>
              <w:t>rue</w:t>
            </w:r>
          </w:p>
        </w:tc>
      </w:tr>
      <w:tr w:rsidR="00996BCB" w:rsidRPr="00996BCB" w14:paraId="79C88DFD" w14:textId="77777777" w:rsidTr="005C3E26"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8F42A82" w14:textId="77777777" w:rsidR="00CE70C1" w:rsidRPr="00996BCB" w:rsidRDefault="00CE70C1" w:rsidP="00CE70C1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193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A0F7858" w14:textId="087BA334" w:rsidR="00CE70C1" w:rsidRPr="00996BCB" w:rsidRDefault="00CE70C1" w:rsidP="00CE70C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E88ADDE" w14:textId="0A4B61C5" w:rsidR="00CE70C1" w:rsidRPr="00996BCB" w:rsidRDefault="00CE70C1" w:rsidP="00CE70C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96BCB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H</w:t>
            </w:r>
            <w:r w:rsidRPr="00996BCB">
              <w:rPr>
                <w:rFonts w:ascii="Times New Roman" w:hAnsi="Times New Roman" w:cs="Times New Roman"/>
                <w:color w:val="000000" w:themeColor="text1"/>
                <w:sz w:val="24"/>
              </w:rPr>
              <w:t>CC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C831F0E" w14:textId="059D0040" w:rsidR="00CE70C1" w:rsidRPr="00996BCB" w:rsidRDefault="00CE70C1" w:rsidP="00CE70C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96BCB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I</w:t>
            </w:r>
            <w:r w:rsidRPr="00996BCB">
              <w:rPr>
                <w:rFonts w:ascii="Times New Roman" w:hAnsi="Times New Roman" w:cs="Times New Roman"/>
                <w:color w:val="000000" w:themeColor="text1"/>
                <w:sz w:val="24"/>
              </w:rPr>
              <w:t>CC</w:t>
            </w:r>
          </w:p>
        </w:tc>
        <w:tc>
          <w:tcPr>
            <w:tcW w:w="19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D4B03E0" w14:textId="32A5A891" w:rsidR="00CE70C1" w:rsidRPr="00996BCB" w:rsidRDefault="00CE70C1" w:rsidP="00CE70C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96BCB">
              <w:rPr>
                <w:rFonts w:ascii="Times New Roman" w:hAnsi="Times New Roman" w:cs="Times New Roman"/>
                <w:color w:val="000000" w:themeColor="text1"/>
                <w:sz w:val="24"/>
              </w:rPr>
              <w:t>metastatic tumor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1E06D28" w14:textId="60B6C8F2" w:rsidR="00CE70C1" w:rsidRPr="00996BCB" w:rsidRDefault="00CE70C1" w:rsidP="00CE70C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96BCB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h</w:t>
            </w:r>
            <w:r w:rsidRPr="00996BCB">
              <w:rPr>
                <w:rFonts w:ascii="Times New Roman" w:hAnsi="Times New Roman" w:cs="Times New Roman"/>
                <w:color w:val="000000" w:themeColor="text1"/>
                <w:sz w:val="24"/>
              </w:rPr>
              <w:t>emangioma</w:t>
            </w:r>
          </w:p>
        </w:tc>
      </w:tr>
      <w:tr w:rsidR="00996BCB" w:rsidRPr="00996BCB" w14:paraId="20DA743B" w14:textId="77777777" w:rsidTr="005C3E26">
        <w:tc>
          <w:tcPr>
            <w:tcW w:w="117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DFC29C9" w14:textId="33527780" w:rsidR="00BA6FAA" w:rsidRPr="00996BCB" w:rsidRDefault="00BA6FAA" w:rsidP="00BA6FA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96BCB">
              <w:rPr>
                <w:rFonts w:ascii="Times New Roman" w:hAnsi="Times New Roman" w:cs="Times New Roman"/>
                <w:color w:val="000000" w:themeColor="text1"/>
                <w:sz w:val="24"/>
              </w:rPr>
              <w:t>Estimated</w:t>
            </w:r>
          </w:p>
        </w:tc>
        <w:tc>
          <w:tcPr>
            <w:tcW w:w="193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DDBB5B2" w14:textId="19326EDC" w:rsidR="00BA6FAA" w:rsidRPr="00996BCB" w:rsidRDefault="00BA6FAA" w:rsidP="00CE70C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96BCB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H</w:t>
            </w:r>
            <w:r w:rsidRPr="00996BCB">
              <w:rPr>
                <w:rFonts w:ascii="Times New Roman" w:hAnsi="Times New Roman" w:cs="Times New Roman"/>
                <w:color w:val="000000" w:themeColor="text1"/>
                <w:sz w:val="24"/>
              </w:rPr>
              <w:t>CC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0D657EA" w14:textId="6BD4A928" w:rsidR="00BA6FAA" w:rsidRPr="00996BCB" w:rsidRDefault="00BA6FAA" w:rsidP="00CE70C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96BCB">
              <w:rPr>
                <w:rFonts w:ascii="Times New Roman" w:hAnsi="Times New Roman" w:cs="Times New Roman"/>
                <w:color w:val="000000" w:themeColor="text1"/>
                <w:sz w:val="24"/>
              </w:rPr>
              <w:t>136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9F7755D" w14:textId="7CE93878" w:rsidR="00BA6FAA" w:rsidRPr="00996BCB" w:rsidRDefault="00BA6FAA" w:rsidP="00CE70C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96BCB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2</w:t>
            </w:r>
            <w:r w:rsidRPr="00996BCB">
              <w:rPr>
                <w:rFonts w:ascii="Times New Roman" w:hAnsi="Times New Roman" w:cs="Times New Roman"/>
                <w:color w:val="000000" w:themeColor="text1"/>
                <w:sz w:val="24"/>
              </w:rPr>
              <w:t>3</w:t>
            </w:r>
          </w:p>
        </w:tc>
        <w:tc>
          <w:tcPr>
            <w:tcW w:w="19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55E43F6" w14:textId="57DE3922" w:rsidR="00BA6FAA" w:rsidRPr="00996BCB" w:rsidRDefault="00BA6FAA" w:rsidP="00CE70C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96BCB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2</w:t>
            </w:r>
            <w:r w:rsidRPr="00996BCB">
              <w:rPr>
                <w:rFonts w:ascii="Times New Roman" w:hAnsi="Times New Roman" w:cs="Times New Roman"/>
                <w:color w:val="000000" w:themeColor="text1"/>
                <w:sz w:val="24"/>
              </w:rPr>
              <w:t>1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C61D94F" w14:textId="2ED9A8F4" w:rsidR="00BA6FAA" w:rsidRPr="00996BCB" w:rsidRDefault="00BA6FAA" w:rsidP="00CE70C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96BCB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2</w:t>
            </w:r>
            <w:r w:rsidRPr="00996BCB">
              <w:rPr>
                <w:rFonts w:ascii="Times New Roman" w:hAnsi="Times New Roman" w:cs="Times New Roman"/>
                <w:color w:val="000000" w:themeColor="text1"/>
                <w:sz w:val="24"/>
              </w:rPr>
              <w:t>3</w:t>
            </w:r>
          </w:p>
        </w:tc>
      </w:tr>
      <w:tr w:rsidR="00996BCB" w:rsidRPr="00996BCB" w14:paraId="2C2F5D3B" w14:textId="77777777" w:rsidTr="005C3E26">
        <w:tc>
          <w:tcPr>
            <w:tcW w:w="117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7A9CEAD" w14:textId="23CABA1C" w:rsidR="00BA6FAA" w:rsidRPr="00996BCB" w:rsidRDefault="00BA6FAA" w:rsidP="00CE70C1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</w:tcPr>
          <w:p w14:paraId="486ABB7B" w14:textId="21A960B8" w:rsidR="00BA6FAA" w:rsidRPr="00996BCB" w:rsidRDefault="00BA6FAA" w:rsidP="00CE70C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96BCB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I</w:t>
            </w:r>
            <w:r w:rsidRPr="00996BCB">
              <w:rPr>
                <w:rFonts w:ascii="Times New Roman" w:hAnsi="Times New Roman" w:cs="Times New Roman"/>
                <w:color w:val="000000" w:themeColor="text1"/>
                <w:sz w:val="24"/>
              </w:rPr>
              <w:t>CC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1A7489B" w14:textId="3B42CD39" w:rsidR="00BA6FAA" w:rsidRPr="00996BCB" w:rsidRDefault="00BA6FAA" w:rsidP="00CE70C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96BCB">
              <w:rPr>
                <w:rFonts w:ascii="Times New Roman" w:hAnsi="Times New Roman" w:cs="Times New Roman"/>
                <w:color w:val="000000" w:themeColor="text1"/>
                <w:sz w:val="24"/>
              </w:rPr>
              <w:t>18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99943DD" w14:textId="069538D8" w:rsidR="00BA6FAA" w:rsidRPr="00996BCB" w:rsidRDefault="00BA6FAA" w:rsidP="00CE70C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96BCB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1</w:t>
            </w:r>
            <w:r w:rsidRPr="00996BCB">
              <w:rPr>
                <w:rFonts w:ascii="Times New Roman" w:hAnsi="Times New Roman" w:cs="Times New Roman"/>
                <w:color w:val="000000" w:themeColor="text1"/>
                <w:sz w:val="24"/>
              </w:rPr>
              <w:t>52</w:t>
            </w: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</w:tcPr>
          <w:p w14:paraId="17CD6229" w14:textId="3025E830" w:rsidR="00BA6FAA" w:rsidRPr="00996BCB" w:rsidRDefault="00BA6FAA" w:rsidP="00CE70C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96BCB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1</w:t>
            </w:r>
            <w:r w:rsidRPr="00996BCB">
              <w:rPr>
                <w:rFonts w:ascii="Times New Roman" w:hAnsi="Times New Roman" w:cs="Times New Roman"/>
                <w:color w:val="000000" w:themeColor="text1"/>
                <w:sz w:val="24"/>
              </w:rPr>
              <w:t>9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</w:tcPr>
          <w:p w14:paraId="3D3B6F73" w14:textId="2D89C66E" w:rsidR="00BA6FAA" w:rsidRPr="00996BCB" w:rsidRDefault="00BA6FAA" w:rsidP="00CE70C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96BCB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1</w:t>
            </w:r>
            <w:r w:rsidRPr="00996BCB">
              <w:rPr>
                <w:rFonts w:ascii="Times New Roman" w:hAnsi="Times New Roman" w:cs="Times New Roman"/>
                <w:color w:val="000000" w:themeColor="text1"/>
                <w:sz w:val="24"/>
              </w:rPr>
              <w:t>0</w:t>
            </w:r>
          </w:p>
        </w:tc>
      </w:tr>
      <w:tr w:rsidR="00996BCB" w:rsidRPr="00996BCB" w14:paraId="26CDD80F" w14:textId="77777777" w:rsidTr="005C3E26">
        <w:tc>
          <w:tcPr>
            <w:tcW w:w="117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0185ABB" w14:textId="77777777" w:rsidR="00BA6FAA" w:rsidRPr="00996BCB" w:rsidRDefault="00BA6FAA" w:rsidP="00CE70C1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</w:tcPr>
          <w:p w14:paraId="315D778D" w14:textId="5171480B" w:rsidR="00BA6FAA" w:rsidRPr="00996BCB" w:rsidRDefault="00BA6FAA" w:rsidP="00CE70C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96BCB">
              <w:rPr>
                <w:rFonts w:ascii="Times New Roman" w:hAnsi="Times New Roman" w:cs="Times New Roman"/>
                <w:color w:val="000000" w:themeColor="text1"/>
                <w:sz w:val="24"/>
              </w:rPr>
              <w:t>metastatic tumor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9C017DD" w14:textId="68748496" w:rsidR="00BA6FAA" w:rsidRPr="00996BCB" w:rsidRDefault="00BA6FAA" w:rsidP="00CE70C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96BCB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5</w:t>
            </w:r>
            <w:r w:rsidRPr="00996BCB">
              <w:rPr>
                <w:rFonts w:ascii="Times New Roman" w:hAnsi="Times New Roman" w:cs="Times New Roman"/>
                <w:color w:val="000000" w:themeColor="text1"/>
                <w:sz w:val="2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960699B" w14:textId="4F7626DA" w:rsidR="00BA6FAA" w:rsidRPr="00996BCB" w:rsidRDefault="00BA6FAA" w:rsidP="00CE70C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96BCB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3</w:t>
            </w:r>
            <w:r w:rsidRPr="00996BCB">
              <w:rPr>
                <w:rFonts w:ascii="Times New Roman" w:hAnsi="Times New Roman" w:cs="Times New Roman"/>
                <w:color w:val="000000" w:themeColor="text1"/>
                <w:sz w:val="24"/>
              </w:rPr>
              <w:t>0</w:t>
            </w: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</w:tcPr>
          <w:p w14:paraId="52C01D80" w14:textId="7C43DDB6" w:rsidR="00BA6FAA" w:rsidRPr="00996BCB" w:rsidRDefault="00BA6FAA" w:rsidP="00CE70C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96BCB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1</w:t>
            </w:r>
            <w:r w:rsidRPr="00996BCB">
              <w:rPr>
                <w:rFonts w:ascii="Times New Roman" w:hAnsi="Times New Roman" w:cs="Times New Roman"/>
                <w:color w:val="000000" w:themeColor="text1"/>
                <w:sz w:val="24"/>
              </w:rPr>
              <w:t>41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</w:tcPr>
          <w:p w14:paraId="2F388833" w14:textId="01C62168" w:rsidR="00BA6FAA" w:rsidRPr="00996BCB" w:rsidRDefault="00BA6FAA" w:rsidP="00CE70C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96BCB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2</w:t>
            </w:r>
            <w:r w:rsidRPr="00996BCB">
              <w:rPr>
                <w:rFonts w:ascii="Times New Roman" w:hAnsi="Times New Roman" w:cs="Times New Roman"/>
                <w:color w:val="000000" w:themeColor="text1"/>
                <w:sz w:val="24"/>
              </w:rPr>
              <w:t>1</w:t>
            </w:r>
          </w:p>
        </w:tc>
      </w:tr>
      <w:tr w:rsidR="00996BCB" w:rsidRPr="00996BCB" w14:paraId="4F3BF0C0" w14:textId="77777777" w:rsidTr="005C3E26">
        <w:tc>
          <w:tcPr>
            <w:tcW w:w="117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1E66E86" w14:textId="77777777" w:rsidR="00BA6FAA" w:rsidRPr="00996BCB" w:rsidRDefault="00BA6FAA" w:rsidP="00CE70C1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193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02AD190" w14:textId="3AF1A232" w:rsidR="00BA6FAA" w:rsidRPr="00996BCB" w:rsidRDefault="00BA6FAA" w:rsidP="00CE70C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96BCB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h</w:t>
            </w:r>
            <w:r w:rsidRPr="00996BCB">
              <w:rPr>
                <w:rFonts w:ascii="Times New Roman" w:hAnsi="Times New Roman" w:cs="Times New Roman"/>
                <w:color w:val="000000" w:themeColor="text1"/>
                <w:sz w:val="24"/>
              </w:rPr>
              <w:t>emangioma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5B654B5" w14:textId="3E8CA60E" w:rsidR="00BA6FAA" w:rsidRPr="00996BCB" w:rsidRDefault="00BA6FAA" w:rsidP="00CE70C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96BCB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2</w:t>
            </w:r>
            <w:r w:rsidRPr="00996BCB">
              <w:rPr>
                <w:rFonts w:ascii="Times New Roman" w:hAnsi="Times New Roman" w:cs="Times New Roman"/>
                <w:color w:val="000000" w:themeColor="text1"/>
                <w:sz w:val="24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EDC83F5" w14:textId="180C8BE5" w:rsidR="00BA6FAA" w:rsidRPr="00996BCB" w:rsidRDefault="00BA6FAA" w:rsidP="00CE70C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96BCB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1</w:t>
            </w:r>
            <w:r w:rsidRPr="00996BCB">
              <w:rPr>
                <w:rFonts w:ascii="Times New Roman" w:hAnsi="Times New Roman" w:cs="Times New Roman"/>
                <w:color w:val="000000" w:themeColor="text1"/>
                <w:sz w:val="24"/>
              </w:rPr>
              <w:t>1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CBF56E5" w14:textId="7F4B68A8" w:rsidR="00BA6FAA" w:rsidRPr="00996BCB" w:rsidRDefault="00BA6FAA" w:rsidP="00CE70C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96BCB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2</w:t>
            </w:r>
            <w:r w:rsidRPr="00996BCB">
              <w:rPr>
                <w:rFonts w:ascii="Times New Roman" w:hAnsi="Times New Roman" w:cs="Times New Roman"/>
                <w:color w:val="000000" w:themeColor="text1"/>
                <w:sz w:val="24"/>
              </w:rPr>
              <w:t>4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3758A01" w14:textId="2AC5E90E" w:rsidR="00BA6FAA" w:rsidRPr="00996BCB" w:rsidRDefault="00BA6FAA" w:rsidP="00CE70C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96BCB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2</w:t>
            </w:r>
            <w:r w:rsidRPr="00996BCB">
              <w:rPr>
                <w:rFonts w:ascii="Times New Roman" w:hAnsi="Times New Roman" w:cs="Times New Roman"/>
                <w:color w:val="000000" w:themeColor="text1"/>
                <w:sz w:val="24"/>
              </w:rPr>
              <w:t>66</w:t>
            </w:r>
          </w:p>
        </w:tc>
      </w:tr>
      <w:tr w:rsidR="00996BCB" w:rsidRPr="00996BCB" w14:paraId="12B843EE" w14:textId="77777777" w:rsidTr="005C3E26">
        <w:tc>
          <w:tcPr>
            <w:tcW w:w="3114" w:type="dxa"/>
            <w:gridSpan w:val="2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149CA5A6" w14:textId="4AB845A9" w:rsidR="00AD454E" w:rsidRPr="00996BCB" w:rsidRDefault="00AD454E" w:rsidP="00CE70C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96BCB">
              <w:rPr>
                <w:rFonts w:ascii="Times New Roman" w:hAnsi="Times New Roman" w:cs="Times New Roman"/>
                <w:color w:val="000000" w:themeColor="text1"/>
                <w:sz w:val="24"/>
              </w:rPr>
              <w:t>Accuracy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588B9CC2" w14:textId="2E5B35BA" w:rsidR="00AD454E" w:rsidRPr="00996BCB" w:rsidRDefault="00E15A39" w:rsidP="00CE70C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96BCB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8</w:t>
            </w:r>
            <w:r w:rsidRPr="00996BCB">
              <w:rPr>
                <w:rFonts w:ascii="Times New Roman" w:hAnsi="Times New Roman" w:cs="Times New Roman"/>
                <w:color w:val="000000" w:themeColor="text1"/>
                <w:sz w:val="24"/>
              </w:rPr>
              <w:t>3.3 %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7F0994F1" w14:textId="61D89EED" w:rsidR="00AD454E" w:rsidRPr="00996BCB" w:rsidRDefault="00E15A39" w:rsidP="00CE70C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96BCB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8</w:t>
            </w:r>
            <w:r w:rsidRPr="00996BCB">
              <w:rPr>
                <w:rFonts w:ascii="Times New Roman" w:hAnsi="Times New Roman" w:cs="Times New Roman"/>
                <w:color w:val="000000" w:themeColor="text1"/>
                <w:sz w:val="24"/>
              </w:rPr>
              <w:t>8.6 %</w:t>
            </w:r>
          </w:p>
        </w:tc>
        <w:tc>
          <w:tcPr>
            <w:tcW w:w="1934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2DA3D2EB" w14:textId="20CEEF72" w:rsidR="00AD454E" w:rsidRPr="00996BCB" w:rsidRDefault="00E15A39" w:rsidP="00CE70C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96BCB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8</w:t>
            </w:r>
            <w:r w:rsidRPr="00996BCB">
              <w:rPr>
                <w:rFonts w:ascii="Times New Roman" w:hAnsi="Times New Roman" w:cs="Times New Roman"/>
                <w:color w:val="000000" w:themeColor="text1"/>
                <w:sz w:val="24"/>
              </w:rPr>
              <w:t>3.0 %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00DF5479" w14:textId="14FA0562" w:rsidR="00AD454E" w:rsidRPr="00996BCB" w:rsidRDefault="00E15A39" w:rsidP="00CE70C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96BCB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8</w:t>
            </w:r>
            <w:r w:rsidRPr="00996BCB">
              <w:rPr>
                <w:rFonts w:ascii="Times New Roman" w:hAnsi="Times New Roman" w:cs="Times New Roman"/>
                <w:color w:val="000000" w:themeColor="text1"/>
                <w:sz w:val="24"/>
              </w:rPr>
              <w:t>8.1 %</w:t>
            </w:r>
          </w:p>
        </w:tc>
      </w:tr>
      <w:tr w:rsidR="00996BCB" w:rsidRPr="00996BCB" w14:paraId="4049A050" w14:textId="77777777" w:rsidTr="005C3E26">
        <w:tc>
          <w:tcPr>
            <w:tcW w:w="311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C8ECBDE" w14:textId="36AEE9CF" w:rsidR="00BA6FAA" w:rsidRPr="00996BCB" w:rsidRDefault="00BE254A" w:rsidP="00CE70C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96BCB">
              <w:rPr>
                <w:rFonts w:ascii="Times New Roman" w:hAnsi="Times New Roman" w:cs="Times New Roman"/>
                <w:color w:val="000000" w:themeColor="text1"/>
                <w:sz w:val="24"/>
              </w:rPr>
              <w:t>Sensitivity</w:t>
            </w:r>
          </w:p>
        </w:tc>
        <w:tc>
          <w:tcPr>
            <w:tcW w:w="99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D2FC0C9" w14:textId="3811D1AE" w:rsidR="00BA6FAA" w:rsidRPr="00996BCB" w:rsidRDefault="00BA6FAA" w:rsidP="00CE70C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96BCB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5</w:t>
            </w:r>
            <w:r w:rsidRPr="00996BCB">
              <w:rPr>
                <w:rFonts w:ascii="Times New Roman" w:hAnsi="Times New Roman" w:cs="Times New Roman"/>
                <w:color w:val="000000" w:themeColor="text1"/>
                <w:sz w:val="24"/>
              </w:rPr>
              <w:t>8.9</w:t>
            </w:r>
            <w:r w:rsidR="00E15A39" w:rsidRPr="00996BCB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</w:t>
            </w:r>
            <w:r w:rsidRPr="00996BCB">
              <w:rPr>
                <w:rFonts w:ascii="Times New Roman" w:hAnsi="Times New Roman" w:cs="Times New Roman"/>
                <w:color w:val="000000" w:themeColor="text1"/>
                <w:sz w:val="24"/>
              </w:rPr>
              <w:t>%</w:t>
            </w:r>
          </w:p>
        </w:tc>
        <w:tc>
          <w:tcPr>
            <w:tcW w:w="99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C03E79E" w14:textId="58D0D73E" w:rsidR="00BA6FAA" w:rsidRPr="00996BCB" w:rsidRDefault="00BA6FAA" w:rsidP="00CE70C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96BCB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7</w:t>
            </w:r>
            <w:r w:rsidRPr="00996BCB">
              <w:rPr>
                <w:rFonts w:ascii="Times New Roman" w:hAnsi="Times New Roman" w:cs="Times New Roman"/>
                <w:color w:val="000000" w:themeColor="text1"/>
                <w:sz w:val="24"/>
              </w:rPr>
              <w:t>0.4</w:t>
            </w:r>
            <w:r w:rsidR="00E15A39" w:rsidRPr="00996BCB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</w:t>
            </w:r>
            <w:r w:rsidRPr="00996BCB">
              <w:rPr>
                <w:rFonts w:ascii="Times New Roman" w:hAnsi="Times New Roman" w:cs="Times New Roman"/>
                <w:color w:val="000000" w:themeColor="text1"/>
                <w:sz w:val="24"/>
              </w:rPr>
              <w:t>%</w:t>
            </w:r>
          </w:p>
        </w:tc>
        <w:tc>
          <w:tcPr>
            <w:tcW w:w="19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CD950F9" w14:textId="5EDE49DA" w:rsidR="00BA6FAA" w:rsidRPr="00996BCB" w:rsidRDefault="00BA6FAA" w:rsidP="00CE70C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96BCB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6</w:t>
            </w:r>
            <w:r w:rsidRPr="00996BCB">
              <w:rPr>
                <w:rFonts w:ascii="Times New Roman" w:hAnsi="Times New Roman" w:cs="Times New Roman"/>
                <w:color w:val="000000" w:themeColor="text1"/>
                <w:sz w:val="24"/>
              </w:rPr>
              <w:t>8.8</w:t>
            </w:r>
            <w:r w:rsidR="00E15A39" w:rsidRPr="00996BCB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</w:t>
            </w:r>
            <w:r w:rsidRPr="00996BCB">
              <w:rPr>
                <w:rFonts w:ascii="Times New Roman" w:hAnsi="Times New Roman" w:cs="Times New Roman"/>
                <w:color w:val="000000" w:themeColor="text1"/>
                <w:sz w:val="24"/>
              </w:rPr>
              <w:t>%</w:t>
            </w:r>
          </w:p>
        </w:tc>
        <w:tc>
          <w:tcPr>
            <w:tcW w:w="145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8041941" w14:textId="10C4125B" w:rsidR="00BA6FAA" w:rsidRPr="00996BCB" w:rsidRDefault="00BA6FAA" w:rsidP="00CE70C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96BCB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8</w:t>
            </w:r>
            <w:r w:rsidRPr="00996BCB">
              <w:rPr>
                <w:rFonts w:ascii="Times New Roman" w:hAnsi="Times New Roman" w:cs="Times New Roman"/>
                <w:color w:val="000000" w:themeColor="text1"/>
                <w:sz w:val="24"/>
              </w:rPr>
              <w:t>3.1</w:t>
            </w:r>
            <w:r w:rsidR="00E15A39" w:rsidRPr="00996BCB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</w:t>
            </w:r>
            <w:r w:rsidRPr="00996BCB">
              <w:rPr>
                <w:rFonts w:ascii="Times New Roman" w:hAnsi="Times New Roman" w:cs="Times New Roman"/>
                <w:color w:val="000000" w:themeColor="text1"/>
                <w:sz w:val="24"/>
              </w:rPr>
              <w:t>%</w:t>
            </w:r>
          </w:p>
        </w:tc>
      </w:tr>
      <w:tr w:rsidR="00BE254A" w:rsidRPr="00996BCB" w14:paraId="0D8B8271" w14:textId="77777777" w:rsidTr="005C3E26">
        <w:tc>
          <w:tcPr>
            <w:tcW w:w="3114" w:type="dxa"/>
            <w:gridSpan w:val="2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14:paraId="573705A0" w14:textId="5BEBC586" w:rsidR="00BE254A" w:rsidRPr="00996BCB" w:rsidRDefault="00BE254A" w:rsidP="00CE70C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96BCB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S</w:t>
            </w:r>
            <w:r w:rsidRPr="00996BCB">
              <w:rPr>
                <w:rFonts w:ascii="Times New Roman" w:hAnsi="Times New Roman" w:cs="Times New Roman"/>
                <w:color w:val="000000" w:themeColor="text1"/>
                <w:sz w:val="24"/>
              </w:rPr>
              <w:t>pecificity</w:t>
            </w:r>
          </w:p>
        </w:tc>
        <w:tc>
          <w:tcPr>
            <w:tcW w:w="992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14:paraId="74DFAA48" w14:textId="1EA5C705" w:rsidR="00BE254A" w:rsidRPr="00996BCB" w:rsidRDefault="00E15A39" w:rsidP="00CE70C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96BCB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9</w:t>
            </w:r>
            <w:r w:rsidRPr="00996BCB">
              <w:rPr>
                <w:rFonts w:ascii="Times New Roman" w:hAnsi="Times New Roman" w:cs="Times New Roman"/>
                <w:color w:val="000000" w:themeColor="text1"/>
                <w:sz w:val="24"/>
              </w:rPr>
              <w:t>1.0 %</w:t>
            </w:r>
          </w:p>
        </w:tc>
        <w:tc>
          <w:tcPr>
            <w:tcW w:w="992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14:paraId="43948038" w14:textId="57D16402" w:rsidR="00BE254A" w:rsidRPr="00996BCB" w:rsidRDefault="00E15A39" w:rsidP="00CE70C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96BCB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9</w:t>
            </w:r>
            <w:r w:rsidRPr="00996BCB">
              <w:rPr>
                <w:rFonts w:ascii="Times New Roman" w:hAnsi="Times New Roman" w:cs="Times New Roman"/>
                <w:color w:val="000000" w:themeColor="text1"/>
                <w:sz w:val="24"/>
              </w:rPr>
              <w:t>3.8 %</w:t>
            </w:r>
          </w:p>
        </w:tc>
        <w:tc>
          <w:tcPr>
            <w:tcW w:w="1934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14:paraId="3307CC1F" w14:textId="001D79C1" w:rsidR="00BE254A" w:rsidRPr="00996BCB" w:rsidRDefault="00E15A39" w:rsidP="00CE70C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96BCB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8</w:t>
            </w:r>
            <w:r w:rsidRPr="00996BCB">
              <w:rPr>
                <w:rFonts w:ascii="Times New Roman" w:hAnsi="Times New Roman" w:cs="Times New Roman"/>
                <w:color w:val="000000" w:themeColor="text1"/>
                <w:sz w:val="24"/>
              </w:rPr>
              <w:t>6.8 %</w:t>
            </w:r>
          </w:p>
        </w:tc>
        <w:tc>
          <w:tcPr>
            <w:tcW w:w="1456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14:paraId="4D2E8AB1" w14:textId="198B4917" w:rsidR="00BE254A" w:rsidRPr="00996BCB" w:rsidRDefault="00E15A39" w:rsidP="00CE70C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96BCB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9</w:t>
            </w:r>
            <w:r w:rsidRPr="00996BCB">
              <w:rPr>
                <w:rFonts w:ascii="Times New Roman" w:hAnsi="Times New Roman" w:cs="Times New Roman"/>
                <w:color w:val="000000" w:themeColor="text1"/>
                <w:sz w:val="24"/>
              </w:rPr>
              <w:t>0.5 %</w:t>
            </w:r>
          </w:p>
        </w:tc>
      </w:tr>
    </w:tbl>
    <w:p w14:paraId="29C47D6E" w14:textId="6834FABC" w:rsidR="00CE70C1" w:rsidRPr="00996BCB" w:rsidRDefault="00CE70C1" w:rsidP="007E676C">
      <w:pPr>
        <w:snapToGrid w:val="0"/>
        <w:spacing w:line="480" w:lineRule="auto"/>
        <w:rPr>
          <w:rFonts w:ascii="Times New Roman" w:hAnsi="Times New Roman" w:cs="Times New Roman"/>
          <w:color w:val="000000" w:themeColor="text1"/>
          <w:sz w:val="24"/>
        </w:rPr>
      </w:pPr>
    </w:p>
    <w:p w14:paraId="5383EEFE" w14:textId="5048F9FA" w:rsidR="001401E5" w:rsidRPr="00996BCB" w:rsidRDefault="001401E5" w:rsidP="007E676C">
      <w:pPr>
        <w:snapToGrid w:val="0"/>
        <w:spacing w:line="480" w:lineRule="auto"/>
        <w:rPr>
          <w:rFonts w:ascii="Times New Roman" w:hAnsi="Times New Roman" w:cs="Times New Roman"/>
          <w:color w:val="000000" w:themeColor="text1"/>
          <w:sz w:val="24"/>
          <w:u w:val="single"/>
        </w:rPr>
      </w:pPr>
      <w:r w:rsidRPr="00996BCB">
        <w:rPr>
          <w:rFonts w:ascii="Times New Roman" w:hAnsi="Times New Roman" w:cs="Times New Roman" w:hint="eastAsia"/>
          <w:color w:val="000000" w:themeColor="text1"/>
          <w:sz w:val="24"/>
          <w:u w:val="single"/>
        </w:rPr>
        <w:lastRenderedPageBreak/>
        <w:t>B</w:t>
      </w:r>
      <w:r w:rsidRPr="00996BCB">
        <w:rPr>
          <w:rFonts w:ascii="Times New Roman" w:hAnsi="Times New Roman" w:cs="Times New Roman"/>
          <w:color w:val="000000" w:themeColor="text1"/>
          <w:sz w:val="24"/>
          <w:u w:val="single"/>
        </w:rPr>
        <w:t xml:space="preserve">enign and malignant </w:t>
      </w:r>
      <w:r w:rsidR="002F02A3" w:rsidRPr="00996BCB">
        <w:rPr>
          <w:rFonts w:ascii="Times New Roman" w:hAnsi="Times New Roman" w:cs="Times New Roman"/>
          <w:color w:val="000000" w:themeColor="text1"/>
          <w:sz w:val="24"/>
          <w:u w:val="single"/>
        </w:rPr>
        <w:t>discrimination (diagnosing malignant tumor)</w:t>
      </w:r>
    </w:p>
    <w:p w14:paraId="1459264D" w14:textId="23FF6A80" w:rsidR="001401E5" w:rsidRPr="00996BCB" w:rsidRDefault="001401E5" w:rsidP="001401E5">
      <w:pPr>
        <w:snapToGrid w:val="0"/>
        <w:spacing w:line="480" w:lineRule="auto"/>
        <w:rPr>
          <w:rFonts w:ascii="Times New Roman" w:hAnsi="Times New Roman" w:cs="Times New Roman"/>
          <w:color w:val="000000" w:themeColor="text1"/>
          <w:sz w:val="24"/>
        </w:rPr>
      </w:pPr>
      <w:r w:rsidRPr="00996BCB">
        <w:rPr>
          <w:rFonts w:ascii="Times New Roman" w:hAnsi="Times New Roman" w:cs="Times New Roman"/>
          <w:color w:val="000000" w:themeColor="text1"/>
          <w:sz w:val="24"/>
        </w:rPr>
        <w:t>accuracy = 88.1</w:t>
      </w:r>
      <w:r w:rsidR="005C3E26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Pr="00996BCB">
        <w:rPr>
          <w:rFonts w:ascii="Times New Roman" w:hAnsi="Times New Roman" w:cs="Times New Roman"/>
          <w:color w:val="000000" w:themeColor="text1"/>
          <w:sz w:val="24"/>
        </w:rPr>
        <w:t>% (856 / 972)</w:t>
      </w:r>
    </w:p>
    <w:p w14:paraId="13F2A113" w14:textId="18A5803A" w:rsidR="001401E5" w:rsidRPr="00996BCB" w:rsidRDefault="001401E5" w:rsidP="001401E5">
      <w:pPr>
        <w:snapToGrid w:val="0"/>
        <w:spacing w:line="480" w:lineRule="auto"/>
        <w:rPr>
          <w:rFonts w:ascii="Times New Roman" w:hAnsi="Times New Roman" w:cs="Times New Roman"/>
          <w:color w:val="000000" w:themeColor="text1"/>
          <w:sz w:val="24"/>
        </w:rPr>
      </w:pPr>
      <w:r w:rsidRPr="00996BCB">
        <w:rPr>
          <w:rFonts w:ascii="Times New Roman" w:hAnsi="Times New Roman" w:cs="Times New Roman" w:hint="eastAsia"/>
          <w:color w:val="000000" w:themeColor="text1"/>
          <w:sz w:val="24"/>
        </w:rPr>
        <w:t>s</w:t>
      </w:r>
      <w:r w:rsidRPr="00996BCB">
        <w:rPr>
          <w:rFonts w:ascii="Times New Roman" w:hAnsi="Times New Roman" w:cs="Times New Roman"/>
          <w:color w:val="000000" w:themeColor="text1"/>
          <w:sz w:val="24"/>
        </w:rPr>
        <w:t>ensitivity = 90.5</w:t>
      </w:r>
      <w:r w:rsidR="005C3E26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Pr="00996BCB">
        <w:rPr>
          <w:rFonts w:ascii="Times New Roman" w:hAnsi="Times New Roman" w:cs="Times New Roman"/>
          <w:color w:val="000000" w:themeColor="text1"/>
          <w:sz w:val="24"/>
        </w:rPr>
        <w:t>% (590 / 652)</w:t>
      </w:r>
    </w:p>
    <w:p w14:paraId="7E0881FC" w14:textId="2034EEBD" w:rsidR="001401E5" w:rsidRPr="00996BCB" w:rsidRDefault="001401E5" w:rsidP="001401E5">
      <w:pPr>
        <w:snapToGrid w:val="0"/>
        <w:spacing w:line="480" w:lineRule="auto"/>
        <w:rPr>
          <w:rFonts w:ascii="Times New Roman" w:hAnsi="Times New Roman" w:cs="Times New Roman"/>
          <w:color w:val="000000" w:themeColor="text1"/>
          <w:sz w:val="24"/>
        </w:rPr>
      </w:pPr>
      <w:r w:rsidRPr="00996BCB">
        <w:rPr>
          <w:rFonts w:ascii="Times New Roman" w:hAnsi="Times New Roman" w:cs="Times New Roman" w:hint="eastAsia"/>
          <w:color w:val="000000" w:themeColor="text1"/>
          <w:sz w:val="24"/>
        </w:rPr>
        <w:t>S</w:t>
      </w:r>
      <w:r w:rsidRPr="00996BCB">
        <w:rPr>
          <w:rFonts w:ascii="Times New Roman" w:hAnsi="Times New Roman" w:cs="Times New Roman"/>
          <w:color w:val="000000" w:themeColor="text1"/>
          <w:sz w:val="24"/>
        </w:rPr>
        <w:t>pecificity = 83.1</w:t>
      </w:r>
      <w:r w:rsidR="005C3E26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Pr="00996BCB">
        <w:rPr>
          <w:rFonts w:ascii="Times New Roman" w:hAnsi="Times New Roman" w:cs="Times New Roman"/>
          <w:color w:val="000000" w:themeColor="text1"/>
          <w:sz w:val="24"/>
        </w:rPr>
        <w:t>% (266 / 320)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3"/>
        <w:gridCol w:w="1701"/>
        <w:gridCol w:w="2551"/>
        <w:gridCol w:w="2823"/>
      </w:tblGrid>
      <w:tr w:rsidR="00996BCB" w:rsidRPr="00996BCB" w14:paraId="75C0750A" w14:textId="77777777" w:rsidTr="004E1A9D">
        <w:tc>
          <w:tcPr>
            <w:tcW w:w="1413" w:type="dxa"/>
            <w:vAlign w:val="center"/>
          </w:tcPr>
          <w:p w14:paraId="54944002" w14:textId="77777777" w:rsidR="00E63A65" w:rsidRPr="00996BCB" w:rsidRDefault="00E63A65" w:rsidP="00E63A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566866CA" w14:textId="77777777" w:rsidR="00E63A65" w:rsidRPr="00996BCB" w:rsidRDefault="00E63A65" w:rsidP="00E63A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537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885F64" w14:textId="314ACE51" w:rsidR="00E63A65" w:rsidRPr="00996BCB" w:rsidRDefault="00E63A65" w:rsidP="00E63A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96BCB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T</w:t>
            </w:r>
            <w:r w:rsidRPr="00996BCB">
              <w:rPr>
                <w:rFonts w:ascii="Times New Roman" w:hAnsi="Times New Roman" w:cs="Times New Roman"/>
                <w:color w:val="000000" w:themeColor="text1"/>
                <w:sz w:val="24"/>
              </w:rPr>
              <w:t>rue</w:t>
            </w:r>
          </w:p>
        </w:tc>
      </w:tr>
      <w:tr w:rsidR="00996BCB" w:rsidRPr="00996BCB" w14:paraId="519C594E" w14:textId="77777777" w:rsidTr="00E63A65">
        <w:tc>
          <w:tcPr>
            <w:tcW w:w="1413" w:type="dxa"/>
            <w:tcBorders>
              <w:bottom w:val="single" w:sz="4" w:space="0" w:color="auto"/>
            </w:tcBorders>
            <w:vAlign w:val="center"/>
          </w:tcPr>
          <w:p w14:paraId="7356E82E" w14:textId="77777777" w:rsidR="00E63A65" w:rsidRPr="00996BCB" w:rsidRDefault="00E63A65" w:rsidP="00E63A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68162E1C" w14:textId="77777777" w:rsidR="00E63A65" w:rsidRPr="00996BCB" w:rsidRDefault="00E63A65" w:rsidP="00E63A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F3DCB0" w14:textId="3C1A2D8C" w:rsidR="00E63A65" w:rsidRPr="00996BCB" w:rsidRDefault="00E63A65" w:rsidP="00E63A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96BCB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B</w:t>
            </w:r>
            <w:r w:rsidRPr="00996BCB">
              <w:rPr>
                <w:rFonts w:ascii="Times New Roman" w:hAnsi="Times New Roman" w:cs="Times New Roman"/>
                <w:color w:val="000000" w:themeColor="text1"/>
                <w:sz w:val="24"/>
              </w:rPr>
              <w:t>enign</w:t>
            </w:r>
          </w:p>
        </w:tc>
        <w:tc>
          <w:tcPr>
            <w:tcW w:w="28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6610B8" w14:textId="08957F5D" w:rsidR="00E63A65" w:rsidRPr="00996BCB" w:rsidRDefault="00E63A65" w:rsidP="00E63A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96BCB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M</w:t>
            </w:r>
            <w:r w:rsidRPr="00996BCB">
              <w:rPr>
                <w:rFonts w:ascii="Times New Roman" w:hAnsi="Times New Roman" w:cs="Times New Roman"/>
                <w:color w:val="000000" w:themeColor="text1"/>
                <w:sz w:val="24"/>
              </w:rPr>
              <w:t>alignant</w:t>
            </w:r>
          </w:p>
        </w:tc>
      </w:tr>
      <w:tr w:rsidR="00996BCB" w:rsidRPr="00996BCB" w14:paraId="4C60F2AB" w14:textId="77777777" w:rsidTr="00E63A65">
        <w:tc>
          <w:tcPr>
            <w:tcW w:w="1413" w:type="dxa"/>
            <w:vMerge w:val="restart"/>
            <w:tcBorders>
              <w:top w:val="single" w:sz="4" w:space="0" w:color="auto"/>
            </w:tcBorders>
            <w:vAlign w:val="center"/>
          </w:tcPr>
          <w:p w14:paraId="761AE5D7" w14:textId="0D2BF335" w:rsidR="00E63A65" w:rsidRPr="00996BCB" w:rsidRDefault="00E63A65" w:rsidP="00E63A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96BCB">
              <w:rPr>
                <w:rFonts w:ascii="Times New Roman" w:hAnsi="Times New Roman" w:cs="Times New Roman"/>
                <w:color w:val="000000" w:themeColor="text1"/>
                <w:sz w:val="24"/>
              </w:rPr>
              <w:t>Estimated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00F06784" w14:textId="2871810A" w:rsidR="00E63A65" w:rsidRPr="00996BCB" w:rsidRDefault="00E63A65" w:rsidP="00E63A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96BCB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B</w:t>
            </w:r>
            <w:r w:rsidRPr="00996BCB">
              <w:rPr>
                <w:rFonts w:ascii="Times New Roman" w:hAnsi="Times New Roman" w:cs="Times New Roman"/>
                <w:color w:val="000000" w:themeColor="text1"/>
                <w:sz w:val="24"/>
              </w:rPr>
              <w:t>enign</w:t>
            </w:r>
          </w:p>
        </w:tc>
        <w:tc>
          <w:tcPr>
            <w:tcW w:w="2551" w:type="dxa"/>
            <w:tcBorders>
              <w:top w:val="single" w:sz="4" w:space="0" w:color="auto"/>
            </w:tcBorders>
            <w:vAlign w:val="center"/>
          </w:tcPr>
          <w:p w14:paraId="21BFD08D" w14:textId="5F534BD0" w:rsidR="00E63A65" w:rsidRPr="00996BCB" w:rsidRDefault="00E63A65" w:rsidP="00E63A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96BCB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2</w:t>
            </w:r>
            <w:r w:rsidRPr="00996BCB">
              <w:rPr>
                <w:rFonts w:ascii="Times New Roman" w:hAnsi="Times New Roman" w:cs="Times New Roman"/>
                <w:color w:val="000000" w:themeColor="text1"/>
                <w:sz w:val="24"/>
              </w:rPr>
              <w:t>66</w:t>
            </w:r>
          </w:p>
        </w:tc>
        <w:tc>
          <w:tcPr>
            <w:tcW w:w="2823" w:type="dxa"/>
            <w:tcBorders>
              <w:top w:val="single" w:sz="4" w:space="0" w:color="auto"/>
            </w:tcBorders>
            <w:vAlign w:val="center"/>
          </w:tcPr>
          <w:p w14:paraId="56B08165" w14:textId="53C73999" w:rsidR="00E63A65" w:rsidRPr="00996BCB" w:rsidRDefault="00E63A65" w:rsidP="00E63A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96BCB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6</w:t>
            </w:r>
            <w:r w:rsidRPr="00996BCB">
              <w:rPr>
                <w:rFonts w:ascii="Times New Roman" w:hAnsi="Times New Roman" w:cs="Times New Roman"/>
                <w:color w:val="000000" w:themeColor="text1"/>
                <w:sz w:val="24"/>
              </w:rPr>
              <w:t>2</w:t>
            </w:r>
          </w:p>
        </w:tc>
      </w:tr>
      <w:tr w:rsidR="00996BCB" w:rsidRPr="00996BCB" w14:paraId="7A8A52C7" w14:textId="77777777" w:rsidTr="00E63A65">
        <w:tc>
          <w:tcPr>
            <w:tcW w:w="1413" w:type="dxa"/>
            <w:vMerge/>
            <w:tcBorders>
              <w:bottom w:val="single" w:sz="4" w:space="0" w:color="auto"/>
            </w:tcBorders>
            <w:vAlign w:val="center"/>
          </w:tcPr>
          <w:p w14:paraId="3E4A6CBA" w14:textId="77777777" w:rsidR="00E63A65" w:rsidRPr="00996BCB" w:rsidRDefault="00E63A65" w:rsidP="00E63A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4839F6E8" w14:textId="44814E8C" w:rsidR="00E63A65" w:rsidRPr="00996BCB" w:rsidRDefault="00E63A65" w:rsidP="00E63A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96BCB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M</w:t>
            </w:r>
            <w:r w:rsidRPr="00996BCB">
              <w:rPr>
                <w:rFonts w:ascii="Times New Roman" w:hAnsi="Times New Roman" w:cs="Times New Roman"/>
                <w:color w:val="000000" w:themeColor="text1"/>
                <w:sz w:val="24"/>
              </w:rPr>
              <w:t>alignant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vAlign w:val="center"/>
          </w:tcPr>
          <w:p w14:paraId="72C20C3A" w14:textId="2D7426E3" w:rsidR="00E63A65" w:rsidRPr="00996BCB" w:rsidRDefault="00E63A65" w:rsidP="00E63A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96BCB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5</w:t>
            </w:r>
            <w:r w:rsidRPr="00996BCB">
              <w:rPr>
                <w:rFonts w:ascii="Times New Roman" w:hAnsi="Times New Roman" w:cs="Times New Roman"/>
                <w:color w:val="000000" w:themeColor="text1"/>
                <w:sz w:val="24"/>
              </w:rPr>
              <w:t>4</w:t>
            </w:r>
          </w:p>
        </w:tc>
        <w:tc>
          <w:tcPr>
            <w:tcW w:w="2823" w:type="dxa"/>
            <w:tcBorders>
              <w:bottom w:val="single" w:sz="4" w:space="0" w:color="auto"/>
            </w:tcBorders>
            <w:vAlign w:val="center"/>
          </w:tcPr>
          <w:p w14:paraId="195C0722" w14:textId="2949AD5B" w:rsidR="00E63A65" w:rsidRPr="00996BCB" w:rsidRDefault="00E63A65" w:rsidP="00E63A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96BCB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5</w:t>
            </w:r>
            <w:r w:rsidRPr="00996BCB">
              <w:rPr>
                <w:rFonts w:ascii="Times New Roman" w:hAnsi="Times New Roman" w:cs="Times New Roman"/>
                <w:color w:val="000000" w:themeColor="text1"/>
                <w:sz w:val="24"/>
              </w:rPr>
              <w:t>90</w:t>
            </w:r>
          </w:p>
        </w:tc>
      </w:tr>
      <w:tr w:rsidR="00996BCB" w:rsidRPr="00996BCB" w14:paraId="419506A0" w14:textId="77777777" w:rsidTr="00B930F5">
        <w:tc>
          <w:tcPr>
            <w:tcW w:w="311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B503D8" w14:textId="64FAC388" w:rsidR="00E63A65" w:rsidRPr="00996BCB" w:rsidRDefault="00E63A65" w:rsidP="00E63A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96BCB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T</w:t>
            </w:r>
            <w:r w:rsidRPr="00996BCB">
              <w:rPr>
                <w:rFonts w:ascii="Times New Roman" w:hAnsi="Times New Roman" w:cs="Times New Roman"/>
                <w:color w:val="000000" w:themeColor="text1"/>
                <w:sz w:val="24"/>
              </w:rPr>
              <w:t>otal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615659" w14:textId="292CEEE3" w:rsidR="00E63A65" w:rsidRPr="00996BCB" w:rsidRDefault="00E63A65" w:rsidP="00E63A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96BCB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3</w:t>
            </w:r>
            <w:r w:rsidRPr="00996BCB">
              <w:rPr>
                <w:rFonts w:ascii="Times New Roman" w:hAnsi="Times New Roman" w:cs="Times New Roman"/>
                <w:color w:val="000000" w:themeColor="text1"/>
                <w:sz w:val="24"/>
              </w:rPr>
              <w:t>20</w:t>
            </w:r>
          </w:p>
        </w:tc>
        <w:tc>
          <w:tcPr>
            <w:tcW w:w="28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3A8F36" w14:textId="6DCD4DA8" w:rsidR="00E63A65" w:rsidRPr="00996BCB" w:rsidRDefault="00E63A65" w:rsidP="00E63A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96BCB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6</w:t>
            </w:r>
            <w:r w:rsidRPr="00996BCB">
              <w:rPr>
                <w:rFonts w:ascii="Times New Roman" w:hAnsi="Times New Roman" w:cs="Times New Roman"/>
                <w:color w:val="000000" w:themeColor="text1"/>
                <w:sz w:val="24"/>
              </w:rPr>
              <w:t>52</w:t>
            </w:r>
          </w:p>
        </w:tc>
      </w:tr>
    </w:tbl>
    <w:p w14:paraId="6792FC3C" w14:textId="77777777" w:rsidR="00E63A65" w:rsidRDefault="00E63A65" w:rsidP="001401E5">
      <w:pPr>
        <w:snapToGrid w:val="0"/>
        <w:spacing w:line="480" w:lineRule="auto"/>
        <w:rPr>
          <w:rFonts w:ascii="Times New Roman" w:hAnsi="Times New Roman" w:cs="Times New Roman"/>
          <w:sz w:val="24"/>
        </w:rPr>
      </w:pPr>
    </w:p>
    <w:p w14:paraId="6DD94520" w14:textId="55719FBF" w:rsidR="001401E5" w:rsidRDefault="001401E5" w:rsidP="007E676C">
      <w:pPr>
        <w:snapToGrid w:val="0"/>
        <w:spacing w:line="480" w:lineRule="auto"/>
        <w:rPr>
          <w:rFonts w:ascii="Times New Roman" w:hAnsi="Times New Roman" w:cs="Times New Roman"/>
          <w:sz w:val="24"/>
        </w:rPr>
      </w:pPr>
    </w:p>
    <w:sectPr w:rsidR="001401E5" w:rsidSect="00C23BB5">
      <w:pgSz w:w="11900" w:h="16840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Yu Mincho">
    <w:altName w:val="MS Mincho"/>
    <w:charset w:val="80"/>
    <w:family w:val="roman"/>
    <w:pitch w:val="variable"/>
    <w:sig w:usb0="00000000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bordersDoNotSurroundHeader/>
  <w:bordersDoNotSurroundFooter/>
  <w:proofState w:spelling="clean" w:grammar="clean"/>
  <w:revisionView w:markup="0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676C"/>
    <w:rsid w:val="0000667E"/>
    <w:rsid w:val="00010C5F"/>
    <w:rsid w:val="00011734"/>
    <w:rsid w:val="00016639"/>
    <w:rsid w:val="0004005F"/>
    <w:rsid w:val="00040200"/>
    <w:rsid w:val="00042175"/>
    <w:rsid w:val="00046ABB"/>
    <w:rsid w:val="00054D04"/>
    <w:rsid w:val="00055F98"/>
    <w:rsid w:val="0006190F"/>
    <w:rsid w:val="00072461"/>
    <w:rsid w:val="00073A53"/>
    <w:rsid w:val="00075260"/>
    <w:rsid w:val="00084005"/>
    <w:rsid w:val="00086F29"/>
    <w:rsid w:val="00095ED3"/>
    <w:rsid w:val="000A718F"/>
    <w:rsid w:val="000B02BF"/>
    <w:rsid w:val="000B426B"/>
    <w:rsid w:val="000B5689"/>
    <w:rsid w:val="000B7B3C"/>
    <w:rsid w:val="000C0E26"/>
    <w:rsid w:val="000E2D35"/>
    <w:rsid w:val="000F53BA"/>
    <w:rsid w:val="0010055D"/>
    <w:rsid w:val="00100A5F"/>
    <w:rsid w:val="00103DAC"/>
    <w:rsid w:val="0010726F"/>
    <w:rsid w:val="00110CC4"/>
    <w:rsid w:val="00126965"/>
    <w:rsid w:val="00133083"/>
    <w:rsid w:val="001401E5"/>
    <w:rsid w:val="00152148"/>
    <w:rsid w:val="00152504"/>
    <w:rsid w:val="0015796E"/>
    <w:rsid w:val="00167918"/>
    <w:rsid w:val="00171786"/>
    <w:rsid w:val="0017477C"/>
    <w:rsid w:val="001965B1"/>
    <w:rsid w:val="001968A7"/>
    <w:rsid w:val="001A52E1"/>
    <w:rsid w:val="001B0E04"/>
    <w:rsid w:val="001B140B"/>
    <w:rsid w:val="001B68FF"/>
    <w:rsid w:val="001C4CE2"/>
    <w:rsid w:val="001D0DA1"/>
    <w:rsid w:val="001D1845"/>
    <w:rsid w:val="001D750E"/>
    <w:rsid w:val="001D7A11"/>
    <w:rsid w:val="001E0A61"/>
    <w:rsid w:val="001E14EA"/>
    <w:rsid w:val="001F2E8F"/>
    <w:rsid w:val="001F2EBB"/>
    <w:rsid w:val="001F550C"/>
    <w:rsid w:val="0020244B"/>
    <w:rsid w:val="00205073"/>
    <w:rsid w:val="002056F3"/>
    <w:rsid w:val="0021072D"/>
    <w:rsid w:val="002203E7"/>
    <w:rsid w:val="00226F09"/>
    <w:rsid w:val="00233DED"/>
    <w:rsid w:val="0023726C"/>
    <w:rsid w:val="002471B2"/>
    <w:rsid w:val="002476AE"/>
    <w:rsid w:val="00247F3F"/>
    <w:rsid w:val="002669D8"/>
    <w:rsid w:val="0027223C"/>
    <w:rsid w:val="00286700"/>
    <w:rsid w:val="0028690E"/>
    <w:rsid w:val="00287F19"/>
    <w:rsid w:val="00290B3D"/>
    <w:rsid w:val="002926C5"/>
    <w:rsid w:val="00293966"/>
    <w:rsid w:val="00295750"/>
    <w:rsid w:val="002A16AD"/>
    <w:rsid w:val="002B5752"/>
    <w:rsid w:val="002C3A65"/>
    <w:rsid w:val="002D1C09"/>
    <w:rsid w:val="002D47A0"/>
    <w:rsid w:val="002E0550"/>
    <w:rsid w:val="002E2798"/>
    <w:rsid w:val="002E56C5"/>
    <w:rsid w:val="002F018E"/>
    <w:rsid w:val="002F02A3"/>
    <w:rsid w:val="002F516F"/>
    <w:rsid w:val="002F5776"/>
    <w:rsid w:val="003045AA"/>
    <w:rsid w:val="00304E5F"/>
    <w:rsid w:val="003276BE"/>
    <w:rsid w:val="0033275E"/>
    <w:rsid w:val="00335381"/>
    <w:rsid w:val="00344EDB"/>
    <w:rsid w:val="00351EC9"/>
    <w:rsid w:val="00355D47"/>
    <w:rsid w:val="003560D0"/>
    <w:rsid w:val="003779EC"/>
    <w:rsid w:val="003815C8"/>
    <w:rsid w:val="003A7073"/>
    <w:rsid w:val="003B7C85"/>
    <w:rsid w:val="003C7C52"/>
    <w:rsid w:val="003D471D"/>
    <w:rsid w:val="003D5EDD"/>
    <w:rsid w:val="003E34F4"/>
    <w:rsid w:val="003E4D26"/>
    <w:rsid w:val="00413DD1"/>
    <w:rsid w:val="00415FB0"/>
    <w:rsid w:val="00434EE7"/>
    <w:rsid w:val="00435973"/>
    <w:rsid w:val="004436F8"/>
    <w:rsid w:val="004449D1"/>
    <w:rsid w:val="00456E59"/>
    <w:rsid w:val="00463FFB"/>
    <w:rsid w:val="004720B9"/>
    <w:rsid w:val="00477079"/>
    <w:rsid w:val="00477651"/>
    <w:rsid w:val="00484A21"/>
    <w:rsid w:val="00484E97"/>
    <w:rsid w:val="0049220C"/>
    <w:rsid w:val="00492D04"/>
    <w:rsid w:val="00496B35"/>
    <w:rsid w:val="004A22FA"/>
    <w:rsid w:val="004A53B7"/>
    <w:rsid w:val="004B3FA8"/>
    <w:rsid w:val="004C25AD"/>
    <w:rsid w:val="004D7CB6"/>
    <w:rsid w:val="004E1C72"/>
    <w:rsid w:val="004E40E9"/>
    <w:rsid w:val="004E614B"/>
    <w:rsid w:val="004F09FD"/>
    <w:rsid w:val="00513E99"/>
    <w:rsid w:val="0051663C"/>
    <w:rsid w:val="00526513"/>
    <w:rsid w:val="00533951"/>
    <w:rsid w:val="00540EB0"/>
    <w:rsid w:val="00541B28"/>
    <w:rsid w:val="00547085"/>
    <w:rsid w:val="00560172"/>
    <w:rsid w:val="00566BC0"/>
    <w:rsid w:val="005757A7"/>
    <w:rsid w:val="00576AF7"/>
    <w:rsid w:val="00577678"/>
    <w:rsid w:val="00582B55"/>
    <w:rsid w:val="0059053B"/>
    <w:rsid w:val="00595735"/>
    <w:rsid w:val="005C3E26"/>
    <w:rsid w:val="005D04B3"/>
    <w:rsid w:val="005D3862"/>
    <w:rsid w:val="005D3F06"/>
    <w:rsid w:val="005F5392"/>
    <w:rsid w:val="006003EB"/>
    <w:rsid w:val="00600D27"/>
    <w:rsid w:val="006075C5"/>
    <w:rsid w:val="0061165B"/>
    <w:rsid w:val="00617306"/>
    <w:rsid w:val="00624312"/>
    <w:rsid w:val="006411A3"/>
    <w:rsid w:val="00652164"/>
    <w:rsid w:val="00652DA1"/>
    <w:rsid w:val="00664620"/>
    <w:rsid w:val="00670E01"/>
    <w:rsid w:val="006806BE"/>
    <w:rsid w:val="00680E85"/>
    <w:rsid w:val="0068495B"/>
    <w:rsid w:val="00686F4F"/>
    <w:rsid w:val="00690AD9"/>
    <w:rsid w:val="006929F6"/>
    <w:rsid w:val="006A01D9"/>
    <w:rsid w:val="006A0282"/>
    <w:rsid w:val="006A2A2E"/>
    <w:rsid w:val="006A355E"/>
    <w:rsid w:val="006B786A"/>
    <w:rsid w:val="006B7900"/>
    <w:rsid w:val="006C11C9"/>
    <w:rsid w:val="006D106D"/>
    <w:rsid w:val="006D2E4F"/>
    <w:rsid w:val="006D34DA"/>
    <w:rsid w:val="006E43F2"/>
    <w:rsid w:val="0070603B"/>
    <w:rsid w:val="00710505"/>
    <w:rsid w:val="0071353B"/>
    <w:rsid w:val="007177CF"/>
    <w:rsid w:val="00721D3D"/>
    <w:rsid w:val="007350F8"/>
    <w:rsid w:val="007352A6"/>
    <w:rsid w:val="00736038"/>
    <w:rsid w:val="00736F61"/>
    <w:rsid w:val="00743A92"/>
    <w:rsid w:val="007440F5"/>
    <w:rsid w:val="00747969"/>
    <w:rsid w:val="00777D82"/>
    <w:rsid w:val="00781469"/>
    <w:rsid w:val="0079156B"/>
    <w:rsid w:val="00793897"/>
    <w:rsid w:val="007944C0"/>
    <w:rsid w:val="00794D16"/>
    <w:rsid w:val="007A3B48"/>
    <w:rsid w:val="007A3B67"/>
    <w:rsid w:val="007A6A77"/>
    <w:rsid w:val="007B45B4"/>
    <w:rsid w:val="007C05FA"/>
    <w:rsid w:val="007C515E"/>
    <w:rsid w:val="007D423D"/>
    <w:rsid w:val="007D548E"/>
    <w:rsid w:val="007D6433"/>
    <w:rsid w:val="007E0236"/>
    <w:rsid w:val="007E1165"/>
    <w:rsid w:val="007E676C"/>
    <w:rsid w:val="007F4A47"/>
    <w:rsid w:val="00810D7A"/>
    <w:rsid w:val="00814086"/>
    <w:rsid w:val="00827F70"/>
    <w:rsid w:val="008334F0"/>
    <w:rsid w:val="00841BF3"/>
    <w:rsid w:val="0084433E"/>
    <w:rsid w:val="0086150A"/>
    <w:rsid w:val="00861FC3"/>
    <w:rsid w:val="00863192"/>
    <w:rsid w:val="008759A1"/>
    <w:rsid w:val="00882C49"/>
    <w:rsid w:val="0089039B"/>
    <w:rsid w:val="00891697"/>
    <w:rsid w:val="008A4970"/>
    <w:rsid w:val="008B223C"/>
    <w:rsid w:val="008B6DA6"/>
    <w:rsid w:val="008C5539"/>
    <w:rsid w:val="008D129B"/>
    <w:rsid w:val="008D5D80"/>
    <w:rsid w:val="008F1CBF"/>
    <w:rsid w:val="009043FE"/>
    <w:rsid w:val="009045E3"/>
    <w:rsid w:val="00913783"/>
    <w:rsid w:val="00914DB9"/>
    <w:rsid w:val="00925342"/>
    <w:rsid w:val="00927420"/>
    <w:rsid w:val="00931472"/>
    <w:rsid w:val="0093244F"/>
    <w:rsid w:val="00946453"/>
    <w:rsid w:val="00947508"/>
    <w:rsid w:val="00952157"/>
    <w:rsid w:val="00964A83"/>
    <w:rsid w:val="00966640"/>
    <w:rsid w:val="009721D4"/>
    <w:rsid w:val="00983BCC"/>
    <w:rsid w:val="009843C2"/>
    <w:rsid w:val="00996BCB"/>
    <w:rsid w:val="009A4C52"/>
    <w:rsid w:val="009A4DB3"/>
    <w:rsid w:val="009B0F25"/>
    <w:rsid w:val="009B2438"/>
    <w:rsid w:val="009B5E71"/>
    <w:rsid w:val="009C568B"/>
    <w:rsid w:val="009C5F93"/>
    <w:rsid w:val="009C6052"/>
    <w:rsid w:val="009D0F32"/>
    <w:rsid w:val="009D57BA"/>
    <w:rsid w:val="009E2B08"/>
    <w:rsid w:val="009E402D"/>
    <w:rsid w:val="009E595F"/>
    <w:rsid w:val="009F5244"/>
    <w:rsid w:val="009F555B"/>
    <w:rsid w:val="00A129C0"/>
    <w:rsid w:val="00A171DD"/>
    <w:rsid w:val="00A227A2"/>
    <w:rsid w:val="00A23263"/>
    <w:rsid w:val="00A2419B"/>
    <w:rsid w:val="00A303E3"/>
    <w:rsid w:val="00A31C4C"/>
    <w:rsid w:val="00A42FDD"/>
    <w:rsid w:val="00A464A5"/>
    <w:rsid w:val="00A4673B"/>
    <w:rsid w:val="00A524A6"/>
    <w:rsid w:val="00A62171"/>
    <w:rsid w:val="00A639DE"/>
    <w:rsid w:val="00A652C2"/>
    <w:rsid w:val="00A72AAA"/>
    <w:rsid w:val="00A87D4A"/>
    <w:rsid w:val="00A93313"/>
    <w:rsid w:val="00AA2BCB"/>
    <w:rsid w:val="00AA4D53"/>
    <w:rsid w:val="00AA5810"/>
    <w:rsid w:val="00AB3FE1"/>
    <w:rsid w:val="00AB4575"/>
    <w:rsid w:val="00AC2A79"/>
    <w:rsid w:val="00AC4C2B"/>
    <w:rsid w:val="00AC52BC"/>
    <w:rsid w:val="00AC79F8"/>
    <w:rsid w:val="00AD0A75"/>
    <w:rsid w:val="00AD454E"/>
    <w:rsid w:val="00AD6FD7"/>
    <w:rsid w:val="00AE01A3"/>
    <w:rsid w:val="00AE5A74"/>
    <w:rsid w:val="00AE6E7F"/>
    <w:rsid w:val="00AE7E1E"/>
    <w:rsid w:val="00AF230C"/>
    <w:rsid w:val="00AF29B0"/>
    <w:rsid w:val="00AF43F9"/>
    <w:rsid w:val="00B04C44"/>
    <w:rsid w:val="00B1111B"/>
    <w:rsid w:val="00B1276D"/>
    <w:rsid w:val="00B21BA1"/>
    <w:rsid w:val="00B220AF"/>
    <w:rsid w:val="00B37605"/>
    <w:rsid w:val="00B37D74"/>
    <w:rsid w:val="00B45BA7"/>
    <w:rsid w:val="00B46A3D"/>
    <w:rsid w:val="00B526EE"/>
    <w:rsid w:val="00B52D12"/>
    <w:rsid w:val="00B554F4"/>
    <w:rsid w:val="00B55B44"/>
    <w:rsid w:val="00B6109F"/>
    <w:rsid w:val="00B67E82"/>
    <w:rsid w:val="00B744DB"/>
    <w:rsid w:val="00B75846"/>
    <w:rsid w:val="00B766E8"/>
    <w:rsid w:val="00B77A92"/>
    <w:rsid w:val="00B77DE0"/>
    <w:rsid w:val="00B82C3F"/>
    <w:rsid w:val="00B868E1"/>
    <w:rsid w:val="00B925D6"/>
    <w:rsid w:val="00BA0A0C"/>
    <w:rsid w:val="00BA17FD"/>
    <w:rsid w:val="00BA23C4"/>
    <w:rsid w:val="00BA68F4"/>
    <w:rsid w:val="00BA6FAA"/>
    <w:rsid w:val="00BB2E7E"/>
    <w:rsid w:val="00BC1194"/>
    <w:rsid w:val="00BD7782"/>
    <w:rsid w:val="00BE10E2"/>
    <w:rsid w:val="00BE20DB"/>
    <w:rsid w:val="00BE254A"/>
    <w:rsid w:val="00BE5D56"/>
    <w:rsid w:val="00BE68BF"/>
    <w:rsid w:val="00BE76CA"/>
    <w:rsid w:val="00C0048A"/>
    <w:rsid w:val="00C008E9"/>
    <w:rsid w:val="00C21AE1"/>
    <w:rsid w:val="00C22B2F"/>
    <w:rsid w:val="00C23BB5"/>
    <w:rsid w:val="00C35FB9"/>
    <w:rsid w:val="00C360A3"/>
    <w:rsid w:val="00C44A6A"/>
    <w:rsid w:val="00C46FEF"/>
    <w:rsid w:val="00C4752C"/>
    <w:rsid w:val="00C52984"/>
    <w:rsid w:val="00C66276"/>
    <w:rsid w:val="00C72588"/>
    <w:rsid w:val="00C74F1B"/>
    <w:rsid w:val="00C869A0"/>
    <w:rsid w:val="00C8795D"/>
    <w:rsid w:val="00C95EA5"/>
    <w:rsid w:val="00CA4906"/>
    <w:rsid w:val="00CA5CBA"/>
    <w:rsid w:val="00CB0092"/>
    <w:rsid w:val="00CC1DE6"/>
    <w:rsid w:val="00CD0BE3"/>
    <w:rsid w:val="00CD16FF"/>
    <w:rsid w:val="00CD7964"/>
    <w:rsid w:val="00CE1112"/>
    <w:rsid w:val="00CE70C1"/>
    <w:rsid w:val="00CF0CC5"/>
    <w:rsid w:val="00CF2864"/>
    <w:rsid w:val="00D043CD"/>
    <w:rsid w:val="00D06D2E"/>
    <w:rsid w:val="00D20769"/>
    <w:rsid w:val="00D32BDA"/>
    <w:rsid w:val="00D32EB2"/>
    <w:rsid w:val="00D419D1"/>
    <w:rsid w:val="00D526F0"/>
    <w:rsid w:val="00D61721"/>
    <w:rsid w:val="00D72F67"/>
    <w:rsid w:val="00D74D9D"/>
    <w:rsid w:val="00D82FB1"/>
    <w:rsid w:val="00DA525C"/>
    <w:rsid w:val="00DB0A7A"/>
    <w:rsid w:val="00DD2748"/>
    <w:rsid w:val="00DF46CE"/>
    <w:rsid w:val="00E01147"/>
    <w:rsid w:val="00E01CA4"/>
    <w:rsid w:val="00E10E29"/>
    <w:rsid w:val="00E15A39"/>
    <w:rsid w:val="00E25898"/>
    <w:rsid w:val="00E26648"/>
    <w:rsid w:val="00E27CDF"/>
    <w:rsid w:val="00E42A61"/>
    <w:rsid w:val="00E463EB"/>
    <w:rsid w:val="00E637D7"/>
    <w:rsid w:val="00E63A65"/>
    <w:rsid w:val="00E66395"/>
    <w:rsid w:val="00E85DCB"/>
    <w:rsid w:val="00E90126"/>
    <w:rsid w:val="00E90A97"/>
    <w:rsid w:val="00E95A12"/>
    <w:rsid w:val="00EA6F45"/>
    <w:rsid w:val="00ED029D"/>
    <w:rsid w:val="00ED44D9"/>
    <w:rsid w:val="00ED735D"/>
    <w:rsid w:val="00EE0DCC"/>
    <w:rsid w:val="00EE5029"/>
    <w:rsid w:val="00EE651E"/>
    <w:rsid w:val="00EF0A6B"/>
    <w:rsid w:val="00EF34EF"/>
    <w:rsid w:val="00F11778"/>
    <w:rsid w:val="00F12CD4"/>
    <w:rsid w:val="00F2472F"/>
    <w:rsid w:val="00F27BA7"/>
    <w:rsid w:val="00F30D8D"/>
    <w:rsid w:val="00F32F3E"/>
    <w:rsid w:val="00F44E98"/>
    <w:rsid w:val="00F509CA"/>
    <w:rsid w:val="00F55639"/>
    <w:rsid w:val="00F6610A"/>
    <w:rsid w:val="00F6646C"/>
    <w:rsid w:val="00F707BD"/>
    <w:rsid w:val="00F739F6"/>
    <w:rsid w:val="00F74C18"/>
    <w:rsid w:val="00F776F7"/>
    <w:rsid w:val="00F93618"/>
    <w:rsid w:val="00FB0099"/>
    <w:rsid w:val="00FB2903"/>
    <w:rsid w:val="00FD0250"/>
    <w:rsid w:val="00FD4D0F"/>
    <w:rsid w:val="00FE2687"/>
    <w:rsid w:val="00FF3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0659A8"/>
  <w15:chartTrackingRefBased/>
  <w15:docId w15:val="{E6AF8C5D-267D-5D44-A61A-B5FF0870E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E67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2</Pages>
  <Words>179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NISHIDA NAOSHI</dc:creator>
  <cp:keywords/>
  <dc:description/>
  <cp:lastModifiedBy>Saranya P.</cp:lastModifiedBy>
  <cp:revision>19</cp:revision>
  <dcterms:created xsi:type="dcterms:W3CDTF">2021-12-23T09:05:00Z</dcterms:created>
  <dcterms:modified xsi:type="dcterms:W3CDTF">2022-01-12T03:34:00Z</dcterms:modified>
</cp:coreProperties>
</file>