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1AF846" w14:textId="41B73228" w:rsidR="00CF3B62" w:rsidRPr="001871FC" w:rsidRDefault="00020094" w:rsidP="00020094">
      <w:pPr>
        <w:spacing w:after="120"/>
        <w:rPr>
          <w:rFonts w:ascii="Arial" w:hAnsi="Arial" w:cs="Arial"/>
        </w:rPr>
      </w:pPr>
      <w:r w:rsidRPr="00427E5F">
        <w:rPr>
          <w:rFonts w:ascii="Arial" w:hAnsi="Arial" w:cs="Arial"/>
          <w:b/>
        </w:rPr>
        <w:t>Supplemental Table 1</w:t>
      </w:r>
      <w:r w:rsidRPr="00427E5F">
        <w:rPr>
          <w:rFonts w:ascii="Arial" w:hAnsi="Arial" w:cs="Arial"/>
        </w:rPr>
        <w:t xml:space="preserve">. Sites and associated dates of </w:t>
      </w:r>
      <w:r w:rsidRPr="00427E5F">
        <w:rPr>
          <w:rFonts w:ascii="Arial" w:hAnsi="Arial" w:cs="Arial"/>
          <w:i/>
        </w:rPr>
        <w:t>Lycopodiella inundata</w:t>
      </w:r>
      <w:r w:rsidRPr="00427E5F">
        <w:rPr>
          <w:rFonts w:ascii="Arial" w:hAnsi="Arial" w:cs="Arial"/>
        </w:rPr>
        <w:t xml:space="preserve"> sample collections.</w:t>
      </w:r>
    </w:p>
    <w:tbl>
      <w:tblPr>
        <w:tblStyle w:val="TableGrid"/>
        <w:tblW w:w="13462" w:type="dxa"/>
        <w:jc w:val="center"/>
        <w:tblLayout w:type="fixed"/>
        <w:tblLook w:val="04A0" w:firstRow="1" w:lastRow="0" w:firstColumn="1" w:lastColumn="0" w:noHBand="0" w:noVBand="1"/>
      </w:tblPr>
      <w:tblGrid>
        <w:gridCol w:w="2292"/>
        <w:gridCol w:w="896"/>
        <w:gridCol w:w="1880"/>
        <w:gridCol w:w="2101"/>
        <w:gridCol w:w="2314"/>
        <w:gridCol w:w="1569"/>
        <w:gridCol w:w="1134"/>
        <w:gridCol w:w="1276"/>
      </w:tblGrid>
      <w:tr w:rsidR="00CF3B62" w:rsidRPr="000D07A1" w14:paraId="1F0E54BA" w14:textId="77777777" w:rsidTr="00CF3B62">
        <w:trPr>
          <w:trHeight w:val="651"/>
          <w:jc w:val="center"/>
        </w:trPr>
        <w:tc>
          <w:tcPr>
            <w:tcW w:w="2292" w:type="dxa"/>
            <w:shd w:val="clear" w:color="auto" w:fill="D5DCE4" w:themeFill="text2" w:themeFillTint="33"/>
            <w:vAlign w:val="center"/>
          </w:tcPr>
          <w:p w14:paraId="46B342E9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1871FC">
              <w:rPr>
                <w:rFonts w:ascii="Arial" w:hAnsi="Arial" w:cs="Arial"/>
                <w:b/>
                <w:bCs/>
                <w:sz w:val="26"/>
                <w:szCs w:val="26"/>
              </w:rPr>
              <w:t>Site</w:t>
            </w:r>
          </w:p>
        </w:tc>
        <w:tc>
          <w:tcPr>
            <w:tcW w:w="896" w:type="dxa"/>
            <w:shd w:val="clear" w:color="auto" w:fill="D5DCE4" w:themeFill="text2" w:themeFillTint="33"/>
            <w:vAlign w:val="center"/>
          </w:tcPr>
          <w:p w14:paraId="661AC84C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1871FC">
              <w:rPr>
                <w:rFonts w:ascii="Arial" w:hAnsi="Arial" w:cs="Arial"/>
                <w:b/>
                <w:bCs/>
                <w:sz w:val="26"/>
                <w:szCs w:val="26"/>
              </w:rPr>
              <w:t>Abbr.</w:t>
            </w:r>
          </w:p>
          <w:p w14:paraId="2C82FBC7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1871FC">
              <w:rPr>
                <w:rFonts w:ascii="Arial" w:hAnsi="Arial" w:cs="Arial"/>
                <w:b/>
                <w:bCs/>
                <w:sz w:val="26"/>
                <w:szCs w:val="26"/>
              </w:rPr>
              <w:t>name</w:t>
            </w:r>
          </w:p>
        </w:tc>
        <w:tc>
          <w:tcPr>
            <w:tcW w:w="1880" w:type="dxa"/>
            <w:shd w:val="clear" w:color="auto" w:fill="D5DCE4" w:themeFill="text2" w:themeFillTint="33"/>
            <w:vAlign w:val="center"/>
          </w:tcPr>
          <w:p w14:paraId="3801D7E9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1871FC">
              <w:rPr>
                <w:rFonts w:ascii="Arial" w:hAnsi="Arial" w:cs="Arial"/>
                <w:b/>
                <w:bCs/>
                <w:sz w:val="26"/>
                <w:szCs w:val="26"/>
              </w:rPr>
              <w:t>Owner/</w:t>
            </w:r>
          </w:p>
          <w:p w14:paraId="39C4DE96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1871FC">
              <w:rPr>
                <w:rFonts w:ascii="Arial" w:hAnsi="Arial" w:cs="Arial"/>
                <w:b/>
                <w:bCs/>
                <w:sz w:val="26"/>
                <w:szCs w:val="26"/>
              </w:rPr>
              <w:t>Manager</w:t>
            </w:r>
          </w:p>
        </w:tc>
        <w:tc>
          <w:tcPr>
            <w:tcW w:w="2101" w:type="dxa"/>
            <w:shd w:val="clear" w:color="auto" w:fill="D5DCE4" w:themeFill="text2" w:themeFillTint="33"/>
            <w:vAlign w:val="center"/>
          </w:tcPr>
          <w:p w14:paraId="509BEB45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1871FC">
              <w:rPr>
                <w:rFonts w:ascii="Arial" w:hAnsi="Arial" w:cs="Arial"/>
                <w:b/>
                <w:bCs/>
                <w:sz w:val="26"/>
                <w:szCs w:val="26"/>
              </w:rPr>
              <w:t>Conservation</w:t>
            </w:r>
          </w:p>
          <w:p w14:paraId="089D9A8D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1871FC">
              <w:rPr>
                <w:rFonts w:ascii="Arial" w:hAnsi="Arial" w:cs="Arial"/>
                <w:b/>
                <w:bCs/>
                <w:sz w:val="26"/>
                <w:szCs w:val="26"/>
              </w:rPr>
              <w:t>status</w:t>
            </w:r>
          </w:p>
        </w:tc>
        <w:tc>
          <w:tcPr>
            <w:tcW w:w="2314" w:type="dxa"/>
            <w:shd w:val="clear" w:color="auto" w:fill="D5DCE4" w:themeFill="text2" w:themeFillTint="33"/>
            <w:vAlign w:val="center"/>
          </w:tcPr>
          <w:p w14:paraId="213EB697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1871FC">
              <w:rPr>
                <w:rFonts w:ascii="Arial" w:hAnsi="Arial" w:cs="Arial"/>
                <w:b/>
                <w:bCs/>
                <w:sz w:val="26"/>
                <w:szCs w:val="26"/>
              </w:rPr>
              <w:t>Grid</w:t>
            </w:r>
          </w:p>
          <w:p w14:paraId="7DEF8E80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1871FC">
              <w:rPr>
                <w:rFonts w:ascii="Arial" w:hAnsi="Arial" w:cs="Arial"/>
                <w:b/>
                <w:bCs/>
                <w:sz w:val="26"/>
                <w:szCs w:val="26"/>
              </w:rPr>
              <w:t>reference</w:t>
            </w:r>
          </w:p>
        </w:tc>
        <w:tc>
          <w:tcPr>
            <w:tcW w:w="1569" w:type="dxa"/>
            <w:shd w:val="clear" w:color="auto" w:fill="D5DCE4" w:themeFill="text2" w:themeFillTint="33"/>
            <w:vAlign w:val="center"/>
          </w:tcPr>
          <w:p w14:paraId="6A3AC7EC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1871FC">
              <w:rPr>
                <w:rFonts w:ascii="Arial" w:hAnsi="Arial" w:cs="Arial"/>
                <w:b/>
                <w:bCs/>
                <w:sz w:val="26"/>
                <w:szCs w:val="26"/>
              </w:rPr>
              <w:t>County</w:t>
            </w:r>
          </w:p>
          <w:p w14:paraId="6C1499A6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1871FC">
              <w:rPr>
                <w:rFonts w:ascii="Arial" w:hAnsi="Arial" w:cs="Arial"/>
                <w:b/>
                <w:bCs/>
                <w:sz w:val="26"/>
                <w:szCs w:val="26"/>
              </w:rPr>
              <w:t>Country</w:t>
            </w:r>
          </w:p>
        </w:tc>
        <w:tc>
          <w:tcPr>
            <w:tcW w:w="1134" w:type="dxa"/>
            <w:shd w:val="clear" w:color="auto" w:fill="D5DCE4" w:themeFill="text2" w:themeFillTint="33"/>
            <w:vAlign w:val="center"/>
          </w:tcPr>
          <w:p w14:paraId="6D576B3D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1871FC">
              <w:rPr>
                <w:rFonts w:ascii="Arial" w:hAnsi="Arial" w:cs="Arial"/>
                <w:b/>
                <w:bCs/>
                <w:sz w:val="26"/>
                <w:szCs w:val="26"/>
              </w:rPr>
              <w:t>Spring</w:t>
            </w:r>
          </w:p>
          <w:p w14:paraId="4DB9FFC4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1871FC">
              <w:rPr>
                <w:rFonts w:ascii="Arial" w:hAnsi="Arial" w:cs="Arial"/>
                <w:b/>
                <w:bCs/>
                <w:sz w:val="26"/>
                <w:szCs w:val="26"/>
              </w:rPr>
              <w:t>date</w:t>
            </w:r>
          </w:p>
        </w:tc>
        <w:tc>
          <w:tcPr>
            <w:tcW w:w="1276" w:type="dxa"/>
            <w:shd w:val="clear" w:color="auto" w:fill="D5DCE4" w:themeFill="text2" w:themeFillTint="33"/>
            <w:vAlign w:val="center"/>
          </w:tcPr>
          <w:p w14:paraId="7395DEBD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1871FC">
              <w:rPr>
                <w:rFonts w:ascii="Arial" w:hAnsi="Arial" w:cs="Arial"/>
                <w:b/>
                <w:bCs/>
                <w:sz w:val="26"/>
                <w:szCs w:val="26"/>
              </w:rPr>
              <w:t>Autumn</w:t>
            </w:r>
          </w:p>
          <w:p w14:paraId="578EDF03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1871FC">
              <w:rPr>
                <w:rFonts w:ascii="Arial" w:hAnsi="Arial" w:cs="Arial"/>
                <w:b/>
                <w:bCs/>
                <w:sz w:val="26"/>
                <w:szCs w:val="26"/>
              </w:rPr>
              <w:t>date</w:t>
            </w:r>
          </w:p>
        </w:tc>
      </w:tr>
      <w:tr w:rsidR="00CF3B62" w:rsidRPr="000D07A1" w14:paraId="62862128" w14:textId="77777777" w:rsidTr="00CF3B62">
        <w:trPr>
          <w:trHeight w:val="689"/>
          <w:jc w:val="center"/>
        </w:trPr>
        <w:tc>
          <w:tcPr>
            <w:tcW w:w="2292" w:type="dxa"/>
            <w:vAlign w:val="center"/>
          </w:tcPr>
          <w:p w14:paraId="03D526DC" w14:textId="77777777" w:rsidR="00CF3B62" w:rsidRPr="001871FC" w:rsidRDefault="00CF3B62" w:rsidP="00020094">
            <w:pPr>
              <w:ind w:left="416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Hyde Bog</w:t>
            </w:r>
          </w:p>
        </w:tc>
        <w:tc>
          <w:tcPr>
            <w:tcW w:w="896" w:type="dxa"/>
            <w:vAlign w:val="center"/>
          </w:tcPr>
          <w:p w14:paraId="23407DBF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HB</w:t>
            </w:r>
          </w:p>
        </w:tc>
        <w:tc>
          <w:tcPr>
            <w:tcW w:w="1880" w:type="dxa"/>
            <w:vAlign w:val="center"/>
          </w:tcPr>
          <w:p w14:paraId="7C24C839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Forestry Commission</w:t>
            </w:r>
          </w:p>
        </w:tc>
        <w:tc>
          <w:tcPr>
            <w:tcW w:w="2101" w:type="dxa"/>
            <w:vAlign w:val="center"/>
          </w:tcPr>
          <w:p w14:paraId="2A22299F" w14:textId="77777777" w:rsidR="00CF3B62" w:rsidRPr="001871FC" w:rsidRDefault="00CF3B62" w:rsidP="0002009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SSSI National</w:t>
            </w:r>
          </w:p>
          <w:p w14:paraId="7BA3766D" w14:textId="77777777" w:rsidR="00CF3B62" w:rsidRPr="001871FC" w:rsidRDefault="00CF3B62" w:rsidP="0002009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Nature Reserve</w:t>
            </w:r>
          </w:p>
        </w:tc>
        <w:tc>
          <w:tcPr>
            <w:tcW w:w="2314" w:type="dxa"/>
            <w:vAlign w:val="center"/>
          </w:tcPr>
          <w:p w14:paraId="4903203E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SY 87XXX 91</w:t>
            </w:r>
            <w:r>
              <w:rPr>
                <w:rFonts w:ascii="Arial" w:hAnsi="Arial" w:cs="Arial"/>
                <w:sz w:val="22"/>
                <w:szCs w:val="22"/>
              </w:rPr>
              <w:t>XXX</w:t>
            </w:r>
          </w:p>
        </w:tc>
        <w:tc>
          <w:tcPr>
            <w:tcW w:w="1569" w:type="dxa"/>
            <w:vAlign w:val="center"/>
          </w:tcPr>
          <w:p w14:paraId="17F8D30D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Dorset England</w:t>
            </w:r>
          </w:p>
        </w:tc>
        <w:tc>
          <w:tcPr>
            <w:tcW w:w="1134" w:type="dxa"/>
            <w:vAlign w:val="center"/>
          </w:tcPr>
          <w:p w14:paraId="3FC55C1C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15/04/19</w:t>
            </w:r>
          </w:p>
        </w:tc>
        <w:tc>
          <w:tcPr>
            <w:tcW w:w="1276" w:type="dxa"/>
            <w:vAlign w:val="center"/>
          </w:tcPr>
          <w:p w14:paraId="116B7577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16/09/19</w:t>
            </w:r>
          </w:p>
        </w:tc>
      </w:tr>
      <w:tr w:rsidR="00CF3B62" w:rsidRPr="000D07A1" w14:paraId="035A51E4" w14:textId="77777777" w:rsidTr="00CF3B62">
        <w:trPr>
          <w:trHeight w:val="557"/>
          <w:jc w:val="center"/>
        </w:trPr>
        <w:tc>
          <w:tcPr>
            <w:tcW w:w="2292" w:type="dxa"/>
            <w:vAlign w:val="center"/>
          </w:tcPr>
          <w:p w14:paraId="4EB2EDF2" w14:textId="77777777" w:rsidR="00CF3B62" w:rsidRPr="001871FC" w:rsidRDefault="00CF3B62" w:rsidP="00020094">
            <w:pPr>
              <w:ind w:left="416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Park Lake</w:t>
            </w:r>
          </w:p>
        </w:tc>
        <w:tc>
          <w:tcPr>
            <w:tcW w:w="896" w:type="dxa"/>
            <w:vAlign w:val="center"/>
          </w:tcPr>
          <w:p w14:paraId="415F44C4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PL</w:t>
            </w:r>
          </w:p>
        </w:tc>
        <w:tc>
          <w:tcPr>
            <w:tcW w:w="1880" w:type="dxa"/>
            <w:vAlign w:val="center"/>
          </w:tcPr>
          <w:p w14:paraId="7EDDE399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Private</w:t>
            </w:r>
          </w:p>
        </w:tc>
        <w:tc>
          <w:tcPr>
            <w:tcW w:w="2101" w:type="dxa"/>
            <w:vAlign w:val="center"/>
          </w:tcPr>
          <w:p w14:paraId="217160F7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Not evaluated</w:t>
            </w:r>
          </w:p>
        </w:tc>
        <w:tc>
          <w:tcPr>
            <w:tcW w:w="2314" w:type="dxa"/>
            <w:vAlign w:val="center"/>
          </w:tcPr>
          <w:p w14:paraId="15A1AB4A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SX 19XXX 70</w:t>
            </w:r>
            <w:r>
              <w:rPr>
                <w:rFonts w:ascii="Arial" w:hAnsi="Arial" w:cs="Arial"/>
                <w:sz w:val="22"/>
                <w:szCs w:val="22"/>
              </w:rPr>
              <w:t>XXX</w:t>
            </w:r>
          </w:p>
        </w:tc>
        <w:tc>
          <w:tcPr>
            <w:tcW w:w="1569" w:type="dxa"/>
            <w:vAlign w:val="center"/>
          </w:tcPr>
          <w:p w14:paraId="7634FB43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Cornwall</w:t>
            </w:r>
          </w:p>
          <w:p w14:paraId="6998412F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England</w:t>
            </w:r>
          </w:p>
        </w:tc>
        <w:tc>
          <w:tcPr>
            <w:tcW w:w="1134" w:type="dxa"/>
            <w:vAlign w:val="center"/>
          </w:tcPr>
          <w:p w14:paraId="11098E0E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16/04/19</w:t>
            </w:r>
          </w:p>
        </w:tc>
        <w:tc>
          <w:tcPr>
            <w:tcW w:w="1276" w:type="dxa"/>
            <w:vAlign w:val="center"/>
          </w:tcPr>
          <w:p w14:paraId="369B6ABB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09/09/19</w:t>
            </w:r>
          </w:p>
        </w:tc>
      </w:tr>
      <w:tr w:rsidR="00CF3B62" w:rsidRPr="000D07A1" w14:paraId="2891819E" w14:textId="77777777" w:rsidTr="00020094">
        <w:trPr>
          <w:trHeight w:val="565"/>
          <w:jc w:val="center"/>
        </w:trPr>
        <w:tc>
          <w:tcPr>
            <w:tcW w:w="2292" w:type="dxa"/>
            <w:vAlign w:val="center"/>
          </w:tcPr>
          <w:p w14:paraId="3B045605" w14:textId="77777777" w:rsidR="00CF3B62" w:rsidRPr="001871FC" w:rsidRDefault="00CF3B62" w:rsidP="00020094">
            <w:pPr>
              <w:ind w:left="416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871FC">
              <w:rPr>
                <w:rFonts w:ascii="Arial" w:hAnsi="Arial" w:cs="Arial"/>
                <w:sz w:val="22"/>
                <w:szCs w:val="22"/>
              </w:rPr>
              <w:t>Stannon</w:t>
            </w:r>
            <w:proofErr w:type="spellEnd"/>
            <w:r w:rsidRPr="001871FC">
              <w:rPr>
                <w:rFonts w:ascii="Arial" w:hAnsi="Arial" w:cs="Arial"/>
                <w:sz w:val="22"/>
                <w:szCs w:val="22"/>
              </w:rPr>
              <w:t xml:space="preserve"> Park</w:t>
            </w:r>
          </w:p>
        </w:tc>
        <w:tc>
          <w:tcPr>
            <w:tcW w:w="896" w:type="dxa"/>
            <w:vAlign w:val="center"/>
          </w:tcPr>
          <w:p w14:paraId="3064CE84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SP</w:t>
            </w:r>
          </w:p>
        </w:tc>
        <w:tc>
          <w:tcPr>
            <w:tcW w:w="1880" w:type="dxa"/>
            <w:vAlign w:val="center"/>
          </w:tcPr>
          <w:p w14:paraId="2653697C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Private</w:t>
            </w:r>
          </w:p>
        </w:tc>
        <w:tc>
          <w:tcPr>
            <w:tcW w:w="2101" w:type="dxa"/>
            <w:vAlign w:val="center"/>
          </w:tcPr>
          <w:p w14:paraId="6902711E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Not evaluated</w:t>
            </w:r>
          </w:p>
        </w:tc>
        <w:tc>
          <w:tcPr>
            <w:tcW w:w="2314" w:type="dxa"/>
            <w:vAlign w:val="center"/>
          </w:tcPr>
          <w:p w14:paraId="1DBA7925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SX 13XXX 81</w:t>
            </w:r>
            <w:r>
              <w:rPr>
                <w:rFonts w:ascii="Arial" w:hAnsi="Arial" w:cs="Arial"/>
                <w:sz w:val="22"/>
                <w:szCs w:val="22"/>
              </w:rPr>
              <w:t>XXX</w:t>
            </w:r>
          </w:p>
        </w:tc>
        <w:tc>
          <w:tcPr>
            <w:tcW w:w="1569" w:type="dxa"/>
            <w:vAlign w:val="center"/>
          </w:tcPr>
          <w:p w14:paraId="15C653D7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Cornwall</w:t>
            </w:r>
          </w:p>
          <w:p w14:paraId="748B18F2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England</w:t>
            </w:r>
          </w:p>
        </w:tc>
        <w:tc>
          <w:tcPr>
            <w:tcW w:w="1134" w:type="dxa"/>
            <w:vAlign w:val="center"/>
          </w:tcPr>
          <w:p w14:paraId="174904D0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16/04/19</w:t>
            </w:r>
          </w:p>
        </w:tc>
        <w:tc>
          <w:tcPr>
            <w:tcW w:w="1276" w:type="dxa"/>
            <w:vAlign w:val="center"/>
          </w:tcPr>
          <w:p w14:paraId="674A4DA4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09/09/19</w:t>
            </w:r>
          </w:p>
        </w:tc>
      </w:tr>
      <w:tr w:rsidR="00CF3B62" w:rsidRPr="000D07A1" w14:paraId="1744EFFD" w14:textId="77777777" w:rsidTr="00CF3B62">
        <w:trPr>
          <w:trHeight w:val="675"/>
          <w:jc w:val="center"/>
        </w:trPr>
        <w:tc>
          <w:tcPr>
            <w:tcW w:w="2292" w:type="dxa"/>
            <w:vAlign w:val="center"/>
          </w:tcPr>
          <w:p w14:paraId="71265998" w14:textId="77777777" w:rsidR="00CF3B62" w:rsidRPr="001871FC" w:rsidRDefault="00CF3B62" w:rsidP="00020094">
            <w:pPr>
              <w:ind w:left="416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871FC">
              <w:rPr>
                <w:rFonts w:ascii="Arial" w:hAnsi="Arial" w:cs="Arial"/>
                <w:sz w:val="22"/>
                <w:szCs w:val="22"/>
              </w:rPr>
              <w:t>Stadbury</w:t>
            </w:r>
            <w:proofErr w:type="spellEnd"/>
            <w:r w:rsidRPr="001871FC">
              <w:rPr>
                <w:rFonts w:ascii="Arial" w:hAnsi="Arial" w:cs="Arial"/>
                <w:sz w:val="22"/>
                <w:szCs w:val="22"/>
              </w:rPr>
              <w:t xml:space="preserve"> Hill</w:t>
            </w:r>
          </w:p>
        </w:tc>
        <w:tc>
          <w:tcPr>
            <w:tcW w:w="896" w:type="dxa"/>
            <w:vAlign w:val="center"/>
          </w:tcPr>
          <w:p w14:paraId="67481C32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SH</w:t>
            </w:r>
          </w:p>
        </w:tc>
        <w:tc>
          <w:tcPr>
            <w:tcW w:w="1880" w:type="dxa"/>
            <w:vAlign w:val="center"/>
          </w:tcPr>
          <w:p w14:paraId="546E8D4B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National Trust</w:t>
            </w:r>
          </w:p>
        </w:tc>
        <w:tc>
          <w:tcPr>
            <w:tcW w:w="2101" w:type="dxa"/>
            <w:vAlign w:val="center"/>
          </w:tcPr>
          <w:p w14:paraId="302F5C00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New Forest</w:t>
            </w:r>
          </w:p>
          <w:p w14:paraId="23E9391A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National Park</w:t>
            </w:r>
          </w:p>
        </w:tc>
        <w:tc>
          <w:tcPr>
            <w:tcW w:w="2314" w:type="dxa"/>
            <w:vAlign w:val="center"/>
          </w:tcPr>
          <w:p w14:paraId="454070C3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SU 28XXX 15</w:t>
            </w:r>
            <w:r>
              <w:rPr>
                <w:rFonts w:ascii="Arial" w:hAnsi="Arial" w:cs="Arial"/>
                <w:sz w:val="22"/>
                <w:szCs w:val="22"/>
              </w:rPr>
              <w:t>XXX</w:t>
            </w:r>
          </w:p>
        </w:tc>
        <w:tc>
          <w:tcPr>
            <w:tcW w:w="1569" w:type="dxa"/>
            <w:vAlign w:val="center"/>
          </w:tcPr>
          <w:p w14:paraId="5432CC45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Hampshire</w:t>
            </w:r>
          </w:p>
          <w:p w14:paraId="3BD34E54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England</w:t>
            </w:r>
          </w:p>
        </w:tc>
        <w:tc>
          <w:tcPr>
            <w:tcW w:w="1134" w:type="dxa"/>
            <w:vAlign w:val="center"/>
          </w:tcPr>
          <w:p w14:paraId="3470CF7F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24/04/19</w:t>
            </w:r>
          </w:p>
        </w:tc>
        <w:tc>
          <w:tcPr>
            <w:tcW w:w="1276" w:type="dxa"/>
            <w:vAlign w:val="center"/>
          </w:tcPr>
          <w:p w14:paraId="66D512F3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02/10/19</w:t>
            </w:r>
          </w:p>
        </w:tc>
      </w:tr>
      <w:tr w:rsidR="00CF3B62" w:rsidRPr="000D07A1" w14:paraId="6D8B4254" w14:textId="77777777" w:rsidTr="00CF3B62">
        <w:trPr>
          <w:trHeight w:val="703"/>
          <w:jc w:val="center"/>
        </w:trPr>
        <w:tc>
          <w:tcPr>
            <w:tcW w:w="2292" w:type="dxa"/>
            <w:vAlign w:val="center"/>
          </w:tcPr>
          <w:p w14:paraId="4AB76C1D" w14:textId="77777777" w:rsidR="00CF3B62" w:rsidRPr="001871FC" w:rsidRDefault="00CF3B62" w:rsidP="00020094">
            <w:pPr>
              <w:ind w:left="416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871FC">
              <w:rPr>
                <w:rFonts w:ascii="Arial" w:hAnsi="Arial" w:cs="Arial"/>
                <w:sz w:val="22"/>
                <w:szCs w:val="22"/>
              </w:rPr>
              <w:t>Matley</w:t>
            </w:r>
            <w:proofErr w:type="spellEnd"/>
            <w:r w:rsidRPr="001871FC">
              <w:rPr>
                <w:rFonts w:ascii="Arial" w:hAnsi="Arial" w:cs="Arial"/>
                <w:sz w:val="22"/>
                <w:szCs w:val="22"/>
              </w:rPr>
              <w:t xml:space="preserve"> Heath</w:t>
            </w:r>
          </w:p>
        </w:tc>
        <w:tc>
          <w:tcPr>
            <w:tcW w:w="896" w:type="dxa"/>
            <w:vAlign w:val="center"/>
          </w:tcPr>
          <w:p w14:paraId="79BB7F01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MH</w:t>
            </w:r>
          </w:p>
        </w:tc>
        <w:tc>
          <w:tcPr>
            <w:tcW w:w="1880" w:type="dxa"/>
            <w:vAlign w:val="center"/>
          </w:tcPr>
          <w:p w14:paraId="29044DD7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Forestry Commission</w:t>
            </w:r>
          </w:p>
        </w:tc>
        <w:tc>
          <w:tcPr>
            <w:tcW w:w="2101" w:type="dxa"/>
            <w:vAlign w:val="center"/>
          </w:tcPr>
          <w:p w14:paraId="252AE9FA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New Forest</w:t>
            </w:r>
          </w:p>
          <w:p w14:paraId="7A5EF07C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National Park</w:t>
            </w:r>
          </w:p>
        </w:tc>
        <w:tc>
          <w:tcPr>
            <w:tcW w:w="2314" w:type="dxa"/>
            <w:vAlign w:val="center"/>
          </w:tcPr>
          <w:p w14:paraId="273CCEFE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SU 33XXX 08</w:t>
            </w:r>
            <w:r>
              <w:rPr>
                <w:rFonts w:ascii="Arial" w:hAnsi="Arial" w:cs="Arial"/>
                <w:sz w:val="22"/>
                <w:szCs w:val="22"/>
              </w:rPr>
              <w:t>XXX</w:t>
            </w:r>
          </w:p>
        </w:tc>
        <w:tc>
          <w:tcPr>
            <w:tcW w:w="1569" w:type="dxa"/>
            <w:vAlign w:val="center"/>
          </w:tcPr>
          <w:p w14:paraId="62DDA92F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Hampshire</w:t>
            </w:r>
          </w:p>
          <w:p w14:paraId="6CB051C7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England</w:t>
            </w:r>
          </w:p>
        </w:tc>
        <w:tc>
          <w:tcPr>
            <w:tcW w:w="1134" w:type="dxa"/>
            <w:vAlign w:val="center"/>
          </w:tcPr>
          <w:p w14:paraId="433E3A1A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24/04/19</w:t>
            </w:r>
          </w:p>
        </w:tc>
        <w:tc>
          <w:tcPr>
            <w:tcW w:w="1276" w:type="dxa"/>
            <w:vAlign w:val="center"/>
          </w:tcPr>
          <w:p w14:paraId="4547C632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02/10/19</w:t>
            </w:r>
          </w:p>
        </w:tc>
      </w:tr>
      <w:tr w:rsidR="00CF3B62" w:rsidRPr="000D07A1" w14:paraId="6692F06C" w14:textId="77777777" w:rsidTr="00CF3B62">
        <w:trPr>
          <w:trHeight w:val="543"/>
          <w:jc w:val="center"/>
        </w:trPr>
        <w:tc>
          <w:tcPr>
            <w:tcW w:w="2292" w:type="dxa"/>
            <w:vAlign w:val="center"/>
          </w:tcPr>
          <w:p w14:paraId="127C8C60" w14:textId="77777777" w:rsidR="00CF3B62" w:rsidRPr="001871FC" w:rsidRDefault="00CF3B62" w:rsidP="00020094">
            <w:pPr>
              <w:ind w:left="416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Thursley Common</w:t>
            </w:r>
          </w:p>
        </w:tc>
        <w:tc>
          <w:tcPr>
            <w:tcW w:w="896" w:type="dxa"/>
            <w:vAlign w:val="center"/>
          </w:tcPr>
          <w:p w14:paraId="4F21FC17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TH</w:t>
            </w:r>
          </w:p>
        </w:tc>
        <w:tc>
          <w:tcPr>
            <w:tcW w:w="1880" w:type="dxa"/>
            <w:vAlign w:val="center"/>
          </w:tcPr>
          <w:p w14:paraId="65D0E78E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Natural England</w:t>
            </w:r>
          </w:p>
        </w:tc>
        <w:tc>
          <w:tcPr>
            <w:tcW w:w="2101" w:type="dxa"/>
            <w:vAlign w:val="center"/>
          </w:tcPr>
          <w:p w14:paraId="1A500D54" w14:textId="77777777" w:rsidR="00CF3B62" w:rsidRPr="001871FC" w:rsidRDefault="00CF3B62" w:rsidP="0002009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SSSI National</w:t>
            </w:r>
          </w:p>
          <w:p w14:paraId="0C1C01B9" w14:textId="77777777" w:rsidR="00CF3B62" w:rsidRPr="001871FC" w:rsidRDefault="00CF3B62" w:rsidP="0002009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Nature Reserve</w:t>
            </w:r>
          </w:p>
        </w:tc>
        <w:tc>
          <w:tcPr>
            <w:tcW w:w="2314" w:type="dxa"/>
            <w:vAlign w:val="center"/>
          </w:tcPr>
          <w:p w14:paraId="297ABE25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SU 90XXX 40</w:t>
            </w:r>
            <w:r>
              <w:rPr>
                <w:rFonts w:ascii="Arial" w:hAnsi="Arial" w:cs="Arial"/>
                <w:sz w:val="22"/>
                <w:szCs w:val="22"/>
              </w:rPr>
              <w:t>XXX</w:t>
            </w:r>
          </w:p>
        </w:tc>
        <w:tc>
          <w:tcPr>
            <w:tcW w:w="1569" w:type="dxa"/>
            <w:vAlign w:val="center"/>
          </w:tcPr>
          <w:p w14:paraId="64DD6429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Surrey</w:t>
            </w:r>
          </w:p>
          <w:p w14:paraId="1C58671E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England</w:t>
            </w:r>
          </w:p>
        </w:tc>
        <w:tc>
          <w:tcPr>
            <w:tcW w:w="1134" w:type="dxa"/>
            <w:vAlign w:val="center"/>
          </w:tcPr>
          <w:p w14:paraId="0678A4CC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04/05/19</w:t>
            </w:r>
          </w:p>
        </w:tc>
        <w:tc>
          <w:tcPr>
            <w:tcW w:w="1276" w:type="dxa"/>
            <w:vAlign w:val="center"/>
          </w:tcPr>
          <w:p w14:paraId="5D56D0BE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18/09/19</w:t>
            </w:r>
          </w:p>
        </w:tc>
      </w:tr>
      <w:tr w:rsidR="00CF3B62" w:rsidRPr="000D07A1" w14:paraId="7FAFF2DD" w14:textId="77777777" w:rsidTr="00CF3B62">
        <w:trPr>
          <w:trHeight w:val="737"/>
          <w:jc w:val="center"/>
        </w:trPr>
        <w:tc>
          <w:tcPr>
            <w:tcW w:w="2292" w:type="dxa"/>
            <w:vAlign w:val="center"/>
          </w:tcPr>
          <w:p w14:paraId="2E1E528D" w14:textId="77777777" w:rsidR="00CF3B62" w:rsidRPr="001871FC" w:rsidRDefault="00CF3B62" w:rsidP="00020094">
            <w:pPr>
              <w:ind w:left="416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Aldershot</w:t>
            </w:r>
          </w:p>
        </w:tc>
        <w:tc>
          <w:tcPr>
            <w:tcW w:w="896" w:type="dxa"/>
            <w:vAlign w:val="center"/>
          </w:tcPr>
          <w:p w14:paraId="5C51B39A" w14:textId="77777777" w:rsidR="00CF3B62" w:rsidRPr="001871FC" w:rsidRDefault="00CF3B62" w:rsidP="0002009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AL</w:t>
            </w:r>
          </w:p>
        </w:tc>
        <w:tc>
          <w:tcPr>
            <w:tcW w:w="1880" w:type="dxa"/>
            <w:vAlign w:val="center"/>
          </w:tcPr>
          <w:p w14:paraId="4564069E" w14:textId="77777777" w:rsidR="00CF3B62" w:rsidRPr="001871FC" w:rsidRDefault="00CF3B62" w:rsidP="0002009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MOD/Hampshire &amp; Isle of Wight Wildlife Trust</w:t>
            </w:r>
          </w:p>
        </w:tc>
        <w:tc>
          <w:tcPr>
            <w:tcW w:w="2101" w:type="dxa"/>
            <w:vAlign w:val="center"/>
          </w:tcPr>
          <w:p w14:paraId="295EB5EA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Special Protection</w:t>
            </w:r>
          </w:p>
          <w:p w14:paraId="317595AB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Area, EU</w:t>
            </w:r>
          </w:p>
        </w:tc>
        <w:tc>
          <w:tcPr>
            <w:tcW w:w="2314" w:type="dxa"/>
            <w:vAlign w:val="center"/>
          </w:tcPr>
          <w:p w14:paraId="06FB9BCA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SU 83XXX 52</w:t>
            </w:r>
            <w:r>
              <w:rPr>
                <w:rFonts w:ascii="Arial" w:hAnsi="Arial" w:cs="Arial"/>
                <w:sz w:val="22"/>
                <w:szCs w:val="22"/>
              </w:rPr>
              <w:t>XXX</w:t>
            </w:r>
          </w:p>
        </w:tc>
        <w:tc>
          <w:tcPr>
            <w:tcW w:w="1569" w:type="dxa"/>
            <w:vAlign w:val="center"/>
          </w:tcPr>
          <w:p w14:paraId="7D943F9D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Hampshire</w:t>
            </w:r>
          </w:p>
          <w:p w14:paraId="3B5962D2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England</w:t>
            </w:r>
          </w:p>
        </w:tc>
        <w:tc>
          <w:tcPr>
            <w:tcW w:w="1134" w:type="dxa"/>
            <w:vAlign w:val="center"/>
          </w:tcPr>
          <w:p w14:paraId="6F30E4A2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04/05/19</w:t>
            </w:r>
          </w:p>
        </w:tc>
        <w:tc>
          <w:tcPr>
            <w:tcW w:w="1276" w:type="dxa"/>
            <w:vAlign w:val="center"/>
          </w:tcPr>
          <w:p w14:paraId="41C00C98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18/09/19</w:t>
            </w:r>
          </w:p>
        </w:tc>
      </w:tr>
      <w:tr w:rsidR="00CF3B62" w:rsidRPr="000D07A1" w14:paraId="37D69F13" w14:textId="77777777" w:rsidTr="00CF3B62">
        <w:trPr>
          <w:trHeight w:val="737"/>
          <w:jc w:val="center"/>
        </w:trPr>
        <w:tc>
          <w:tcPr>
            <w:tcW w:w="2292" w:type="dxa"/>
            <w:vAlign w:val="center"/>
          </w:tcPr>
          <w:p w14:paraId="1C050BB6" w14:textId="77777777" w:rsidR="00CF3B62" w:rsidRPr="001871FC" w:rsidRDefault="00CF3B62" w:rsidP="00020094">
            <w:pPr>
              <w:ind w:left="416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871FC">
              <w:rPr>
                <w:rFonts w:ascii="Arial" w:hAnsi="Arial" w:cs="Arial"/>
                <w:sz w:val="22"/>
                <w:szCs w:val="22"/>
              </w:rPr>
              <w:t>Strabrechtse</w:t>
            </w:r>
            <w:proofErr w:type="spellEnd"/>
            <w:r w:rsidRPr="001871FC">
              <w:rPr>
                <w:rFonts w:ascii="Arial" w:hAnsi="Arial" w:cs="Arial"/>
                <w:sz w:val="22"/>
                <w:szCs w:val="22"/>
              </w:rPr>
              <w:t xml:space="preserve"> Heide</w:t>
            </w:r>
          </w:p>
        </w:tc>
        <w:tc>
          <w:tcPr>
            <w:tcW w:w="896" w:type="dxa"/>
            <w:vAlign w:val="center"/>
          </w:tcPr>
          <w:p w14:paraId="089F0FAD" w14:textId="77777777" w:rsidR="00CF3B62" w:rsidRPr="001871FC" w:rsidRDefault="00CF3B62" w:rsidP="0002009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22222"/>
                <w:sz w:val="22"/>
                <w:szCs w:val="22"/>
                <w:lang w:val="nl-NL"/>
              </w:rPr>
            </w:pPr>
            <w:r w:rsidRPr="001871FC">
              <w:rPr>
                <w:rFonts w:ascii="Arial" w:hAnsi="Arial" w:cs="Arial"/>
                <w:color w:val="222222"/>
                <w:sz w:val="22"/>
                <w:szCs w:val="22"/>
                <w:lang w:val="nl-NL"/>
              </w:rPr>
              <w:t>NL</w:t>
            </w:r>
          </w:p>
        </w:tc>
        <w:tc>
          <w:tcPr>
            <w:tcW w:w="1880" w:type="dxa"/>
            <w:vAlign w:val="center"/>
          </w:tcPr>
          <w:p w14:paraId="5929090F" w14:textId="77777777" w:rsidR="00CF3B62" w:rsidRPr="001871FC" w:rsidRDefault="00CF3B62" w:rsidP="0002009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22222"/>
                <w:sz w:val="22"/>
                <w:szCs w:val="22"/>
                <w:lang w:val="nl-NL"/>
              </w:rPr>
            </w:pPr>
            <w:r w:rsidRPr="001871FC">
              <w:rPr>
                <w:rFonts w:ascii="Arial" w:hAnsi="Arial" w:cs="Arial"/>
                <w:color w:val="222222"/>
                <w:sz w:val="22"/>
                <w:szCs w:val="22"/>
                <w:lang w:val="nl-NL"/>
              </w:rPr>
              <w:t>Brabants Landschap/</w:t>
            </w:r>
          </w:p>
          <w:p w14:paraId="164D5A8B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1871FC">
              <w:rPr>
                <w:rFonts w:ascii="Arial" w:hAnsi="Arial" w:cs="Arial"/>
                <w:color w:val="222222"/>
                <w:sz w:val="22"/>
                <w:szCs w:val="22"/>
                <w:lang w:val="nl-NL"/>
              </w:rPr>
              <w:t>Staatsbosbeheer</w:t>
            </w:r>
          </w:p>
        </w:tc>
        <w:tc>
          <w:tcPr>
            <w:tcW w:w="2101" w:type="dxa"/>
            <w:vAlign w:val="center"/>
          </w:tcPr>
          <w:p w14:paraId="30975506" w14:textId="77777777" w:rsidR="00CF3B62" w:rsidRPr="001871FC" w:rsidRDefault="00CF3B62" w:rsidP="0002009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1871FC">
              <w:rPr>
                <w:rFonts w:ascii="Arial" w:hAnsi="Arial" w:cs="Arial"/>
                <w:color w:val="222222"/>
                <w:sz w:val="22"/>
                <w:szCs w:val="22"/>
              </w:rPr>
              <w:t>2006 Birds Directive, EU; Natura 2000</w:t>
            </w:r>
          </w:p>
        </w:tc>
        <w:tc>
          <w:tcPr>
            <w:tcW w:w="2314" w:type="dxa"/>
            <w:vAlign w:val="center"/>
          </w:tcPr>
          <w:p w14:paraId="38A58871" w14:textId="77777777" w:rsidR="00CF3B62" w:rsidRPr="008A693D" w:rsidRDefault="00CF3B62" w:rsidP="0002009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A693D">
              <w:rPr>
                <w:rFonts w:ascii="Arial" w:hAnsi="Arial" w:cs="Arial"/>
                <w:sz w:val="22"/>
                <w:szCs w:val="22"/>
                <w:lang w:val="nl-NL"/>
              </w:rPr>
              <w:t xml:space="preserve">N 51 23' </w:t>
            </w:r>
            <w:proofErr w:type="gramStart"/>
            <w:r w:rsidRPr="008A693D">
              <w:rPr>
                <w:rFonts w:ascii="Arial" w:hAnsi="Arial" w:cs="Arial"/>
                <w:sz w:val="22"/>
                <w:szCs w:val="22"/>
                <w:lang w:val="nl-NL"/>
              </w:rPr>
              <w:t>XX.XXXXX</w:t>
            </w:r>
            <w:proofErr w:type="gramEnd"/>
            <w:r w:rsidRPr="008A693D">
              <w:rPr>
                <w:rFonts w:ascii="Arial" w:hAnsi="Arial" w:cs="Arial"/>
                <w:sz w:val="22"/>
                <w:szCs w:val="22"/>
                <w:lang w:val="nl-NL"/>
              </w:rPr>
              <w:t>'</w:t>
            </w:r>
          </w:p>
          <w:p w14:paraId="417038E8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A693D">
              <w:rPr>
                <w:rFonts w:ascii="Arial" w:hAnsi="Arial" w:cs="Arial"/>
                <w:sz w:val="22"/>
                <w:szCs w:val="22"/>
                <w:lang w:val="nl-NL"/>
              </w:rPr>
              <w:t xml:space="preserve">E 5 35' </w:t>
            </w:r>
            <w:proofErr w:type="gramStart"/>
            <w:r w:rsidRPr="008A693D">
              <w:rPr>
                <w:rFonts w:ascii="Arial" w:hAnsi="Arial" w:cs="Arial"/>
                <w:sz w:val="22"/>
                <w:szCs w:val="22"/>
                <w:lang w:val="nl-NL"/>
              </w:rPr>
              <w:t>XX.XXXXX</w:t>
            </w:r>
            <w:proofErr w:type="gramEnd"/>
            <w:r w:rsidRPr="008A693D">
              <w:rPr>
                <w:rFonts w:ascii="Arial" w:hAnsi="Arial" w:cs="Arial"/>
                <w:sz w:val="22"/>
                <w:szCs w:val="22"/>
                <w:lang w:val="nl-NL"/>
              </w:rPr>
              <w:t>'</w:t>
            </w:r>
          </w:p>
        </w:tc>
        <w:tc>
          <w:tcPr>
            <w:tcW w:w="1569" w:type="dxa"/>
            <w:vAlign w:val="center"/>
          </w:tcPr>
          <w:p w14:paraId="0943FEAA" w14:textId="77777777" w:rsidR="00CF3B62" w:rsidRPr="001871FC" w:rsidRDefault="00CF3B62" w:rsidP="0002009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Heeze</w:t>
            </w:r>
          </w:p>
          <w:p w14:paraId="108D8632" w14:textId="77777777" w:rsidR="00CF3B62" w:rsidRPr="001871FC" w:rsidRDefault="00CF3B62" w:rsidP="0002009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Netherlands</w:t>
            </w:r>
          </w:p>
        </w:tc>
        <w:tc>
          <w:tcPr>
            <w:tcW w:w="1134" w:type="dxa"/>
            <w:vAlign w:val="center"/>
          </w:tcPr>
          <w:p w14:paraId="2061D5C0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27/05/19</w:t>
            </w:r>
          </w:p>
        </w:tc>
        <w:tc>
          <w:tcPr>
            <w:tcW w:w="1276" w:type="dxa"/>
            <w:vAlign w:val="center"/>
          </w:tcPr>
          <w:p w14:paraId="6451F952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11/10/19</w:t>
            </w:r>
          </w:p>
        </w:tc>
      </w:tr>
      <w:tr w:rsidR="00CF3B62" w:rsidRPr="000D07A1" w14:paraId="34F0520E" w14:textId="77777777" w:rsidTr="00CF3B62">
        <w:trPr>
          <w:trHeight w:val="645"/>
          <w:jc w:val="center"/>
        </w:trPr>
        <w:tc>
          <w:tcPr>
            <w:tcW w:w="2292" w:type="dxa"/>
            <w:vAlign w:val="center"/>
          </w:tcPr>
          <w:p w14:paraId="3FA15F0A" w14:textId="77777777" w:rsidR="00CF3B62" w:rsidRPr="001871FC" w:rsidRDefault="00CF3B62" w:rsidP="00020094">
            <w:pPr>
              <w:ind w:left="416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Munday Estate</w:t>
            </w:r>
          </w:p>
        </w:tc>
        <w:tc>
          <w:tcPr>
            <w:tcW w:w="896" w:type="dxa"/>
            <w:vAlign w:val="center"/>
          </w:tcPr>
          <w:p w14:paraId="2CC7D2E2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MP</w:t>
            </w:r>
          </w:p>
        </w:tc>
        <w:tc>
          <w:tcPr>
            <w:tcW w:w="1880" w:type="dxa"/>
            <w:vAlign w:val="center"/>
          </w:tcPr>
          <w:p w14:paraId="08F1F030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Private</w:t>
            </w:r>
          </w:p>
        </w:tc>
        <w:tc>
          <w:tcPr>
            <w:tcW w:w="2101" w:type="dxa"/>
            <w:vAlign w:val="center"/>
          </w:tcPr>
          <w:p w14:paraId="44980ADF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Not evaluated</w:t>
            </w:r>
          </w:p>
        </w:tc>
        <w:tc>
          <w:tcPr>
            <w:tcW w:w="2314" w:type="dxa"/>
            <w:vAlign w:val="center"/>
          </w:tcPr>
          <w:p w14:paraId="17E5F803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NG 81XXX 52</w:t>
            </w:r>
            <w:r>
              <w:rPr>
                <w:rFonts w:ascii="Arial" w:hAnsi="Arial" w:cs="Arial"/>
                <w:sz w:val="22"/>
                <w:szCs w:val="22"/>
              </w:rPr>
              <w:t>XXX</w:t>
            </w:r>
          </w:p>
        </w:tc>
        <w:tc>
          <w:tcPr>
            <w:tcW w:w="1569" w:type="dxa"/>
            <w:vAlign w:val="center"/>
          </w:tcPr>
          <w:p w14:paraId="6C684D40" w14:textId="77777777" w:rsidR="00CF3B62" w:rsidRPr="001871FC" w:rsidRDefault="00CF3B62" w:rsidP="0002009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Wester Ross</w:t>
            </w:r>
          </w:p>
          <w:p w14:paraId="786878FF" w14:textId="77777777" w:rsidR="00CF3B62" w:rsidRPr="001871FC" w:rsidRDefault="00CF3B62" w:rsidP="0002009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Scotland</w:t>
            </w:r>
          </w:p>
        </w:tc>
        <w:tc>
          <w:tcPr>
            <w:tcW w:w="1134" w:type="dxa"/>
            <w:vAlign w:val="center"/>
          </w:tcPr>
          <w:p w14:paraId="5AF6CC71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11/06/19</w:t>
            </w:r>
          </w:p>
        </w:tc>
        <w:tc>
          <w:tcPr>
            <w:tcW w:w="1276" w:type="dxa"/>
            <w:vAlign w:val="center"/>
          </w:tcPr>
          <w:p w14:paraId="490DE3FE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29/10/19</w:t>
            </w:r>
          </w:p>
        </w:tc>
      </w:tr>
      <w:tr w:rsidR="00CF3B62" w:rsidRPr="000D07A1" w14:paraId="3E9976D2" w14:textId="77777777" w:rsidTr="00CF3B62">
        <w:trPr>
          <w:trHeight w:val="737"/>
          <w:jc w:val="center"/>
        </w:trPr>
        <w:tc>
          <w:tcPr>
            <w:tcW w:w="2292" w:type="dxa"/>
            <w:vAlign w:val="center"/>
          </w:tcPr>
          <w:p w14:paraId="0288A135" w14:textId="77777777" w:rsidR="00CF3B62" w:rsidRPr="001871FC" w:rsidRDefault="00CF3B62" w:rsidP="00020094">
            <w:pPr>
              <w:ind w:left="416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Coulin Estate</w:t>
            </w:r>
          </w:p>
        </w:tc>
        <w:tc>
          <w:tcPr>
            <w:tcW w:w="896" w:type="dxa"/>
            <w:vAlign w:val="center"/>
          </w:tcPr>
          <w:p w14:paraId="4E9D119F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CE</w:t>
            </w:r>
          </w:p>
        </w:tc>
        <w:tc>
          <w:tcPr>
            <w:tcW w:w="1880" w:type="dxa"/>
            <w:vAlign w:val="center"/>
          </w:tcPr>
          <w:p w14:paraId="7AB9D069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Private</w:t>
            </w:r>
          </w:p>
        </w:tc>
        <w:tc>
          <w:tcPr>
            <w:tcW w:w="2101" w:type="dxa"/>
            <w:vAlign w:val="center"/>
          </w:tcPr>
          <w:p w14:paraId="457D4035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Not evaluated</w:t>
            </w:r>
          </w:p>
        </w:tc>
        <w:tc>
          <w:tcPr>
            <w:tcW w:w="2314" w:type="dxa"/>
            <w:vAlign w:val="center"/>
          </w:tcPr>
          <w:p w14:paraId="71151907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NG 98XXX 57</w:t>
            </w:r>
            <w:r>
              <w:rPr>
                <w:rFonts w:ascii="Arial" w:hAnsi="Arial" w:cs="Arial"/>
                <w:sz w:val="22"/>
                <w:szCs w:val="22"/>
              </w:rPr>
              <w:t>XXX</w:t>
            </w:r>
          </w:p>
        </w:tc>
        <w:tc>
          <w:tcPr>
            <w:tcW w:w="1569" w:type="dxa"/>
            <w:vAlign w:val="center"/>
          </w:tcPr>
          <w:p w14:paraId="516E1156" w14:textId="77777777" w:rsidR="00CF3B62" w:rsidRPr="001871FC" w:rsidRDefault="00CF3B62" w:rsidP="0002009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Wester Ross</w:t>
            </w:r>
          </w:p>
          <w:p w14:paraId="069BEA62" w14:textId="77777777" w:rsidR="00CF3B62" w:rsidRPr="001871FC" w:rsidRDefault="00CF3B62" w:rsidP="0002009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Scotland</w:t>
            </w:r>
          </w:p>
        </w:tc>
        <w:tc>
          <w:tcPr>
            <w:tcW w:w="1134" w:type="dxa"/>
            <w:vAlign w:val="center"/>
          </w:tcPr>
          <w:p w14:paraId="267B78C9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11/06/19</w:t>
            </w:r>
          </w:p>
        </w:tc>
        <w:tc>
          <w:tcPr>
            <w:tcW w:w="1276" w:type="dxa"/>
            <w:vAlign w:val="center"/>
          </w:tcPr>
          <w:p w14:paraId="69D57FEC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29/10/19</w:t>
            </w:r>
          </w:p>
        </w:tc>
      </w:tr>
      <w:tr w:rsidR="00CF3B62" w:rsidRPr="000D07A1" w14:paraId="3801ADDA" w14:textId="77777777" w:rsidTr="00CF3B62">
        <w:trPr>
          <w:trHeight w:val="474"/>
          <w:jc w:val="center"/>
        </w:trPr>
        <w:tc>
          <w:tcPr>
            <w:tcW w:w="2292" w:type="dxa"/>
            <w:vAlign w:val="center"/>
          </w:tcPr>
          <w:p w14:paraId="20703A52" w14:textId="77777777" w:rsidR="00CF3B62" w:rsidRPr="001871FC" w:rsidRDefault="00CF3B62" w:rsidP="00020094">
            <w:pPr>
              <w:ind w:left="416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871FC">
              <w:rPr>
                <w:rFonts w:ascii="Arial" w:hAnsi="Arial" w:cs="Arial"/>
                <w:sz w:val="22"/>
                <w:szCs w:val="22"/>
              </w:rPr>
              <w:t>Beinn</w:t>
            </w:r>
            <w:proofErr w:type="spellEnd"/>
            <w:r w:rsidRPr="001871F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871FC">
              <w:rPr>
                <w:rFonts w:ascii="Arial" w:hAnsi="Arial" w:cs="Arial"/>
                <w:sz w:val="22"/>
                <w:szCs w:val="22"/>
              </w:rPr>
              <w:t>Damh</w:t>
            </w:r>
            <w:proofErr w:type="spellEnd"/>
          </w:p>
        </w:tc>
        <w:tc>
          <w:tcPr>
            <w:tcW w:w="896" w:type="dxa"/>
            <w:vAlign w:val="center"/>
          </w:tcPr>
          <w:p w14:paraId="0C7A2213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BD</w:t>
            </w:r>
          </w:p>
        </w:tc>
        <w:tc>
          <w:tcPr>
            <w:tcW w:w="1880" w:type="dxa"/>
            <w:vAlign w:val="center"/>
          </w:tcPr>
          <w:p w14:paraId="4479F4EA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Private</w:t>
            </w:r>
          </w:p>
        </w:tc>
        <w:tc>
          <w:tcPr>
            <w:tcW w:w="2101" w:type="dxa"/>
            <w:vAlign w:val="center"/>
          </w:tcPr>
          <w:p w14:paraId="15B58FD3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Not evaluated</w:t>
            </w:r>
          </w:p>
        </w:tc>
        <w:tc>
          <w:tcPr>
            <w:tcW w:w="2314" w:type="dxa"/>
            <w:vAlign w:val="center"/>
          </w:tcPr>
          <w:p w14:paraId="715B4AD2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NG 85XXX 54</w:t>
            </w:r>
            <w:r>
              <w:rPr>
                <w:rFonts w:ascii="Arial" w:hAnsi="Arial" w:cs="Arial"/>
                <w:sz w:val="22"/>
                <w:szCs w:val="22"/>
              </w:rPr>
              <w:t>XXX</w:t>
            </w:r>
          </w:p>
        </w:tc>
        <w:tc>
          <w:tcPr>
            <w:tcW w:w="1569" w:type="dxa"/>
            <w:vAlign w:val="center"/>
          </w:tcPr>
          <w:p w14:paraId="56524AD5" w14:textId="77777777" w:rsidR="00CF3B62" w:rsidRPr="001871FC" w:rsidRDefault="00CF3B62" w:rsidP="0002009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Wester Ross</w:t>
            </w:r>
          </w:p>
          <w:p w14:paraId="2E0DA0A0" w14:textId="77777777" w:rsidR="00CF3B62" w:rsidRPr="001871FC" w:rsidRDefault="00CF3B62" w:rsidP="0002009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Scotland</w:t>
            </w:r>
          </w:p>
        </w:tc>
        <w:tc>
          <w:tcPr>
            <w:tcW w:w="1134" w:type="dxa"/>
            <w:vAlign w:val="center"/>
          </w:tcPr>
          <w:p w14:paraId="5BD7EC65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12/06/19</w:t>
            </w:r>
          </w:p>
        </w:tc>
        <w:tc>
          <w:tcPr>
            <w:tcW w:w="1276" w:type="dxa"/>
            <w:vAlign w:val="center"/>
          </w:tcPr>
          <w:p w14:paraId="0594C978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30/10/19</w:t>
            </w:r>
          </w:p>
        </w:tc>
      </w:tr>
    </w:tbl>
    <w:p w14:paraId="337752F2" w14:textId="77777777" w:rsidR="00CF3B62" w:rsidRPr="001871FC" w:rsidRDefault="00CF3B62" w:rsidP="00CF3B62">
      <w:pPr>
        <w:spacing w:line="360" w:lineRule="auto"/>
        <w:rPr>
          <w:rFonts w:ascii="Arial" w:hAnsi="Arial" w:cs="Arial"/>
        </w:rPr>
        <w:sectPr w:rsidR="00CF3B62" w:rsidRPr="001871FC" w:rsidSect="009F16A6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6840" w:h="11900" w:orient="landscape"/>
          <w:pgMar w:top="1440" w:right="1440" w:bottom="1531" w:left="1440" w:header="720" w:footer="720" w:gutter="0"/>
          <w:lnNumType w:countBy="1"/>
          <w:cols w:space="720"/>
          <w:noEndnote/>
          <w:docGrid w:linePitch="326"/>
        </w:sectPr>
      </w:pPr>
    </w:p>
    <w:p w14:paraId="4ED4E007" w14:textId="77777777" w:rsidR="00020094" w:rsidRDefault="00020094" w:rsidP="00020094">
      <w:pPr>
        <w:spacing w:line="360" w:lineRule="auto"/>
        <w:rPr>
          <w:rFonts w:ascii="Arial" w:hAnsi="Arial" w:cs="Arial"/>
          <w:b/>
        </w:rPr>
      </w:pPr>
    </w:p>
    <w:p w14:paraId="73FBCF1F" w14:textId="18CB8361" w:rsidR="00CF3B62" w:rsidRPr="001871FC" w:rsidRDefault="00CF3B62" w:rsidP="00CF3B62">
      <w:pPr>
        <w:spacing w:line="360" w:lineRule="auto"/>
        <w:rPr>
          <w:rFonts w:ascii="Arial" w:hAnsi="Arial" w:cs="Arial"/>
        </w:rPr>
      </w:pPr>
      <w:r w:rsidRPr="001871FC">
        <w:rPr>
          <w:rFonts w:ascii="Arial" w:hAnsi="Arial" w:cs="Arial"/>
          <w:b/>
        </w:rPr>
        <w:t>Supplemental Table 2.</w:t>
      </w:r>
      <w:r w:rsidRPr="001871FC">
        <w:rPr>
          <w:rFonts w:ascii="Arial" w:hAnsi="Arial" w:cs="Arial"/>
        </w:rPr>
        <w:t xml:space="preserve"> Fine root endophyte (FRE) morphological parameters.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0"/>
        <w:gridCol w:w="2232"/>
        <w:gridCol w:w="1737"/>
        <w:gridCol w:w="1187"/>
        <w:gridCol w:w="1737"/>
        <w:gridCol w:w="1024"/>
        <w:gridCol w:w="2741"/>
      </w:tblGrid>
      <w:tr w:rsidR="00CF3B62" w:rsidRPr="000D07A1" w14:paraId="67BB9549" w14:textId="77777777" w:rsidTr="00744A9F">
        <w:trPr>
          <w:cantSplit/>
          <w:trHeight w:val="779"/>
          <w:jc w:val="center"/>
        </w:trPr>
        <w:tc>
          <w:tcPr>
            <w:tcW w:w="2590" w:type="dxa"/>
            <w:shd w:val="clear" w:color="auto" w:fill="D5DCE4" w:themeFill="text2" w:themeFillTint="33"/>
            <w:tcMar>
              <w:left w:w="57" w:type="dxa"/>
              <w:right w:w="57" w:type="dxa"/>
            </w:tcMar>
            <w:vAlign w:val="center"/>
          </w:tcPr>
          <w:p w14:paraId="1E45BBC5" w14:textId="77777777" w:rsidR="00CF3B62" w:rsidRPr="001871FC" w:rsidRDefault="00CF3B62" w:rsidP="00020094">
            <w:pPr>
              <w:ind w:left="-66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1871FC">
              <w:rPr>
                <w:rFonts w:ascii="Arial" w:hAnsi="Arial" w:cs="Arial"/>
                <w:b/>
                <w:bCs/>
                <w:sz w:val="28"/>
                <w:szCs w:val="28"/>
              </w:rPr>
              <w:t>References</w:t>
            </w:r>
          </w:p>
        </w:tc>
        <w:tc>
          <w:tcPr>
            <w:tcW w:w="2232" w:type="dxa"/>
            <w:shd w:val="clear" w:color="auto" w:fill="D5DCE4" w:themeFill="text2" w:themeFillTint="33"/>
            <w:tcMar>
              <w:left w:w="57" w:type="dxa"/>
              <w:right w:w="57" w:type="dxa"/>
            </w:tcMar>
            <w:vAlign w:val="center"/>
          </w:tcPr>
          <w:p w14:paraId="7441306E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1871FC">
              <w:rPr>
                <w:rFonts w:ascii="Arial" w:hAnsi="Arial" w:cs="Arial"/>
                <w:b/>
                <w:bCs/>
                <w:sz w:val="28"/>
                <w:szCs w:val="28"/>
              </w:rPr>
              <w:t>Plant</w:t>
            </w:r>
            <w:r w:rsidRPr="001871FC">
              <w:rPr>
                <w:rFonts w:ascii="Arial" w:hAnsi="Arial" w:cs="Arial"/>
                <w:b/>
                <w:bCs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737" w:type="dxa"/>
            <w:shd w:val="clear" w:color="auto" w:fill="D5DCE4" w:themeFill="text2" w:themeFillTint="33"/>
            <w:tcMar>
              <w:left w:w="57" w:type="dxa"/>
              <w:right w:w="57" w:type="dxa"/>
            </w:tcMar>
            <w:vAlign w:val="center"/>
          </w:tcPr>
          <w:p w14:paraId="03EBF130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1871FC">
              <w:rPr>
                <w:rFonts w:ascii="Arial" w:hAnsi="Arial" w:cs="Arial"/>
                <w:b/>
                <w:bCs/>
                <w:sz w:val="28"/>
                <w:szCs w:val="28"/>
              </w:rPr>
              <w:t>Hyphal description</w:t>
            </w:r>
          </w:p>
        </w:tc>
        <w:tc>
          <w:tcPr>
            <w:tcW w:w="1187" w:type="dxa"/>
            <w:shd w:val="clear" w:color="auto" w:fill="D5DCE4" w:themeFill="text2" w:themeFillTint="33"/>
            <w:vAlign w:val="center"/>
          </w:tcPr>
          <w:p w14:paraId="0D90706B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1871FC">
              <w:rPr>
                <w:rFonts w:ascii="Arial" w:hAnsi="Arial" w:cs="Arial"/>
                <w:b/>
                <w:bCs/>
                <w:sz w:val="28"/>
                <w:szCs w:val="28"/>
              </w:rPr>
              <w:t>Ø</w:t>
            </w:r>
          </w:p>
          <w:p w14:paraId="79357243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b/>
                <w:bCs/>
              </w:rPr>
            </w:pPr>
            <w:r w:rsidRPr="001871FC">
              <w:rPr>
                <w:rFonts w:ascii="Arial" w:hAnsi="Arial" w:cs="Arial"/>
                <w:b/>
                <w:bCs/>
              </w:rPr>
              <w:t>(µm)</w:t>
            </w:r>
          </w:p>
        </w:tc>
        <w:tc>
          <w:tcPr>
            <w:tcW w:w="1737" w:type="dxa"/>
            <w:shd w:val="clear" w:color="auto" w:fill="D5DCE4" w:themeFill="text2" w:themeFillTint="33"/>
            <w:tcMar>
              <w:left w:w="57" w:type="dxa"/>
              <w:right w:w="57" w:type="dxa"/>
            </w:tcMar>
            <w:vAlign w:val="center"/>
          </w:tcPr>
          <w:p w14:paraId="126D79CA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1871FC">
              <w:rPr>
                <w:rFonts w:ascii="Arial" w:hAnsi="Arial" w:cs="Arial"/>
                <w:b/>
                <w:bCs/>
                <w:sz w:val="28"/>
                <w:szCs w:val="28"/>
              </w:rPr>
              <w:t>Vesicle description</w:t>
            </w:r>
          </w:p>
        </w:tc>
        <w:tc>
          <w:tcPr>
            <w:tcW w:w="1024" w:type="dxa"/>
            <w:shd w:val="clear" w:color="auto" w:fill="D5DCE4" w:themeFill="text2" w:themeFillTint="33"/>
            <w:vAlign w:val="center"/>
          </w:tcPr>
          <w:p w14:paraId="0CE60132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1871FC">
              <w:rPr>
                <w:rFonts w:ascii="Arial" w:hAnsi="Arial" w:cs="Arial"/>
                <w:b/>
                <w:bCs/>
                <w:sz w:val="28"/>
                <w:szCs w:val="28"/>
              </w:rPr>
              <w:t>Ø</w:t>
            </w:r>
          </w:p>
          <w:p w14:paraId="6EC8813A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b/>
                <w:bCs/>
              </w:rPr>
            </w:pPr>
            <w:r w:rsidRPr="001871FC">
              <w:rPr>
                <w:rFonts w:ascii="Arial" w:hAnsi="Arial" w:cs="Arial"/>
                <w:b/>
                <w:bCs/>
              </w:rPr>
              <w:t>(µm)</w:t>
            </w:r>
          </w:p>
        </w:tc>
        <w:tc>
          <w:tcPr>
            <w:tcW w:w="2741" w:type="dxa"/>
            <w:shd w:val="clear" w:color="auto" w:fill="D5DCE4" w:themeFill="text2" w:themeFillTint="33"/>
            <w:tcMar>
              <w:left w:w="57" w:type="dxa"/>
              <w:right w:w="57" w:type="dxa"/>
            </w:tcMar>
            <w:vAlign w:val="center"/>
          </w:tcPr>
          <w:p w14:paraId="1D127267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1871FC">
              <w:rPr>
                <w:rFonts w:ascii="Arial" w:hAnsi="Arial" w:cs="Arial"/>
                <w:b/>
                <w:bCs/>
                <w:sz w:val="28"/>
                <w:szCs w:val="28"/>
              </w:rPr>
              <w:t>Arbuscule descriptor</w:t>
            </w:r>
          </w:p>
        </w:tc>
      </w:tr>
      <w:tr w:rsidR="00CF3B62" w:rsidRPr="000D07A1" w14:paraId="171A8DBE" w14:textId="77777777" w:rsidTr="00744A9F">
        <w:trPr>
          <w:cantSplit/>
          <w:trHeight w:val="750"/>
          <w:jc w:val="center"/>
        </w:trPr>
        <w:tc>
          <w:tcPr>
            <w:tcW w:w="259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225AF062" w14:textId="77777777" w:rsidR="00CF3B62" w:rsidRPr="001871FC" w:rsidRDefault="00CF3B62" w:rsidP="00020094">
            <w:pPr>
              <w:ind w:left="118"/>
              <w:jc w:val="center"/>
              <w:rPr>
                <w:rFonts w:ascii="Arial" w:hAnsi="Arial" w:cs="Arial"/>
                <w:sz w:val="22"/>
                <w:szCs w:val="22"/>
                <w:lang w:val="da-DK"/>
              </w:rPr>
            </w:pPr>
            <w:proofErr w:type="spellStart"/>
            <w:r w:rsidRPr="001871FC">
              <w:rPr>
                <w:rFonts w:ascii="Arial" w:hAnsi="Arial" w:cs="Arial"/>
                <w:sz w:val="22"/>
                <w:szCs w:val="22"/>
                <w:lang w:val="da-DK"/>
              </w:rPr>
              <w:t>Rimington</w:t>
            </w:r>
            <w:proofErr w:type="spellEnd"/>
            <w:r w:rsidRPr="001871FC">
              <w:rPr>
                <w:rFonts w:ascii="Arial" w:hAnsi="Arial" w:cs="Arial"/>
                <w:sz w:val="22"/>
                <w:szCs w:val="22"/>
                <w:lang w:val="da-DK"/>
              </w:rPr>
              <w:t xml:space="preserve"> et al. 2015</w:t>
            </w:r>
            <w:r w:rsidRPr="001871FC">
              <w:rPr>
                <w:rFonts w:ascii="Arial" w:hAnsi="Arial" w:cs="Arial"/>
                <w:sz w:val="22"/>
                <w:szCs w:val="22"/>
                <w:vertAlign w:val="superscript"/>
                <w:lang w:val="da-DK"/>
              </w:rPr>
              <w:t>1</w:t>
            </w:r>
          </w:p>
          <w:p w14:paraId="15C4916F" w14:textId="77777777" w:rsidR="00CF3B62" w:rsidRPr="001871FC" w:rsidRDefault="00CF3B62" w:rsidP="00020094">
            <w:pPr>
              <w:ind w:left="76"/>
              <w:jc w:val="center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1871FC">
              <w:rPr>
                <w:rFonts w:ascii="Arial" w:hAnsi="Arial" w:cs="Arial"/>
                <w:sz w:val="22"/>
                <w:szCs w:val="22"/>
                <w:lang w:val="da-DK"/>
              </w:rPr>
              <w:t>Hoysted et al. 2019</w:t>
            </w:r>
            <w:r w:rsidRPr="001871FC">
              <w:rPr>
                <w:rFonts w:ascii="Arial" w:hAnsi="Arial" w:cs="Arial"/>
                <w:sz w:val="22"/>
                <w:szCs w:val="22"/>
                <w:vertAlign w:val="superscript"/>
                <w:lang w:val="da-DK"/>
              </w:rPr>
              <w:t>1</w:t>
            </w:r>
          </w:p>
        </w:tc>
        <w:tc>
          <w:tcPr>
            <w:tcW w:w="2232" w:type="dxa"/>
            <w:tcMar>
              <w:left w:w="57" w:type="dxa"/>
              <w:right w:w="57" w:type="dxa"/>
            </w:tcMar>
            <w:vAlign w:val="center"/>
          </w:tcPr>
          <w:p w14:paraId="310BFAC9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i/>
                <w:sz w:val="22"/>
                <w:szCs w:val="22"/>
              </w:rPr>
              <w:t>Lycopodiella inundata</w:t>
            </w:r>
          </w:p>
        </w:tc>
        <w:tc>
          <w:tcPr>
            <w:tcW w:w="1737" w:type="dxa"/>
            <w:tcMar>
              <w:left w:w="57" w:type="dxa"/>
              <w:right w:w="57" w:type="dxa"/>
            </w:tcMar>
            <w:vAlign w:val="center"/>
          </w:tcPr>
          <w:p w14:paraId="33A0B1FC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Fine</w:t>
            </w:r>
          </w:p>
        </w:tc>
        <w:tc>
          <w:tcPr>
            <w:tcW w:w="1187" w:type="dxa"/>
            <w:tcMar>
              <w:left w:w="57" w:type="dxa"/>
              <w:right w:w="57" w:type="dxa"/>
            </w:tcMar>
            <w:vAlign w:val="center"/>
          </w:tcPr>
          <w:p w14:paraId="36D8D688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0.5-1.5</w:t>
            </w:r>
          </w:p>
        </w:tc>
        <w:tc>
          <w:tcPr>
            <w:tcW w:w="1737" w:type="dxa"/>
            <w:tcMar>
              <w:left w:w="57" w:type="dxa"/>
              <w:right w:w="57" w:type="dxa"/>
            </w:tcMar>
            <w:vAlign w:val="center"/>
          </w:tcPr>
          <w:p w14:paraId="37AAEBE9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Terminal/ intercalary (pyriform)</w:t>
            </w:r>
          </w:p>
        </w:tc>
        <w:tc>
          <w:tcPr>
            <w:tcW w:w="1024" w:type="dxa"/>
            <w:tcMar>
              <w:left w:w="57" w:type="dxa"/>
              <w:right w:w="57" w:type="dxa"/>
            </w:tcMar>
            <w:vAlign w:val="center"/>
          </w:tcPr>
          <w:p w14:paraId="33290E94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5-15</w:t>
            </w:r>
          </w:p>
        </w:tc>
        <w:tc>
          <w:tcPr>
            <w:tcW w:w="2741" w:type="dxa"/>
            <w:tcMar>
              <w:left w:w="57" w:type="dxa"/>
              <w:right w:w="57" w:type="dxa"/>
            </w:tcMar>
            <w:vAlign w:val="center"/>
          </w:tcPr>
          <w:p w14:paraId="492121CD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Not reported</w:t>
            </w:r>
          </w:p>
        </w:tc>
      </w:tr>
      <w:tr w:rsidR="00CF3B62" w:rsidRPr="000D07A1" w14:paraId="3E9608C1" w14:textId="77777777" w:rsidTr="00744A9F">
        <w:trPr>
          <w:cantSplit/>
          <w:trHeight w:val="892"/>
          <w:jc w:val="center"/>
        </w:trPr>
        <w:tc>
          <w:tcPr>
            <w:tcW w:w="2590" w:type="dxa"/>
            <w:vMerge/>
            <w:tcMar>
              <w:left w:w="57" w:type="dxa"/>
              <w:right w:w="57" w:type="dxa"/>
            </w:tcMar>
            <w:vAlign w:val="center"/>
          </w:tcPr>
          <w:p w14:paraId="70BC6473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2" w:type="dxa"/>
            <w:tcMar>
              <w:left w:w="57" w:type="dxa"/>
              <w:right w:w="57" w:type="dxa"/>
            </w:tcMar>
            <w:vAlign w:val="center"/>
          </w:tcPr>
          <w:p w14:paraId="066672FC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i/>
                <w:sz w:val="22"/>
                <w:szCs w:val="22"/>
              </w:rPr>
              <w:t>Lycopodiella inundata</w:t>
            </w:r>
          </w:p>
          <w:p w14:paraId="2355F3E8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(protocorm)</w:t>
            </w:r>
          </w:p>
        </w:tc>
        <w:tc>
          <w:tcPr>
            <w:tcW w:w="1737" w:type="dxa"/>
            <w:tcMar>
              <w:left w:w="57" w:type="dxa"/>
              <w:right w:w="57" w:type="dxa"/>
            </w:tcMar>
            <w:vAlign w:val="center"/>
          </w:tcPr>
          <w:p w14:paraId="337AD443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Fine</w:t>
            </w:r>
          </w:p>
        </w:tc>
        <w:tc>
          <w:tcPr>
            <w:tcW w:w="1187" w:type="dxa"/>
            <w:tcMar>
              <w:left w:w="57" w:type="dxa"/>
              <w:right w:w="57" w:type="dxa"/>
            </w:tcMar>
            <w:vAlign w:val="center"/>
          </w:tcPr>
          <w:p w14:paraId="0A2DE509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0.5-1.5</w:t>
            </w:r>
          </w:p>
        </w:tc>
        <w:tc>
          <w:tcPr>
            <w:tcW w:w="1737" w:type="dxa"/>
            <w:tcMar>
              <w:left w:w="57" w:type="dxa"/>
              <w:right w:w="57" w:type="dxa"/>
            </w:tcMar>
            <w:vAlign w:val="center"/>
          </w:tcPr>
          <w:p w14:paraId="1DB843D1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Terminal/ intercalary (pyriform)</w:t>
            </w:r>
          </w:p>
        </w:tc>
        <w:tc>
          <w:tcPr>
            <w:tcW w:w="1024" w:type="dxa"/>
            <w:tcMar>
              <w:left w:w="57" w:type="dxa"/>
              <w:right w:w="57" w:type="dxa"/>
            </w:tcMar>
            <w:vAlign w:val="center"/>
          </w:tcPr>
          <w:p w14:paraId="410E6F95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5-10</w:t>
            </w:r>
          </w:p>
        </w:tc>
        <w:tc>
          <w:tcPr>
            <w:tcW w:w="2741" w:type="dxa"/>
            <w:tcMar>
              <w:left w:w="57" w:type="dxa"/>
              <w:right w:w="57" w:type="dxa"/>
            </w:tcMar>
            <w:vAlign w:val="center"/>
          </w:tcPr>
          <w:p w14:paraId="61DB8BFB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Not reported</w:t>
            </w:r>
          </w:p>
        </w:tc>
      </w:tr>
      <w:tr w:rsidR="00CF3B62" w:rsidRPr="000D07A1" w14:paraId="3F766BC6" w14:textId="77777777" w:rsidTr="00744A9F">
        <w:trPr>
          <w:cantSplit/>
          <w:trHeight w:val="794"/>
          <w:jc w:val="center"/>
        </w:trPr>
        <w:tc>
          <w:tcPr>
            <w:tcW w:w="2590" w:type="dxa"/>
            <w:vMerge/>
            <w:tcMar>
              <w:left w:w="57" w:type="dxa"/>
              <w:right w:w="57" w:type="dxa"/>
            </w:tcMar>
            <w:vAlign w:val="center"/>
          </w:tcPr>
          <w:p w14:paraId="1CDAB586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2" w:type="dxa"/>
            <w:tcMar>
              <w:left w:w="57" w:type="dxa"/>
              <w:right w:w="57" w:type="dxa"/>
            </w:tcMar>
            <w:vAlign w:val="center"/>
          </w:tcPr>
          <w:p w14:paraId="0D728E41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i/>
                <w:sz w:val="22"/>
                <w:szCs w:val="22"/>
              </w:rPr>
              <w:t xml:space="preserve">Holcus lanatus </w:t>
            </w:r>
            <w:r w:rsidRPr="001871FC">
              <w:rPr>
                <w:rFonts w:ascii="Arial" w:hAnsi="Arial" w:cs="Arial"/>
                <w:sz w:val="22"/>
                <w:szCs w:val="22"/>
              </w:rPr>
              <w:t>&amp;</w:t>
            </w:r>
            <w:r w:rsidRPr="001871FC">
              <w:rPr>
                <w:rFonts w:ascii="Arial" w:hAnsi="Arial" w:cs="Arial"/>
                <w:i/>
                <w:sz w:val="22"/>
                <w:szCs w:val="22"/>
              </w:rPr>
              <w:t xml:space="preserve"> Molinia caerulea</w:t>
            </w:r>
          </w:p>
        </w:tc>
        <w:tc>
          <w:tcPr>
            <w:tcW w:w="1737" w:type="dxa"/>
            <w:tcMar>
              <w:left w:w="57" w:type="dxa"/>
              <w:right w:w="57" w:type="dxa"/>
            </w:tcMar>
            <w:vAlign w:val="center"/>
          </w:tcPr>
          <w:p w14:paraId="7EC80C68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Smooth fine</w:t>
            </w:r>
          </w:p>
        </w:tc>
        <w:tc>
          <w:tcPr>
            <w:tcW w:w="1187" w:type="dxa"/>
            <w:tcMar>
              <w:left w:w="57" w:type="dxa"/>
              <w:right w:w="57" w:type="dxa"/>
            </w:tcMar>
            <w:vAlign w:val="center"/>
          </w:tcPr>
          <w:p w14:paraId="5B90E5D8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0.5-1.5</w:t>
            </w:r>
          </w:p>
        </w:tc>
        <w:tc>
          <w:tcPr>
            <w:tcW w:w="1737" w:type="dxa"/>
            <w:tcMar>
              <w:left w:w="57" w:type="dxa"/>
              <w:right w:w="57" w:type="dxa"/>
            </w:tcMar>
            <w:vAlign w:val="center"/>
          </w:tcPr>
          <w:p w14:paraId="60CE773E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Terminal/ intercalary (pyriform)</w:t>
            </w:r>
          </w:p>
        </w:tc>
        <w:tc>
          <w:tcPr>
            <w:tcW w:w="1024" w:type="dxa"/>
            <w:tcMar>
              <w:left w:w="57" w:type="dxa"/>
              <w:right w:w="57" w:type="dxa"/>
            </w:tcMar>
            <w:vAlign w:val="center"/>
          </w:tcPr>
          <w:p w14:paraId="6BC17550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5-10</w:t>
            </w:r>
          </w:p>
        </w:tc>
        <w:tc>
          <w:tcPr>
            <w:tcW w:w="2741" w:type="dxa"/>
            <w:tcMar>
              <w:left w:w="57" w:type="dxa"/>
              <w:right w:w="57" w:type="dxa"/>
            </w:tcMar>
            <w:vAlign w:val="center"/>
          </w:tcPr>
          <w:p w14:paraId="77BE7E90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Arbuscules/</w:t>
            </w:r>
          </w:p>
          <w:p w14:paraId="620A47EE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arbuscule-like branching</w:t>
            </w:r>
          </w:p>
        </w:tc>
      </w:tr>
      <w:tr w:rsidR="00CF3B62" w:rsidRPr="000D07A1" w14:paraId="77E22093" w14:textId="77777777" w:rsidTr="00744A9F">
        <w:trPr>
          <w:cantSplit/>
          <w:trHeight w:val="826"/>
          <w:jc w:val="center"/>
        </w:trPr>
        <w:tc>
          <w:tcPr>
            <w:tcW w:w="259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3D115D80" w14:textId="77777777" w:rsidR="00CF3B62" w:rsidRPr="001871FC" w:rsidRDefault="00CF3B62" w:rsidP="00020094">
            <w:pPr>
              <w:ind w:left="118" w:hanging="118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871FC">
              <w:rPr>
                <w:rFonts w:ascii="Arial" w:hAnsi="Arial" w:cs="Arial"/>
                <w:sz w:val="22"/>
                <w:szCs w:val="22"/>
              </w:rPr>
              <w:t>Thippayarugs</w:t>
            </w:r>
            <w:proofErr w:type="spellEnd"/>
            <w:r w:rsidRPr="001871FC">
              <w:rPr>
                <w:rFonts w:ascii="Arial" w:hAnsi="Arial" w:cs="Arial"/>
                <w:sz w:val="22"/>
                <w:szCs w:val="22"/>
              </w:rPr>
              <w:t xml:space="preserve"> et al. 1999</w:t>
            </w:r>
          </w:p>
        </w:tc>
        <w:tc>
          <w:tcPr>
            <w:tcW w:w="2232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5E3CD7C8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1871FC">
              <w:rPr>
                <w:rFonts w:ascii="Arial" w:hAnsi="Arial" w:cs="Arial"/>
                <w:i/>
                <w:sz w:val="22"/>
                <w:szCs w:val="22"/>
              </w:rPr>
              <w:t>Trifolium subterranean</w:t>
            </w:r>
          </w:p>
        </w:tc>
        <w:tc>
          <w:tcPr>
            <w:tcW w:w="1737" w:type="dxa"/>
            <w:tcMar>
              <w:left w:w="57" w:type="dxa"/>
              <w:right w:w="57" w:type="dxa"/>
            </w:tcMar>
            <w:vAlign w:val="center"/>
          </w:tcPr>
          <w:p w14:paraId="5F2EFD27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Smooth fine</w:t>
            </w:r>
          </w:p>
        </w:tc>
        <w:tc>
          <w:tcPr>
            <w:tcW w:w="1187" w:type="dxa"/>
            <w:tcMar>
              <w:left w:w="57" w:type="dxa"/>
              <w:right w:w="57" w:type="dxa"/>
            </w:tcMar>
            <w:vAlign w:val="center"/>
          </w:tcPr>
          <w:p w14:paraId="28B2B7C8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0.3-0.8</w:t>
            </w:r>
          </w:p>
        </w:tc>
        <w:tc>
          <w:tcPr>
            <w:tcW w:w="2761" w:type="dxa"/>
            <w:gridSpan w:val="2"/>
            <w:tcMar>
              <w:left w:w="57" w:type="dxa"/>
              <w:right w:w="57" w:type="dxa"/>
            </w:tcMar>
            <w:vAlign w:val="center"/>
          </w:tcPr>
          <w:p w14:paraId="6B413BBC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Not present</w:t>
            </w:r>
          </w:p>
        </w:tc>
        <w:tc>
          <w:tcPr>
            <w:tcW w:w="2741" w:type="dxa"/>
            <w:tcMar>
              <w:left w:w="57" w:type="dxa"/>
              <w:right w:w="57" w:type="dxa"/>
            </w:tcMar>
            <w:vAlign w:val="center"/>
          </w:tcPr>
          <w:p w14:paraId="409D9176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Hyphal branching</w:t>
            </w:r>
          </w:p>
        </w:tc>
      </w:tr>
      <w:tr w:rsidR="00CF3B62" w:rsidRPr="000D07A1" w14:paraId="71372044" w14:textId="77777777" w:rsidTr="00744A9F">
        <w:trPr>
          <w:cantSplit/>
          <w:trHeight w:val="842"/>
          <w:jc w:val="center"/>
        </w:trPr>
        <w:tc>
          <w:tcPr>
            <w:tcW w:w="2590" w:type="dxa"/>
            <w:vMerge/>
            <w:tcMar>
              <w:left w:w="57" w:type="dxa"/>
              <w:right w:w="57" w:type="dxa"/>
            </w:tcMar>
            <w:vAlign w:val="center"/>
          </w:tcPr>
          <w:p w14:paraId="390896E5" w14:textId="77777777" w:rsidR="00CF3B62" w:rsidRPr="00795F6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2" w:type="dxa"/>
            <w:vMerge/>
            <w:tcMar>
              <w:left w:w="57" w:type="dxa"/>
              <w:right w:w="57" w:type="dxa"/>
            </w:tcMar>
            <w:vAlign w:val="center"/>
          </w:tcPr>
          <w:p w14:paraId="1991B3D3" w14:textId="77777777" w:rsidR="00CF3B62" w:rsidRPr="00795F6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37" w:type="dxa"/>
            <w:tcMar>
              <w:left w:w="57" w:type="dxa"/>
              <w:right w:w="57" w:type="dxa"/>
            </w:tcMar>
            <w:vAlign w:val="center"/>
          </w:tcPr>
          <w:p w14:paraId="05AC56F6" w14:textId="77777777" w:rsidR="00CF3B62" w:rsidRPr="00795F6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5F6C">
              <w:rPr>
                <w:rFonts w:ascii="Arial" w:hAnsi="Arial" w:cs="Arial"/>
                <w:sz w:val="22"/>
                <w:szCs w:val="22"/>
              </w:rPr>
              <w:t>Smooth fine</w:t>
            </w:r>
          </w:p>
        </w:tc>
        <w:tc>
          <w:tcPr>
            <w:tcW w:w="1187" w:type="dxa"/>
            <w:tcMar>
              <w:left w:w="57" w:type="dxa"/>
              <w:right w:w="57" w:type="dxa"/>
            </w:tcMar>
            <w:vAlign w:val="center"/>
          </w:tcPr>
          <w:p w14:paraId="3F90BC69" w14:textId="77777777" w:rsidR="00CF3B62" w:rsidRPr="00795F6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5F6C">
              <w:rPr>
                <w:rFonts w:ascii="Arial" w:hAnsi="Arial" w:cs="Arial"/>
                <w:sz w:val="22"/>
                <w:szCs w:val="22"/>
              </w:rPr>
              <w:t>0.5-1.5</w:t>
            </w:r>
          </w:p>
        </w:tc>
        <w:tc>
          <w:tcPr>
            <w:tcW w:w="1737" w:type="dxa"/>
            <w:tcMar>
              <w:left w:w="57" w:type="dxa"/>
              <w:right w:w="57" w:type="dxa"/>
            </w:tcMar>
            <w:vAlign w:val="center"/>
          </w:tcPr>
          <w:p w14:paraId="2E98E5F5" w14:textId="77777777" w:rsidR="00CF3B62" w:rsidRPr="00795F6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5F6C">
              <w:rPr>
                <w:rFonts w:ascii="Arial" w:hAnsi="Arial" w:cs="Arial"/>
                <w:sz w:val="22"/>
                <w:szCs w:val="22"/>
              </w:rPr>
              <w:t>Terminal/ intercalary (pyriform)</w:t>
            </w:r>
          </w:p>
        </w:tc>
        <w:tc>
          <w:tcPr>
            <w:tcW w:w="1024" w:type="dxa"/>
            <w:tcMar>
              <w:left w:w="57" w:type="dxa"/>
              <w:right w:w="57" w:type="dxa"/>
            </w:tcMar>
            <w:vAlign w:val="center"/>
          </w:tcPr>
          <w:p w14:paraId="3ABAAB5D" w14:textId="77777777" w:rsidR="00CF3B62" w:rsidRPr="00795F6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5F6C">
              <w:rPr>
                <w:rFonts w:ascii="Arial" w:hAnsi="Arial" w:cs="Arial"/>
                <w:sz w:val="22"/>
                <w:szCs w:val="22"/>
              </w:rPr>
              <w:t>1.9-3.3</w:t>
            </w:r>
          </w:p>
        </w:tc>
        <w:tc>
          <w:tcPr>
            <w:tcW w:w="2741" w:type="dxa"/>
            <w:tcMar>
              <w:left w:w="57" w:type="dxa"/>
              <w:right w:w="57" w:type="dxa"/>
            </w:tcMar>
            <w:vAlign w:val="center"/>
          </w:tcPr>
          <w:p w14:paraId="264CF3F1" w14:textId="77777777" w:rsidR="00CF3B62" w:rsidRPr="00795F6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5F6C">
              <w:rPr>
                <w:rFonts w:ascii="Arial" w:hAnsi="Arial" w:cs="Arial"/>
                <w:sz w:val="22"/>
                <w:szCs w:val="22"/>
              </w:rPr>
              <w:t>Hyphal branching</w:t>
            </w:r>
          </w:p>
        </w:tc>
      </w:tr>
      <w:tr w:rsidR="00CF3B62" w:rsidRPr="000D07A1" w14:paraId="11B6C993" w14:textId="77777777" w:rsidTr="00744A9F">
        <w:trPr>
          <w:cantSplit/>
          <w:trHeight w:val="982"/>
          <w:jc w:val="center"/>
        </w:trPr>
        <w:tc>
          <w:tcPr>
            <w:tcW w:w="2590" w:type="dxa"/>
            <w:vMerge/>
            <w:tcMar>
              <w:left w:w="57" w:type="dxa"/>
              <w:right w:w="57" w:type="dxa"/>
            </w:tcMar>
            <w:vAlign w:val="center"/>
          </w:tcPr>
          <w:p w14:paraId="6ADDC7FD" w14:textId="77777777" w:rsidR="00CF3B62" w:rsidRPr="00795F6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2" w:type="dxa"/>
            <w:vMerge/>
            <w:tcMar>
              <w:left w:w="57" w:type="dxa"/>
              <w:right w:w="57" w:type="dxa"/>
            </w:tcMar>
            <w:vAlign w:val="center"/>
          </w:tcPr>
          <w:p w14:paraId="594E1557" w14:textId="77777777" w:rsidR="00CF3B62" w:rsidRPr="00795F6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37" w:type="dxa"/>
            <w:tcMar>
              <w:left w:w="57" w:type="dxa"/>
              <w:right w:w="57" w:type="dxa"/>
            </w:tcMar>
            <w:vAlign w:val="center"/>
          </w:tcPr>
          <w:p w14:paraId="2395A21E" w14:textId="77777777" w:rsidR="00CF3B62" w:rsidRPr="00795F6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5F6C">
              <w:rPr>
                <w:rFonts w:ascii="Arial" w:hAnsi="Arial" w:cs="Arial"/>
                <w:sz w:val="22"/>
                <w:szCs w:val="22"/>
              </w:rPr>
              <w:t>Smooth fine</w:t>
            </w:r>
          </w:p>
        </w:tc>
        <w:tc>
          <w:tcPr>
            <w:tcW w:w="1187" w:type="dxa"/>
            <w:tcMar>
              <w:left w:w="57" w:type="dxa"/>
              <w:right w:w="57" w:type="dxa"/>
            </w:tcMar>
            <w:vAlign w:val="center"/>
          </w:tcPr>
          <w:p w14:paraId="3E7927E0" w14:textId="77777777" w:rsidR="00CF3B62" w:rsidRPr="00795F6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5F6C">
              <w:rPr>
                <w:rFonts w:ascii="Arial" w:hAnsi="Arial" w:cs="Arial"/>
                <w:sz w:val="22"/>
                <w:szCs w:val="22"/>
              </w:rPr>
              <w:t>0.6-1.4</w:t>
            </w:r>
          </w:p>
        </w:tc>
        <w:tc>
          <w:tcPr>
            <w:tcW w:w="1737" w:type="dxa"/>
            <w:tcMar>
              <w:left w:w="57" w:type="dxa"/>
              <w:right w:w="57" w:type="dxa"/>
            </w:tcMar>
            <w:vAlign w:val="center"/>
          </w:tcPr>
          <w:p w14:paraId="48FB8116" w14:textId="77777777" w:rsidR="00CF3B62" w:rsidRPr="00795F6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5F6C">
              <w:rPr>
                <w:rFonts w:ascii="Arial" w:hAnsi="Arial" w:cs="Arial"/>
                <w:sz w:val="22"/>
                <w:szCs w:val="22"/>
              </w:rPr>
              <w:t>Terminal/ intercalary (globose)</w:t>
            </w:r>
          </w:p>
        </w:tc>
        <w:tc>
          <w:tcPr>
            <w:tcW w:w="1024" w:type="dxa"/>
            <w:tcMar>
              <w:left w:w="57" w:type="dxa"/>
              <w:right w:w="57" w:type="dxa"/>
            </w:tcMar>
            <w:vAlign w:val="center"/>
          </w:tcPr>
          <w:p w14:paraId="7393F21F" w14:textId="77777777" w:rsidR="00CF3B62" w:rsidRPr="00795F6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5F6C">
              <w:rPr>
                <w:rFonts w:ascii="Arial" w:hAnsi="Arial" w:cs="Arial"/>
                <w:sz w:val="22"/>
                <w:szCs w:val="22"/>
              </w:rPr>
              <w:t>3-5</w:t>
            </w:r>
          </w:p>
        </w:tc>
        <w:tc>
          <w:tcPr>
            <w:tcW w:w="2741" w:type="dxa"/>
            <w:tcMar>
              <w:left w:w="57" w:type="dxa"/>
              <w:right w:w="57" w:type="dxa"/>
            </w:tcMar>
            <w:vAlign w:val="center"/>
          </w:tcPr>
          <w:p w14:paraId="0DBC73E5" w14:textId="77777777" w:rsidR="00CF3B62" w:rsidRPr="00795F6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5F6C">
              <w:rPr>
                <w:rFonts w:ascii="Arial" w:hAnsi="Arial" w:cs="Arial"/>
                <w:sz w:val="22"/>
                <w:szCs w:val="22"/>
              </w:rPr>
              <w:t>Hyphal branching</w:t>
            </w:r>
          </w:p>
        </w:tc>
      </w:tr>
      <w:tr w:rsidR="00CF3B62" w:rsidRPr="000D07A1" w14:paraId="2725E080" w14:textId="77777777" w:rsidTr="00744A9F">
        <w:trPr>
          <w:cantSplit/>
          <w:trHeight w:val="997"/>
          <w:jc w:val="center"/>
        </w:trPr>
        <w:tc>
          <w:tcPr>
            <w:tcW w:w="2590" w:type="dxa"/>
            <w:vMerge/>
            <w:tcMar>
              <w:left w:w="57" w:type="dxa"/>
              <w:right w:w="57" w:type="dxa"/>
            </w:tcMar>
            <w:vAlign w:val="center"/>
          </w:tcPr>
          <w:p w14:paraId="2C5FB46A" w14:textId="77777777" w:rsidR="00CF3B62" w:rsidRPr="00795F6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2" w:type="dxa"/>
            <w:vMerge/>
            <w:tcMar>
              <w:left w:w="57" w:type="dxa"/>
              <w:right w:w="57" w:type="dxa"/>
            </w:tcMar>
            <w:vAlign w:val="center"/>
          </w:tcPr>
          <w:p w14:paraId="6E992032" w14:textId="77777777" w:rsidR="00CF3B62" w:rsidRPr="00795F6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37" w:type="dxa"/>
            <w:tcMar>
              <w:left w:w="57" w:type="dxa"/>
              <w:right w:w="57" w:type="dxa"/>
            </w:tcMar>
            <w:vAlign w:val="center"/>
          </w:tcPr>
          <w:p w14:paraId="03750844" w14:textId="77777777" w:rsidR="00CF3B62" w:rsidRPr="00795F6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5F6C">
              <w:rPr>
                <w:rFonts w:ascii="Arial" w:hAnsi="Arial" w:cs="Arial"/>
                <w:sz w:val="22"/>
                <w:szCs w:val="22"/>
              </w:rPr>
              <w:t>Rough fine</w:t>
            </w:r>
          </w:p>
        </w:tc>
        <w:tc>
          <w:tcPr>
            <w:tcW w:w="1187" w:type="dxa"/>
            <w:tcMar>
              <w:left w:w="57" w:type="dxa"/>
              <w:right w:w="57" w:type="dxa"/>
            </w:tcMar>
            <w:vAlign w:val="center"/>
          </w:tcPr>
          <w:p w14:paraId="3BCAD3F9" w14:textId="77777777" w:rsidR="00CF3B62" w:rsidRPr="00795F6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5F6C">
              <w:rPr>
                <w:rFonts w:ascii="Arial" w:hAnsi="Arial" w:cs="Arial"/>
                <w:sz w:val="22"/>
                <w:szCs w:val="22"/>
              </w:rPr>
              <w:t>0.5-1.7</w:t>
            </w:r>
          </w:p>
        </w:tc>
        <w:tc>
          <w:tcPr>
            <w:tcW w:w="1737" w:type="dxa"/>
            <w:tcMar>
              <w:left w:w="57" w:type="dxa"/>
              <w:right w:w="57" w:type="dxa"/>
            </w:tcMar>
            <w:vAlign w:val="center"/>
          </w:tcPr>
          <w:p w14:paraId="6F32C4EE" w14:textId="77777777" w:rsidR="00CF3B62" w:rsidRPr="00795F6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5F6C">
              <w:rPr>
                <w:rFonts w:ascii="Arial" w:hAnsi="Arial" w:cs="Arial"/>
                <w:sz w:val="22"/>
                <w:szCs w:val="22"/>
              </w:rPr>
              <w:t>Terminal/ intercalary (pyriform)</w:t>
            </w:r>
          </w:p>
        </w:tc>
        <w:tc>
          <w:tcPr>
            <w:tcW w:w="1024" w:type="dxa"/>
            <w:tcMar>
              <w:left w:w="57" w:type="dxa"/>
              <w:right w:w="57" w:type="dxa"/>
            </w:tcMar>
            <w:vAlign w:val="center"/>
          </w:tcPr>
          <w:p w14:paraId="09B9D7A0" w14:textId="77777777" w:rsidR="00CF3B62" w:rsidRPr="00795F6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5F6C">
              <w:rPr>
                <w:rFonts w:ascii="Arial" w:hAnsi="Arial" w:cs="Arial"/>
                <w:sz w:val="22"/>
                <w:szCs w:val="22"/>
              </w:rPr>
              <w:t>2.6-4.4</w:t>
            </w:r>
          </w:p>
        </w:tc>
        <w:tc>
          <w:tcPr>
            <w:tcW w:w="2741" w:type="dxa"/>
            <w:tcMar>
              <w:left w:w="57" w:type="dxa"/>
              <w:right w:w="57" w:type="dxa"/>
            </w:tcMar>
            <w:vAlign w:val="center"/>
          </w:tcPr>
          <w:p w14:paraId="3991BDA9" w14:textId="77777777" w:rsidR="00CF3B62" w:rsidRPr="00795F6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5F6C">
              <w:rPr>
                <w:rFonts w:ascii="Arial" w:hAnsi="Arial" w:cs="Arial"/>
                <w:sz w:val="22"/>
                <w:szCs w:val="22"/>
              </w:rPr>
              <w:t>Hyphal branching</w:t>
            </w:r>
          </w:p>
        </w:tc>
      </w:tr>
      <w:tr w:rsidR="00CF3B62" w:rsidRPr="000D07A1" w14:paraId="2FCC7D88" w14:textId="77777777" w:rsidTr="00744A9F">
        <w:trPr>
          <w:cantSplit/>
          <w:trHeight w:val="474"/>
          <w:jc w:val="center"/>
        </w:trPr>
        <w:tc>
          <w:tcPr>
            <w:tcW w:w="2590" w:type="dxa"/>
            <w:tcMar>
              <w:left w:w="57" w:type="dxa"/>
              <w:right w:w="57" w:type="dxa"/>
            </w:tcMar>
            <w:vAlign w:val="center"/>
          </w:tcPr>
          <w:p w14:paraId="73225BC0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Orchard et al. 2017a</w:t>
            </w:r>
            <w:r w:rsidRPr="001871FC">
              <w:rPr>
                <w:rFonts w:ascii="Arial" w:hAnsi="Arial" w:cs="Arial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2232" w:type="dxa"/>
            <w:tcMar>
              <w:left w:w="57" w:type="dxa"/>
              <w:right w:w="57" w:type="dxa"/>
            </w:tcMar>
            <w:vAlign w:val="center"/>
          </w:tcPr>
          <w:p w14:paraId="0826B902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i/>
                <w:sz w:val="22"/>
                <w:szCs w:val="22"/>
              </w:rPr>
              <w:t>Trifolium subterranean</w:t>
            </w:r>
          </w:p>
        </w:tc>
        <w:tc>
          <w:tcPr>
            <w:tcW w:w="1737" w:type="dxa"/>
            <w:tcMar>
              <w:left w:w="57" w:type="dxa"/>
              <w:right w:w="57" w:type="dxa"/>
            </w:tcMar>
            <w:vAlign w:val="center"/>
          </w:tcPr>
          <w:p w14:paraId="509436B3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Fine</w:t>
            </w:r>
          </w:p>
        </w:tc>
        <w:tc>
          <w:tcPr>
            <w:tcW w:w="1187" w:type="dxa"/>
            <w:tcMar>
              <w:left w:w="57" w:type="dxa"/>
              <w:right w:w="57" w:type="dxa"/>
            </w:tcMar>
            <w:vAlign w:val="center"/>
          </w:tcPr>
          <w:p w14:paraId="61035AF9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&lt; 2.0</w:t>
            </w:r>
          </w:p>
        </w:tc>
        <w:tc>
          <w:tcPr>
            <w:tcW w:w="2761" w:type="dxa"/>
            <w:gridSpan w:val="2"/>
            <w:tcMar>
              <w:left w:w="57" w:type="dxa"/>
              <w:right w:w="57" w:type="dxa"/>
            </w:tcMar>
            <w:vAlign w:val="center"/>
          </w:tcPr>
          <w:p w14:paraId="58C5FC84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Not reported</w:t>
            </w:r>
          </w:p>
        </w:tc>
        <w:tc>
          <w:tcPr>
            <w:tcW w:w="2741" w:type="dxa"/>
            <w:tcMar>
              <w:left w:w="57" w:type="dxa"/>
              <w:right w:w="57" w:type="dxa"/>
            </w:tcMar>
            <w:vAlign w:val="center"/>
          </w:tcPr>
          <w:p w14:paraId="3E7529AC" w14:textId="77777777" w:rsidR="00CF3B62" w:rsidRPr="001871FC" w:rsidRDefault="00CF3B62" w:rsidP="00020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71FC">
              <w:rPr>
                <w:rFonts w:ascii="Arial" w:hAnsi="Arial" w:cs="Arial"/>
                <w:sz w:val="22"/>
                <w:szCs w:val="22"/>
              </w:rPr>
              <w:t>Fan-like branching</w:t>
            </w:r>
          </w:p>
        </w:tc>
      </w:tr>
      <w:tr w:rsidR="00020094" w:rsidRPr="00020094" w14:paraId="353FA44B" w14:textId="77777777" w:rsidTr="00C905A6">
        <w:trPr>
          <w:cantSplit/>
          <w:trHeight w:val="474"/>
          <w:jc w:val="center"/>
        </w:trPr>
        <w:tc>
          <w:tcPr>
            <w:tcW w:w="13248" w:type="dxa"/>
            <w:gridSpan w:val="7"/>
            <w:tcMar>
              <w:left w:w="57" w:type="dxa"/>
              <w:right w:w="57" w:type="dxa"/>
            </w:tcMar>
            <w:vAlign w:val="center"/>
          </w:tcPr>
          <w:p w14:paraId="4B4837AF" w14:textId="77777777" w:rsidR="00020094" w:rsidRPr="00020094" w:rsidRDefault="00020094" w:rsidP="00020094">
            <w:pPr>
              <w:rPr>
                <w:rFonts w:ascii="Arial" w:hAnsi="Arial" w:cs="Arial"/>
                <w:sz w:val="22"/>
              </w:rPr>
            </w:pPr>
            <w:r w:rsidRPr="00020094">
              <w:rPr>
                <w:rFonts w:ascii="Arial" w:hAnsi="Arial" w:cs="Arial"/>
                <w:sz w:val="22"/>
              </w:rPr>
              <w:t>1- denotes studies with FRE confirmed molecularly as Mucoromycotina</w:t>
            </w:r>
          </w:p>
          <w:p w14:paraId="10A56C7D" w14:textId="2C8D1742" w:rsidR="00020094" w:rsidRPr="00020094" w:rsidRDefault="00020094" w:rsidP="00020094">
            <w:pPr>
              <w:rPr>
                <w:rFonts w:ascii="Arial" w:hAnsi="Arial" w:cs="Arial"/>
                <w:sz w:val="22"/>
                <w:szCs w:val="22"/>
              </w:rPr>
            </w:pPr>
            <w:r w:rsidRPr="00020094">
              <w:rPr>
                <w:rFonts w:ascii="Arial" w:hAnsi="Arial" w:cs="Arial"/>
                <w:sz w:val="22"/>
              </w:rPr>
              <w:t>2- roots unless specified otherwise</w:t>
            </w:r>
          </w:p>
        </w:tc>
      </w:tr>
    </w:tbl>
    <w:p w14:paraId="13161A6C" w14:textId="77777777" w:rsidR="00020094" w:rsidRDefault="00020094" w:rsidP="00CF3B62">
      <w:pPr>
        <w:spacing w:line="360" w:lineRule="auto"/>
        <w:rPr>
          <w:rFonts w:ascii="Arial" w:hAnsi="Arial" w:cs="Arial"/>
          <w:b/>
        </w:rPr>
      </w:pPr>
    </w:p>
    <w:p w14:paraId="6AD34D28" w14:textId="46BC4B99" w:rsidR="00CF3B62" w:rsidRPr="001871FC" w:rsidRDefault="00CF3B62" w:rsidP="00020094">
      <w:pPr>
        <w:spacing w:line="360" w:lineRule="auto"/>
        <w:rPr>
          <w:rFonts w:ascii="Arial" w:hAnsi="Arial" w:cs="Arial"/>
        </w:rPr>
      </w:pPr>
      <w:r w:rsidRPr="001871FC">
        <w:rPr>
          <w:rFonts w:ascii="Arial" w:hAnsi="Arial" w:cs="Arial"/>
          <w:b/>
        </w:rPr>
        <w:t>Supplemental Table 3.</w:t>
      </w:r>
      <w:r w:rsidRPr="001871FC">
        <w:rPr>
          <w:rFonts w:ascii="Arial" w:hAnsi="Arial" w:cs="Arial"/>
        </w:rPr>
        <w:t xml:space="preserve"> Summary of individual roots colonized by site, subplot and plant, comparing</w:t>
      </w:r>
      <w:r w:rsidRPr="001871FC">
        <w:rPr>
          <w:rFonts w:ascii="Arial" w:hAnsi="Arial" w:cs="Arial"/>
          <w:b/>
        </w:rPr>
        <w:t xml:space="preserve"> </w:t>
      </w:r>
      <w:r w:rsidRPr="001871FC">
        <w:rPr>
          <w:rFonts w:ascii="Arial" w:hAnsi="Arial" w:cs="Arial"/>
        </w:rPr>
        <w:t>spring and autumn 2019</w:t>
      </w:r>
      <w:r w:rsidRPr="001871FC">
        <w:rPr>
          <w:rFonts w:ascii="Arial" w:hAnsi="Arial" w:cs="Arial"/>
          <w:color w:val="000000"/>
        </w:rPr>
        <w:t>.</w:t>
      </w:r>
    </w:p>
    <w:p w14:paraId="4743E41A" w14:textId="77777777" w:rsidR="00CF3B62" w:rsidRPr="001871FC" w:rsidRDefault="00CF3B62" w:rsidP="00CF3B62">
      <w:pPr>
        <w:tabs>
          <w:tab w:val="left" w:pos="1650"/>
        </w:tabs>
        <w:spacing w:line="360" w:lineRule="auto"/>
        <w:rPr>
          <w:rFonts w:ascii="Arial" w:hAnsi="Arial" w:cs="Arial"/>
        </w:rPr>
      </w:pPr>
    </w:p>
    <w:tbl>
      <w:tblPr>
        <w:tblpPr w:leftFromText="181" w:rightFromText="181" w:vertAnchor="text" w:tblpXSpec="center" w:tblpY="1"/>
        <w:tblOverlap w:val="never"/>
        <w:tblW w:w="13291" w:type="dxa"/>
        <w:tblLayout w:type="fixed"/>
        <w:tblLook w:val="04A0" w:firstRow="1" w:lastRow="0" w:firstColumn="1" w:lastColumn="0" w:noHBand="0" w:noVBand="1"/>
      </w:tblPr>
      <w:tblGrid>
        <w:gridCol w:w="817"/>
        <w:gridCol w:w="1134"/>
        <w:gridCol w:w="1134"/>
        <w:gridCol w:w="1276"/>
        <w:gridCol w:w="1417"/>
        <w:gridCol w:w="1276"/>
        <w:gridCol w:w="1134"/>
        <w:gridCol w:w="1134"/>
        <w:gridCol w:w="1276"/>
        <w:gridCol w:w="1417"/>
        <w:gridCol w:w="1276"/>
      </w:tblGrid>
      <w:tr w:rsidR="00CF3B62" w:rsidRPr="000D07A1" w14:paraId="57AE18B5" w14:textId="77777777" w:rsidTr="00744A9F">
        <w:trPr>
          <w:trHeight w:val="541"/>
        </w:trPr>
        <w:tc>
          <w:tcPr>
            <w:tcW w:w="81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14:paraId="12929AEE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23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000000" w:fill="D9E1F2"/>
            <w:vAlign w:val="center"/>
            <w:hideMark/>
          </w:tcPr>
          <w:p w14:paraId="1D4E5C01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1871FC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Spring 2019</w:t>
            </w:r>
          </w:p>
        </w:tc>
        <w:tc>
          <w:tcPr>
            <w:tcW w:w="623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9E1F2"/>
            <w:vAlign w:val="center"/>
            <w:hideMark/>
          </w:tcPr>
          <w:p w14:paraId="622C4709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1871FC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Autumn 2019</w:t>
            </w:r>
          </w:p>
        </w:tc>
      </w:tr>
      <w:tr w:rsidR="00CF3B62" w:rsidRPr="000D07A1" w14:paraId="52CFD1EE" w14:textId="77777777" w:rsidTr="00744A9F">
        <w:trPr>
          <w:trHeight w:val="960"/>
        </w:trPr>
        <w:tc>
          <w:tcPr>
            <w:tcW w:w="8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CF6BBEF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Site code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094940B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Plants analy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z</w:t>
            </w: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ed (n)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F004A21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Roots analy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z</w:t>
            </w: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ed (n)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928AF8D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 xml:space="preserve">Subplots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colonize</w:t>
            </w: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d</w:t>
            </w:r>
          </w:p>
          <w:p w14:paraId="08E38CB7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(%)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C9A0FD1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 xml:space="preserve">Roots/plant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colonize</w:t>
            </w: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d (%)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D5D7567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 xml:space="preserve">Roots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colonize</w:t>
            </w: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d (%)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56DDE43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Plants analy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z</w:t>
            </w: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ed (n)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F4951E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Roots analy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z</w:t>
            </w: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ed (n)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C098580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 xml:space="preserve">Subplots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colonize</w:t>
            </w: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d (%)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4536507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 xml:space="preserve">Roots/plant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colonize</w:t>
            </w: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d</w:t>
            </w:r>
          </w:p>
          <w:p w14:paraId="1E579C1B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(%)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20C7421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 xml:space="preserve">Roots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colonize</w:t>
            </w: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d (%)</w:t>
            </w:r>
          </w:p>
        </w:tc>
      </w:tr>
      <w:tr w:rsidR="00CF3B62" w:rsidRPr="000D07A1" w14:paraId="070CED3F" w14:textId="77777777" w:rsidTr="00744A9F">
        <w:tc>
          <w:tcPr>
            <w:tcW w:w="8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9B57D4B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TH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453F5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6589D6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5BA8C" w14:textId="77777777" w:rsidR="00CF3B62" w:rsidRPr="001871FC" w:rsidRDefault="00CF3B62" w:rsidP="00744A9F">
            <w:pPr>
              <w:spacing w:line="360" w:lineRule="auto"/>
              <w:ind w:left="37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B2649A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CA3651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92C17B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54F6C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49D81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6B2B58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36A7B66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70</w:t>
            </w:r>
          </w:p>
        </w:tc>
      </w:tr>
      <w:tr w:rsidR="00CF3B62" w:rsidRPr="000D07A1" w14:paraId="3D88C2C1" w14:textId="77777777" w:rsidTr="00744A9F">
        <w:tc>
          <w:tcPr>
            <w:tcW w:w="81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F640AA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HB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B64C5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F59715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B1DF57" w14:textId="77777777" w:rsidR="00CF3B62" w:rsidRPr="001871FC" w:rsidRDefault="00CF3B62" w:rsidP="00744A9F">
            <w:pPr>
              <w:spacing w:line="360" w:lineRule="auto"/>
              <w:ind w:left="37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D1D6DC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2C8FFC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C9D21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44A1A7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A5304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4FA802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1ED0940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78</w:t>
            </w:r>
          </w:p>
        </w:tc>
      </w:tr>
      <w:tr w:rsidR="00CF3B62" w:rsidRPr="000D07A1" w14:paraId="7FC2E939" w14:textId="77777777" w:rsidTr="00744A9F">
        <w:tc>
          <w:tcPr>
            <w:tcW w:w="817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A42C2C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ST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F6775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70B451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C265D6" w14:textId="77777777" w:rsidR="00CF3B62" w:rsidRPr="001871FC" w:rsidRDefault="00CF3B62" w:rsidP="00744A9F">
            <w:pPr>
              <w:spacing w:line="360" w:lineRule="auto"/>
              <w:ind w:left="37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9977D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C55A98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315E4C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FB64CD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56C220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61FB33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5EEA880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76</w:t>
            </w:r>
          </w:p>
        </w:tc>
      </w:tr>
      <w:tr w:rsidR="00CF3B62" w:rsidRPr="000D07A1" w14:paraId="7E369B1C" w14:textId="77777777" w:rsidTr="00744A9F">
        <w:tc>
          <w:tcPr>
            <w:tcW w:w="817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37A2EC8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PL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61B142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9FB89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35FFB" w14:textId="77777777" w:rsidR="00CF3B62" w:rsidRPr="001871FC" w:rsidRDefault="00CF3B62" w:rsidP="00744A9F">
            <w:pPr>
              <w:spacing w:line="360" w:lineRule="auto"/>
              <w:ind w:left="37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5F646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55D050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259B0E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A23A8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F6A705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722D21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63A1B51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89</w:t>
            </w:r>
          </w:p>
        </w:tc>
      </w:tr>
      <w:tr w:rsidR="00CF3B62" w:rsidRPr="000D07A1" w14:paraId="0992BE04" w14:textId="77777777" w:rsidTr="00744A9F">
        <w:tc>
          <w:tcPr>
            <w:tcW w:w="817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FE97337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CE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F5CA25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5893A8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55FF0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E2DBE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8D844C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51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9533D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9B4046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FD9399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42A14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79EFE68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99</w:t>
            </w:r>
          </w:p>
        </w:tc>
      </w:tr>
      <w:tr w:rsidR="00CF3B62" w:rsidRPr="000D07A1" w14:paraId="4A2EF06A" w14:textId="77777777" w:rsidTr="00744A9F">
        <w:tc>
          <w:tcPr>
            <w:tcW w:w="817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9057F3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MP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8ADD79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F166B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EBC7D5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E22B9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670613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60CBEA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7B8EA6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1C4A74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60F6F1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3EE5B3C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98</w:t>
            </w:r>
          </w:p>
        </w:tc>
      </w:tr>
      <w:tr w:rsidR="00CF3B62" w:rsidRPr="000D07A1" w14:paraId="2EFD30A1" w14:textId="77777777" w:rsidTr="00744A9F">
        <w:tc>
          <w:tcPr>
            <w:tcW w:w="817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5C9EBFA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BD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6E84A7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E3C24C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A1D054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C1DD84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5BD0DE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8AC2B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A1A718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40368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5395C1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7A4F950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93</w:t>
            </w:r>
          </w:p>
        </w:tc>
      </w:tr>
      <w:tr w:rsidR="00CF3B62" w:rsidRPr="000D07A1" w14:paraId="459412A7" w14:textId="77777777" w:rsidTr="00744A9F">
        <w:tc>
          <w:tcPr>
            <w:tcW w:w="817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3F5DAA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MH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F9200C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4F254E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56FCFA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33BBEB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BCE996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59D059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AAA4A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83CF6C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92380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793A0FF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83</w:t>
            </w:r>
          </w:p>
        </w:tc>
      </w:tr>
      <w:tr w:rsidR="00CF3B62" w:rsidRPr="000D07A1" w14:paraId="47FBEA38" w14:textId="77777777" w:rsidTr="00744A9F">
        <w:tc>
          <w:tcPr>
            <w:tcW w:w="817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9C7D76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SH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60E2D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ACD49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22396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1C28ED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5AFA9E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4D563D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F25001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F41B25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C219AF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8600DBD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79</w:t>
            </w:r>
          </w:p>
        </w:tc>
      </w:tr>
      <w:tr w:rsidR="00CF3B62" w:rsidRPr="000D07A1" w14:paraId="4C3F1200" w14:textId="77777777" w:rsidTr="00744A9F">
        <w:tc>
          <w:tcPr>
            <w:tcW w:w="817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554907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NL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DF4D7D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C73E1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E62C72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43E39D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7FD27A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A875C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E7A39F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7CE461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521A01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ABC7E1E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91</w:t>
            </w:r>
          </w:p>
        </w:tc>
      </w:tr>
      <w:tr w:rsidR="00CF3B62" w:rsidRPr="000D07A1" w14:paraId="18EF1884" w14:textId="77777777" w:rsidTr="00744A9F">
        <w:tc>
          <w:tcPr>
            <w:tcW w:w="817" w:type="dxa"/>
            <w:tcBorders>
              <w:top w:val="single" w:sz="4" w:space="0" w:color="auto"/>
              <w:left w:val="single" w:sz="12" w:space="0" w:color="auto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AA26052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AL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55E6DB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863AD3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8B6D45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BC7E3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5FFE72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130FB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0F7A9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hideMark/>
          </w:tcPr>
          <w:p w14:paraId="0819C625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D3324F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56</w:t>
            </w:r>
          </w:p>
        </w:tc>
        <w:tc>
          <w:tcPr>
            <w:tcW w:w="1276" w:type="dxa"/>
            <w:tcBorders>
              <w:top w:val="nil"/>
              <w:left w:val="nil"/>
              <w:bottom w:val="double" w:sz="6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43DFBBB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</w:tr>
      <w:tr w:rsidR="00CF3B62" w:rsidRPr="000D07A1" w14:paraId="4F41EA4A" w14:textId="77777777" w:rsidTr="00744A9F">
        <w:tc>
          <w:tcPr>
            <w:tcW w:w="817" w:type="dxa"/>
            <w:tcBorders>
              <w:top w:val="double" w:sz="6" w:space="0" w:color="auto"/>
              <w:left w:val="single" w:sz="12" w:space="0" w:color="auto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78C42CA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All</w:t>
            </w:r>
          </w:p>
        </w:tc>
        <w:tc>
          <w:tcPr>
            <w:tcW w:w="1134" w:type="dxa"/>
            <w:tcBorders>
              <w:top w:val="double" w:sz="6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B1A1F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129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5EFD4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586</w:t>
            </w:r>
          </w:p>
        </w:tc>
        <w:tc>
          <w:tcPr>
            <w:tcW w:w="1276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E6651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80426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double" w:sz="6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93EDA9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134" w:type="dxa"/>
            <w:tcBorders>
              <w:top w:val="double" w:sz="6" w:space="0" w:color="auto"/>
              <w:left w:val="single" w:sz="12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14DA6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CD0AA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71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DF129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97ED9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85</w:t>
            </w:r>
          </w:p>
        </w:tc>
        <w:tc>
          <w:tcPr>
            <w:tcW w:w="1276" w:type="dxa"/>
            <w:tcBorders>
              <w:top w:val="double" w:sz="6" w:space="0" w:color="auto"/>
              <w:left w:val="nil"/>
              <w:bottom w:val="doub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9641337" w14:textId="77777777" w:rsidR="00CF3B62" w:rsidRPr="001871FC" w:rsidRDefault="00CF3B62" w:rsidP="00744A9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71FC">
              <w:rPr>
                <w:rFonts w:ascii="Arial" w:hAnsi="Arial" w:cs="Arial"/>
                <w:color w:val="000000"/>
                <w:sz w:val="22"/>
                <w:szCs w:val="22"/>
              </w:rPr>
              <w:t>87</w:t>
            </w:r>
          </w:p>
        </w:tc>
      </w:tr>
      <w:tr w:rsidR="00CF3B62" w:rsidRPr="00020094" w14:paraId="7B1753B6" w14:textId="77777777" w:rsidTr="00744A9F">
        <w:tc>
          <w:tcPr>
            <w:tcW w:w="13291" w:type="dxa"/>
            <w:gridSpan w:val="11"/>
            <w:tcBorders>
              <w:top w:val="double" w:sz="6" w:space="0" w:color="auto"/>
              <w:left w:val="single" w:sz="12" w:space="0" w:color="auto"/>
              <w:bottom w:val="doub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EC5F366" w14:textId="77777777" w:rsidR="00CF3B62" w:rsidRPr="00020094" w:rsidRDefault="00CF3B62" w:rsidP="00020094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20094">
              <w:rPr>
                <w:rFonts w:ascii="Arial" w:hAnsi="Arial" w:cs="Arial"/>
                <w:color w:val="000000"/>
                <w:sz w:val="22"/>
                <w:szCs w:val="22"/>
              </w:rPr>
              <w:t xml:space="preserve">Note: Percentage averages are weighted according to varying number of subplots or plants analyzed. </w:t>
            </w:r>
          </w:p>
        </w:tc>
      </w:tr>
    </w:tbl>
    <w:p w14:paraId="52FC0EA5" w14:textId="77777777" w:rsidR="00CF3B62" w:rsidRPr="00CF3B62" w:rsidRDefault="00CF3B62" w:rsidP="00CF3B62">
      <w:bookmarkStart w:id="0" w:name="_GoBack"/>
      <w:bookmarkEnd w:id="0"/>
    </w:p>
    <w:sectPr w:rsidR="00CF3B62" w:rsidRPr="00CF3B62" w:rsidSect="00CF3B62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B51282" w14:textId="77777777" w:rsidR="00B82CDB" w:rsidRDefault="00B82CDB">
      <w:r>
        <w:separator/>
      </w:r>
    </w:p>
  </w:endnote>
  <w:endnote w:type="continuationSeparator" w:id="0">
    <w:p w14:paraId="631FC473" w14:textId="77777777" w:rsidR="00B82CDB" w:rsidRDefault="00B82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B61CD8" w14:textId="77777777" w:rsidR="00F15902" w:rsidRDefault="005A1849" w:rsidP="00B8540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F7D418A" w14:textId="77777777" w:rsidR="00F15902" w:rsidRDefault="00B82CDB" w:rsidP="00B8540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A7B4C8" w14:textId="77777777" w:rsidR="00F15902" w:rsidRDefault="005A1849" w:rsidP="00B8540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20</w:t>
    </w:r>
    <w:r>
      <w:rPr>
        <w:rStyle w:val="PageNumber"/>
      </w:rPr>
      <w:fldChar w:fldCharType="end"/>
    </w:r>
  </w:p>
  <w:p w14:paraId="60CF4ACD" w14:textId="77777777" w:rsidR="00F15902" w:rsidRDefault="00B82CDB" w:rsidP="00E916F6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A982CA" w14:textId="77777777" w:rsidR="00F15902" w:rsidRDefault="00B82C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313304" w14:textId="77777777" w:rsidR="00B82CDB" w:rsidRDefault="00B82CDB">
      <w:r>
        <w:separator/>
      </w:r>
    </w:p>
  </w:footnote>
  <w:footnote w:type="continuationSeparator" w:id="0">
    <w:p w14:paraId="22A636D9" w14:textId="77777777" w:rsidR="00B82CDB" w:rsidRDefault="00B82C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E538CC" w14:textId="77777777" w:rsidR="00F15902" w:rsidRDefault="00B82CD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CE6E1B" w14:textId="77777777" w:rsidR="00F15902" w:rsidRDefault="00B82CD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12F1B3" w14:textId="77777777" w:rsidR="00F15902" w:rsidRDefault="00B82CD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B62"/>
    <w:rsid w:val="00020094"/>
    <w:rsid w:val="005A1849"/>
    <w:rsid w:val="00904D0F"/>
    <w:rsid w:val="00B82CDB"/>
    <w:rsid w:val="00CF3B62"/>
    <w:rsid w:val="00D22AFB"/>
    <w:rsid w:val="00E76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205E3"/>
  <w15:chartTrackingRefBased/>
  <w15:docId w15:val="{CDBBFF0D-E743-0C46-B103-A1C127655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F3B62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3B62"/>
    <w:pPr>
      <w:ind w:left="720"/>
      <w:contextualSpacing/>
    </w:pPr>
    <w:rPr>
      <w:rFonts w:ascii="Arial" w:eastAsiaTheme="minorEastAsia" w:hAnsi="Arial" w:cs="Arial"/>
    </w:rPr>
  </w:style>
  <w:style w:type="paragraph" w:styleId="Header">
    <w:name w:val="header"/>
    <w:basedOn w:val="Normal"/>
    <w:link w:val="HeaderChar"/>
    <w:uiPriority w:val="99"/>
    <w:unhideWhenUsed/>
    <w:rsid w:val="00CF3B62"/>
    <w:pPr>
      <w:tabs>
        <w:tab w:val="center" w:pos="4680"/>
        <w:tab w:val="right" w:pos="9360"/>
      </w:tabs>
    </w:pPr>
    <w:rPr>
      <w:rFonts w:ascii="Arial" w:eastAsiaTheme="minorEastAsia" w:hAnsi="Arial" w:cs="Arial"/>
    </w:rPr>
  </w:style>
  <w:style w:type="character" w:customStyle="1" w:styleId="HeaderChar">
    <w:name w:val="Header Char"/>
    <w:basedOn w:val="DefaultParagraphFont"/>
    <w:link w:val="Header"/>
    <w:uiPriority w:val="99"/>
    <w:rsid w:val="00CF3B62"/>
    <w:rPr>
      <w:rFonts w:ascii="Arial" w:eastAsiaTheme="minorEastAsia" w:hAnsi="Arial" w:cs="Arial"/>
    </w:rPr>
  </w:style>
  <w:style w:type="paragraph" w:styleId="Footer">
    <w:name w:val="footer"/>
    <w:basedOn w:val="Normal"/>
    <w:link w:val="FooterChar"/>
    <w:uiPriority w:val="99"/>
    <w:unhideWhenUsed/>
    <w:rsid w:val="00CF3B62"/>
    <w:pPr>
      <w:tabs>
        <w:tab w:val="center" w:pos="4680"/>
        <w:tab w:val="right" w:pos="9360"/>
      </w:tabs>
    </w:pPr>
    <w:rPr>
      <w:rFonts w:ascii="Arial" w:eastAsiaTheme="minorEastAsia" w:hAnsi="Arial" w:cs="Arial"/>
    </w:rPr>
  </w:style>
  <w:style w:type="character" w:customStyle="1" w:styleId="FooterChar">
    <w:name w:val="Footer Char"/>
    <w:basedOn w:val="DefaultParagraphFont"/>
    <w:link w:val="Footer"/>
    <w:uiPriority w:val="99"/>
    <w:rsid w:val="00CF3B62"/>
    <w:rPr>
      <w:rFonts w:ascii="Arial" w:eastAsiaTheme="minorEastAsia" w:hAnsi="Arial" w:cs="Arial"/>
    </w:rPr>
  </w:style>
  <w:style w:type="table" w:styleId="TableGrid">
    <w:name w:val="Table Grid"/>
    <w:basedOn w:val="TableNormal"/>
    <w:uiPriority w:val="59"/>
    <w:rsid w:val="00CF3B62"/>
    <w:rPr>
      <w:rFonts w:ascii="Arial" w:eastAsiaTheme="minorEastAsia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CF3B62"/>
  </w:style>
  <w:style w:type="character" w:styleId="LineNumber">
    <w:name w:val="line number"/>
    <w:basedOn w:val="DefaultParagraphFont"/>
    <w:uiPriority w:val="99"/>
    <w:semiHidden/>
    <w:unhideWhenUsed/>
    <w:rsid w:val="00CF3B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500</Words>
  <Characters>2850</Characters>
  <Application>Microsoft Office Word</Application>
  <DocSecurity>0</DocSecurity>
  <Lines>23</Lines>
  <Paragraphs>6</Paragraphs>
  <ScaleCrop>false</ScaleCrop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kowal</dc:creator>
  <cp:keywords/>
  <dc:description/>
  <cp:lastModifiedBy>jill kowal</cp:lastModifiedBy>
  <cp:revision>5</cp:revision>
  <dcterms:created xsi:type="dcterms:W3CDTF">2020-07-03T16:13:00Z</dcterms:created>
  <dcterms:modified xsi:type="dcterms:W3CDTF">2020-07-05T18:02:00Z</dcterms:modified>
</cp:coreProperties>
</file>