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583E1" w14:textId="77777777" w:rsidR="00BE3C27" w:rsidRPr="00BE3C27" w:rsidRDefault="00BE3C27" w:rsidP="00BE3C27">
      <w:pPr>
        <w:spacing w:after="0" w:line="480" w:lineRule="auto"/>
        <w:ind w:right="-285"/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BE3C27">
        <w:rPr>
          <w:rFonts w:ascii="Times New Roman" w:hAnsi="Times New Roman" w:cs="Times New Roman"/>
          <w:b/>
          <w:sz w:val="20"/>
          <w:szCs w:val="20"/>
          <w:lang w:val="en-GB"/>
        </w:rPr>
        <w:t>Scale-dependency of ectomycorrhizal fungal community assembly processes in Mediterranean mixed forests</w:t>
      </w:r>
    </w:p>
    <w:p w14:paraId="16711327" w14:textId="77777777" w:rsidR="00BE3C27" w:rsidRPr="00BE3C27" w:rsidRDefault="00BE3C27" w:rsidP="00BE3C27">
      <w:pPr>
        <w:spacing w:after="0" w:line="480" w:lineRule="auto"/>
        <w:ind w:right="-285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0AF86C6E" w14:textId="6E933698" w:rsidR="00BE3C27" w:rsidRPr="00665155" w:rsidRDefault="00665155" w:rsidP="00BE3C27">
      <w:pPr>
        <w:spacing w:after="0" w:line="480" w:lineRule="auto"/>
        <w:ind w:right="-285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65155">
        <w:rPr>
          <w:rFonts w:ascii="Times New Roman" w:hAnsi="Times New Roman" w:cs="Times New Roman"/>
          <w:b/>
          <w:sz w:val="20"/>
          <w:szCs w:val="20"/>
          <w:lang w:val="en-US"/>
        </w:rPr>
        <w:t>My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corrhiza</w:t>
      </w:r>
      <w:bookmarkStart w:id="0" w:name="_GoBack"/>
      <w:bookmarkEnd w:id="0"/>
    </w:p>
    <w:p w14:paraId="77646058" w14:textId="77777777" w:rsidR="00BE3C27" w:rsidRPr="00BE3C27" w:rsidRDefault="00BE3C27" w:rsidP="00BE3C27">
      <w:pPr>
        <w:spacing w:after="0" w:line="480" w:lineRule="auto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0D10C7F" w14:textId="77777777" w:rsidR="00BE3C27" w:rsidRPr="00BE3C27" w:rsidRDefault="00BE3C27" w:rsidP="00BE3C27">
      <w:pPr>
        <w:spacing w:after="0" w:line="480" w:lineRule="auto"/>
        <w:ind w:right="-285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BE3C27">
        <w:rPr>
          <w:rFonts w:ascii="Times New Roman" w:hAnsi="Times New Roman" w:cs="Times New Roman"/>
          <w:sz w:val="20"/>
          <w:szCs w:val="20"/>
        </w:rPr>
        <w:t>Prieto-Rubio J</w:t>
      </w:r>
      <w:r w:rsidRPr="00BE3C27">
        <w:rPr>
          <w:rFonts w:ascii="Times New Roman" w:hAnsi="Times New Roman" w:cs="Times New Roman"/>
          <w:sz w:val="20"/>
          <w:szCs w:val="20"/>
          <w:vertAlign w:val="superscript"/>
        </w:rPr>
        <w:t>1,2,3*</w:t>
      </w:r>
      <w:r w:rsidRPr="00BE3C27">
        <w:rPr>
          <w:rFonts w:ascii="Times New Roman" w:hAnsi="Times New Roman" w:cs="Times New Roman"/>
          <w:sz w:val="20"/>
          <w:szCs w:val="20"/>
        </w:rPr>
        <w:t>, Garrido JL</w:t>
      </w:r>
      <w:r w:rsidRPr="00BE3C27">
        <w:rPr>
          <w:rFonts w:ascii="Times New Roman" w:hAnsi="Times New Roman" w:cs="Times New Roman"/>
          <w:sz w:val="20"/>
          <w:szCs w:val="20"/>
          <w:vertAlign w:val="superscript"/>
        </w:rPr>
        <w:t>1,4</w:t>
      </w:r>
      <w:r w:rsidRPr="00BE3C27">
        <w:rPr>
          <w:rFonts w:ascii="Times New Roman" w:hAnsi="Times New Roman" w:cs="Times New Roman"/>
          <w:sz w:val="20"/>
          <w:szCs w:val="20"/>
        </w:rPr>
        <w:t>, Pérez-Izquierdo L</w:t>
      </w:r>
      <w:r w:rsidRPr="00BE3C27">
        <w:rPr>
          <w:rFonts w:ascii="Times New Roman" w:hAnsi="Times New Roman" w:cs="Times New Roman"/>
          <w:sz w:val="20"/>
          <w:szCs w:val="20"/>
          <w:vertAlign w:val="superscript"/>
        </w:rPr>
        <w:t>2,5</w:t>
      </w:r>
      <w:r w:rsidRPr="00BE3C27">
        <w:rPr>
          <w:rFonts w:ascii="Times New Roman" w:hAnsi="Times New Roman" w:cs="Times New Roman"/>
          <w:sz w:val="20"/>
          <w:szCs w:val="20"/>
        </w:rPr>
        <w:t>, Alcántara JM</w:t>
      </w:r>
      <w:r w:rsidRPr="00BE3C27">
        <w:rPr>
          <w:rFonts w:ascii="Times New Roman" w:hAnsi="Times New Roman" w:cs="Times New Roman"/>
          <w:sz w:val="20"/>
          <w:szCs w:val="20"/>
          <w:vertAlign w:val="superscript"/>
        </w:rPr>
        <w:t>6,7</w:t>
      </w:r>
      <w:r w:rsidRPr="00BE3C27">
        <w:rPr>
          <w:rFonts w:ascii="Times New Roman" w:hAnsi="Times New Roman" w:cs="Times New Roman"/>
          <w:sz w:val="20"/>
          <w:szCs w:val="20"/>
        </w:rPr>
        <w:t>, Azcón-Aguilar C</w:t>
      </w:r>
      <w:r w:rsidRPr="00BE3C2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E3C27">
        <w:rPr>
          <w:rFonts w:ascii="Times New Roman" w:hAnsi="Times New Roman" w:cs="Times New Roman"/>
          <w:sz w:val="20"/>
          <w:szCs w:val="20"/>
        </w:rPr>
        <w:t>, López-García A</w:t>
      </w:r>
      <w:r w:rsidRPr="00BE3C27">
        <w:rPr>
          <w:rFonts w:ascii="Times New Roman" w:hAnsi="Times New Roman" w:cs="Times New Roman"/>
          <w:sz w:val="20"/>
          <w:szCs w:val="20"/>
          <w:vertAlign w:val="superscript"/>
        </w:rPr>
        <w:t>1,6,7†</w:t>
      </w:r>
      <w:r w:rsidRPr="00BE3C27">
        <w:rPr>
          <w:rFonts w:ascii="Times New Roman" w:hAnsi="Times New Roman" w:cs="Times New Roman"/>
          <w:sz w:val="20"/>
          <w:szCs w:val="20"/>
        </w:rPr>
        <w:t>, Rincón A</w:t>
      </w:r>
      <w:r w:rsidRPr="00BE3C27">
        <w:rPr>
          <w:rFonts w:ascii="Times New Roman" w:hAnsi="Times New Roman" w:cs="Times New Roman"/>
          <w:sz w:val="20"/>
          <w:szCs w:val="20"/>
          <w:vertAlign w:val="superscript"/>
        </w:rPr>
        <w:t>2†</w:t>
      </w:r>
    </w:p>
    <w:p w14:paraId="4ED96024" w14:textId="77777777" w:rsidR="00BE3C27" w:rsidRPr="00BE3C27" w:rsidRDefault="00BE3C27" w:rsidP="00BE3C27">
      <w:pPr>
        <w:spacing w:after="0" w:line="480" w:lineRule="auto"/>
        <w:ind w:right="-285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044A3686" w14:textId="77777777" w:rsidR="00BE3C27" w:rsidRPr="00BE3C27" w:rsidRDefault="00BE3C27" w:rsidP="00BE3C27">
      <w:pPr>
        <w:spacing w:after="0" w:line="480" w:lineRule="auto"/>
        <w:ind w:right="-285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BE3C2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BE3C27">
        <w:rPr>
          <w:rFonts w:ascii="Times New Roman" w:hAnsi="Times New Roman" w:cs="Times New Roman"/>
          <w:sz w:val="20"/>
          <w:szCs w:val="20"/>
          <w:lang w:val="en-GB"/>
        </w:rPr>
        <w:t>Department of Soil Microbiology and Symbiotic Systems, Estación Experimental del Zaidín (EEZ), CSIC, Granada, Spain</w:t>
      </w:r>
    </w:p>
    <w:p w14:paraId="2E1A664F" w14:textId="77777777" w:rsidR="00BE3C27" w:rsidRPr="00BE3C27" w:rsidRDefault="00BE3C27" w:rsidP="00BE3C27">
      <w:pPr>
        <w:spacing w:after="0" w:line="480" w:lineRule="auto"/>
        <w:ind w:right="-285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BE3C27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BE3C27">
        <w:rPr>
          <w:rFonts w:ascii="Times New Roman" w:hAnsi="Times New Roman" w:cs="Times New Roman"/>
          <w:sz w:val="20"/>
          <w:szCs w:val="20"/>
          <w:lang w:val="en-GB"/>
        </w:rPr>
        <w:t>Department of Soil, Plant and Environmental Quality, Instituto de Ciencias Agrarias (ICA), CSIC, Madrid, Spain</w:t>
      </w:r>
    </w:p>
    <w:p w14:paraId="45D39DF2" w14:textId="77777777" w:rsidR="00BE3C27" w:rsidRPr="00BE3C27" w:rsidRDefault="00BE3C27" w:rsidP="00BE3C27">
      <w:pPr>
        <w:spacing w:after="0" w:line="480" w:lineRule="auto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BE3C27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BE3C27">
        <w:rPr>
          <w:rFonts w:ascii="Times New Roman" w:hAnsi="Times New Roman" w:cs="Times New Roman"/>
          <w:sz w:val="20"/>
          <w:szCs w:val="20"/>
        </w:rPr>
        <w:t>Escuela Internacional de Doctorado, Universidad Rey Juan Carlos (URJC), Madrid, Spain</w:t>
      </w:r>
    </w:p>
    <w:p w14:paraId="625F1E0F" w14:textId="77777777" w:rsidR="00BE3C27" w:rsidRPr="00BE3C27" w:rsidRDefault="00BE3C27" w:rsidP="00BE3C27">
      <w:pPr>
        <w:spacing w:after="0" w:line="480" w:lineRule="auto"/>
        <w:ind w:right="-285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E3C2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BE3C27">
        <w:rPr>
          <w:rFonts w:ascii="Times New Roman" w:hAnsi="Times New Roman" w:cs="Times New Roman"/>
          <w:sz w:val="20"/>
          <w:szCs w:val="20"/>
          <w:lang w:val="en-US"/>
        </w:rPr>
        <w:t>Department of Evolutionary Ecology, Estación Biológica de Doñana (EBD), CSIC, Seville, Spain</w:t>
      </w:r>
    </w:p>
    <w:p w14:paraId="76111AC9" w14:textId="77777777" w:rsidR="00BE3C27" w:rsidRPr="00BE3C27" w:rsidRDefault="00BE3C27" w:rsidP="00BE3C27">
      <w:pPr>
        <w:spacing w:after="0" w:line="480" w:lineRule="auto"/>
        <w:ind w:right="-285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BE3C2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5</w:t>
      </w:r>
      <w:r w:rsidRPr="00BE3C27">
        <w:rPr>
          <w:rFonts w:ascii="Times New Roman" w:hAnsi="Times New Roman" w:cs="Times New Roman"/>
          <w:sz w:val="20"/>
          <w:szCs w:val="20"/>
          <w:lang w:val="en-GB"/>
        </w:rPr>
        <w:t>BC3 Basque Centre For Climate Change, Scientific Campus of the University of the Basque Country, Leioa, Spain</w:t>
      </w:r>
    </w:p>
    <w:p w14:paraId="093D7C19" w14:textId="77777777" w:rsidR="00BE3C27" w:rsidRPr="00BE3C27" w:rsidRDefault="00BE3C27" w:rsidP="00BE3C27">
      <w:pPr>
        <w:spacing w:after="0" w:line="480" w:lineRule="auto"/>
        <w:ind w:right="-285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E3C27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6</w:t>
      </w:r>
      <w:r w:rsidRPr="00BE3C27">
        <w:rPr>
          <w:rFonts w:ascii="Times New Roman" w:hAnsi="Times New Roman" w:cs="Times New Roman"/>
          <w:sz w:val="20"/>
          <w:szCs w:val="20"/>
          <w:lang w:val="en-US"/>
        </w:rPr>
        <w:t>Dep</w:t>
      </w:r>
      <w:r w:rsidRPr="00BE3C27">
        <w:rPr>
          <w:rFonts w:ascii="Times New Roman" w:hAnsi="Times New Roman" w:cs="Times New Roman"/>
          <w:sz w:val="20"/>
          <w:szCs w:val="20"/>
          <w:lang w:val="en-GB"/>
        </w:rPr>
        <w:t>artment</w:t>
      </w:r>
      <w:r w:rsidRPr="00BE3C2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E3C27">
        <w:rPr>
          <w:rFonts w:ascii="Times New Roman" w:hAnsi="Times New Roman" w:cs="Times New Roman"/>
          <w:sz w:val="20"/>
          <w:szCs w:val="20"/>
          <w:lang w:val="en-GB"/>
        </w:rPr>
        <w:t xml:space="preserve">of </w:t>
      </w:r>
      <w:r w:rsidRPr="00BE3C27">
        <w:rPr>
          <w:rFonts w:ascii="Times New Roman" w:hAnsi="Times New Roman" w:cs="Times New Roman"/>
          <w:sz w:val="20"/>
          <w:szCs w:val="20"/>
          <w:lang w:val="en-US"/>
        </w:rPr>
        <w:t>Animal Biology, Plant Biology and Ecology, Universidad de Jaén, Jaén, Spain</w:t>
      </w:r>
    </w:p>
    <w:p w14:paraId="16CE6DED" w14:textId="77777777" w:rsidR="00BE3C27" w:rsidRPr="00BE3C27" w:rsidRDefault="00BE3C27" w:rsidP="00BE3C27">
      <w:pPr>
        <w:spacing w:after="0" w:line="480" w:lineRule="auto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BE3C27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BE3C27">
        <w:rPr>
          <w:rFonts w:ascii="Times New Roman" w:hAnsi="Times New Roman" w:cs="Times New Roman"/>
          <w:sz w:val="20"/>
          <w:szCs w:val="20"/>
        </w:rPr>
        <w:t>Instituto Interuniversitario de Investigación del Sistema Tierra en Andalucía (IISTA), Granada, Spain</w:t>
      </w:r>
    </w:p>
    <w:p w14:paraId="085BE256" w14:textId="77777777" w:rsidR="00BE3C27" w:rsidRPr="00BE3C27" w:rsidRDefault="00BE3C27" w:rsidP="00BE3C27">
      <w:pPr>
        <w:spacing w:after="0" w:line="480" w:lineRule="auto"/>
        <w:ind w:right="-2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06AA6C" w14:textId="77777777" w:rsidR="00BE3C27" w:rsidRPr="00BE3C27" w:rsidRDefault="00BE3C27" w:rsidP="00BE3C27">
      <w:pPr>
        <w:spacing w:after="0" w:line="480" w:lineRule="auto"/>
        <w:ind w:right="-285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E3C27">
        <w:rPr>
          <w:rFonts w:ascii="Times New Roman" w:hAnsi="Times New Roman" w:cs="Times New Roman"/>
          <w:b/>
          <w:sz w:val="20"/>
          <w:szCs w:val="20"/>
          <w:lang w:val="en-GB"/>
        </w:rPr>
        <w:t xml:space="preserve">*Corresponding author: </w:t>
      </w:r>
      <w:r w:rsidRPr="00BE3C27">
        <w:rPr>
          <w:rFonts w:ascii="Times New Roman" w:hAnsi="Times New Roman" w:cs="Times New Roman"/>
          <w:sz w:val="20"/>
          <w:szCs w:val="20"/>
          <w:lang w:val="en-GB"/>
        </w:rPr>
        <w:t>Jorge Prieto-Rubio</w:t>
      </w:r>
      <w:r w:rsidRPr="00BE3C27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BE3C27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e-mail: </w:t>
      </w:r>
      <w:r w:rsidRPr="00BE3C27">
        <w:rPr>
          <w:rFonts w:ascii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val="en-US"/>
        </w:rPr>
        <w:t>jorge.prieto@eez.csic.es</w:t>
      </w:r>
    </w:p>
    <w:p w14:paraId="42C4DF61" w14:textId="77777777" w:rsidR="00BE3C27" w:rsidRPr="00BE3C27" w:rsidRDefault="00BE3C27" w:rsidP="00BE3C27">
      <w:pPr>
        <w:spacing w:after="0" w:line="480" w:lineRule="auto"/>
        <w:ind w:right="-285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E3C27">
        <w:rPr>
          <w:rFonts w:ascii="Times New Roman" w:hAnsi="Times New Roman" w:cs="Times New Roman"/>
          <w:sz w:val="20"/>
          <w:szCs w:val="20"/>
        </w:rPr>
        <w:t xml:space="preserve">Estación Experimental del Zaidín, Consejo Superior de Investigaciones Científicas (CSIC), 1, Rd. </w:t>
      </w:r>
      <w:r w:rsidRPr="00BE3C27">
        <w:rPr>
          <w:rFonts w:ascii="Times New Roman" w:hAnsi="Times New Roman" w:cs="Times New Roman"/>
          <w:sz w:val="20"/>
          <w:szCs w:val="20"/>
          <w:lang w:val="en-US"/>
        </w:rPr>
        <w:t>Profesor Albareda, 18008, Granada, Spain</w:t>
      </w:r>
    </w:p>
    <w:p w14:paraId="6C1C5B1E" w14:textId="77777777" w:rsidR="00BE3C27" w:rsidRPr="00BE3C27" w:rsidRDefault="00BE3C27" w:rsidP="00D42457">
      <w:pPr>
        <w:spacing w:after="0" w:line="480" w:lineRule="auto"/>
        <w:ind w:right="-285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664D55B" w14:textId="77777777" w:rsidR="00BE3C27" w:rsidRDefault="00BE3C27" w:rsidP="00D42457">
      <w:pPr>
        <w:spacing w:after="0" w:line="480" w:lineRule="auto"/>
        <w:ind w:right="-285"/>
        <w:jc w:val="both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</w:p>
    <w:p w14:paraId="4EAFA984" w14:textId="2404C777" w:rsidR="00D42457" w:rsidRDefault="00D42457" w:rsidP="00D42457">
      <w:pPr>
        <w:spacing w:after="0" w:line="480" w:lineRule="auto"/>
        <w:ind w:right="-285"/>
        <w:jc w:val="both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 w:rsidRPr="003059E2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Appendix 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1</w:t>
      </w:r>
      <w:r w:rsidRPr="003059E2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. Supplementary </w:t>
      </w:r>
      <w:r w:rsidR="00CA23AA">
        <w:rPr>
          <w:rFonts w:ascii="Times New Roman" w:hAnsi="Times New Roman" w:cs="Times New Roman"/>
          <w:b/>
          <w:i/>
          <w:sz w:val="24"/>
          <w:szCs w:val="24"/>
          <w:lang w:val="en-GB"/>
        </w:rPr>
        <w:t>Tables and Figures</w:t>
      </w:r>
    </w:p>
    <w:p w14:paraId="34BDD81F" w14:textId="77777777" w:rsidR="00D42457" w:rsidRDefault="00D42457" w:rsidP="00D42457">
      <w:pPr>
        <w:spacing w:after="0" w:line="480" w:lineRule="auto"/>
        <w:ind w:right="-285"/>
        <w:jc w:val="both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</w:p>
    <w:p w14:paraId="7218F4A0" w14:textId="77777777" w:rsidR="00D42457" w:rsidRDefault="00D42457" w:rsidP="00D42457">
      <w:pPr>
        <w:spacing w:after="0" w:line="480" w:lineRule="auto"/>
        <w:ind w:right="-285"/>
        <w:jc w:val="both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</w:p>
    <w:p w14:paraId="426D9663" w14:textId="77777777" w:rsidR="00D42457" w:rsidRPr="003059E2" w:rsidRDefault="00D42457" w:rsidP="00D42457">
      <w:pPr>
        <w:spacing w:after="0" w:line="480" w:lineRule="auto"/>
        <w:ind w:right="-285"/>
        <w:jc w:val="both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</w:p>
    <w:p w14:paraId="4E133497" w14:textId="77777777" w:rsidR="00D42457" w:rsidRDefault="00D42457" w:rsidP="000E4B67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51D55F4B" w14:textId="0D09A8BE" w:rsidR="00D42457" w:rsidRDefault="00D42457" w:rsidP="000E4B67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2C5E65">
        <w:rPr>
          <w:noProof/>
          <w:lang w:eastAsia="es-ES"/>
        </w:rPr>
        <w:lastRenderedPageBreak/>
        <w:drawing>
          <wp:inline distT="0" distB="0" distL="0" distR="0" wp14:anchorId="469B2943" wp14:editId="78AE5B89">
            <wp:extent cx="5400040" cy="2140226"/>
            <wp:effectExtent l="0" t="0" r="10160" b="0"/>
            <wp:docPr id="1" name="Imagen 1" descr="C:\Users\jorge\Desktop\Tesis_Def\Ajustes.matriz_iNEXT_rarefaccion\rarefaction\rarefaction.curve.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rge\Desktop\Tesis_Def\Ajustes.matriz_iNEXT_rarefaccion\rarefaction\rarefaction.curve.mai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4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5A34E" w14:textId="77777777" w:rsidR="00D42457" w:rsidRDefault="00D42457" w:rsidP="000E4B67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606B496A" w14:textId="79EB4A0C" w:rsidR="005D54BA" w:rsidRPr="00B66E7B" w:rsidRDefault="005D54BA" w:rsidP="000E4B6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413BC5">
        <w:rPr>
          <w:rFonts w:ascii="Times New Roman" w:hAnsi="Times New Roman" w:cs="Times New Roman"/>
          <w:b/>
          <w:lang w:val="en-US"/>
        </w:rPr>
        <w:t>Figure S</w:t>
      </w:r>
      <w:r w:rsidR="005E7867">
        <w:rPr>
          <w:rFonts w:ascii="Times New Roman" w:hAnsi="Times New Roman" w:cs="Times New Roman"/>
          <w:b/>
          <w:lang w:val="en-US"/>
        </w:rPr>
        <w:t>1</w:t>
      </w:r>
      <w:r w:rsidRPr="00413BC5">
        <w:rPr>
          <w:rFonts w:ascii="Times New Roman" w:hAnsi="Times New Roman" w:cs="Times New Roman"/>
          <w:lang w:val="en-US"/>
        </w:rPr>
        <w:t xml:space="preserve">. Rarefaction curves referred to abundance data </w:t>
      </w:r>
      <w:r w:rsidR="000E4B67">
        <w:rPr>
          <w:rFonts w:ascii="Times New Roman" w:hAnsi="Times New Roman" w:cs="Times New Roman"/>
          <w:lang w:val="en-US"/>
        </w:rPr>
        <w:t xml:space="preserve">of ectomycorrhizal fungal OTUs </w:t>
      </w:r>
      <w:r w:rsidR="00B66E7B">
        <w:rPr>
          <w:rFonts w:ascii="Times New Roman" w:hAnsi="Times New Roman" w:cs="Times New Roman"/>
          <w:lang w:val="en-US"/>
        </w:rPr>
        <w:t xml:space="preserve">in each sample, showing those </w:t>
      </w:r>
      <w:r w:rsidR="002C5E65">
        <w:rPr>
          <w:rFonts w:ascii="Times New Roman" w:hAnsi="Times New Roman" w:cs="Times New Roman"/>
          <w:lang w:val="en-US"/>
        </w:rPr>
        <w:t>corresponding to</w:t>
      </w:r>
      <w:r w:rsidR="00B66E7B">
        <w:rPr>
          <w:rFonts w:ascii="Times New Roman" w:hAnsi="Times New Roman" w:cs="Times New Roman"/>
          <w:lang w:val="en-US"/>
        </w:rPr>
        <w:t xml:space="preserve"> </w:t>
      </w:r>
      <w:r w:rsidR="00B363FB">
        <w:rPr>
          <w:rFonts w:ascii="Times New Roman" w:hAnsi="Times New Roman" w:cs="Times New Roman"/>
          <w:i/>
          <w:lang w:val="en-US"/>
        </w:rPr>
        <w:t>Cistus</w:t>
      </w:r>
      <w:r w:rsidR="00B66E7B">
        <w:rPr>
          <w:rFonts w:ascii="Times New Roman" w:hAnsi="Times New Roman" w:cs="Times New Roman"/>
          <w:i/>
          <w:lang w:val="en-US"/>
        </w:rPr>
        <w:t xml:space="preserve"> albidus </w:t>
      </w:r>
      <w:r w:rsidR="00B66E7B">
        <w:rPr>
          <w:rFonts w:ascii="Times New Roman" w:hAnsi="Times New Roman" w:cs="Times New Roman"/>
          <w:lang w:val="en-US"/>
        </w:rPr>
        <w:t xml:space="preserve">(green), </w:t>
      </w:r>
      <w:r w:rsidR="00B66E7B">
        <w:rPr>
          <w:rFonts w:ascii="Times New Roman" w:hAnsi="Times New Roman" w:cs="Times New Roman"/>
          <w:i/>
          <w:lang w:val="en-US"/>
        </w:rPr>
        <w:t>Q</w:t>
      </w:r>
      <w:r w:rsidR="00B363FB">
        <w:rPr>
          <w:rFonts w:ascii="Times New Roman" w:hAnsi="Times New Roman" w:cs="Times New Roman"/>
          <w:i/>
          <w:lang w:val="en-US"/>
        </w:rPr>
        <w:t>uercus</w:t>
      </w:r>
      <w:r w:rsidR="00B66E7B">
        <w:rPr>
          <w:rFonts w:ascii="Times New Roman" w:hAnsi="Times New Roman" w:cs="Times New Roman"/>
          <w:i/>
          <w:lang w:val="en-US"/>
        </w:rPr>
        <w:t xml:space="preserve"> faginea </w:t>
      </w:r>
      <w:r w:rsidR="00B66E7B">
        <w:rPr>
          <w:rFonts w:ascii="Times New Roman" w:hAnsi="Times New Roman" w:cs="Times New Roman"/>
          <w:lang w:val="en-US"/>
        </w:rPr>
        <w:t>(</w:t>
      </w:r>
      <w:r w:rsidR="005E7867">
        <w:rPr>
          <w:rFonts w:ascii="Times New Roman" w:hAnsi="Times New Roman" w:cs="Times New Roman"/>
          <w:lang w:val="en-US"/>
        </w:rPr>
        <w:t>pink</w:t>
      </w:r>
      <w:r w:rsidR="00B66E7B">
        <w:rPr>
          <w:rFonts w:ascii="Times New Roman" w:hAnsi="Times New Roman" w:cs="Times New Roman"/>
          <w:lang w:val="en-US"/>
        </w:rPr>
        <w:t xml:space="preserve">) and </w:t>
      </w:r>
      <w:r w:rsidR="00B66E7B">
        <w:rPr>
          <w:rFonts w:ascii="Times New Roman" w:hAnsi="Times New Roman" w:cs="Times New Roman"/>
          <w:i/>
          <w:lang w:val="en-US"/>
        </w:rPr>
        <w:t>Q</w:t>
      </w:r>
      <w:r w:rsidR="00B363FB">
        <w:rPr>
          <w:rFonts w:ascii="Times New Roman" w:hAnsi="Times New Roman" w:cs="Times New Roman"/>
          <w:i/>
          <w:lang w:val="en-US"/>
        </w:rPr>
        <w:t>uercus</w:t>
      </w:r>
      <w:r w:rsidR="00B66E7B">
        <w:rPr>
          <w:rFonts w:ascii="Times New Roman" w:hAnsi="Times New Roman" w:cs="Times New Roman"/>
          <w:i/>
          <w:lang w:val="en-US"/>
        </w:rPr>
        <w:t xml:space="preserve"> ilex </w:t>
      </w:r>
      <w:r w:rsidR="00B66E7B">
        <w:rPr>
          <w:rFonts w:ascii="Times New Roman" w:hAnsi="Times New Roman" w:cs="Times New Roman"/>
          <w:lang w:val="en-US"/>
        </w:rPr>
        <w:t>(dark red).</w:t>
      </w:r>
    </w:p>
    <w:p w14:paraId="1D0BD189" w14:textId="5C577C9E" w:rsidR="00D42457" w:rsidRDefault="00D42457">
      <w:pPr>
        <w:rPr>
          <w:lang w:val="en-US"/>
        </w:rPr>
      </w:pPr>
      <w:r>
        <w:rPr>
          <w:lang w:val="en-US"/>
        </w:rPr>
        <w:br w:type="page"/>
      </w:r>
    </w:p>
    <w:p w14:paraId="2BE2C2EB" w14:textId="75CA71B2" w:rsidR="003F2C66" w:rsidRPr="00A152CB" w:rsidRDefault="005A1857" w:rsidP="003F2C6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152CB">
        <w:rPr>
          <w:rFonts w:ascii="Times New Roman" w:hAnsi="Times New Roman" w:cs="Times New Roman"/>
          <w:b/>
          <w:lang w:val="en-US"/>
        </w:rPr>
        <w:lastRenderedPageBreak/>
        <w:t>Table S</w:t>
      </w:r>
      <w:r w:rsidR="003C1317">
        <w:rPr>
          <w:rFonts w:ascii="Times New Roman" w:hAnsi="Times New Roman" w:cs="Times New Roman"/>
          <w:b/>
          <w:lang w:val="en-US"/>
        </w:rPr>
        <w:t>1</w:t>
      </w:r>
      <w:r w:rsidRPr="00A152CB">
        <w:rPr>
          <w:rFonts w:ascii="Times New Roman" w:hAnsi="Times New Roman" w:cs="Times New Roman"/>
          <w:lang w:val="en-US"/>
        </w:rPr>
        <w:t>.</w:t>
      </w:r>
      <w:r w:rsidR="007F7C83">
        <w:rPr>
          <w:rFonts w:ascii="Times New Roman" w:hAnsi="Times New Roman" w:cs="Times New Roman"/>
          <w:lang w:val="en-US"/>
        </w:rPr>
        <w:t xml:space="preserve"> S</w:t>
      </w:r>
      <w:r w:rsidRPr="00A152CB">
        <w:rPr>
          <w:rFonts w:ascii="Times New Roman" w:hAnsi="Times New Roman" w:cs="Times New Roman"/>
          <w:lang w:val="en-US"/>
        </w:rPr>
        <w:t>oil abiotic variables</w:t>
      </w:r>
      <w:r w:rsidR="007F7C83">
        <w:rPr>
          <w:rFonts w:ascii="Times New Roman" w:hAnsi="Times New Roman" w:cs="Times New Roman"/>
          <w:lang w:val="en-US"/>
        </w:rPr>
        <w:t xml:space="preserve"> (A)</w:t>
      </w:r>
      <w:r w:rsidRPr="00A152CB">
        <w:rPr>
          <w:rFonts w:ascii="Times New Roman" w:hAnsi="Times New Roman" w:cs="Times New Roman"/>
          <w:lang w:val="en-US"/>
        </w:rPr>
        <w:t xml:space="preserve"> </w:t>
      </w:r>
      <w:r w:rsidR="007F7C83">
        <w:rPr>
          <w:rFonts w:ascii="Times New Roman" w:hAnsi="Times New Roman" w:cs="Times New Roman"/>
          <w:lang w:val="en-US"/>
        </w:rPr>
        <w:t xml:space="preserve">and </w:t>
      </w:r>
      <w:r w:rsidR="007F7C83" w:rsidRPr="00A152CB">
        <w:rPr>
          <w:rFonts w:ascii="Times New Roman" w:hAnsi="Times New Roman" w:cs="Times New Roman"/>
          <w:lang w:val="en-US"/>
        </w:rPr>
        <w:t>ectomycorrhizal fungal diversity indices</w:t>
      </w:r>
      <w:r w:rsidR="007F7C83" w:rsidRPr="00A152CB" w:rsidDel="007F7C83">
        <w:rPr>
          <w:rFonts w:ascii="Times New Roman" w:hAnsi="Times New Roman" w:cs="Times New Roman"/>
          <w:lang w:val="en-US"/>
        </w:rPr>
        <w:t xml:space="preserve"> </w:t>
      </w:r>
      <w:r w:rsidR="007F7C83">
        <w:rPr>
          <w:rFonts w:ascii="Times New Roman" w:hAnsi="Times New Roman" w:cs="Times New Roman"/>
          <w:lang w:val="en-US"/>
        </w:rPr>
        <w:t xml:space="preserve">(B) </w:t>
      </w:r>
      <w:r w:rsidR="00F05DAE">
        <w:rPr>
          <w:rFonts w:ascii="Times New Roman" w:hAnsi="Times New Roman" w:cs="Times New Roman"/>
          <w:lang w:val="en-US"/>
        </w:rPr>
        <w:t>by</w:t>
      </w:r>
      <w:r w:rsidR="00F05DAE" w:rsidRPr="00A152CB">
        <w:rPr>
          <w:rFonts w:ascii="Times New Roman" w:hAnsi="Times New Roman" w:cs="Times New Roman"/>
          <w:lang w:val="en-US"/>
        </w:rPr>
        <w:t xml:space="preserve"> </w:t>
      </w:r>
      <w:r w:rsidRPr="00A152CB">
        <w:rPr>
          <w:rFonts w:ascii="Times New Roman" w:hAnsi="Times New Roman" w:cs="Times New Roman"/>
          <w:lang w:val="en-US"/>
        </w:rPr>
        <w:t>host plant and season at each site</w:t>
      </w:r>
      <w:r w:rsidR="002C5E65">
        <w:rPr>
          <w:rFonts w:ascii="Times New Roman" w:hAnsi="Times New Roman" w:cs="Times New Roman"/>
          <w:lang w:val="en-US"/>
        </w:rPr>
        <w:t xml:space="preserve"> (mean ± standard error)</w:t>
      </w:r>
      <w:r w:rsidRPr="00A152CB">
        <w:rPr>
          <w:rFonts w:ascii="Times New Roman" w:hAnsi="Times New Roman" w:cs="Times New Roman"/>
          <w:lang w:val="en-US"/>
        </w:rPr>
        <w:t>. Mean</w:t>
      </w:r>
      <w:r w:rsidR="002C5E65">
        <w:rPr>
          <w:rFonts w:ascii="Times New Roman" w:hAnsi="Times New Roman" w:cs="Times New Roman"/>
          <w:lang w:val="en-US"/>
        </w:rPr>
        <w:t>s</w:t>
      </w:r>
      <w:r w:rsidRPr="00A152CB">
        <w:rPr>
          <w:rFonts w:ascii="Times New Roman" w:hAnsi="Times New Roman" w:cs="Times New Roman"/>
          <w:lang w:val="en-US"/>
        </w:rPr>
        <w:t xml:space="preserve"> </w:t>
      </w:r>
      <w:r w:rsidR="005E7867">
        <w:rPr>
          <w:rFonts w:ascii="Times New Roman" w:hAnsi="Times New Roman" w:cs="Times New Roman"/>
          <w:lang w:val="en-US"/>
        </w:rPr>
        <w:t xml:space="preserve">not sharing a letter </w:t>
      </w:r>
      <w:r w:rsidR="002C5E65">
        <w:rPr>
          <w:rFonts w:ascii="Times New Roman" w:hAnsi="Times New Roman" w:cs="Times New Roman"/>
          <w:lang w:val="en-US"/>
        </w:rPr>
        <w:t xml:space="preserve">differ </w:t>
      </w:r>
      <w:r w:rsidR="005E7867">
        <w:rPr>
          <w:rFonts w:ascii="Times New Roman" w:hAnsi="Times New Roman" w:cs="Times New Roman"/>
          <w:lang w:val="en-US"/>
        </w:rPr>
        <w:t>significantly</w:t>
      </w:r>
      <w:r w:rsidR="002C5E65">
        <w:rPr>
          <w:rFonts w:ascii="Times New Roman" w:hAnsi="Times New Roman" w:cs="Times New Roman"/>
          <w:lang w:val="en-US"/>
        </w:rPr>
        <w:t xml:space="preserve"> according to Tukey HSD</w:t>
      </w:r>
      <w:r w:rsidRPr="00A152CB">
        <w:rPr>
          <w:rFonts w:ascii="Times New Roman" w:hAnsi="Times New Roman" w:cs="Times New Roman"/>
          <w:lang w:val="en-US"/>
        </w:rPr>
        <w:t xml:space="preserve"> test (p &lt; </w:t>
      </w:r>
      <w:r w:rsidR="00E87F2D" w:rsidRPr="00A152CB">
        <w:rPr>
          <w:rFonts w:ascii="Times New Roman" w:hAnsi="Times New Roman" w:cs="Times New Roman"/>
          <w:lang w:val="en-US"/>
        </w:rPr>
        <w:t>0</w:t>
      </w:r>
      <w:r w:rsidRPr="00A152CB">
        <w:rPr>
          <w:rFonts w:ascii="Times New Roman" w:hAnsi="Times New Roman" w:cs="Times New Roman"/>
          <w:lang w:val="en-US"/>
        </w:rPr>
        <w:t>.05). OM: organic matter; GM: gravimetric moisture.</w:t>
      </w:r>
      <w:r w:rsidR="003F2C66" w:rsidRPr="003F2C66">
        <w:rPr>
          <w:rFonts w:ascii="Times New Roman" w:hAnsi="Times New Roman" w:cs="Times New Roman"/>
          <w:lang w:val="en-US"/>
        </w:rPr>
        <w:t xml:space="preserve"> </w:t>
      </w:r>
      <w:r w:rsidR="003F2C66" w:rsidRPr="00A152CB">
        <w:rPr>
          <w:rFonts w:ascii="Times New Roman" w:hAnsi="Times New Roman" w:cs="Times New Roman"/>
          <w:lang w:val="en-US"/>
        </w:rPr>
        <w:t xml:space="preserve">S: </w:t>
      </w:r>
      <w:r w:rsidR="003F2C66">
        <w:rPr>
          <w:rFonts w:ascii="Times New Roman" w:hAnsi="Times New Roman" w:cs="Times New Roman"/>
          <w:lang w:val="en-US"/>
        </w:rPr>
        <w:t xml:space="preserve">fungal </w:t>
      </w:r>
      <w:r w:rsidR="003F2C66" w:rsidRPr="00A152CB">
        <w:rPr>
          <w:rFonts w:ascii="Times New Roman" w:hAnsi="Times New Roman" w:cs="Times New Roman"/>
          <w:lang w:val="en-US"/>
        </w:rPr>
        <w:t>richness</w:t>
      </w:r>
      <w:r w:rsidR="003F2C66">
        <w:rPr>
          <w:rFonts w:ascii="Times New Roman" w:hAnsi="Times New Roman" w:cs="Times New Roman"/>
          <w:lang w:val="en-US"/>
        </w:rPr>
        <w:t>; NTI: nearest taxon index</w:t>
      </w:r>
      <w:r w:rsidR="003F2C66" w:rsidRPr="00A152CB">
        <w:rPr>
          <w:rFonts w:ascii="Times New Roman" w:hAnsi="Times New Roman" w:cs="Times New Roman"/>
          <w:lang w:val="en-US"/>
        </w:rPr>
        <w:t>.</w:t>
      </w:r>
    </w:p>
    <w:tbl>
      <w:tblPr>
        <w:tblpPr w:leftFromText="141" w:rightFromText="141" w:vertAnchor="text" w:horzAnchor="page" w:tblpX="1070" w:tblpY="507"/>
        <w:tblW w:w="9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1841"/>
        <w:gridCol w:w="1483"/>
        <w:gridCol w:w="76"/>
        <w:gridCol w:w="1986"/>
        <w:gridCol w:w="519"/>
        <w:gridCol w:w="899"/>
        <w:gridCol w:w="141"/>
        <w:gridCol w:w="1276"/>
      </w:tblGrid>
      <w:tr w:rsidR="00D76265" w:rsidRPr="00413BC5" w14:paraId="79666E95" w14:textId="77777777" w:rsidTr="00582EE7">
        <w:trPr>
          <w:trHeight w:val="291"/>
        </w:trPr>
        <w:tc>
          <w:tcPr>
            <w:tcW w:w="10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  <w:hideMark/>
          </w:tcPr>
          <w:p w14:paraId="1B0333FD" w14:textId="77777777" w:rsidR="001D1AED" w:rsidRPr="00A152CB" w:rsidRDefault="001D1AED" w:rsidP="00D76265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bookmarkStart w:id="1" w:name="OLE_LINK1"/>
            <w:bookmarkStart w:id="2" w:name="OLE_LINK2"/>
            <w:r w:rsidRPr="00A152CB">
              <w:rPr>
                <w:rFonts w:ascii="Times New Roman" w:hAnsi="Times New Roman" w:cs="Times New Roman"/>
                <w:b/>
                <w:lang w:val="en-US"/>
              </w:rPr>
              <w:t xml:space="preserve">(A) Site 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  <w:hideMark/>
          </w:tcPr>
          <w:p w14:paraId="64EE1EEA" w14:textId="77777777" w:rsidR="001D1AED" w:rsidRPr="00A152CB" w:rsidRDefault="001D1AED" w:rsidP="00D4245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b/>
                <w:lang w:val="en-US"/>
              </w:rPr>
            </w:pPr>
            <w:r w:rsidRPr="00A152CB">
              <w:rPr>
                <w:rFonts w:ascii="Times New Roman" w:hAnsi="Times New Roman" w:cs="Times New Roman"/>
                <w:b/>
                <w:lang w:val="en-US"/>
              </w:rPr>
              <w:t>Host plant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  <w:hideMark/>
          </w:tcPr>
          <w:p w14:paraId="1E24E514" w14:textId="77777777" w:rsidR="001D1AED" w:rsidRPr="00A152CB" w:rsidRDefault="001D1AED" w:rsidP="00D76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152CB">
              <w:rPr>
                <w:rFonts w:ascii="Times New Roman" w:hAnsi="Times New Roman" w:cs="Times New Roman"/>
                <w:b/>
                <w:lang w:val="en-US"/>
              </w:rPr>
              <w:t>pH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  <w:hideMark/>
          </w:tcPr>
          <w:p w14:paraId="08750397" w14:textId="77777777" w:rsidR="001D1AED" w:rsidRPr="00A152CB" w:rsidRDefault="001D1AED" w:rsidP="00D76265">
            <w:pPr>
              <w:spacing w:after="0" w:line="240" w:lineRule="auto"/>
              <w:ind w:left="209" w:right="-566" w:hanging="20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152CB">
              <w:rPr>
                <w:rFonts w:ascii="Times New Roman" w:hAnsi="Times New Roman" w:cs="Times New Roman"/>
                <w:b/>
                <w:lang w:val="en-US"/>
              </w:rPr>
              <w:t>OM (%)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  <w:hideMark/>
          </w:tcPr>
          <w:p w14:paraId="0C176ABC" w14:textId="77777777" w:rsidR="001D1AED" w:rsidRPr="00A152CB" w:rsidRDefault="001D1AED" w:rsidP="00D76265">
            <w:pPr>
              <w:spacing w:after="0" w:line="240" w:lineRule="auto"/>
              <w:ind w:left="-277" w:firstLine="277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152CB">
              <w:rPr>
                <w:rFonts w:ascii="Times New Roman" w:hAnsi="Times New Roman" w:cs="Times New Roman"/>
                <w:b/>
                <w:lang w:val="en-US"/>
              </w:rPr>
              <w:t>GM (%)</w:t>
            </w:r>
          </w:p>
        </w:tc>
      </w:tr>
      <w:tr w:rsidR="00D76265" w:rsidRPr="00413BC5" w14:paraId="079EA684" w14:textId="77777777" w:rsidTr="00582EE7">
        <w:trPr>
          <w:trHeight w:val="324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D447C" w14:textId="77777777" w:rsidR="001D1AED" w:rsidRPr="00A152CB" w:rsidRDefault="001D1AED" w:rsidP="00D7626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Jaén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293AB7" w14:textId="77777777" w:rsidR="001D1AED" w:rsidRPr="00A152CB" w:rsidRDefault="001D1AED" w:rsidP="00D76265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i/>
                <w:lang w:val="en-US"/>
              </w:rPr>
            </w:pPr>
            <w:r w:rsidRPr="00A152CB">
              <w:rPr>
                <w:rFonts w:ascii="Times New Roman" w:hAnsi="Times New Roman" w:cs="Times New Roman"/>
                <w:i/>
                <w:lang w:val="en-US"/>
              </w:rPr>
              <w:t>Cistus albidus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E4703" w14:textId="77777777" w:rsidR="001D1AED" w:rsidRPr="00A152CB" w:rsidRDefault="001D1AED" w:rsidP="00D762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7.7 ± 0.1 a</w:t>
            </w:r>
          </w:p>
        </w:tc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B71155" w14:textId="27F26309" w:rsidR="001D1AED" w:rsidRPr="00A152CB" w:rsidRDefault="001D1AED" w:rsidP="00D76265">
            <w:pPr>
              <w:spacing w:after="0" w:line="240" w:lineRule="auto"/>
              <w:ind w:left="209" w:right="-566" w:hanging="20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5E786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152CB">
              <w:rPr>
                <w:rFonts w:ascii="Times New Roman" w:hAnsi="Times New Roman" w:cs="Times New Roman"/>
                <w:lang w:val="en-US"/>
              </w:rPr>
              <w:t>13.7 ± 1.0 abc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20E284" w14:textId="77777777" w:rsidR="001D1AED" w:rsidRPr="00A152CB" w:rsidRDefault="001D1AED" w:rsidP="00D76265">
            <w:pPr>
              <w:spacing w:after="0" w:line="240" w:lineRule="auto"/>
              <w:ind w:left="-277" w:firstLine="27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21.1 ± 2.0 a</w:t>
            </w:r>
          </w:p>
        </w:tc>
      </w:tr>
      <w:tr w:rsidR="00D76265" w:rsidRPr="00413BC5" w14:paraId="2FA67368" w14:textId="77777777" w:rsidTr="00582EE7">
        <w:trPr>
          <w:trHeight w:val="324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66D125" w14:textId="77777777" w:rsidR="001D1AED" w:rsidRPr="00A152CB" w:rsidRDefault="001D1AED" w:rsidP="00D7626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26550" w14:textId="77777777" w:rsidR="001D1AED" w:rsidRPr="00A152CB" w:rsidRDefault="001D1AED" w:rsidP="00D76265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i/>
                <w:lang w:val="en-US"/>
              </w:rPr>
            </w:pPr>
            <w:r w:rsidRPr="00A152CB">
              <w:rPr>
                <w:rFonts w:ascii="Times New Roman" w:hAnsi="Times New Roman" w:cs="Times New Roman"/>
                <w:i/>
                <w:lang w:val="en-US"/>
              </w:rPr>
              <w:t>Quercus faginea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A5850E" w14:textId="77777777" w:rsidR="001D1AED" w:rsidRPr="00A152CB" w:rsidRDefault="001D1AED" w:rsidP="00D762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7.7 ± 0.1 a</w:t>
            </w:r>
          </w:p>
        </w:tc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EE3F81" w14:textId="4473C250" w:rsidR="001D1AED" w:rsidRPr="00A152CB" w:rsidRDefault="001D1AED" w:rsidP="00D76265">
            <w:pPr>
              <w:spacing w:after="0" w:line="240" w:lineRule="auto"/>
              <w:ind w:left="209" w:right="-566" w:hanging="20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E7867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A152CB">
              <w:rPr>
                <w:rFonts w:ascii="Times New Roman" w:hAnsi="Times New Roman" w:cs="Times New Roman"/>
                <w:lang w:val="en-US"/>
              </w:rPr>
              <w:t>16.7 ± 2.6 ab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71466" w14:textId="77777777" w:rsidR="001D1AED" w:rsidRPr="00A152CB" w:rsidRDefault="001D1AED" w:rsidP="00D76265">
            <w:pPr>
              <w:spacing w:after="0" w:line="240" w:lineRule="auto"/>
              <w:ind w:left="-277" w:firstLine="27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21.6 ± 1.9 a</w:t>
            </w:r>
          </w:p>
        </w:tc>
      </w:tr>
      <w:tr w:rsidR="00D76265" w:rsidRPr="00413BC5" w14:paraId="42353E25" w14:textId="77777777" w:rsidTr="00582EE7">
        <w:trPr>
          <w:trHeight w:val="324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A63B45" w14:textId="77777777" w:rsidR="001D1AED" w:rsidRPr="00A152CB" w:rsidRDefault="001D1AED" w:rsidP="00D7626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3C7B6A" w14:textId="77777777" w:rsidR="001D1AED" w:rsidRPr="00A152CB" w:rsidRDefault="001D1AED" w:rsidP="00D76265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i/>
                <w:lang w:val="en-US"/>
              </w:rPr>
            </w:pPr>
            <w:r w:rsidRPr="00A152CB">
              <w:rPr>
                <w:rFonts w:ascii="Times New Roman" w:hAnsi="Times New Roman" w:cs="Times New Roman"/>
                <w:i/>
                <w:lang w:val="en-US"/>
              </w:rPr>
              <w:t>Quercus ilex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777EF" w14:textId="77777777" w:rsidR="001D1AED" w:rsidRPr="00A152CB" w:rsidRDefault="001D1AED" w:rsidP="00D762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7.7 ± 0.1 a</w:t>
            </w:r>
          </w:p>
        </w:tc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A0F148" w14:textId="77777777" w:rsidR="001D1AED" w:rsidRPr="00A152CB" w:rsidRDefault="001D1AED" w:rsidP="00D76265">
            <w:pPr>
              <w:spacing w:after="0" w:line="240" w:lineRule="auto"/>
              <w:ind w:left="209" w:right="-566" w:hanging="20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 xml:space="preserve"> 18.9 ± 2.8 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50888" w14:textId="77777777" w:rsidR="001D1AED" w:rsidRPr="00A152CB" w:rsidRDefault="001D1AED" w:rsidP="00D76265">
            <w:pPr>
              <w:spacing w:after="0" w:line="240" w:lineRule="auto"/>
              <w:ind w:left="-277" w:firstLine="27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24.4 ± 1.7 a</w:t>
            </w:r>
          </w:p>
        </w:tc>
      </w:tr>
      <w:tr w:rsidR="00D76265" w:rsidRPr="00413BC5" w14:paraId="7E47A6A8" w14:textId="77777777" w:rsidTr="00582EE7">
        <w:trPr>
          <w:trHeight w:val="324"/>
        </w:trPr>
        <w:tc>
          <w:tcPr>
            <w:tcW w:w="106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9DEB49" w14:textId="77777777" w:rsidR="001D1AED" w:rsidRPr="00A152CB" w:rsidRDefault="001D1AED" w:rsidP="00D7626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Segura</w:t>
            </w:r>
          </w:p>
        </w:tc>
        <w:tc>
          <w:tcPr>
            <w:tcW w:w="184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7FAD4" w14:textId="77777777" w:rsidR="001D1AED" w:rsidRPr="00A152CB" w:rsidRDefault="001D1AED" w:rsidP="00D76265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i/>
                <w:lang w:val="en-US"/>
              </w:rPr>
            </w:pPr>
            <w:r w:rsidRPr="00A152CB">
              <w:rPr>
                <w:rFonts w:ascii="Times New Roman" w:hAnsi="Times New Roman" w:cs="Times New Roman"/>
                <w:i/>
                <w:lang w:val="en-US"/>
              </w:rPr>
              <w:t>Cistus albidus</w:t>
            </w:r>
          </w:p>
        </w:tc>
        <w:tc>
          <w:tcPr>
            <w:tcW w:w="148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3E7068" w14:textId="77777777" w:rsidR="001D1AED" w:rsidRPr="00A152CB" w:rsidRDefault="001D1AED" w:rsidP="00D762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7.1 ± 0.2 b</w:t>
            </w:r>
          </w:p>
        </w:tc>
        <w:tc>
          <w:tcPr>
            <w:tcW w:w="2062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6B1401" w14:textId="43341068" w:rsidR="001D1AED" w:rsidRPr="00A152CB" w:rsidRDefault="001D1AED" w:rsidP="00D76265">
            <w:pPr>
              <w:spacing w:after="0" w:line="240" w:lineRule="auto"/>
              <w:ind w:left="209" w:right="-566" w:hanging="20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E7867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A152CB">
              <w:rPr>
                <w:rFonts w:ascii="Times New Roman" w:hAnsi="Times New Roman" w:cs="Times New Roman"/>
                <w:lang w:val="en-US"/>
              </w:rPr>
              <w:t>9.1 ± 1.2 c</w:t>
            </w:r>
          </w:p>
        </w:tc>
        <w:tc>
          <w:tcPr>
            <w:tcW w:w="2835" w:type="dxa"/>
            <w:gridSpan w:val="4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EB5C7B" w14:textId="77777777" w:rsidR="001D1AED" w:rsidRPr="00A152CB" w:rsidRDefault="001D1AED" w:rsidP="00D76265">
            <w:pPr>
              <w:spacing w:after="0" w:line="240" w:lineRule="auto"/>
              <w:ind w:left="-277" w:firstLine="27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20.8 ± 1.3 a</w:t>
            </w:r>
          </w:p>
        </w:tc>
      </w:tr>
      <w:tr w:rsidR="00D76265" w:rsidRPr="00413BC5" w14:paraId="69C09B20" w14:textId="77777777" w:rsidTr="00582EE7">
        <w:trPr>
          <w:trHeight w:val="324"/>
        </w:trPr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DD18247" w14:textId="77777777" w:rsidR="001D1AED" w:rsidRPr="00A152CB" w:rsidRDefault="001D1AED" w:rsidP="00D7626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97FB264" w14:textId="77777777" w:rsidR="001D1AED" w:rsidRPr="00A152CB" w:rsidRDefault="001D1AED" w:rsidP="00D76265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i/>
                <w:lang w:val="en-US"/>
              </w:rPr>
            </w:pPr>
            <w:r w:rsidRPr="00A152CB">
              <w:rPr>
                <w:rFonts w:ascii="Times New Roman" w:hAnsi="Times New Roman" w:cs="Times New Roman"/>
                <w:i/>
                <w:lang w:val="en-US"/>
              </w:rPr>
              <w:t>Quercus faginea</w:t>
            </w:r>
          </w:p>
        </w:tc>
        <w:tc>
          <w:tcPr>
            <w:tcW w:w="148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2EB5C95" w14:textId="77777777" w:rsidR="001D1AED" w:rsidRPr="00A152CB" w:rsidRDefault="001D1AED" w:rsidP="00D762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6.4 ± 0.1 c</w:t>
            </w:r>
          </w:p>
        </w:tc>
        <w:tc>
          <w:tcPr>
            <w:tcW w:w="2062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A4B60BA" w14:textId="5E45E24B" w:rsidR="001D1AED" w:rsidRPr="00A152CB" w:rsidRDefault="001D1AED" w:rsidP="00D76265">
            <w:pPr>
              <w:spacing w:after="0" w:line="240" w:lineRule="auto"/>
              <w:ind w:left="209" w:right="-566" w:hanging="20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E7867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A152CB">
              <w:rPr>
                <w:rFonts w:ascii="Times New Roman" w:hAnsi="Times New Roman" w:cs="Times New Roman"/>
                <w:lang w:val="en-US"/>
              </w:rPr>
              <w:t>7.9 ± 0.7 c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8CA7392" w14:textId="77777777" w:rsidR="001D1AED" w:rsidRPr="00A152CB" w:rsidRDefault="001D1AED" w:rsidP="00D76265">
            <w:pPr>
              <w:spacing w:after="0" w:line="240" w:lineRule="auto"/>
              <w:ind w:left="-277" w:firstLine="27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20.5 ± 0.9 a</w:t>
            </w:r>
          </w:p>
        </w:tc>
      </w:tr>
      <w:tr w:rsidR="00D76265" w:rsidRPr="00413BC5" w14:paraId="23A2E52A" w14:textId="77777777" w:rsidTr="00582EE7">
        <w:trPr>
          <w:trHeight w:val="324"/>
        </w:trPr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0C1AD4" w14:textId="77777777" w:rsidR="001D1AED" w:rsidRPr="00A152CB" w:rsidRDefault="001D1AED" w:rsidP="00D7626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6E08AF" w14:textId="77777777" w:rsidR="001D1AED" w:rsidRPr="00A152CB" w:rsidRDefault="001D1AED" w:rsidP="00D76265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i/>
                <w:lang w:val="en-US"/>
              </w:rPr>
            </w:pPr>
            <w:r w:rsidRPr="00A152CB">
              <w:rPr>
                <w:rFonts w:ascii="Times New Roman" w:hAnsi="Times New Roman" w:cs="Times New Roman"/>
                <w:i/>
                <w:lang w:val="en-US"/>
              </w:rPr>
              <w:t>Quercus ilex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502154" w14:textId="77777777" w:rsidR="001D1AED" w:rsidRPr="00A152CB" w:rsidRDefault="001D1AED" w:rsidP="00D762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6.3 ± 0.2 c</w:t>
            </w:r>
          </w:p>
        </w:tc>
        <w:tc>
          <w:tcPr>
            <w:tcW w:w="2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1B61D0" w14:textId="3820E396" w:rsidR="001D1AED" w:rsidRPr="00A152CB" w:rsidRDefault="001D1AED" w:rsidP="00D76265">
            <w:pPr>
              <w:spacing w:after="0" w:line="240" w:lineRule="auto"/>
              <w:ind w:left="209" w:right="-566" w:hanging="20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E7867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A152CB">
              <w:rPr>
                <w:rFonts w:ascii="Times New Roman" w:hAnsi="Times New Roman" w:cs="Times New Roman"/>
                <w:lang w:val="en-US"/>
              </w:rPr>
              <w:t>9.6 ± 1.0 c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8461A5" w14:textId="77777777" w:rsidR="001D1AED" w:rsidRPr="00A152CB" w:rsidRDefault="001D1AED" w:rsidP="00D76265">
            <w:pPr>
              <w:spacing w:after="0" w:line="240" w:lineRule="auto"/>
              <w:ind w:left="-277" w:firstLine="27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20.7 ± 1.4 a</w:t>
            </w:r>
          </w:p>
        </w:tc>
      </w:tr>
      <w:tr w:rsidR="00D76265" w:rsidRPr="00413BC5" w14:paraId="3164C6A9" w14:textId="77777777" w:rsidTr="00582EE7">
        <w:trPr>
          <w:trHeight w:val="356"/>
        </w:trPr>
        <w:tc>
          <w:tcPr>
            <w:tcW w:w="8008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B3E3727" w14:textId="77777777" w:rsidR="001D1AED" w:rsidRPr="00A152CB" w:rsidRDefault="001D1AED" w:rsidP="00D76265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5CD6A42A" w14:textId="77777777" w:rsidR="001D1AED" w:rsidRPr="00A152CB" w:rsidRDefault="001D1AED" w:rsidP="00D76265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6265" w:rsidRPr="00413BC5" w14:paraId="215ED2D4" w14:textId="77777777" w:rsidTr="00582EE7">
        <w:trPr>
          <w:trHeight w:val="308"/>
        </w:trPr>
        <w:tc>
          <w:tcPr>
            <w:tcW w:w="10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  <w:hideMark/>
          </w:tcPr>
          <w:p w14:paraId="02260E5A" w14:textId="076E2562" w:rsidR="001D1AED" w:rsidRPr="00A152CB" w:rsidRDefault="007F7C83" w:rsidP="00D76265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 w:rsidR="001D1AED" w:rsidRPr="00A152CB">
              <w:rPr>
                <w:rFonts w:ascii="Times New Roman" w:hAnsi="Times New Roman" w:cs="Times New Roman"/>
                <w:b/>
                <w:lang w:val="en-US"/>
              </w:rPr>
              <w:t xml:space="preserve">Site 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  <w:hideMark/>
          </w:tcPr>
          <w:p w14:paraId="090134B7" w14:textId="77777777" w:rsidR="001D1AED" w:rsidRPr="00A152CB" w:rsidRDefault="001D1AED" w:rsidP="00D4245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b/>
                <w:lang w:val="en-US"/>
              </w:rPr>
            </w:pPr>
            <w:r w:rsidRPr="00A152CB">
              <w:rPr>
                <w:rFonts w:ascii="Times New Roman" w:hAnsi="Times New Roman" w:cs="Times New Roman"/>
                <w:b/>
                <w:lang w:val="en-US"/>
              </w:rPr>
              <w:t>Season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  <w:hideMark/>
          </w:tcPr>
          <w:p w14:paraId="0E5015CB" w14:textId="77777777" w:rsidR="001D1AED" w:rsidRPr="00A152CB" w:rsidRDefault="001D1AED" w:rsidP="00D76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152CB">
              <w:rPr>
                <w:rFonts w:ascii="Times New Roman" w:hAnsi="Times New Roman" w:cs="Times New Roman"/>
                <w:b/>
                <w:lang w:val="en-US"/>
              </w:rPr>
              <w:t>pH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  <w:hideMark/>
          </w:tcPr>
          <w:p w14:paraId="3160D7E4" w14:textId="77777777" w:rsidR="001D1AED" w:rsidRPr="00A152CB" w:rsidRDefault="001D1AED" w:rsidP="00D76265">
            <w:pPr>
              <w:spacing w:after="0" w:line="240" w:lineRule="auto"/>
              <w:ind w:right="-56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152CB">
              <w:rPr>
                <w:rFonts w:ascii="Times New Roman" w:hAnsi="Times New Roman" w:cs="Times New Roman"/>
                <w:b/>
                <w:lang w:val="en-US"/>
              </w:rPr>
              <w:t>OM (%)</w:t>
            </w:r>
          </w:p>
        </w:tc>
        <w:tc>
          <w:tcPr>
            <w:tcW w:w="231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  <w:hideMark/>
          </w:tcPr>
          <w:p w14:paraId="6B471789" w14:textId="77777777" w:rsidR="001D1AED" w:rsidRPr="00A152CB" w:rsidRDefault="001D1AED" w:rsidP="00582EE7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152CB">
              <w:rPr>
                <w:rFonts w:ascii="Times New Roman" w:hAnsi="Times New Roman" w:cs="Times New Roman"/>
                <w:b/>
                <w:lang w:val="en-US"/>
              </w:rPr>
              <w:t>GM (%)</w:t>
            </w:r>
          </w:p>
        </w:tc>
      </w:tr>
      <w:tr w:rsidR="00D76265" w:rsidRPr="00413BC5" w14:paraId="54604CC5" w14:textId="77777777" w:rsidTr="00582EE7">
        <w:trPr>
          <w:trHeight w:val="324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CAC809" w14:textId="77777777" w:rsidR="001D1AED" w:rsidRPr="00A152CB" w:rsidRDefault="001D1AED" w:rsidP="00D7626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Jaén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68E3DF" w14:textId="77777777" w:rsidR="001D1AED" w:rsidRPr="00A152CB" w:rsidRDefault="001D1AED" w:rsidP="00D76265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Autumn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FAE3B7" w14:textId="77777777" w:rsidR="001D1AED" w:rsidRPr="00A152CB" w:rsidRDefault="001D1AED" w:rsidP="00D762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7.9 ± 0.1 a</w:t>
            </w:r>
          </w:p>
        </w:tc>
        <w:tc>
          <w:tcPr>
            <w:tcW w:w="2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EA723" w14:textId="77777777" w:rsidR="001D1AED" w:rsidRPr="00A152CB" w:rsidRDefault="001D1AED" w:rsidP="00D76265">
            <w:pPr>
              <w:spacing w:after="0" w:line="240" w:lineRule="auto"/>
              <w:ind w:right="-566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 xml:space="preserve"> 15.4 ± 1.5 a</w:t>
            </w:r>
          </w:p>
        </w:tc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EEABF" w14:textId="77777777" w:rsidR="001D1AED" w:rsidRPr="00A152CB" w:rsidRDefault="001D1AED" w:rsidP="00582EE7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 xml:space="preserve"> 27.7 ± 0.8 a</w:t>
            </w:r>
          </w:p>
        </w:tc>
      </w:tr>
      <w:tr w:rsidR="00D76265" w:rsidRPr="00413BC5" w14:paraId="6CE05824" w14:textId="77777777" w:rsidTr="00582EE7">
        <w:trPr>
          <w:trHeight w:val="324"/>
        </w:trPr>
        <w:tc>
          <w:tcPr>
            <w:tcW w:w="106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6E01EE" w14:textId="77777777" w:rsidR="001D1AED" w:rsidRPr="00A152CB" w:rsidRDefault="001D1AED" w:rsidP="00D7626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4CB996" w14:textId="77777777" w:rsidR="001D1AED" w:rsidRPr="00A152CB" w:rsidRDefault="001D1AED" w:rsidP="00D76265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Spring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789D30" w14:textId="77777777" w:rsidR="001D1AED" w:rsidRPr="00A152CB" w:rsidRDefault="001D1AED" w:rsidP="00D762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7.5 ± 0.0 b</w:t>
            </w:r>
          </w:p>
        </w:tc>
        <w:tc>
          <w:tcPr>
            <w:tcW w:w="2505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331147" w14:textId="77777777" w:rsidR="001D1AED" w:rsidRPr="00A152CB" w:rsidRDefault="001D1AED" w:rsidP="00D76265">
            <w:pPr>
              <w:spacing w:after="0" w:line="240" w:lineRule="auto"/>
              <w:ind w:right="-566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 xml:space="preserve"> 17.7 ± 2.4 a</w:t>
            </w:r>
          </w:p>
        </w:tc>
        <w:tc>
          <w:tcPr>
            <w:tcW w:w="2316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2ABEA3" w14:textId="77777777" w:rsidR="001D1AED" w:rsidRPr="00A152CB" w:rsidRDefault="001D1AED" w:rsidP="00582EE7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 xml:space="preserve"> 16.9 ± 1.2 c </w:t>
            </w:r>
          </w:p>
        </w:tc>
      </w:tr>
      <w:tr w:rsidR="00D76265" w:rsidRPr="00413BC5" w14:paraId="2534D9D8" w14:textId="77777777" w:rsidTr="00582EE7">
        <w:trPr>
          <w:trHeight w:val="324"/>
        </w:trPr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5A250B1" w14:textId="77777777" w:rsidR="001D1AED" w:rsidRPr="00A152CB" w:rsidRDefault="001D1AED" w:rsidP="00D7626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Segura</w:t>
            </w:r>
          </w:p>
        </w:tc>
        <w:tc>
          <w:tcPr>
            <w:tcW w:w="1841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EFE7AA1" w14:textId="77777777" w:rsidR="001D1AED" w:rsidRPr="00A152CB" w:rsidRDefault="001D1AED" w:rsidP="00D76265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Autumn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3B354B8" w14:textId="77777777" w:rsidR="001D1AED" w:rsidRPr="00A152CB" w:rsidRDefault="001D1AED" w:rsidP="00D762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6.8 ± 0.2 c</w:t>
            </w:r>
          </w:p>
        </w:tc>
        <w:tc>
          <w:tcPr>
            <w:tcW w:w="250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1C5F5C8" w14:textId="77777777" w:rsidR="001D1AED" w:rsidRPr="00A152CB" w:rsidRDefault="001D1AED" w:rsidP="00D76265">
            <w:pPr>
              <w:spacing w:after="0" w:line="240" w:lineRule="auto"/>
              <w:ind w:right="-566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 xml:space="preserve">   3.5 ± 0.7 b</w:t>
            </w:r>
          </w:p>
        </w:tc>
        <w:tc>
          <w:tcPr>
            <w:tcW w:w="2316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272B274" w14:textId="77777777" w:rsidR="001D1AED" w:rsidRPr="00A152CB" w:rsidRDefault="001D1AED" w:rsidP="00582EE7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 xml:space="preserve"> 21.9 ± 0.8 b</w:t>
            </w:r>
          </w:p>
        </w:tc>
      </w:tr>
      <w:tr w:rsidR="00D76265" w:rsidRPr="00413BC5" w14:paraId="3E59B16B" w14:textId="77777777" w:rsidTr="00582EE7">
        <w:trPr>
          <w:trHeight w:val="324"/>
        </w:trPr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7960BCE" w14:textId="77777777" w:rsidR="001D1AED" w:rsidRPr="00A152CB" w:rsidRDefault="001D1AED" w:rsidP="00D7626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24FE3F5" w14:textId="77777777" w:rsidR="001D1AED" w:rsidRPr="00A152CB" w:rsidRDefault="001D1AED" w:rsidP="00D76265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Spring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DE90D3C" w14:textId="77777777" w:rsidR="001D1AED" w:rsidRPr="00A152CB" w:rsidRDefault="001D1AED" w:rsidP="00D762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6.3 ± 0.1 d</w:t>
            </w:r>
          </w:p>
        </w:tc>
        <w:tc>
          <w:tcPr>
            <w:tcW w:w="25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0ADB1D4" w14:textId="77777777" w:rsidR="001D1AED" w:rsidRPr="00A152CB" w:rsidRDefault="001D1AED" w:rsidP="00D76265">
            <w:pPr>
              <w:spacing w:after="0" w:line="240" w:lineRule="auto"/>
              <w:ind w:right="-566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 xml:space="preserve">   9.5 ± 0.9 b</w:t>
            </w:r>
          </w:p>
        </w:tc>
        <w:tc>
          <w:tcPr>
            <w:tcW w:w="231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28BF599" w14:textId="77777777" w:rsidR="001D1AED" w:rsidRPr="00A152CB" w:rsidRDefault="001D1AED" w:rsidP="00582EE7">
            <w:pPr>
              <w:tabs>
                <w:tab w:val="left" w:pos="6946"/>
              </w:tabs>
              <w:spacing w:before="100" w:beforeAutospacing="1" w:after="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A152CB">
              <w:rPr>
                <w:rFonts w:ascii="Times New Roman" w:hAnsi="Times New Roman" w:cs="Times New Roman"/>
              </w:rPr>
              <w:t xml:space="preserve">   19.2 ± 1.1 bc</w:t>
            </w:r>
          </w:p>
        </w:tc>
      </w:tr>
      <w:tr w:rsidR="00D76265" w:rsidRPr="00413BC5" w14:paraId="1BED4CF8" w14:textId="77777777" w:rsidTr="00582EE7">
        <w:trPr>
          <w:trHeight w:val="324"/>
        </w:trPr>
        <w:tc>
          <w:tcPr>
            <w:tcW w:w="10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F8309D" w14:textId="77777777" w:rsidR="001D1AED" w:rsidRPr="00A152CB" w:rsidRDefault="001D1AED" w:rsidP="00D76265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6DA93C" w14:textId="77777777" w:rsidR="001D1AED" w:rsidRPr="00A152CB" w:rsidRDefault="001D1AED" w:rsidP="00D76265">
            <w:pPr>
              <w:spacing w:after="0" w:line="240" w:lineRule="auto"/>
              <w:ind w:left="720" w:firstLineChars="100" w:firstLine="220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025775" w14:textId="77777777" w:rsidR="001D1AED" w:rsidRPr="00A152CB" w:rsidRDefault="001D1AED" w:rsidP="00D7626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E21CAA" w14:textId="77777777" w:rsidR="001D1AED" w:rsidRPr="00A152CB" w:rsidRDefault="001D1AED" w:rsidP="00D7626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7274A8" w14:textId="77777777" w:rsidR="001D1AED" w:rsidRPr="00A152CB" w:rsidRDefault="001D1AED" w:rsidP="00D7626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39F23523" w14:textId="77777777" w:rsidR="001D1AED" w:rsidRPr="00A152CB" w:rsidRDefault="001D1AED" w:rsidP="00D7626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6265" w:rsidRPr="00413BC5" w14:paraId="2C62B458" w14:textId="77777777" w:rsidTr="00582EE7">
        <w:trPr>
          <w:trHeight w:val="324"/>
        </w:trPr>
        <w:tc>
          <w:tcPr>
            <w:tcW w:w="10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</w:tcPr>
          <w:p w14:paraId="79AE83FB" w14:textId="279CD188" w:rsidR="001D1AED" w:rsidRPr="00A152CB" w:rsidRDefault="001D1AED" w:rsidP="007F7C83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A152CB">
              <w:rPr>
                <w:rFonts w:ascii="Times New Roman" w:hAnsi="Times New Roman" w:cs="Times New Roman"/>
                <w:b/>
                <w:lang w:val="en-US"/>
              </w:rPr>
              <w:t>(</w:t>
            </w:r>
            <w:r w:rsidR="007F7C83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152CB">
              <w:rPr>
                <w:rFonts w:ascii="Times New Roman" w:hAnsi="Times New Roman" w:cs="Times New Roman"/>
                <w:b/>
                <w:lang w:val="en-US"/>
              </w:rPr>
              <w:t>) Site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</w:tcPr>
          <w:p w14:paraId="370A35BC" w14:textId="77777777" w:rsidR="001D1AED" w:rsidRPr="00A152CB" w:rsidRDefault="001D1AED" w:rsidP="00D4245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b/>
                <w:lang w:val="en-US"/>
              </w:rPr>
            </w:pPr>
            <w:r w:rsidRPr="00A152CB">
              <w:rPr>
                <w:rFonts w:ascii="Times New Roman" w:hAnsi="Times New Roman" w:cs="Times New Roman"/>
                <w:b/>
                <w:lang w:val="en-US"/>
              </w:rPr>
              <w:t>Host plant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</w:tcPr>
          <w:p w14:paraId="1DBC4963" w14:textId="77777777" w:rsidR="001D1AED" w:rsidRPr="00A152CB" w:rsidRDefault="001D1AED" w:rsidP="00D76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152CB">
              <w:rPr>
                <w:rFonts w:ascii="Times New Roman" w:hAnsi="Times New Roman" w:cs="Times New Roman"/>
                <w:b/>
                <w:lang w:val="en-US"/>
              </w:rPr>
              <w:t>S</w:t>
            </w:r>
            <w:r w:rsidRPr="00A152CB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Total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</w:tcPr>
          <w:p w14:paraId="5B581781" w14:textId="77777777" w:rsidR="001D1AED" w:rsidRPr="00A152CB" w:rsidRDefault="001D1AED" w:rsidP="00D76265">
            <w:pPr>
              <w:spacing w:after="0" w:line="240" w:lineRule="auto"/>
              <w:ind w:left="67" w:right="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152CB">
              <w:rPr>
                <w:rFonts w:ascii="Times New Roman" w:hAnsi="Times New Roman" w:cs="Times New Roman"/>
                <w:b/>
                <w:lang w:val="en-US"/>
              </w:rPr>
              <w:t>S</w:t>
            </w:r>
            <w:r w:rsidRPr="00A152CB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Ascomycetes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</w:tcPr>
          <w:p w14:paraId="5D8AA713" w14:textId="77777777" w:rsidR="001D1AED" w:rsidRPr="00A152CB" w:rsidRDefault="001D1AED" w:rsidP="00D76265">
            <w:pPr>
              <w:spacing w:after="0" w:line="240" w:lineRule="auto"/>
              <w:ind w:left="-643" w:right="-70" w:firstLine="485"/>
              <w:jc w:val="center"/>
              <w:rPr>
                <w:rFonts w:ascii="Times New Roman" w:hAnsi="Times New Roman" w:cs="Times New Roman"/>
                <w:b/>
              </w:rPr>
            </w:pPr>
            <w:r w:rsidRPr="00A152CB">
              <w:rPr>
                <w:rFonts w:ascii="Times New Roman" w:hAnsi="Times New Roman" w:cs="Times New Roman"/>
                <w:b/>
                <w:lang w:val="en-US"/>
              </w:rPr>
              <w:t>S</w:t>
            </w:r>
            <w:r w:rsidRPr="00A152CB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Basidiomycetes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</w:tcPr>
          <w:p w14:paraId="2B385D5E" w14:textId="77777777" w:rsidR="001D1AED" w:rsidRPr="00A152CB" w:rsidRDefault="001D1AED" w:rsidP="00D76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152CB">
              <w:rPr>
                <w:rFonts w:ascii="Times New Roman" w:hAnsi="Times New Roman" w:cs="Times New Roman"/>
                <w:b/>
                <w:lang w:val="en-US"/>
              </w:rPr>
              <w:t>NTI</w:t>
            </w:r>
            <w:r w:rsidRPr="00A152CB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Regional</w:t>
            </w:r>
          </w:p>
        </w:tc>
      </w:tr>
      <w:tr w:rsidR="00D76265" w:rsidRPr="00413BC5" w14:paraId="4AD38BED" w14:textId="77777777" w:rsidTr="00582EE7">
        <w:trPr>
          <w:trHeight w:val="324"/>
        </w:trPr>
        <w:tc>
          <w:tcPr>
            <w:tcW w:w="10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AD5B99" w14:textId="77777777" w:rsidR="001D1AED" w:rsidRPr="00A152CB" w:rsidRDefault="001D1AED" w:rsidP="00D7626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Jaén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9FEF4C" w14:textId="77777777" w:rsidR="001D1AED" w:rsidRPr="00A152CB" w:rsidRDefault="001D1AED" w:rsidP="00D76265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i/>
                <w:lang w:val="en-US"/>
              </w:rPr>
              <w:t>Cistus albidus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AC13F8" w14:textId="77777777" w:rsidR="001D1AED" w:rsidRPr="00A152CB" w:rsidRDefault="001D1AED" w:rsidP="00D76265">
            <w:pPr>
              <w:spacing w:after="0" w:line="240" w:lineRule="auto"/>
              <w:ind w:left="219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21</w:t>
            </w:r>
            <w:r>
              <w:rPr>
                <w:rFonts w:ascii="Times New Roman" w:hAnsi="Times New Roman" w:cs="Times New Roman"/>
                <w:lang w:val="en-US"/>
              </w:rPr>
              <w:t>.4 ± 1.7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b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86F75F" w14:textId="77777777" w:rsidR="001D1AED" w:rsidRPr="00A152CB" w:rsidRDefault="001D1AED" w:rsidP="00D76265">
            <w:pPr>
              <w:spacing w:after="0" w:line="240" w:lineRule="auto"/>
              <w:ind w:left="67" w:right="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.2 ± 0.8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a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CCCF07" w14:textId="77777777" w:rsidR="001D1AED" w:rsidRPr="00A152CB" w:rsidRDefault="001D1AED" w:rsidP="00D76265">
            <w:pPr>
              <w:spacing w:before="100" w:beforeAutospacing="1" w:after="0" w:afterAutospacing="1" w:line="240" w:lineRule="auto"/>
              <w:ind w:left="-643" w:right="-70" w:firstLine="485"/>
              <w:jc w:val="center"/>
              <w:rPr>
                <w:rFonts w:ascii="Times New Roman" w:hAnsi="Times New Roman" w:cs="Times New Roman"/>
              </w:rPr>
            </w:pPr>
            <w:r w:rsidRPr="00A152CB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.2</w:t>
            </w:r>
            <w:r w:rsidRPr="00A152CB">
              <w:rPr>
                <w:rFonts w:ascii="Times New Roman" w:hAnsi="Times New Roman" w:cs="Times New Roman"/>
              </w:rPr>
              <w:t xml:space="preserve"> </w:t>
            </w:r>
            <w:r w:rsidRPr="00A152CB">
              <w:rPr>
                <w:rFonts w:ascii="Times New Roman" w:hAnsi="Times New Roman" w:cs="Times New Roman"/>
                <w:lang w:val="en-US"/>
              </w:rPr>
              <w:t>± 1</w:t>
            </w:r>
            <w:r>
              <w:rPr>
                <w:rFonts w:ascii="Times New Roman" w:hAnsi="Times New Roman" w:cs="Times New Roman"/>
                <w:lang w:val="en-US"/>
              </w:rPr>
              <w:t>.2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b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2F1F61" w14:textId="77777777" w:rsidR="001D1AED" w:rsidRPr="00A152CB" w:rsidRDefault="001D1AED" w:rsidP="00D76265">
            <w:pPr>
              <w:spacing w:before="100" w:beforeAutospacing="1" w:after="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  <w:r w:rsidRPr="00A152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± 0.1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a</w:t>
            </w:r>
          </w:p>
        </w:tc>
      </w:tr>
      <w:tr w:rsidR="00D76265" w:rsidRPr="00413BC5" w14:paraId="13BB25AC" w14:textId="77777777" w:rsidTr="00582EE7">
        <w:trPr>
          <w:trHeight w:val="324"/>
        </w:trPr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0ABEC13" w14:textId="77777777" w:rsidR="001D1AED" w:rsidRPr="00A152CB" w:rsidRDefault="001D1AED" w:rsidP="00D7626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E8C5ABC" w14:textId="77777777" w:rsidR="001D1AED" w:rsidRPr="00A152CB" w:rsidRDefault="001D1AED" w:rsidP="00D76265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i/>
                <w:lang w:val="en-US"/>
              </w:rPr>
              <w:t>Quercus faginea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981C339" w14:textId="77777777" w:rsidR="001D1AED" w:rsidRPr="00317A64" w:rsidRDefault="001D1AED" w:rsidP="00D76265">
            <w:pPr>
              <w:spacing w:after="0" w:line="240" w:lineRule="auto"/>
              <w:ind w:left="219"/>
              <w:rPr>
                <w:rFonts w:ascii="Times New Roman" w:hAnsi="Times New Roman" w:cs="Times New Roman"/>
              </w:rPr>
            </w:pPr>
            <w:r w:rsidRPr="00317A64">
              <w:rPr>
                <w:rFonts w:ascii="Times New Roman" w:hAnsi="Times New Roman" w:cs="Times New Roman"/>
              </w:rPr>
              <w:t>20.</w:t>
            </w:r>
            <w:r>
              <w:rPr>
                <w:rFonts w:ascii="Times New Roman" w:hAnsi="Times New Roman" w:cs="Times New Roman"/>
              </w:rPr>
              <w:t>7</w:t>
            </w:r>
            <w:r w:rsidRPr="00317A64">
              <w:rPr>
                <w:rFonts w:ascii="Times New Roman" w:hAnsi="Times New Roman" w:cs="Times New Roman"/>
              </w:rPr>
              <w:t xml:space="preserve"> ± 1</w:t>
            </w:r>
            <w:r>
              <w:rPr>
                <w:rFonts w:ascii="Times New Roman" w:hAnsi="Times New Roman" w:cs="Times New Roman"/>
              </w:rPr>
              <w:t>.2</w:t>
            </w:r>
            <w:r w:rsidRPr="00317A64">
              <w:rPr>
                <w:rFonts w:ascii="Times New Roman" w:hAnsi="Times New Roman" w:cs="Times New Roman"/>
              </w:rPr>
              <w:t xml:space="preserve"> b</w:t>
            </w:r>
          </w:p>
        </w:tc>
        <w:tc>
          <w:tcPr>
            <w:tcW w:w="198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22B5540" w14:textId="69DBE0FC" w:rsidR="001D1AED" w:rsidRPr="00317A64" w:rsidRDefault="005E7867" w:rsidP="00D76265">
            <w:pPr>
              <w:spacing w:after="0" w:line="240" w:lineRule="auto"/>
              <w:ind w:left="67"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1D1AED">
              <w:rPr>
                <w:rFonts w:ascii="Times New Roman" w:hAnsi="Times New Roman" w:cs="Times New Roman"/>
              </w:rPr>
              <w:t>4.6 ± 0.5</w:t>
            </w:r>
            <w:r w:rsidR="001D1AED" w:rsidRPr="00317A64">
              <w:rPr>
                <w:rFonts w:ascii="Times New Roman" w:hAnsi="Times New Roman" w:cs="Times New Roman"/>
              </w:rPr>
              <w:t xml:space="preserve"> ab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3722F52" w14:textId="77777777" w:rsidR="001D1AED" w:rsidRPr="00A152CB" w:rsidRDefault="001D1AED" w:rsidP="00D76265">
            <w:pPr>
              <w:spacing w:before="100" w:beforeAutospacing="1" w:after="0" w:afterAutospacing="1" w:line="240" w:lineRule="auto"/>
              <w:ind w:left="-643" w:right="-70" w:firstLine="485"/>
              <w:jc w:val="center"/>
              <w:rPr>
                <w:rFonts w:ascii="Times New Roman" w:hAnsi="Times New Roman" w:cs="Times New Roman"/>
              </w:rPr>
            </w:pPr>
            <w:r w:rsidRPr="00A152CB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.1</w:t>
            </w:r>
            <w:r w:rsidRPr="00A152CB">
              <w:rPr>
                <w:rFonts w:ascii="Times New Roman" w:hAnsi="Times New Roman" w:cs="Times New Roman"/>
              </w:rPr>
              <w:t xml:space="preserve"> </w:t>
            </w:r>
            <w:r w:rsidRPr="00317A64">
              <w:rPr>
                <w:rFonts w:ascii="Times New Roman" w:hAnsi="Times New Roman" w:cs="Times New Roman"/>
              </w:rPr>
              <w:t>± 1</w:t>
            </w:r>
            <w:r>
              <w:rPr>
                <w:rFonts w:ascii="Times New Roman" w:hAnsi="Times New Roman" w:cs="Times New Roman"/>
              </w:rPr>
              <w:t>.2</w:t>
            </w:r>
            <w:r w:rsidRPr="00317A64">
              <w:rPr>
                <w:rFonts w:ascii="Times New Roman" w:hAnsi="Times New Roman" w:cs="Times New Roman"/>
              </w:rPr>
              <w:t xml:space="preserve"> b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E8E4A09" w14:textId="77777777" w:rsidR="001D1AED" w:rsidRPr="00A152CB" w:rsidRDefault="001D1AED" w:rsidP="00D76265">
            <w:pPr>
              <w:spacing w:before="100" w:beforeAutospacing="1" w:after="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  <w:r w:rsidRPr="00A152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± 0.1</w:t>
            </w:r>
            <w:r w:rsidRPr="00C63F62">
              <w:rPr>
                <w:rFonts w:ascii="Times New Roman" w:hAnsi="Times New Roman" w:cs="Times New Roman"/>
              </w:rPr>
              <w:t xml:space="preserve"> a</w:t>
            </w:r>
          </w:p>
        </w:tc>
      </w:tr>
      <w:tr w:rsidR="00D76265" w:rsidRPr="00413BC5" w14:paraId="7BE78ECC" w14:textId="77777777" w:rsidTr="00582EE7">
        <w:trPr>
          <w:trHeight w:val="324"/>
        </w:trPr>
        <w:tc>
          <w:tcPr>
            <w:tcW w:w="106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</w:tcPr>
          <w:p w14:paraId="0DA0E844" w14:textId="77777777" w:rsidR="001D1AED" w:rsidRPr="00C63F62" w:rsidRDefault="001D1AED" w:rsidP="00D762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F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</w:tcPr>
          <w:p w14:paraId="70FB35B1" w14:textId="77777777" w:rsidR="001D1AED" w:rsidRPr="00C63F62" w:rsidRDefault="001D1AED" w:rsidP="00D76265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C63F62">
              <w:rPr>
                <w:rFonts w:ascii="Times New Roman" w:hAnsi="Times New Roman" w:cs="Times New Roman"/>
                <w:i/>
              </w:rPr>
              <w:t>Quercus ilex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</w:tcPr>
          <w:p w14:paraId="7047C1F5" w14:textId="77777777" w:rsidR="001D1AED" w:rsidRPr="00C63F62" w:rsidRDefault="001D1AED" w:rsidP="00D76265">
            <w:pPr>
              <w:spacing w:after="0" w:line="240" w:lineRule="auto"/>
              <w:ind w:left="219"/>
              <w:rPr>
                <w:rFonts w:ascii="Times New Roman" w:hAnsi="Times New Roman" w:cs="Times New Roman"/>
              </w:rPr>
            </w:pPr>
            <w:r w:rsidRPr="00C63F62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.1</w:t>
            </w:r>
            <w:r w:rsidRPr="00C63F62">
              <w:rPr>
                <w:rFonts w:ascii="Times New Roman" w:hAnsi="Times New Roman" w:cs="Times New Roman"/>
              </w:rPr>
              <w:t xml:space="preserve"> ± 1</w:t>
            </w:r>
            <w:r>
              <w:rPr>
                <w:rFonts w:ascii="Times New Roman" w:hAnsi="Times New Roman" w:cs="Times New Roman"/>
              </w:rPr>
              <w:t>.2</w:t>
            </w:r>
            <w:r w:rsidRPr="00C63F62">
              <w:rPr>
                <w:rFonts w:ascii="Times New Roman" w:hAnsi="Times New Roman" w:cs="Times New Roman"/>
              </w:rPr>
              <w:t xml:space="preserve"> b</w:t>
            </w:r>
          </w:p>
        </w:tc>
        <w:tc>
          <w:tcPr>
            <w:tcW w:w="198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</w:tcPr>
          <w:p w14:paraId="0BE8BB2F" w14:textId="7A83E211" w:rsidR="001D1AED" w:rsidRPr="00C63F62" w:rsidRDefault="005E7867" w:rsidP="00D76265">
            <w:pPr>
              <w:spacing w:after="0" w:line="240" w:lineRule="auto"/>
              <w:ind w:left="67"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1D1AED">
              <w:rPr>
                <w:rFonts w:ascii="Times New Roman" w:hAnsi="Times New Roman" w:cs="Times New Roman"/>
              </w:rPr>
              <w:t>3.8</w:t>
            </w:r>
            <w:r w:rsidR="001D1AED" w:rsidRPr="00C63F62">
              <w:rPr>
                <w:rFonts w:ascii="Times New Roman" w:hAnsi="Times New Roman" w:cs="Times New Roman"/>
              </w:rPr>
              <w:t xml:space="preserve"> ± 0</w:t>
            </w:r>
            <w:r w:rsidR="001D1AED">
              <w:rPr>
                <w:rFonts w:ascii="Times New Roman" w:hAnsi="Times New Roman" w:cs="Times New Roman"/>
              </w:rPr>
              <w:t>.1</w:t>
            </w:r>
            <w:r w:rsidR="001D1AED" w:rsidRPr="00C63F62">
              <w:rPr>
                <w:rFonts w:ascii="Times New Roman" w:hAnsi="Times New Roman" w:cs="Times New Roman"/>
              </w:rPr>
              <w:t xml:space="preserve"> ab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</w:tcPr>
          <w:p w14:paraId="7A61B231" w14:textId="77777777" w:rsidR="001D1AED" w:rsidRPr="00A152CB" w:rsidRDefault="001D1AED" w:rsidP="00D76265">
            <w:pPr>
              <w:spacing w:before="100" w:beforeAutospacing="1" w:after="0" w:afterAutospacing="1" w:line="240" w:lineRule="auto"/>
              <w:ind w:left="-643" w:right="-70" w:firstLine="485"/>
              <w:jc w:val="center"/>
              <w:rPr>
                <w:rFonts w:ascii="Times New Roman" w:hAnsi="Times New Roman" w:cs="Times New Roman"/>
              </w:rPr>
            </w:pPr>
            <w:r w:rsidRPr="00A152CB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.3</w:t>
            </w:r>
            <w:r w:rsidRPr="00A152CB">
              <w:rPr>
                <w:rFonts w:ascii="Times New Roman" w:hAnsi="Times New Roman" w:cs="Times New Roman"/>
              </w:rPr>
              <w:t xml:space="preserve"> </w:t>
            </w:r>
            <w:r w:rsidRPr="00C63F62">
              <w:rPr>
                <w:rFonts w:ascii="Times New Roman" w:hAnsi="Times New Roman" w:cs="Times New Roman"/>
              </w:rPr>
              <w:t>± 1</w:t>
            </w:r>
            <w:r>
              <w:rPr>
                <w:rFonts w:ascii="Times New Roman" w:hAnsi="Times New Roman" w:cs="Times New Roman"/>
              </w:rPr>
              <w:t>.4</w:t>
            </w:r>
            <w:r w:rsidRPr="00C63F62">
              <w:rPr>
                <w:rFonts w:ascii="Times New Roman" w:hAnsi="Times New Roman" w:cs="Times New Roman"/>
              </w:rPr>
              <w:t xml:space="preserve"> b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</w:tcPr>
          <w:p w14:paraId="10FE03E1" w14:textId="77777777" w:rsidR="001D1AED" w:rsidRPr="00A152CB" w:rsidRDefault="001D1AED" w:rsidP="00D76265">
            <w:pPr>
              <w:spacing w:before="100" w:beforeAutospacing="1" w:after="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  <w:r w:rsidRPr="00A152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± 0.1</w:t>
            </w:r>
            <w:r w:rsidRPr="00C63F62">
              <w:rPr>
                <w:rFonts w:ascii="Times New Roman" w:hAnsi="Times New Roman" w:cs="Times New Roman"/>
              </w:rPr>
              <w:t xml:space="preserve"> a</w:t>
            </w:r>
          </w:p>
        </w:tc>
      </w:tr>
      <w:tr w:rsidR="00D76265" w:rsidRPr="00413BC5" w14:paraId="3953AD2E" w14:textId="77777777" w:rsidTr="00582EE7">
        <w:trPr>
          <w:trHeight w:val="324"/>
        </w:trPr>
        <w:tc>
          <w:tcPr>
            <w:tcW w:w="106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5E33EC" w14:textId="77777777" w:rsidR="001D1AED" w:rsidRPr="00C63F62" w:rsidRDefault="001D1AED" w:rsidP="00D762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F62">
              <w:rPr>
                <w:rFonts w:ascii="Times New Roman" w:hAnsi="Times New Roman" w:cs="Times New Roman"/>
              </w:rPr>
              <w:t>Segura</w:t>
            </w:r>
          </w:p>
        </w:tc>
        <w:tc>
          <w:tcPr>
            <w:tcW w:w="184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FAE2D7" w14:textId="77777777" w:rsidR="001D1AED" w:rsidRPr="00C63F62" w:rsidRDefault="001D1AED" w:rsidP="00D76265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C63F62">
              <w:rPr>
                <w:rFonts w:ascii="Times New Roman" w:hAnsi="Times New Roman" w:cs="Times New Roman"/>
                <w:i/>
              </w:rPr>
              <w:t>Cistus albidus</w:t>
            </w:r>
          </w:p>
        </w:tc>
        <w:tc>
          <w:tcPr>
            <w:tcW w:w="15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DD208F" w14:textId="77777777" w:rsidR="001D1AED" w:rsidRPr="00C63F62" w:rsidRDefault="001D1AED" w:rsidP="00D76265">
            <w:pPr>
              <w:spacing w:after="0" w:line="240" w:lineRule="auto"/>
              <w:ind w:left="219"/>
              <w:rPr>
                <w:rFonts w:ascii="Times New Roman" w:hAnsi="Times New Roman" w:cs="Times New Roman"/>
              </w:rPr>
            </w:pPr>
            <w:r w:rsidRPr="00C63F62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.2</w:t>
            </w:r>
            <w:r w:rsidRPr="00C63F62">
              <w:rPr>
                <w:rFonts w:ascii="Times New Roman" w:hAnsi="Times New Roman" w:cs="Times New Roman"/>
              </w:rPr>
              <w:t xml:space="preserve"> ± 4</w:t>
            </w:r>
            <w:r>
              <w:rPr>
                <w:rFonts w:ascii="Times New Roman" w:hAnsi="Times New Roman" w:cs="Times New Roman"/>
              </w:rPr>
              <w:t>.3</w:t>
            </w:r>
            <w:r w:rsidRPr="00C63F62">
              <w:rPr>
                <w:rFonts w:ascii="Times New Roman" w:hAnsi="Times New Roman" w:cs="Times New Roman"/>
              </w:rPr>
              <w:t xml:space="preserve"> a</w:t>
            </w:r>
          </w:p>
        </w:tc>
        <w:tc>
          <w:tcPr>
            <w:tcW w:w="1986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36C83F" w14:textId="77777777" w:rsidR="001D1AED" w:rsidRPr="00C63F62" w:rsidRDefault="001D1AED" w:rsidP="00D76265">
            <w:pPr>
              <w:spacing w:after="0" w:line="240" w:lineRule="auto"/>
              <w:ind w:left="67" w:right="1"/>
              <w:jc w:val="center"/>
              <w:rPr>
                <w:rFonts w:ascii="Times New Roman" w:hAnsi="Times New Roman" w:cs="Times New Roman"/>
              </w:rPr>
            </w:pPr>
            <w:r w:rsidRPr="00C63F6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.1 ± 0.8</w:t>
            </w:r>
            <w:r w:rsidRPr="00C63F62">
              <w:rPr>
                <w:rFonts w:ascii="Times New Roman" w:hAnsi="Times New Roman" w:cs="Times New Roman"/>
              </w:rPr>
              <w:t xml:space="preserve"> a</w:t>
            </w:r>
          </w:p>
        </w:tc>
        <w:tc>
          <w:tcPr>
            <w:tcW w:w="1418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ACD881" w14:textId="77777777" w:rsidR="001D1AED" w:rsidRPr="00A152CB" w:rsidRDefault="001D1AED" w:rsidP="00D76265">
            <w:pPr>
              <w:spacing w:before="100" w:beforeAutospacing="1" w:after="0" w:afterAutospacing="1" w:line="240" w:lineRule="auto"/>
              <w:ind w:left="-643" w:right="-70" w:firstLine="485"/>
              <w:jc w:val="center"/>
              <w:rPr>
                <w:rFonts w:ascii="Times New Roman" w:hAnsi="Times New Roman" w:cs="Times New Roman"/>
              </w:rPr>
            </w:pPr>
            <w:r w:rsidRPr="00A152CB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.0</w:t>
            </w:r>
            <w:r w:rsidRPr="00A152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± 4.1</w:t>
            </w:r>
            <w:r w:rsidRPr="00C63F62">
              <w:rPr>
                <w:rFonts w:ascii="Times New Roman" w:hAnsi="Times New Roman" w:cs="Times New Roman"/>
              </w:rPr>
              <w:t xml:space="preserve"> a </w:t>
            </w:r>
          </w:p>
        </w:tc>
        <w:tc>
          <w:tcPr>
            <w:tcW w:w="1417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FA8882" w14:textId="77777777" w:rsidR="001D1AED" w:rsidRPr="00A152CB" w:rsidRDefault="001D1AED" w:rsidP="00D76265">
            <w:pPr>
              <w:spacing w:before="100" w:beforeAutospacing="1" w:after="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  <w:r w:rsidRPr="00A152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± 0.1</w:t>
            </w:r>
            <w:r w:rsidRPr="00C63F62">
              <w:rPr>
                <w:rFonts w:ascii="Times New Roman" w:hAnsi="Times New Roman" w:cs="Times New Roman"/>
              </w:rPr>
              <w:t xml:space="preserve"> a</w:t>
            </w:r>
          </w:p>
        </w:tc>
      </w:tr>
      <w:tr w:rsidR="00D76265" w:rsidRPr="00317A64" w14:paraId="7DABBB19" w14:textId="77777777" w:rsidTr="00582EE7">
        <w:trPr>
          <w:trHeight w:val="324"/>
        </w:trPr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A27A243" w14:textId="77777777" w:rsidR="001D1AED" w:rsidRPr="00C63F62" w:rsidRDefault="001D1AED" w:rsidP="00D762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F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D88DB67" w14:textId="77777777" w:rsidR="001D1AED" w:rsidRPr="00C63F62" w:rsidRDefault="001D1AED" w:rsidP="00D76265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C63F62">
              <w:rPr>
                <w:rFonts w:ascii="Times New Roman" w:hAnsi="Times New Roman" w:cs="Times New Roman"/>
                <w:i/>
              </w:rPr>
              <w:t>Quercus faginea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655C9F2" w14:textId="77777777" w:rsidR="001D1AED" w:rsidRPr="00317A64" w:rsidRDefault="001D1AED" w:rsidP="00D76265">
            <w:pPr>
              <w:spacing w:after="0" w:line="240" w:lineRule="auto"/>
              <w:ind w:left="219"/>
              <w:rPr>
                <w:rFonts w:ascii="Times New Roman" w:hAnsi="Times New Roman" w:cs="Times New Roman"/>
                <w:lang w:val="en-US"/>
              </w:rPr>
            </w:pPr>
            <w:r w:rsidRPr="00317A64">
              <w:rPr>
                <w:rFonts w:ascii="Times New Roman" w:hAnsi="Times New Roman" w:cs="Times New Roman"/>
                <w:lang w:val="en-US"/>
              </w:rPr>
              <w:t>26.9 ± 3.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317A64">
              <w:rPr>
                <w:rFonts w:ascii="Times New Roman" w:hAnsi="Times New Roman" w:cs="Times New Roman"/>
                <w:lang w:val="en-US"/>
              </w:rPr>
              <w:t xml:space="preserve"> ab</w:t>
            </w:r>
          </w:p>
        </w:tc>
        <w:tc>
          <w:tcPr>
            <w:tcW w:w="198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4312659" w14:textId="77777777" w:rsidR="001D1AED" w:rsidRPr="00317A64" w:rsidRDefault="001D1AED" w:rsidP="00D76265">
            <w:pPr>
              <w:spacing w:after="0" w:line="240" w:lineRule="auto"/>
              <w:ind w:left="67" w:right="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7A64">
              <w:rPr>
                <w:rFonts w:ascii="Times New Roman" w:hAnsi="Times New Roman" w:cs="Times New Roman"/>
                <w:lang w:val="en-US"/>
              </w:rPr>
              <w:t>3.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317A64">
              <w:rPr>
                <w:rFonts w:ascii="Times New Roman" w:hAnsi="Times New Roman" w:cs="Times New Roman"/>
                <w:lang w:val="en-US"/>
              </w:rPr>
              <w:t xml:space="preserve"> ± 0</w:t>
            </w:r>
            <w:r>
              <w:rPr>
                <w:rFonts w:ascii="Times New Roman" w:hAnsi="Times New Roman" w:cs="Times New Roman"/>
                <w:lang w:val="en-US"/>
              </w:rPr>
              <w:t>.5</w:t>
            </w:r>
            <w:r w:rsidRPr="00317A64">
              <w:rPr>
                <w:rFonts w:ascii="Times New Roman" w:hAnsi="Times New Roman" w:cs="Times New Roman"/>
                <w:lang w:val="en-US"/>
              </w:rPr>
              <w:t xml:space="preserve"> b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C991194" w14:textId="22D2C8C7" w:rsidR="001D1AED" w:rsidRPr="00317A64" w:rsidRDefault="005E7867" w:rsidP="00D76265">
            <w:pPr>
              <w:spacing w:before="100" w:beforeAutospacing="1" w:after="0" w:afterAutospacing="1" w:line="240" w:lineRule="auto"/>
              <w:ind w:left="-643" w:right="-70" w:firstLine="48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1D1AED">
              <w:rPr>
                <w:rFonts w:ascii="Times New Roman" w:hAnsi="Times New Roman" w:cs="Times New Roman"/>
                <w:lang w:val="en-US"/>
              </w:rPr>
              <w:t>23.7</w:t>
            </w:r>
            <w:r w:rsidR="001D1AED" w:rsidRPr="00317A6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D1AED">
              <w:rPr>
                <w:rFonts w:ascii="Times New Roman" w:hAnsi="Times New Roman" w:cs="Times New Roman"/>
                <w:lang w:val="en-US"/>
              </w:rPr>
              <w:t>± 3.6</w:t>
            </w:r>
            <w:r w:rsidR="001D1AED" w:rsidRPr="00317A64">
              <w:rPr>
                <w:rFonts w:ascii="Times New Roman" w:hAnsi="Times New Roman" w:cs="Times New Roman"/>
                <w:lang w:val="en-US"/>
              </w:rPr>
              <w:t xml:space="preserve"> ab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27442E2A" w14:textId="77777777" w:rsidR="001D1AED" w:rsidRPr="00317A64" w:rsidRDefault="001D1AED" w:rsidP="00D76265">
            <w:pPr>
              <w:spacing w:before="100" w:beforeAutospacing="1" w:after="0" w:afterAutospacing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7A64">
              <w:rPr>
                <w:rFonts w:ascii="Times New Roman" w:hAnsi="Times New Roman" w:cs="Times New Roman"/>
                <w:lang w:val="en-US"/>
              </w:rPr>
              <w:t>0.4 ± 0.1 a</w:t>
            </w:r>
          </w:p>
        </w:tc>
      </w:tr>
      <w:tr w:rsidR="00D76265" w:rsidRPr="00317A64" w14:paraId="5466B246" w14:textId="77777777" w:rsidTr="00582EE7">
        <w:trPr>
          <w:trHeight w:val="324"/>
        </w:trPr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035B6FA" w14:textId="77777777" w:rsidR="001D1AED" w:rsidRPr="00317A64" w:rsidRDefault="001D1AED" w:rsidP="00D7626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17A64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7B96943" w14:textId="77777777" w:rsidR="001D1AED" w:rsidRPr="00317A64" w:rsidRDefault="001D1AED" w:rsidP="00D76265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val="en-US"/>
              </w:rPr>
            </w:pPr>
            <w:r w:rsidRPr="00317A64">
              <w:rPr>
                <w:rFonts w:ascii="Times New Roman" w:hAnsi="Times New Roman" w:cs="Times New Roman"/>
                <w:i/>
                <w:lang w:val="en-US"/>
              </w:rPr>
              <w:t>Quercus ilex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F082461" w14:textId="77777777" w:rsidR="001D1AED" w:rsidRPr="00317A64" w:rsidRDefault="001D1AED" w:rsidP="00D76265">
            <w:pPr>
              <w:spacing w:after="0" w:line="240" w:lineRule="auto"/>
              <w:ind w:left="2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22.6 ± 1.8</w:t>
            </w:r>
            <w:r w:rsidRPr="00317A64">
              <w:rPr>
                <w:rFonts w:ascii="Times New Roman" w:hAnsi="Times New Roman" w:cs="Times New Roman"/>
                <w:lang w:val="en-US"/>
              </w:rPr>
              <w:t xml:space="preserve"> b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6686C71" w14:textId="77777777" w:rsidR="001D1AED" w:rsidRPr="00317A64" w:rsidRDefault="001D1AED" w:rsidP="00D76265">
            <w:pPr>
              <w:spacing w:after="0" w:line="240" w:lineRule="auto"/>
              <w:ind w:left="67" w:right="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2.6</w:t>
            </w:r>
            <w:r w:rsidRPr="00317A64">
              <w:rPr>
                <w:rFonts w:ascii="Times New Roman" w:hAnsi="Times New Roman" w:cs="Times New Roman"/>
                <w:lang w:val="en-US"/>
              </w:rPr>
              <w:t xml:space="preserve"> ± 0</w:t>
            </w:r>
            <w:r>
              <w:rPr>
                <w:rFonts w:ascii="Times New Roman" w:hAnsi="Times New Roman" w:cs="Times New Roman"/>
                <w:lang w:val="en-US"/>
              </w:rPr>
              <w:t>.5</w:t>
            </w:r>
            <w:r w:rsidRPr="00317A64">
              <w:rPr>
                <w:rFonts w:ascii="Times New Roman" w:hAnsi="Times New Roman" w:cs="Times New Roman"/>
                <w:lang w:val="en-US"/>
              </w:rPr>
              <w:t xml:space="preserve"> b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F14DE4D" w14:textId="77777777" w:rsidR="001D1AED" w:rsidRPr="00317A64" w:rsidRDefault="001D1AED" w:rsidP="00D76265">
            <w:pPr>
              <w:spacing w:before="100" w:beforeAutospacing="1" w:after="0" w:afterAutospacing="1" w:line="240" w:lineRule="auto"/>
              <w:ind w:left="-643" w:right="-70" w:firstLine="48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7A64">
              <w:rPr>
                <w:rFonts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 w:rsidRPr="00317A6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± 1.6</w:t>
            </w:r>
            <w:r w:rsidRPr="00317A64">
              <w:rPr>
                <w:rFonts w:ascii="Times New Roman" w:hAnsi="Times New Roman" w:cs="Times New Roman"/>
                <w:lang w:val="en-US"/>
              </w:rPr>
              <w:t xml:space="preserve"> b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EA1131B" w14:textId="77777777" w:rsidR="001D1AED" w:rsidRPr="00317A64" w:rsidRDefault="001D1AED" w:rsidP="00D76265">
            <w:pPr>
              <w:spacing w:before="100" w:beforeAutospacing="1" w:after="0" w:afterAutospacing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7A64">
              <w:rPr>
                <w:rFonts w:ascii="Times New Roman" w:hAnsi="Times New Roman" w:cs="Times New Roman"/>
                <w:lang w:val="en-US"/>
              </w:rPr>
              <w:t>0.2 ± 0.2 a</w:t>
            </w:r>
          </w:p>
        </w:tc>
      </w:tr>
      <w:tr w:rsidR="00D76265" w:rsidRPr="00317A64" w14:paraId="277C9A57" w14:textId="77777777" w:rsidTr="00582EE7">
        <w:trPr>
          <w:trHeight w:val="324"/>
        </w:trPr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2D1FB81" w14:textId="77777777" w:rsidR="001D1AED" w:rsidRPr="00317A64" w:rsidRDefault="001D1AED" w:rsidP="00D76265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CAA2FB2" w14:textId="77777777" w:rsidR="001D1AED" w:rsidRPr="00317A64" w:rsidRDefault="001D1AED" w:rsidP="00D76265">
            <w:pPr>
              <w:spacing w:after="0" w:line="240" w:lineRule="auto"/>
              <w:ind w:left="720" w:firstLineChars="100" w:firstLine="220"/>
              <w:contextualSpacing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7F4A379" w14:textId="77777777" w:rsidR="001D1AED" w:rsidRPr="00317A64" w:rsidRDefault="001D1AED" w:rsidP="00D76265">
            <w:pPr>
              <w:spacing w:after="0" w:line="240" w:lineRule="auto"/>
              <w:ind w:left="219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F302157" w14:textId="77777777" w:rsidR="001D1AED" w:rsidRPr="00317A64" w:rsidRDefault="001D1AED" w:rsidP="00D7626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47BCBEA" w14:textId="77777777" w:rsidR="001D1AED" w:rsidRPr="00317A64" w:rsidRDefault="001D1AED" w:rsidP="00D7626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0C4AAA86" w14:textId="77777777" w:rsidR="001D1AED" w:rsidRPr="00317A64" w:rsidRDefault="001D1AED" w:rsidP="00D7626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6265" w:rsidRPr="00413BC5" w14:paraId="5DA49998" w14:textId="77777777" w:rsidTr="00582EE7">
        <w:trPr>
          <w:trHeight w:val="324"/>
        </w:trPr>
        <w:tc>
          <w:tcPr>
            <w:tcW w:w="10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</w:tcPr>
          <w:p w14:paraId="7239D644" w14:textId="461F1956" w:rsidR="001D1AED" w:rsidRPr="00A152CB" w:rsidRDefault="007F7C83" w:rsidP="00D7626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="001D1AED" w:rsidRPr="00A152CB">
              <w:rPr>
                <w:rFonts w:ascii="Times New Roman" w:hAnsi="Times New Roman" w:cs="Times New Roman"/>
                <w:b/>
                <w:lang w:val="en-US"/>
              </w:rPr>
              <w:t>Site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</w:tcPr>
          <w:p w14:paraId="2FDDE6AA" w14:textId="77777777" w:rsidR="001D1AED" w:rsidRPr="00A152CB" w:rsidRDefault="001D1AED" w:rsidP="00D4245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i/>
                <w:lang w:val="en-US"/>
              </w:rPr>
            </w:pPr>
            <w:r w:rsidRPr="00A152CB">
              <w:rPr>
                <w:rFonts w:ascii="Times New Roman" w:hAnsi="Times New Roman" w:cs="Times New Roman"/>
                <w:b/>
                <w:lang w:val="en-US"/>
              </w:rPr>
              <w:t>Season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</w:tcPr>
          <w:p w14:paraId="6EE6DA40" w14:textId="77777777" w:rsidR="001D1AED" w:rsidRPr="00A152CB" w:rsidRDefault="001D1AED" w:rsidP="00D762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b/>
                <w:lang w:val="en-US"/>
              </w:rPr>
              <w:t>S</w:t>
            </w:r>
            <w:r w:rsidRPr="00A152CB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Total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</w:tcPr>
          <w:p w14:paraId="294FC8EE" w14:textId="77777777" w:rsidR="001D1AED" w:rsidRPr="00A152CB" w:rsidRDefault="001D1AED" w:rsidP="00D762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b/>
                <w:lang w:val="en-US"/>
              </w:rPr>
              <w:t>S</w:t>
            </w:r>
            <w:r w:rsidRPr="00A152CB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Ascomycetes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</w:tcPr>
          <w:p w14:paraId="74DC19B7" w14:textId="77777777" w:rsidR="001D1AED" w:rsidRPr="00A152CB" w:rsidRDefault="001D1AED" w:rsidP="00D76265">
            <w:pPr>
              <w:spacing w:after="0" w:line="240" w:lineRule="auto"/>
              <w:ind w:left="-72"/>
              <w:jc w:val="center"/>
              <w:rPr>
                <w:rFonts w:ascii="Times New Roman" w:hAnsi="Times New Roman" w:cs="Times New Roman"/>
                <w:b/>
              </w:rPr>
            </w:pPr>
            <w:r w:rsidRPr="00A152CB">
              <w:rPr>
                <w:rFonts w:ascii="Times New Roman" w:hAnsi="Times New Roman" w:cs="Times New Roman"/>
                <w:b/>
                <w:lang w:val="en-US"/>
              </w:rPr>
              <w:t>S</w:t>
            </w:r>
            <w:r w:rsidRPr="00A152CB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Basidiomycetes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6E6E6"/>
            <w:vAlign w:val="center"/>
          </w:tcPr>
          <w:p w14:paraId="3AD377B8" w14:textId="77777777" w:rsidR="001D1AED" w:rsidRPr="00A152CB" w:rsidRDefault="001D1AED" w:rsidP="00D76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52CB">
              <w:rPr>
                <w:rFonts w:ascii="Times New Roman" w:hAnsi="Times New Roman" w:cs="Times New Roman"/>
                <w:b/>
                <w:lang w:val="en-US"/>
              </w:rPr>
              <w:t>NTI</w:t>
            </w:r>
            <w:r w:rsidRPr="00A152CB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Regional</w:t>
            </w:r>
          </w:p>
        </w:tc>
      </w:tr>
      <w:tr w:rsidR="00D76265" w:rsidRPr="001D1AED" w14:paraId="172DF238" w14:textId="77777777" w:rsidTr="00582EE7">
        <w:trPr>
          <w:trHeight w:val="324"/>
        </w:trPr>
        <w:tc>
          <w:tcPr>
            <w:tcW w:w="1063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0EA54E90" w14:textId="77777777" w:rsidR="001D1AED" w:rsidRPr="00A152CB" w:rsidRDefault="001D1AED" w:rsidP="00D7626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Jaén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76C3A4D4" w14:textId="77777777" w:rsidR="001D1AED" w:rsidRPr="00A152CB" w:rsidRDefault="001D1AED" w:rsidP="00D76265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i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Autumn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4A9753E6" w14:textId="77777777" w:rsidR="001D1AED" w:rsidRPr="00A152CB" w:rsidRDefault="001D1AED" w:rsidP="00D76265">
            <w:pPr>
              <w:spacing w:after="0" w:line="240" w:lineRule="auto"/>
              <w:ind w:left="219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21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± 1</w:t>
            </w:r>
            <w:r>
              <w:rPr>
                <w:rFonts w:ascii="Times New Roman" w:hAnsi="Times New Roman" w:cs="Times New Roman"/>
                <w:lang w:val="en-US"/>
              </w:rPr>
              <w:t>.3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b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2A7A7433" w14:textId="77777777" w:rsidR="001D1AED" w:rsidRPr="00A152CB" w:rsidRDefault="001D1AED" w:rsidP="00D76265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.4 ± 0.6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a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36C8939B" w14:textId="77777777" w:rsidR="001D1AED" w:rsidRPr="001D1AED" w:rsidRDefault="001D1AED" w:rsidP="00D76265">
            <w:pPr>
              <w:spacing w:before="100" w:beforeAutospacing="1" w:after="0" w:afterAutospacing="1" w:line="240" w:lineRule="auto"/>
              <w:ind w:left="-21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15.5</w:t>
            </w:r>
            <w:r w:rsidRPr="001D1A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152CB">
              <w:rPr>
                <w:rFonts w:ascii="Times New Roman" w:hAnsi="Times New Roman" w:cs="Times New Roman"/>
                <w:lang w:val="en-US"/>
              </w:rPr>
              <w:t>± 1</w:t>
            </w:r>
            <w:r>
              <w:rPr>
                <w:rFonts w:ascii="Times New Roman" w:hAnsi="Times New Roman" w:cs="Times New Roman"/>
                <w:lang w:val="en-US"/>
              </w:rPr>
              <w:t>.1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b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47D37B4C" w14:textId="47CEB9CE" w:rsidR="001D1AED" w:rsidRPr="001D1AED" w:rsidRDefault="005E7867" w:rsidP="005E7867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D1AED">
              <w:rPr>
                <w:rFonts w:ascii="Times New Roman" w:hAnsi="Times New Roman" w:cs="Times New Roman"/>
                <w:lang w:val="en-US"/>
              </w:rPr>
              <w:t>0.7</w:t>
            </w:r>
            <w:r w:rsidR="001D1AED" w:rsidRPr="001D1A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D1AED">
              <w:rPr>
                <w:rFonts w:ascii="Times New Roman" w:hAnsi="Times New Roman" w:cs="Times New Roman"/>
                <w:lang w:val="en-US"/>
              </w:rPr>
              <w:t>± 0.1</w:t>
            </w:r>
            <w:r w:rsidR="001D1AED" w:rsidRPr="00A152CB">
              <w:rPr>
                <w:rFonts w:ascii="Times New Roman" w:hAnsi="Times New Roman" w:cs="Times New Roman"/>
                <w:lang w:val="en-US"/>
              </w:rPr>
              <w:t xml:space="preserve"> a</w:t>
            </w:r>
          </w:p>
        </w:tc>
      </w:tr>
      <w:tr w:rsidR="00D76265" w:rsidRPr="001D1AED" w14:paraId="24E312EC" w14:textId="77777777" w:rsidTr="00582EE7">
        <w:trPr>
          <w:trHeight w:val="324"/>
        </w:trPr>
        <w:tc>
          <w:tcPr>
            <w:tcW w:w="106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</w:tcPr>
          <w:p w14:paraId="58B21F7D" w14:textId="77777777" w:rsidR="001D1AED" w:rsidRPr="00A152CB" w:rsidRDefault="001D1AED" w:rsidP="00D7626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</w:tcPr>
          <w:p w14:paraId="446EF3BF" w14:textId="77777777" w:rsidR="001D1AED" w:rsidRPr="00A152CB" w:rsidRDefault="001D1AED" w:rsidP="00D76265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i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Spring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</w:tcPr>
          <w:p w14:paraId="6F89D175" w14:textId="77777777" w:rsidR="001D1AED" w:rsidRPr="00A152CB" w:rsidRDefault="001D1AED" w:rsidP="00D76265">
            <w:pPr>
              <w:spacing w:after="0" w:line="240" w:lineRule="auto"/>
              <w:ind w:left="219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21</w:t>
            </w:r>
            <w:r>
              <w:rPr>
                <w:rFonts w:ascii="Times New Roman" w:hAnsi="Times New Roman" w:cs="Times New Roman"/>
                <w:lang w:val="en-US"/>
              </w:rPr>
              <w:t>.1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lang w:val="en-US"/>
              </w:rPr>
              <w:t>0.8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b</w:t>
            </w:r>
          </w:p>
        </w:tc>
        <w:tc>
          <w:tcPr>
            <w:tcW w:w="198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</w:tcPr>
          <w:p w14:paraId="15356500" w14:textId="77777777" w:rsidR="001D1AED" w:rsidRPr="00A152CB" w:rsidRDefault="001D1AED" w:rsidP="00D76265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.2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± 0</w:t>
            </w:r>
            <w:r>
              <w:rPr>
                <w:rFonts w:ascii="Times New Roman" w:hAnsi="Times New Roman" w:cs="Times New Roman"/>
                <w:lang w:val="en-US"/>
              </w:rPr>
              <w:t>.4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a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</w:tcPr>
          <w:p w14:paraId="3C706F44" w14:textId="77777777" w:rsidR="001D1AED" w:rsidRPr="001D1AED" w:rsidRDefault="001D1AED" w:rsidP="00D76265">
            <w:pPr>
              <w:spacing w:before="100" w:beforeAutospacing="1" w:after="0" w:afterAutospacing="1" w:line="240" w:lineRule="auto"/>
              <w:ind w:left="-21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16.9</w:t>
            </w:r>
            <w:r w:rsidRPr="001D1A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± </w:t>
            </w:r>
            <w:r>
              <w:rPr>
                <w:rFonts w:ascii="Times New Roman" w:hAnsi="Times New Roman" w:cs="Times New Roman"/>
                <w:lang w:val="en-US"/>
              </w:rPr>
              <w:t>0.8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b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</w:tcPr>
          <w:p w14:paraId="40695B5F" w14:textId="5DD5F291" w:rsidR="001D1AED" w:rsidRPr="001D1AED" w:rsidRDefault="005E7867" w:rsidP="00D76265">
            <w:pPr>
              <w:spacing w:before="100" w:beforeAutospacing="1" w:after="0" w:afterAutospacing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D1AED" w:rsidRPr="001D1AED">
              <w:rPr>
                <w:rFonts w:ascii="Times New Roman" w:hAnsi="Times New Roman" w:cs="Times New Roman"/>
                <w:lang w:val="en-US"/>
              </w:rPr>
              <w:t>0</w:t>
            </w:r>
            <w:r w:rsidR="001D1AED">
              <w:rPr>
                <w:rFonts w:ascii="Times New Roman" w:hAnsi="Times New Roman" w:cs="Times New Roman"/>
                <w:lang w:val="en-US"/>
              </w:rPr>
              <w:t>.5</w:t>
            </w:r>
            <w:r w:rsidR="001D1AED" w:rsidRPr="001D1A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D1AED">
              <w:rPr>
                <w:rFonts w:ascii="Times New Roman" w:hAnsi="Times New Roman" w:cs="Times New Roman"/>
                <w:lang w:val="en-US"/>
              </w:rPr>
              <w:t>± 0.</w:t>
            </w:r>
            <w:r w:rsidR="001D1AED" w:rsidRPr="00A152CB">
              <w:rPr>
                <w:rFonts w:ascii="Times New Roman" w:hAnsi="Times New Roman" w:cs="Times New Roman"/>
                <w:lang w:val="en-US"/>
              </w:rPr>
              <w:t>1 ab</w:t>
            </w:r>
          </w:p>
        </w:tc>
      </w:tr>
      <w:tr w:rsidR="00D76265" w:rsidRPr="001D1AED" w14:paraId="6F08D8C7" w14:textId="77777777" w:rsidTr="00582EE7">
        <w:trPr>
          <w:trHeight w:val="324"/>
        </w:trPr>
        <w:tc>
          <w:tcPr>
            <w:tcW w:w="1063" w:type="dxa"/>
            <w:tcBorders>
              <w:top w:val="dashed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36599F2F" w14:textId="77777777" w:rsidR="001D1AED" w:rsidRPr="00A152CB" w:rsidRDefault="001D1AED" w:rsidP="00D7626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Segura</w:t>
            </w:r>
          </w:p>
        </w:tc>
        <w:tc>
          <w:tcPr>
            <w:tcW w:w="1841" w:type="dxa"/>
            <w:tcBorders>
              <w:top w:val="dashed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273C9170" w14:textId="77777777" w:rsidR="001D1AED" w:rsidRPr="00A152CB" w:rsidRDefault="001D1AED" w:rsidP="00D76265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i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Autumn</w:t>
            </w:r>
          </w:p>
        </w:tc>
        <w:tc>
          <w:tcPr>
            <w:tcW w:w="1559" w:type="dxa"/>
            <w:gridSpan w:val="2"/>
            <w:tcBorders>
              <w:top w:val="dashed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59A4347A" w14:textId="77777777" w:rsidR="001D1AED" w:rsidRPr="00A152CB" w:rsidRDefault="001D1AED" w:rsidP="00D76265">
            <w:pPr>
              <w:spacing w:after="0" w:line="240" w:lineRule="auto"/>
              <w:ind w:left="219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5.5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lang w:val="en-US"/>
              </w:rPr>
              <w:t>2.4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ab</w:t>
            </w:r>
          </w:p>
        </w:tc>
        <w:tc>
          <w:tcPr>
            <w:tcW w:w="1986" w:type="dxa"/>
            <w:tcBorders>
              <w:top w:val="dashed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0B7E0E68" w14:textId="77777777" w:rsidR="001D1AED" w:rsidRPr="00A152CB" w:rsidRDefault="001D1AED" w:rsidP="00D76265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lang w:val="en-US"/>
              </w:rPr>
              <w:t>0.6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a</w:t>
            </w:r>
          </w:p>
        </w:tc>
        <w:tc>
          <w:tcPr>
            <w:tcW w:w="1559" w:type="dxa"/>
            <w:gridSpan w:val="3"/>
            <w:tcBorders>
              <w:top w:val="dashed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7DFB5656" w14:textId="131A21C4" w:rsidR="001D1AED" w:rsidRPr="001D1AED" w:rsidRDefault="005E7867" w:rsidP="00D76265">
            <w:pPr>
              <w:spacing w:after="0" w:line="240" w:lineRule="auto"/>
              <w:ind w:left="-21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1D1AED" w:rsidRPr="001D1AED">
              <w:rPr>
                <w:rFonts w:ascii="Times New Roman" w:hAnsi="Times New Roman" w:cs="Times New Roman"/>
                <w:lang w:val="en-US"/>
              </w:rPr>
              <w:t>21</w:t>
            </w:r>
            <w:r w:rsidR="001D1AED">
              <w:rPr>
                <w:rFonts w:ascii="Times New Roman" w:hAnsi="Times New Roman" w:cs="Times New Roman"/>
                <w:lang w:val="en-US"/>
              </w:rPr>
              <w:t>.5</w:t>
            </w:r>
            <w:r w:rsidR="001D1AED" w:rsidRPr="001D1A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D1AED" w:rsidRPr="00A152CB">
              <w:rPr>
                <w:rFonts w:ascii="Times New Roman" w:hAnsi="Times New Roman" w:cs="Times New Roman"/>
                <w:lang w:val="en-US"/>
              </w:rPr>
              <w:t>± 2</w:t>
            </w:r>
            <w:r w:rsidR="001D1AED">
              <w:rPr>
                <w:rFonts w:ascii="Times New Roman" w:hAnsi="Times New Roman" w:cs="Times New Roman"/>
                <w:lang w:val="en-US"/>
              </w:rPr>
              <w:t>.0</w:t>
            </w:r>
            <w:r w:rsidR="001D1AED" w:rsidRPr="00A152CB">
              <w:rPr>
                <w:rFonts w:ascii="Times New Roman" w:hAnsi="Times New Roman" w:cs="Times New Roman"/>
                <w:lang w:val="en-US"/>
              </w:rPr>
              <w:t xml:space="preserve"> ab</w:t>
            </w:r>
          </w:p>
        </w:tc>
        <w:tc>
          <w:tcPr>
            <w:tcW w:w="1276" w:type="dxa"/>
            <w:tcBorders>
              <w:top w:val="dashed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2E2C280A" w14:textId="0B28C109" w:rsidR="001D1AED" w:rsidRPr="001D1AED" w:rsidRDefault="005E7867" w:rsidP="00D76265">
            <w:pPr>
              <w:spacing w:before="100" w:beforeAutospacing="1" w:after="0" w:afterAutospacing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D1AED">
              <w:rPr>
                <w:rFonts w:ascii="Times New Roman" w:hAnsi="Times New Roman" w:cs="Times New Roman"/>
                <w:lang w:val="en-US"/>
              </w:rPr>
              <w:t>0.5</w:t>
            </w:r>
            <w:r w:rsidR="001D1AED" w:rsidRPr="001D1A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D1AED">
              <w:rPr>
                <w:rFonts w:ascii="Times New Roman" w:hAnsi="Times New Roman" w:cs="Times New Roman"/>
                <w:lang w:val="en-US"/>
              </w:rPr>
              <w:t>± 0.1</w:t>
            </w:r>
            <w:r w:rsidR="001D1AED" w:rsidRPr="00A152CB">
              <w:rPr>
                <w:rFonts w:ascii="Times New Roman" w:hAnsi="Times New Roman" w:cs="Times New Roman"/>
                <w:lang w:val="en-US"/>
              </w:rPr>
              <w:t xml:space="preserve"> ab</w:t>
            </w:r>
          </w:p>
        </w:tc>
      </w:tr>
      <w:tr w:rsidR="00D76265" w:rsidRPr="001D1AED" w14:paraId="4CBA77D3" w14:textId="77777777" w:rsidTr="00582EE7">
        <w:trPr>
          <w:trHeight w:val="324"/>
        </w:trPr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1713FA2" w14:textId="77777777" w:rsidR="001D1AED" w:rsidRPr="00A152CB" w:rsidRDefault="001D1AED" w:rsidP="00D7626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0A2EEB6" w14:textId="77777777" w:rsidR="001D1AED" w:rsidRPr="00A152CB" w:rsidRDefault="001D1AED" w:rsidP="00D76265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i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Spring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5AC932E" w14:textId="77777777" w:rsidR="001D1AED" w:rsidRPr="00A152CB" w:rsidRDefault="001D1AED" w:rsidP="00D76265">
            <w:pPr>
              <w:spacing w:after="0" w:line="240" w:lineRule="auto"/>
              <w:ind w:left="219"/>
              <w:rPr>
                <w:rFonts w:ascii="Times New Roman" w:hAnsi="Times New Roman" w:cs="Times New Roman"/>
                <w:lang w:val="en-US"/>
              </w:rPr>
            </w:pPr>
            <w:r w:rsidRPr="00A152CB">
              <w:rPr>
                <w:rFonts w:ascii="Times New Roman" w:hAnsi="Times New Roman" w:cs="Times New Roman"/>
                <w:lang w:val="en-US"/>
              </w:rPr>
              <w:t>32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lang w:val="en-US"/>
              </w:rPr>
              <w:t>3.6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a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8974E75" w14:textId="77777777" w:rsidR="001D1AED" w:rsidRPr="00A152CB" w:rsidRDefault="001D1AED" w:rsidP="00D76265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3.7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lang w:val="en-US"/>
              </w:rPr>
              <w:t>0.5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a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FA9DD5B" w14:textId="77777777" w:rsidR="001D1AED" w:rsidRPr="001D1AED" w:rsidRDefault="001D1AED" w:rsidP="00D76265">
            <w:pPr>
              <w:spacing w:before="100" w:beforeAutospacing="1" w:after="0" w:afterAutospacing="1" w:line="240" w:lineRule="auto"/>
              <w:ind w:left="-21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D1AED">
              <w:rPr>
                <w:rFonts w:ascii="Times New Roman" w:hAnsi="Times New Roman" w:cs="Times New Roman"/>
                <w:lang w:val="en-US"/>
              </w:rPr>
              <w:t>28</w:t>
            </w:r>
            <w:r>
              <w:rPr>
                <w:rFonts w:ascii="Times New Roman" w:hAnsi="Times New Roman" w:cs="Times New Roman"/>
                <w:lang w:val="en-US"/>
              </w:rPr>
              <w:t>.3</w:t>
            </w:r>
            <w:r w:rsidRPr="001D1A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152CB">
              <w:rPr>
                <w:rFonts w:ascii="Times New Roman" w:hAnsi="Times New Roman" w:cs="Times New Roman"/>
                <w:lang w:val="en-US"/>
              </w:rPr>
              <w:t>± 3</w:t>
            </w:r>
            <w:r>
              <w:rPr>
                <w:rFonts w:ascii="Times New Roman" w:hAnsi="Times New Roman" w:cs="Times New Roman"/>
                <w:lang w:val="en-US"/>
              </w:rPr>
              <w:t>.3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29DD9D5" w14:textId="77777777" w:rsidR="001D1AED" w:rsidRPr="001D1AED" w:rsidRDefault="001D1AED" w:rsidP="00D76265">
            <w:pPr>
              <w:spacing w:before="100" w:beforeAutospacing="1" w:after="0" w:afterAutospacing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</w:t>
            </w:r>
            <w:r w:rsidRPr="001D1AED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± 0.1</w:t>
            </w:r>
            <w:r w:rsidRPr="00A152CB">
              <w:rPr>
                <w:rFonts w:ascii="Times New Roman" w:hAnsi="Times New Roman" w:cs="Times New Roman"/>
                <w:lang w:val="en-US"/>
              </w:rPr>
              <w:t xml:space="preserve"> b</w:t>
            </w:r>
          </w:p>
        </w:tc>
      </w:tr>
      <w:bookmarkEnd w:id="1"/>
      <w:bookmarkEnd w:id="2"/>
    </w:tbl>
    <w:p w14:paraId="036C70EA" w14:textId="77777777" w:rsidR="004F5758" w:rsidRPr="00A152CB" w:rsidRDefault="004F5758" w:rsidP="004F5758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52A43018" w14:textId="77777777" w:rsidR="005A1857" w:rsidRPr="001D1AED" w:rsidRDefault="005A1857" w:rsidP="00EA4242">
      <w:pPr>
        <w:rPr>
          <w:rFonts w:ascii="Times New Roman" w:hAnsi="Times New Roman" w:cs="Times New Roman"/>
          <w:lang w:val="en-US"/>
        </w:rPr>
      </w:pPr>
    </w:p>
    <w:p w14:paraId="23066A2F" w14:textId="77777777" w:rsidR="003F2C66" w:rsidRDefault="00D551EF" w:rsidP="00D551EF">
      <w:pPr>
        <w:rPr>
          <w:rFonts w:ascii="Times New Roman" w:hAnsi="Times New Roman" w:cs="Times New Roman"/>
          <w:lang w:val="en-US"/>
        </w:rPr>
      </w:pPr>
      <w:r w:rsidRPr="00A152CB">
        <w:rPr>
          <w:rFonts w:ascii="Times New Roman" w:hAnsi="Times New Roman" w:cs="Times New Roman"/>
          <w:lang w:val="en-US"/>
        </w:rPr>
        <w:br w:type="page"/>
      </w:r>
    </w:p>
    <w:p w14:paraId="607FCE17" w14:textId="7D539A30" w:rsidR="00690E70" w:rsidRPr="00A152CB" w:rsidRDefault="00690E70" w:rsidP="00A152CB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152CB">
        <w:rPr>
          <w:rFonts w:ascii="Times New Roman" w:hAnsi="Times New Roman" w:cs="Times New Roman"/>
          <w:b/>
          <w:lang w:val="en-US"/>
        </w:rPr>
        <w:lastRenderedPageBreak/>
        <w:t>Table S</w:t>
      </w:r>
      <w:r w:rsidR="003C1317">
        <w:rPr>
          <w:rFonts w:ascii="Times New Roman" w:hAnsi="Times New Roman" w:cs="Times New Roman"/>
          <w:b/>
          <w:lang w:val="en-US"/>
        </w:rPr>
        <w:t>2</w:t>
      </w:r>
      <w:r w:rsidRPr="00A152CB">
        <w:rPr>
          <w:rFonts w:ascii="Times New Roman" w:hAnsi="Times New Roman" w:cs="Times New Roman"/>
          <w:lang w:val="en-US"/>
        </w:rPr>
        <w:t>. Variations of ectomycorrhizal</w:t>
      </w:r>
      <w:r w:rsidR="002C5E65">
        <w:rPr>
          <w:rFonts w:ascii="Times New Roman" w:hAnsi="Times New Roman" w:cs="Times New Roman"/>
          <w:lang w:val="en-US"/>
        </w:rPr>
        <w:t xml:space="preserve"> fungal community</w:t>
      </w:r>
      <w:r w:rsidRPr="00A152CB">
        <w:rPr>
          <w:rFonts w:ascii="Times New Roman" w:hAnsi="Times New Roman" w:cs="Times New Roman"/>
          <w:lang w:val="en-US"/>
        </w:rPr>
        <w:t xml:space="preserve"> Nearest Taxon Index (NTI) at different spatial scales (regional, local, plot, host plant) compared with null expectations (</w:t>
      </w:r>
      <w:r w:rsidRPr="00A152CB">
        <w:rPr>
          <w:rFonts w:ascii="Times New Roman" w:hAnsi="Times New Roman" w:cs="Times New Roman"/>
          <w:i/>
          <w:lang w:val="en-US"/>
        </w:rPr>
        <w:t>t</w:t>
      </w:r>
      <w:r w:rsidRPr="00A152CB">
        <w:rPr>
          <w:rFonts w:ascii="Times New Roman" w:hAnsi="Times New Roman" w:cs="Times New Roman"/>
          <w:lang w:val="en-US"/>
        </w:rPr>
        <w:t xml:space="preserve"> test). Mean NTI values with their respective confidence intervals (CI) at 95% are shown at each habitat scale. Asterisks on t value for a given site and habitat scale denote significant differences between observed and null communities: ‘***’ p &lt; </w:t>
      </w:r>
      <w:r w:rsidR="00F433D7">
        <w:rPr>
          <w:rFonts w:ascii="Times New Roman" w:hAnsi="Times New Roman" w:cs="Times New Roman"/>
          <w:lang w:val="en-US"/>
        </w:rPr>
        <w:t>0</w:t>
      </w:r>
      <w:r w:rsidRPr="00A152CB">
        <w:rPr>
          <w:rFonts w:ascii="Times New Roman" w:hAnsi="Times New Roman" w:cs="Times New Roman"/>
          <w:lang w:val="en-US"/>
        </w:rPr>
        <w:t xml:space="preserve">.001. </w:t>
      </w:r>
      <w:r>
        <w:rPr>
          <w:rFonts w:ascii="Times New Roman" w:hAnsi="Times New Roman" w:cs="Times New Roman"/>
          <w:lang w:val="en-US"/>
        </w:rPr>
        <w:t>No</w:t>
      </w:r>
      <w:r w:rsidRPr="00A152CB">
        <w:rPr>
          <w:rFonts w:ascii="Times New Roman" w:hAnsi="Times New Roman" w:cs="Times New Roman"/>
          <w:lang w:val="en-US"/>
        </w:rPr>
        <w:t xml:space="preserve"> variation across scales</w:t>
      </w:r>
      <w:r>
        <w:rPr>
          <w:rFonts w:ascii="Times New Roman" w:hAnsi="Times New Roman" w:cs="Times New Roman"/>
          <w:lang w:val="en-US"/>
        </w:rPr>
        <w:t xml:space="preserve"> was detected</w:t>
      </w:r>
      <w:r w:rsidRPr="00A152CB">
        <w:rPr>
          <w:rFonts w:ascii="Times New Roman" w:hAnsi="Times New Roman" w:cs="Times New Roman"/>
          <w:lang w:val="en-US"/>
        </w:rPr>
        <w:t xml:space="preserve"> (tested via</w:t>
      </w:r>
      <w:r w:rsidRPr="00A152CB">
        <w:rPr>
          <w:rFonts w:ascii="Times New Roman" w:hAnsi="Times New Roman" w:cs="Times New Roman"/>
          <w:i/>
          <w:lang w:val="en-US"/>
        </w:rPr>
        <w:t xml:space="preserve"> </w:t>
      </w:r>
      <w:r w:rsidRPr="00A152CB">
        <w:rPr>
          <w:rFonts w:ascii="Times New Roman" w:hAnsi="Times New Roman" w:cs="Times New Roman"/>
          <w:lang w:val="en-US"/>
        </w:rPr>
        <w:t>Tukey</w:t>
      </w:r>
      <w:r w:rsidR="00F433D7">
        <w:rPr>
          <w:rFonts w:ascii="Times New Roman" w:hAnsi="Times New Roman" w:cs="Times New Roman"/>
          <w:lang w:val="en-US"/>
        </w:rPr>
        <w:t>’</w:t>
      </w:r>
      <w:r w:rsidRPr="00A152CB">
        <w:rPr>
          <w:rFonts w:ascii="Times New Roman" w:hAnsi="Times New Roman" w:cs="Times New Roman"/>
          <w:lang w:val="en-US"/>
        </w:rPr>
        <w:t xml:space="preserve"> test).</w:t>
      </w:r>
    </w:p>
    <w:p w14:paraId="22122904" w14:textId="77777777" w:rsidR="00690E70" w:rsidRPr="00A152CB" w:rsidRDefault="00690E70" w:rsidP="00690E70">
      <w:pPr>
        <w:rPr>
          <w:rFonts w:ascii="Times New Roman" w:hAnsi="Times New Roman" w:cs="Times New Roman"/>
          <w:lang w:val="en-US"/>
        </w:rPr>
      </w:pPr>
    </w:p>
    <w:tbl>
      <w:tblPr>
        <w:tblW w:w="531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275"/>
        <w:gridCol w:w="1160"/>
        <w:gridCol w:w="1320"/>
      </w:tblGrid>
      <w:tr w:rsidR="00690E70" w:rsidRPr="00413BC5" w14:paraId="65981DC7" w14:textId="77777777" w:rsidTr="00C63F62">
        <w:trPr>
          <w:trHeight w:val="645"/>
          <w:jc w:val="center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BC3E12" w14:textId="77777777" w:rsidR="00690E70" w:rsidRPr="00A152CB" w:rsidRDefault="00690E70" w:rsidP="00C63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s-ES"/>
              </w:rPr>
            </w:pPr>
            <w:r w:rsidRPr="00A152C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s-ES"/>
              </w:rPr>
              <w:t>ECM fungal phylodiversity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5F42F" w14:textId="77777777" w:rsidR="00690E70" w:rsidRPr="00A152CB" w:rsidRDefault="00690E70" w:rsidP="00C63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4"/>
                <w:lang w:eastAsia="es-ES"/>
              </w:rPr>
            </w:pPr>
            <w:r w:rsidRPr="00A152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4"/>
                <w:lang w:eastAsia="es-ES"/>
              </w:rPr>
              <w:t>t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57907" w14:textId="77777777" w:rsidR="00690E70" w:rsidRPr="00A152CB" w:rsidRDefault="00690E70" w:rsidP="00C63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s-ES"/>
              </w:rPr>
            </w:pPr>
            <w:r w:rsidRPr="00A152C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s-ES"/>
              </w:rPr>
              <w:t>Mean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0E619" w14:textId="77777777" w:rsidR="00690E70" w:rsidRPr="00A152CB" w:rsidRDefault="00690E70" w:rsidP="00C63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s-ES"/>
              </w:rPr>
            </w:pPr>
            <w:r w:rsidRPr="00A152C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s-ES"/>
              </w:rPr>
              <w:t>CI (95%)</w:t>
            </w:r>
          </w:p>
        </w:tc>
      </w:tr>
      <w:tr w:rsidR="00690E70" w:rsidRPr="00413BC5" w14:paraId="07796AE8" w14:textId="77777777" w:rsidTr="00C63F62">
        <w:trPr>
          <w:trHeight w:val="37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4D30" w14:textId="77777777" w:rsidR="00690E70" w:rsidRPr="00A152CB" w:rsidRDefault="00690E70" w:rsidP="005E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</w:pPr>
            <w:r w:rsidRPr="00A152CB"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  <w:t>NTI</w:t>
            </w:r>
            <w:r w:rsidRPr="00A152CB">
              <w:rPr>
                <w:rFonts w:ascii="Times New Roman" w:eastAsia="Times New Roman" w:hAnsi="Times New Roman" w:cs="Times New Roman"/>
                <w:color w:val="000000"/>
                <w:szCs w:val="24"/>
                <w:vertAlign w:val="subscript"/>
                <w:lang w:eastAsia="es-ES"/>
              </w:rPr>
              <w:t>Regional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E183" w14:textId="77777777" w:rsidR="00690E70" w:rsidRPr="00A152CB" w:rsidRDefault="00690E70" w:rsidP="00C63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es-ES"/>
              </w:rPr>
            </w:pPr>
            <w:r w:rsidRPr="00A152CB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es-ES"/>
              </w:rPr>
              <w:t>8.06 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2579" w14:textId="77777777" w:rsidR="00690E70" w:rsidRPr="00A152CB" w:rsidRDefault="00690E70" w:rsidP="00C63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</w:pPr>
            <w:r w:rsidRPr="00A152CB"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  <w:t>0.48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665B" w14:textId="77777777" w:rsidR="00690E70" w:rsidRPr="00A152CB" w:rsidRDefault="00690E70" w:rsidP="00C63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</w:pPr>
            <w:r w:rsidRPr="00A152CB"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  <w:t>[0.35 , 0.58]</w:t>
            </w:r>
          </w:p>
        </w:tc>
      </w:tr>
      <w:tr w:rsidR="00690E70" w:rsidRPr="00413BC5" w14:paraId="16A4DAE3" w14:textId="77777777" w:rsidTr="00C63F62">
        <w:trPr>
          <w:trHeight w:val="37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70273" w14:textId="77777777" w:rsidR="00690E70" w:rsidRPr="00A152CB" w:rsidRDefault="00690E70" w:rsidP="005E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</w:pPr>
            <w:r w:rsidRPr="00A152CB"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  <w:t>NTI</w:t>
            </w:r>
            <w:r w:rsidRPr="00A152CB">
              <w:rPr>
                <w:rFonts w:ascii="Times New Roman" w:eastAsia="Times New Roman" w:hAnsi="Times New Roman" w:cs="Times New Roman"/>
                <w:color w:val="000000"/>
                <w:szCs w:val="24"/>
                <w:vertAlign w:val="subscript"/>
                <w:lang w:eastAsia="es-ES"/>
              </w:rPr>
              <w:t>Local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CA26" w14:textId="77777777" w:rsidR="00690E70" w:rsidRPr="00A152CB" w:rsidRDefault="00690E70" w:rsidP="00C63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es-ES"/>
              </w:rPr>
            </w:pPr>
            <w:r w:rsidRPr="00A152CB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es-ES"/>
              </w:rPr>
              <w:t>7.06 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DB83" w14:textId="77777777" w:rsidR="00690E70" w:rsidRPr="00A152CB" w:rsidRDefault="00690E70" w:rsidP="00C63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</w:pPr>
            <w:r w:rsidRPr="00A152CB"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  <w:t>0.44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03E8" w14:textId="77777777" w:rsidR="00690E70" w:rsidRPr="00A152CB" w:rsidRDefault="00690E70" w:rsidP="00C63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</w:pPr>
            <w:r w:rsidRPr="00A152CB"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  <w:t>[0.32 , 0.57]</w:t>
            </w:r>
          </w:p>
        </w:tc>
      </w:tr>
      <w:tr w:rsidR="00690E70" w:rsidRPr="00413BC5" w14:paraId="52E0F6EB" w14:textId="77777777" w:rsidTr="00C63F62">
        <w:trPr>
          <w:trHeight w:val="39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F6D4" w14:textId="77777777" w:rsidR="00690E70" w:rsidRPr="00A152CB" w:rsidRDefault="00690E70" w:rsidP="005E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</w:pPr>
            <w:r w:rsidRPr="00A152CB"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  <w:t>NTI</w:t>
            </w:r>
            <w:r w:rsidRPr="00A152CB">
              <w:rPr>
                <w:rFonts w:ascii="Times New Roman" w:eastAsia="Times New Roman" w:hAnsi="Times New Roman" w:cs="Times New Roman"/>
                <w:color w:val="000000"/>
                <w:szCs w:val="24"/>
                <w:vertAlign w:val="subscript"/>
                <w:lang w:eastAsia="es-ES"/>
              </w:rPr>
              <w:t>Plot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FDFB" w14:textId="77777777" w:rsidR="00690E70" w:rsidRPr="00A152CB" w:rsidRDefault="00690E70" w:rsidP="00C63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es-ES"/>
              </w:rPr>
            </w:pPr>
            <w:r w:rsidRPr="00A152CB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es-ES"/>
              </w:rPr>
              <w:t>6.20 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4D4B" w14:textId="77777777" w:rsidR="00690E70" w:rsidRPr="00A152CB" w:rsidRDefault="00690E70" w:rsidP="00C63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</w:pPr>
            <w:r w:rsidRPr="00A152CB"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  <w:t>0.40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F830" w14:textId="77777777" w:rsidR="00690E70" w:rsidRPr="00A152CB" w:rsidRDefault="00690E70" w:rsidP="00C63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</w:pPr>
            <w:r w:rsidRPr="00A152CB"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  <w:t>[0.27 , 0.53]</w:t>
            </w:r>
          </w:p>
        </w:tc>
      </w:tr>
      <w:tr w:rsidR="00690E70" w:rsidRPr="00413BC5" w14:paraId="02790920" w14:textId="77777777" w:rsidTr="00C63F62">
        <w:trPr>
          <w:trHeight w:val="390"/>
          <w:jc w:val="center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D7907" w14:textId="77777777" w:rsidR="00690E70" w:rsidRPr="00A152CB" w:rsidRDefault="00690E70" w:rsidP="005E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</w:pPr>
            <w:r w:rsidRPr="00A152CB"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  <w:t>NTI</w:t>
            </w:r>
            <w:r w:rsidRPr="00A152CB">
              <w:rPr>
                <w:rFonts w:ascii="Times New Roman" w:eastAsia="Times New Roman" w:hAnsi="Times New Roman" w:cs="Times New Roman"/>
                <w:color w:val="000000"/>
                <w:szCs w:val="24"/>
                <w:vertAlign w:val="subscript"/>
                <w:lang w:eastAsia="es-ES"/>
              </w:rPr>
              <w:t>Plant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8CB59" w14:textId="77777777" w:rsidR="00690E70" w:rsidRPr="00A152CB" w:rsidRDefault="00690E70" w:rsidP="00C63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es-ES"/>
              </w:rPr>
            </w:pPr>
            <w:r w:rsidRPr="00A152CB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es-ES"/>
              </w:rPr>
              <w:t>5.84 ***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DEBF4" w14:textId="77777777" w:rsidR="00690E70" w:rsidRPr="00A152CB" w:rsidRDefault="00690E70" w:rsidP="00C63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</w:pPr>
            <w:r w:rsidRPr="00A152CB"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  <w:t>0.39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1A238" w14:textId="77777777" w:rsidR="00690E70" w:rsidRPr="00A152CB" w:rsidRDefault="00690E70" w:rsidP="00C63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</w:pPr>
            <w:r w:rsidRPr="00A152CB">
              <w:rPr>
                <w:rFonts w:ascii="Times New Roman" w:eastAsia="Times New Roman" w:hAnsi="Times New Roman" w:cs="Times New Roman"/>
                <w:color w:val="000000"/>
                <w:szCs w:val="24"/>
                <w:lang w:eastAsia="es-ES"/>
              </w:rPr>
              <w:t>[0.26 , 0.52]</w:t>
            </w:r>
          </w:p>
        </w:tc>
      </w:tr>
    </w:tbl>
    <w:p w14:paraId="785FCEBD" w14:textId="77777777" w:rsidR="00690E70" w:rsidRPr="00A152CB" w:rsidRDefault="00690E70" w:rsidP="00690E70">
      <w:pPr>
        <w:rPr>
          <w:rFonts w:ascii="Times New Roman" w:hAnsi="Times New Roman" w:cs="Times New Roman"/>
        </w:rPr>
      </w:pPr>
    </w:p>
    <w:p w14:paraId="18E33BF4" w14:textId="0E8B18C2" w:rsidR="00690E70" w:rsidRDefault="00690E7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5DB85DBE" w14:textId="77777777" w:rsidR="00A228BD" w:rsidRPr="00A152CB" w:rsidRDefault="00A228BD" w:rsidP="00D551EF">
      <w:pPr>
        <w:rPr>
          <w:rFonts w:ascii="Times New Roman" w:hAnsi="Times New Roman" w:cs="Times New Roman"/>
          <w:b/>
          <w:lang w:val="en-US"/>
        </w:rPr>
        <w:sectPr w:rsidR="00A228BD" w:rsidRPr="00A152CB" w:rsidSect="00222592">
          <w:footerReference w:type="even" r:id="rId9"/>
          <w:footerReference w:type="default" r:id="rId10"/>
          <w:pgSz w:w="11906" w:h="16838"/>
          <w:pgMar w:top="1417" w:right="1418" w:bottom="1417" w:left="1418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3811"/>
        <w:tblW w:w="156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1261"/>
        <w:gridCol w:w="1261"/>
        <w:gridCol w:w="1261"/>
        <w:gridCol w:w="1310"/>
        <w:gridCol w:w="1261"/>
        <w:gridCol w:w="1256"/>
        <w:gridCol w:w="1256"/>
        <w:gridCol w:w="1256"/>
        <w:gridCol w:w="1633"/>
        <w:gridCol w:w="1256"/>
        <w:gridCol w:w="1256"/>
      </w:tblGrid>
      <w:tr w:rsidR="00AE62FF" w:rsidRPr="004C6AC4" w14:paraId="69C5EEB0" w14:textId="77777777" w:rsidTr="00BB3A4B">
        <w:trPr>
          <w:trHeight w:val="357"/>
        </w:trPr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87B43" w14:textId="77777777" w:rsidR="00AE62FF" w:rsidRPr="004C6AC4" w:rsidRDefault="00AE62FF" w:rsidP="00BB3A4B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C6AC4">
              <w:rPr>
                <w:rFonts w:ascii="Times New Roman" w:hAnsi="Times New Roman" w:cs="Times New Roman"/>
                <w:b/>
                <w:lang w:val="en-US"/>
              </w:rPr>
              <w:lastRenderedPageBreak/>
              <w:t>Variable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DA3AA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C6AC4">
              <w:rPr>
                <w:rFonts w:ascii="Times New Roman" w:hAnsi="Times New Roman" w:cs="Times New Roman"/>
                <w:b/>
                <w:color w:val="000000"/>
              </w:rPr>
              <w:t>PC</w:t>
            </w:r>
            <w:r>
              <w:rPr>
                <w:rFonts w:ascii="Times New Roman" w:hAnsi="Times New Roman" w:cs="Times New Roman"/>
                <w:b/>
                <w:color w:val="000000"/>
              </w:rPr>
              <w:t>A</w:t>
            </w:r>
            <w:r w:rsidRPr="004C6AC4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BC80EE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C6AC4">
              <w:rPr>
                <w:rFonts w:ascii="Times New Roman" w:hAnsi="Times New Roman" w:cs="Times New Roman"/>
                <w:b/>
                <w:color w:val="000000"/>
              </w:rPr>
              <w:t>PC</w:t>
            </w:r>
            <w:r>
              <w:rPr>
                <w:rFonts w:ascii="Times New Roman" w:hAnsi="Times New Roman" w:cs="Times New Roman"/>
                <w:b/>
                <w:color w:val="000000"/>
              </w:rPr>
              <w:t>A</w:t>
            </w:r>
            <w:r w:rsidRPr="004C6AC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B11EF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C6AC4">
              <w:rPr>
                <w:rFonts w:ascii="Times New Roman" w:hAnsi="Times New Roman" w:cs="Times New Roman"/>
                <w:b/>
                <w:color w:val="000000"/>
              </w:rPr>
              <w:t>PC</w:t>
            </w:r>
            <w:r>
              <w:rPr>
                <w:rFonts w:ascii="Times New Roman" w:hAnsi="Times New Roman" w:cs="Times New Roman"/>
                <w:b/>
                <w:color w:val="000000"/>
              </w:rPr>
              <w:t>A</w:t>
            </w:r>
            <w:r w:rsidRPr="004C6AC4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BF81C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C6AC4">
              <w:rPr>
                <w:rFonts w:ascii="Times New Roman" w:hAnsi="Times New Roman" w:cs="Times New Roman"/>
                <w:b/>
                <w:color w:val="000000"/>
              </w:rPr>
              <w:t>PC</w:t>
            </w:r>
            <w:r>
              <w:rPr>
                <w:rFonts w:ascii="Times New Roman" w:hAnsi="Times New Roman" w:cs="Times New Roman"/>
                <w:b/>
                <w:color w:val="000000"/>
              </w:rPr>
              <w:t>A</w:t>
            </w:r>
            <w:r w:rsidRPr="004C6AC4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A0E6E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C6AC4">
              <w:rPr>
                <w:rFonts w:ascii="Times New Roman" w:hAnsi="Times New Roman" w:cs="Times New Roman"/>
                <w:b/>
                <w:color w:val="000000"/>
              </w:rPr>
              <w:t>PC</w:t>
            </w:r>
            <w:r>
              <w:rPr>
                <w:rFonts w:ascii="Times New Roman" w:hAnsi="Times New Roman" w:cs="Times New Roman"/>
                <w:b/>
                <w:color w:val="000000"/>
              </w:rPr>
              <w:t>A</w:t>
            </w:r>
            <w:r w:rsidRPr="004C6AC4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987E02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C6AC4">
              <w:rPr>
                <w:rFonts w:ascii="Times New Roman" w:hAnsi="Times New Roman" w:cs="Times New Roman"/>
                <w:b/>
                <w:color w:val="000000"/>
              </w:rPr>
              <w:t>PC</w:t>
            </w:r>
            <w:r>
              <w:rPr>
                <w:rFonts w:ascii="Times New Roman" w:hAnsi="Times New Roman" w:cs="Times New Roman"/>
                <w:b/>
                <w:color w:val="000000"/>
              </w:rPr>
              <w:t>A</w:t>
            </w:r>
            <w:r w:rsidRPr="004C6AC4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26E9B8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C6AC4">
              <w:rPr>
                <w:rFonts w:ascii="Times New Roman" w:hAnsi="Times New Roman" w:cs="Times New Roman"/>
                <w:b/>
                <w:color w:val="000000"/>
              </w:rPr>
              <w:t>PC</w:t>
            </w:r>
            <w:r>
              <w:rPr>
                <w:rFonts w:ascii="Times New Roman" w:hAnsi="Times New Roman" w:cs="Times New Roman"/>
                <w:b/>
                <w:color w:val="000000"/>
              </w:rPr>
              <w:t>A</w:t>
            </w:r>
            <w:r w:rsidRPr="004C6AC4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E10D42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C6AC4">
              <w:rPr>
                <w:rFonts w:ascii="Times New Roman" w:hAnsi="Times New Roman" w:cs="Times New Roman"/>
                <w:b/>
                <w:color w:val="000000"/>
              </w:rPr>
              <w:t>PC</w:t>
            </w:r>
            <w:r>
              <w:rPr>
                <w:rFonts w:ascii="Times New Roman" w:hAnsi="Times New Roman" w:cs="Times New Roman"/>
                <w:b/>
                <w:color w:val="000000"/>
              </w:rPr>
              <w:t>A</w:t>
            </w:r>
            <w:r w:rsidRPr="004C6AC4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69FE1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C6AC4">
              <w:rPr>
                <w:rFonts w:ascii="Times New Roman" w:hAnsi="Times New Roman" w:cs="Times New Roman"/>
                <w:b/>
                <w:color w:val="000000"/>
              </w:rPr>
              <w:t>PC</w:t>
            </w:r>
            <w:r>
              <w:rPr>
                <w:rFonts w:ascii="Times New Roman" w:hAnsi="Times New Roman" w:cs="Times New Roman"/>
                <w:b/>
                <w:color w:val="000000"/>
              </w:rPr>
              <w:t>A</w:t>
            </w:r>
            <w:r w:rsidRPr="004C6AC4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03ACD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C6AC4">
              <w:rPr>
                <w:rFonts w:ascii="Times New Roman" w:hAnsi="Times New Roman" w:cs="Times New Roman"/>
                <w:b/>
                <w:color w:val="000000"/>
              </w:rPr>
              <w:t>PC</w:t>
            </w:r>
            <w:r>
              <w:rPr>
                <w:rFonts w:ascii="Times New Roman" w:hAnsi="Times New Roman" w:cs="Times New Roman"/>
                <w:b/>
                <w:color w:val="000000"/>
              </w:rPr>
              <w:t>A</w:t>
            </w:r>
            <w:r w:rsidRPr="004C6AC4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CAFEE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C6AC4">
              <w:rPr>
                <w:rFonts w:ascii="Times New Roman" w:hAnsi="Times New Roman" w:cs="Times New Roman"/>
                <w:b/>
                <w:color w:val="000000"/>
              </w:rPr>
              <w:t>PC</w:t>
            </w:r>
            <w:r>
              <w:rPr>
                <w:rFonts w:ascii="Times New Roman" w:hAnsi="Times New Roman" w:cs="Times New Roman"/>
                <w:b/>
                <w:color w:val="000000"/>
              </w:rPr>
              <w:t>A</w:t>
            </w:r>
            <w:r w:rsidRPr="004C6AC4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</w:tr>
      <w:tr w:rsidR="00AE62FF" w:rsidRPr="004C6AC4" w14:paraId="61669ED6" w14:textId="77777777" w:rsidTr="00BB3A4B">
        <w:trPr>
          <w:trHeight w:val="357"/>
        </w:trPr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62BCBD" w14:textId="77777777" w:rsidR="00AE62FF" w:rsidRPr="00AC6A15" w:rsidRDefault="00AE62FF" w:rsidP="00BB3A4B">
            <w:pPr>
              <w:ind w:left="284"/>
              <w:rPr>
                <w:rFonts w:ascii="Times New Roman" w:hAnsi="Times New Roman" w:cs="Times New Roman"/>
                <w:b/>
                <w:color w:val="000000"/>
              </w:rPr>
            </w:pPr>
            <w:r w:rsidRPr="00AC6A15">
              <w:rPr>
                <w:rFonts w:ascii="Times New Roman" w:hAnsi="Times New Roman" w:cs="Times New Roman"/>
                <w:b/>
                <w:color w:val="000000"/>
              </w:rPr>
              <w:t>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F8098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-0.023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250A34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055590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-0.019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06C13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-0.116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EEAFE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C6AC4">
              <w:rPr>
                <w:rFonts w:ascii="Times New Roman" w:hAnsi="Times New Roman" w:cs="Times New Roman"/>
                <w:b/>
              </w:rPr>
              <w:t>0.987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FA072A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F19785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EAB2D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-0.010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09995D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-0.008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4D7195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0.035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B3113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0.100</w:t>
            </w:r>
          </w:p>
        </w:tc>
      </w:tr>
      <w:tr w:rsidR="00AE62FF" w:rsidRPr="004C6AC4" w14:paraId="7A73D02A" w14:textId="77777777" w:rsidTr="00BB3A4B">
        <w:trPr>
          <w:trHeight w:val="357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E8582D" w14:textId="77777777" w:rsidR="00AE62FF" w:rsidRPr="00AC6A15" w:rsidRDefault="00AE62FF" w:rsidP="00BB3A4B">
            <w:pPr>
              <w:ind w:left="284"/>
              <w:rPr>
                <w:rFonts w:ascii="Times New Roman" w:hAnsi="Times New Roman" w:cs="Times New Roman"/>
                <w:b/>
                <w:color w:val="000000"/>
              </w:rPr>
            </w:pPr>
            <w:r w:rsidRPr="00AC6A15">
              <w:rPr>
                <w:rFonts w:ascii="Times New Roman" w:hAnsi="Times New Roman" w:cs="Times New Roman"/>
                <w:b/>
                <w:color w:val="000000"/>
              </w:rPr>
              <w:t>OM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8B876C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C6AC4">
              <w:rPr>
                <w:rFonts w:ascii="Times New Roman" w:hAnsi="Times New Roman" w:cs="Times New Roman"/>
                <w:b/>
              </w:rPr>
              <w:t>-0.900</w:t>
            </w:r>
          </w:p>
        </w:tc>
        <w:tc>
          <w:tcPr>
            <w:tcW w:w="1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D7023E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-0.434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DCD5A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-0.015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3BE4D0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-0.023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C5E7B6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-0.022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71D63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F4ADD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7C958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3EC45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BC87E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-0.003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750CD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</w:tr>
      <w:tr w:rsidR="00AE62FF" w:rsidRPr="004C6AC4" w14:paraId="588EBBD2" w14:textId="77777777" w:rsidTr="00BB3A4B">
        <w:trPr>
          <w:trHeight w:val="357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5D9A9" w14:textId="77777777" w:rsidR="00AE62FF" w:rsidRPr="00AC6A15" w:rsidRDefault="00AE62FF" w:rsidP="00BB3A4B">
            <w:pPr>
              <w:ind w:left="284"/>
              <w:rPr>
                <w:rFonts w:ascii="Times New Roman" w:hAnsi="Times New Roman" w:cs="Times New Roman"/>
                <w:b/>
                <w:color w:val="000000"/>
              </w:rPr>
            </w:pPr>
            <w:r w:rsidRPr="00AC6A15">
              <w:rPr>
                <w:rFonts w:ascii="Times New Roman" w:hAnsi="Times New Roman" w:cs="Times New Roman"/>
                <w:b/>
                <w:color w:val="000000"/>
              </w:rPr>
              <w:t>GM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7C12B8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-0.433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E6ED04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C6AC4">
              <w:rPr>
                <w:rFonts w:ascii="Times New Roman" w:hAnsi="Times New Roman" w:cs="Times New Roman"/>
                <w:b/>
              </w:rPr>
              <w:t>0.900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F99EE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-0.031</w:t>
            </w:r>
          </w:p>
        </w:tc>
        <w:tc>
          <w:tcPr>
            <w:tcW w:w="13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611361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-0.011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315ADD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-0.017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7795F8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12216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457B69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-0.002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9C47AE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6C491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-0.007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5FA6CD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-0.001</w:t>
            </w:r>
          </w:p>
        </w:tc>
      </w:tr>
      <w:tr w:rsidR="00AE62FF" w:rsidRPr="004C6AC4" w14:paraId="0645C53E" w14:textId="77777777" w:rsidTr="00BB3A4B">
        <w:trPr>
          <w:trHeight w:val="357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84DB7" w14:textId="77777777" w:rsidR="00AE62FF" w:rsidRPr="00AC6A15" w:rsidRDefault="00AE62FF" w:rsidP="00BB3A4B">
            <w:pPr>
              <w:ind w:left="284"/>
              <w:rPr>
                <w:rFonts w:ascii="Times New Roman" w:hAnsi="Times New Roman" w:cs="Times New Roman"/>
                <w:b/>
                <w:color w:val="000000"/>
              </w:rPr>
            </w:pPr>
            <w:r w:rsidRPr="00AC6A15">
              <w:rPr>
                <w:rFonts w:ascii="Times New Roman" w:hAnsi="Times New Roman" w:cs="Times New Roman"/>
                <w:b/>
                <w:color w:val="000000"/>
              </w:rPr>
              <w:t>PCOA1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5A4AEE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-0.027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98A92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-0.001</w:t>
            </w:r>
          </w:p>
        </w:tc>
        <w:tc>
          <w:tcPr>
            <w:tcW w:w="1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45AB1F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-0.035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2CB49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6AC4">
              <w:rPr>
                <w:rFonts w:ascii="Times New Roman" w:hAnsi="Times New Roman" w:cs="Times New Roman"/>
                <w:b/>
              </w:rPr>
              <w:t>0.992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FD6F4A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0.115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A30D19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A6028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87DAD5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-0.004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E32AC5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0.013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EC981D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4747E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</w:tr>
      <w:tr w:rsidR="00AE62FF" w:rsidRPr="004C6AC4" w14:paraId="6AEFD71B" w14:textId="77777777" w:rsidTr="00BB3A4B">
        <w:trPr>
          <w:trHeight w:val="357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C893B" w14:textId="77777777" w:rsidR="00AE62FF" w:rsidRPr="00AC6A15" w:rsidRDefault="00AE62FF" w:rsidP="00BB3A4B">
            <w:pPr>
              <w:ind w:left="284"/>
              <w:rPr>
                <w:rFonts w:ascii="Times New Roman" w:hAnsi="Times New Roman" w:cs="Times New Roman"/>
                <w:b/>
                <w:color w:val="000000"/>
              </w:rPr>
            </w:pPr>
            <w:r w:rsidRPr="00AC6A15">
              <w:rPr>
                <w:rFonts w:ascii="Times New Roman" w:hAnsi="Times New Roman" w:cs="Times New Roman"/>
                <w:b/>
                <w:color w:val="000000"/>
              </w:rPr>
              <w:t>PCOA2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196EA2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0.029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B5FA4B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-0.021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FE6FD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C6AC4">
              <w:rPr>
                <w:rFonts w:ascii="Times New Roman" w:hAnsi="Times New Roman" w:cs="Times New Roman"/>
                <w:b/>
              </w:rPr>
              <w:t>-0.999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D4649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-0.032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5E3836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-0.022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F335B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1E554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4794FE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BA711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-0.001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B52C5E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-0.004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3C8EB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</w:tr>
      <w:tr w:rsidR="00AE62FF" w:rsidRPr="004C6AC4" w14:paraId="446B7EBA" w14:textId="77777777" w:rsidTr="00BB3A4B">
        <w:trPr>
          <w:trHeight w:val="357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C0AD7" w14:textId="77777777" w:rsidR="00AE62FF" w:rsidRPr="00AC6A15" w:rsidRDefault="00AE62FF" w:rsidP="00BB3A4B">
            <w:pPr>
              <w:ind w:left="284"/>
              <w:rPr>
                <w:rFonts w:ascii="Times New Roman" w:hAnsi="Times New Roman" w:cs="Times New Roman"/>
                <w:b/>
                <w:color w:val="000000"/>
              </w:rPr>
            </w:pPr>
            <w:r w:rsidRPr="00AC6A15">
              <w:rPr>
                <w:rFonts w:ascii="Times New Roman" w:hAnsi="Times New Roman" w:cs="Times New Roman"/>
                <w:b/>
                <w:color w:val="000000"/>
              </w:rPr>
              <w:t>PCNM1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8A076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90BE35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DF44E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25A9B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AD955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-0.095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C0505F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-0.064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812B8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0.135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2FE3F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0.021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0BC2F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0.302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0364F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0.107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E0495E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C6AC4">
              <w:rPr>
                <w:rFonts w:ascii="Times New Roman" w:hAnsi="Times New Roman" w:cs="Times New Roman"/>
                <w:b/>
              </w:rPr>
              <w:t>0.930</w:t>
            </w:r>
          </w:p>
        </w:tc>
      </w:tr>
      <w:tr w:rsidR="00AE62FF" w:rsidRPr="004C6AC4" w14:paraId="093B8B8E" w14:textId="77777777" w:rsidTr="00BB3A4B">
        <w:trPr>
          <w:trHeight w:val="357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98ED8" w14:textId="77777777" w:rsidR="00AE62FF" w:rsidRPr="00AC6A15" w:rsidRDefault="00AE62FF" w:rsidP="00BB3A4B">
            <w:pPr>
              <w:ind w:left="284"/>
              <w:rPr>
                <w:rFonts w:ascii="Times New Roman" w:hAnsi="Times New Roman" w:cs="Times New Roman"/>
                <w:b/>
                <w:color w:val="000000"/>
              </w:rPr>
            </w:pPr>
            <w:r w:rsidRPr="00AC6A15">
              <w:rPr>
                <w:rFonts w:ascii="Times New Roman" w:hAnsi="Times New Roman" w:cs="Times New Roman"/>
                <w:b/>
                <w:color w:val="000000"/>
              </w:rPr>
              <w:t>PCNM2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9D62D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A50CC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3A4A6B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5E070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FF2F1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0.021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D7E19D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-0.264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F72A9C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C6AC4">
              <w:rPr>
                <w:rFonts w:ascii="Times New Roman" w:hAnsi="Times New Roman" w:cs="Times New Roman"/>
                <w:b/>
              </w:rPr>
              <w:t>0.548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A9610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C6AC4">
              <w:rPr>
                <w:rFonts w:ascii="Times New Roman" w:hAnsi="Times New Roman" w:cs="Times New Roman"/>
                <w:b/>
              </w:rPr>
              <w:t>0.733</w:t>
            </w:r>
          </w:p>
        </w:tc>
        <w:tc>
          <w:tcPr>
            <w:tcW w:w="16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BB329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-0.112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A51371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-0.280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E7D74D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-0.044</w:t>
            </w:r>
          </w:p>
        </w:tc>
      </w:tr>
      <w:tr w:rsidR="00AE62FF" w:rsidRPr="004C6AC4" w14:paraId="31ADEE27" w14:textId="77777777" w:rsidTr="00BB3A4B">
        <w:trPr>
          <w:trHeight w:val="357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656D53" w14:textId="77777777" w:rsidR="00AE62FF" w:rsidRPr="00AC6A15" w:rsidRDefault="00AE62FF" w:rsidP="00BB3A4B">
            <w:pPr>
              <w:ind w:left="284"/>
              <w:rPr>
                <w:rFonts w:ascii="Times New Roman" w:hAnsi="Times New Roman" w:cs="Times New Roman"/>
                <w:b/>
                <w:color w:val="000000"/>
              </w:rPr>
            </w:pPr>
            <w:r w:rsidRPr="00AC6A15">
              <w:rPr>
                <w:rFonts w:ascii="Times New Roman" w:hAnsi="Times New Roman" w:cs="Times New Roman"/>
                <w:b/>
                <w:color w:val="000000"/>
              </w:rPr>
              <w:t>PCNM3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1FDF78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CE206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-0.003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07DB71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A6108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947BA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0.031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1598E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C6AC4">
              <w:rPr>
                <w:rFonts w:ascii="Times New Roman" w:hAnsi="Times New Roman" w:cs="Times New Roman"/>
                <w:b/>
              </w:rPr>
              <w:t>0.533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854BCB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-0.043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96EDB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0.009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DEA5AB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C6AC4">
              <w:rPr>
                <w:rFonts w:ascii="Times New Roman" w:hAnsi="Times New Roman" w:cs="Times New Roman"/>
                <w:b/>
              </w:rPr>
              <w:t>0.424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6705A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6AC4">
              <w:rPr>
                <w:rFonts w:ascii="Times New Roman" w:hAnsi="Times New Roman" w:cs="Times New Roman"/>
                <w:b/>
              </w:rPr>
              <w:t>-0.730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9127BA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-0.008</w:t>
            </w:r>
          </w:p>
        </w:tc>
      </w:tr>
      <w:tr w:rsidR="00AE62FF" w:rsidRPr="004C6AC4" w14:paraId="601A20AE" w14:textId="77777777" w:rsidTr="00BB3A4B">
        <w:trPr>
          <w:trHeight w:val="357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961100" w14:textId="77777777" w:rsidR="00AE62FF" w:rsidRPr="00AC6A15" w:rsidRDefault="00AE62FF" w:rsidP="00BB3A4B">
            <w:pPr>
              <w:ind w:left="284"/>
              <w:rPr>
                <w:rFonts w:ascii="Times New Roman" w:hAnsi="Times New Roman" w:cs="Times New Roman"/>
                <w:b/>
                <w:color w:val="000000"/>
              </w:rPr>
            </w:pPr>
            <w:r w:rsidRPr="00AC6A15">
              <w:rPr>
                <w:rFonts w:ascii="Times New Roman" w:hAnsi="Times New Roman" w:cs="Times New Roman"/>
                <w:b/>
                <w:color w:val="000000"/>
              </w:rPr>
              <w:t>PCNM4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172E1A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507417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824543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7E9F1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68AC9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-0.018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C6F864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0.381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3F716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C6AC4">
              <w:rPr>
                <w:rFonts w:ascii="Times New Roman" w:hAnsi="Times New Roman" w:cs="Times New Roman"/>
                <w:b/>
              </w:rPr>
              <w:t>-0.593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9AC9E7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C6AC4">
              <w:rPr>
                <w:rFonts w:ascii="Times New Roman" w:hAnsi="Times New Roman" w:cs="Times New Roman"/>
                <w:b/>
              </w:rPr>
              <w:t>0.599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4084A0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-0.303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CC292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0.141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3129B8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0.179</w:t>
            </w:r>
          </w:p>
        </w:tc>
      </w:tr>
      <w:tr w:rsidR="00AE62FF" w:rsidRPr="004C6AC4" w14:paraId="6D270E79" w14:textId="77777777" w:rsidTr="00BB3A4B">
        <w:trPr>
          <w:trHeight w:val="357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648CD3" w14:textId="77777777" w:rsidR="00AE62FF" w:rsidRPr="00AC6A15" w:rsidRDefault="00AE62FF" w:rsidP="00BB3A4B">
            <w:pPr>
              <w:ind w:left="284"/>
              <w:rPr>
                <w:rFonts w:ascii="Times New Roman" w:hAnsi="Times New Roman" w:cs="Times New Roman"/>
                <w:b/>
                <w:color w:val="000000"/>
              </w:rPr>
            </w:pPr>
            <w:r w:rsidRPr="00AC6A15">
              <w:rPr>
                <w:rFonts w:ascii="Times New Roman" w:hAnsi="Times New Roman" w:cs="Times New Roman"/>
                <w:b/>
                <w:color w:val="000000"/>
              </w:rPr>
              <w:t>PCNM5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B5DC8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-0.002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C9A768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8343F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692B35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AB4D52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-0.017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C21E0C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6AC4">
              <w:rPr>
                <w:rFonts w:ascii="Times New Roman" w:hAnsi="Times New Roman" w:cs="Times New Roman"/>
                <w:b/>
              </w:rPr>
              <w:t>0.698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7BBB3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C6AC4">
              <w:rPr>
                <w:rFonts w:ascii="Times New Roman" w:hAnsi="Times New Roman" w:cs="Times New Roman"/>
                <w:b/>
              </w:rPr>
              <w:t>0.572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B8C048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-0.099</w:t>
            </w:r>
          </w:p>
        </w:tc>
        <w:tc>
          <w:tcPr>
            <w:tcW w:w="16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5668B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-0.278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BBAE9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0.313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AE635E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0.020</w:t>
            </w:r>
          </w:p>
        </w:tc>
      </w:tr>
      <w:tr w:rsidR="00AE62FF" w:rsidRPr="004C6AC4" w14:paraId="7F5624DF" w14:textId="77777777" w:rsidTr="00BB3A4B">
        <w:trPr>
          <w:trHeight w:val="357"/>
        </w:trPr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32595" w14:textId="77777777" w:rsidR="00AE62FF" w:rsidRPr="00AC6A15" w:rsidRDefault="00AE62FF" w:rsidP="00BB3A4B">
            <w:pPr>
              <w:ind w:left="284"/>
              <w:rPr>
                <w:rFonts w:ascii="Times New Roman" w:hAnsi="Times New Roman" w:cs="Times New Roman"/>
                <w:b/>
                <w:color w:val="000000"/>
              </w:rPr>
            </w:pPr>
            <w:r w:rsidRPr="00AC6A15">
              <w:rPr>
                <w:rFonts w:ascii="Times New Roman" w:hAnsi="Times New Roman" w:cs="Times New Roman"/>
                <w:b/>
                <w:color w:val="000000"/>
              </w:rPr>
              <w:t>PCNM6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56EB8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95350D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11402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953DD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-0.017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E3158A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DF0DA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0.099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DAAFF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5BD45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0.306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DAE898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C6AC4">
              <w:rPr>
                <w:rFonts w:ascii="Times New Roman" w:hAnsi="Times New Roman" w:cs="Times New Roman"/>
                <w:b/>
              </w:rPr>
              <w:t>0.739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9D19B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C6AC4">
              <w:rPr>
                <w:rFonts w:ascii="Times New Roman" w:hAnsi="Times New Roman" w:cs="Times New Roman"/>
                <w:b/>
              </w:rPr>
              <w:t>0.508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8AFE99" w14:textId="77777777" w:rsidR="00AE62FF" w:rsidRPr="004C6AC4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-0.300</w:t>
            </w:r>
          </w:p>
        </w:tc>
      </w:tr>
      <w:tr w:rsidR="00AE62FF" w:rsidRPr="004C6AC4" w14:paraId="3ED25700" w14:textId="77777777" w:rsidTr="00BB3A4B">
        <w:trPr>
          <w:trHeight w:val="357"/>
        </w:trPr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D1716E" w14:textId="77777777" w:rsidR="00AE62FF" w:rsidRPr="00A152CB" w:rsidRDefault="00AE62FF" w:rsidP="00BB3A4B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A152CB">
              <w:rPr>
                <w:rFonts w:ascii="Times New Roman" w:hAnsi="Times New Roman" w:cs="Times New Roman"/>
                <w:color w:val="000000"/>
                <w:u w:val="single"/>
              </w:rPr>
              <w:t>Variable type: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F94A86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ENV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CCE0C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ENV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697442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ENV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9DCFE9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6A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ENV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DDF82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ENV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44B1A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SPATIAL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20C39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SPATIAL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8BB023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SPATIAL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108DA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6A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ENV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D80BD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SPATIAL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0C214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SPATIAL</w:t>
            </w:r>
          </w:p>
        </w:tc>
      </w:tr>
      <w:tr w:rsidR="00AE62FF" w:rsidRPr="004C6AC4" w14:paraId="57EB648E" w14:textId="77777777" w:rsidTr="00BB3A4B">
        <w:trPr>
          <w:trHeight w:val="357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07DC2" w14:textId="77777777" w:rsidR="00AE62FF" w:rsidRPr="004C6AC4" w:rsidRDefault="00AE62FF" w:rsidP="00BB3A4B">
            <w:pPr>
              <w:rPr>
                <w:rFonts w:ascii="Times New Roman" w:hAnsi="Times New Roman" w:cs="Times New Roman"/>
                <w:color w:val="000000"/>
              </w:rPr>
            </w:pPr>
            <w:r w:rsidRPr="004C6A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53E63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MEASURED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73DAC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MEASURED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5C3ED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MEASURED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3A5024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6A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MEASURED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11DEA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MEASURED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573A0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SPATIAL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17DE5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SPATIAL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77994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SPATIAL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40163B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6A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UNMEASURED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A1C2C0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SPATIAL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B9407A" w14:textId="77777777" w:rsidR="00AE62FF" w:rsidRPr="00AC6A15" w:rsidRDefault="00AE62FF" w:rsidP="00BB3A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SPATIAL</w:t>
            </w:r>
          </w:p>
        </w:tc>
      </w:tr>
    </w:tbl>
    <w:p w14:paraId="34F40ED9" w14:textId="2352A2B1" w:rsidR="00A228BD" w:rsidRDefault="00D551EF" w:rsidP="00AC6A1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0D110B">
        <w:rPr>
          <w:rFonts w:ascii="Times New Roman" w:hAnsi="Times New Roman" w:cs="Times New Roman"/>
          <w:b/>
          <w:lang w:val="en-US"/>
        </w:rPr>
        <w:t>Table S</w:t>
      </w:r>
      <w:r w:rsidR="00417A5B">
        <w:rPr>
          <w:rFonts w:ascii="Times New Roman" w:hAnsi="Times New Roman" w:cs="Times New Roman"/>
          <w:b/>
          <w:lang w:val="en-US"/>
        </w:rPr>
        <w:t>3</w:t>
      </w:r>
      <w:r w:rsidRPr="000D110B">
        <w:rPr>
          <w:rFonts w:ascii="Times New Roman" w:hAnsi="Times New Roman" w:cs="Times New Roman"/>
          <w:lang w:val="en-US"/>
        </w:rPr>
        <w:t xml:space="preserve">. </w:t>
      </w:r>
      <w:r w:rsidR="0004420D">
        <w:rPr>
          <w:rFonts w:ascii="Times New Roman" w:hAnsi="Times New Roman" w:cs="Times New Roman"/>
          <w:lang w:val="en-US"/>
        </w:rPr>
        <w:t>Loadings</w:t>
      </w:r>
      <w:r w:rsidRPr="000D110B">
        <w:rPr>
          <w:rFonts w:ascii="Times New Roman" w:hAnsi="Times New Roman" w:cs="Times New Roman"/>
          <w:lang w:val="en-US"/>
        </w:rPr>
        <w:t xml:space="preserve"> of Principal Component Analysis axes </w:t>
      </w:r>
      <w:r w:rsidR="0026757A">
        <w:rPr>
          <w:rFonts w:ascii="Times New Roman" w:hAnsi="Times New Roman" w:cs="Times New Roman"/>
          <w:lang w:val="en-US"/>
        </w:rPr>
        <w:t>(PC</w:t>
      </w:r>
      <w:r w:rsidR="000139B2">
        <w:rPr>
          <w:rFonts w:ascii="Times New Roman" w:hAnsi="Times New Roman" w:cs="Times New Roman"/>
          <w:lang w:val="en-US"/>
        </w:rPr>
        <w:t>A</w:t>
      </w:r>
      <w:r w:rsidR="0026757A">
        <w:rPr>
          <w:rFonts w:ascii="Times New Roman" w:hAnsi="Times New Roman" w:cs="Times New Roman"/>
          <w:lang w:val="en-US"/>
        </w:rPr>
        <w:t xml:space="preserve">) </w:t>
      </w:r>
      <w:r w:rsidR="0004420D">
        <w:rPr>
          <w:rFonts w:ascii="Times New Roman" w:hAnsi="Times New Roman" w:cs="Times New Roman"/>
          <w:lang w:val="en-US"/>
        </w:rPr>
        <w:t>in relation</w:t>
      </w:r>
      <w:r w:rsidR="000139B2" w:rsidRPr="00F36B9D">
        <w:rPr>
          <w:rFonts w:ascii="Times New Roman" w:hAnsi="Times New Roman" w:cs="Times New Roman"/>
          <w:lang w:val="en-US"/>
        </w:rPr>
        <w:t xml:space="preserve"> </w:t>
      </w:r>
      <w:r w:rsidRPr="000D110B">
        <w:rPr>
          <w:rFonts w:ascii="Times New Roman" w:hAnsi="Times New Roman" w:cs="Times New Roman"/>
          <w:lang w:val="en-US"/>
        </w:rPr>
        <w:t>with explanatory variables</w:t>
      </w:r>
      <w:r w:rsidR="0004420D">
        <w:rPr>
          <w:rFonts w:ascii="Times New Roman" w:hAnsi="Times New Roman" w:cs="Times New Roman"/>
          <w:lang w:val="en-US"/>
        </w:rPr>
        <w:t xml:space="preserve"> used to calculate PCA</w:t>
      </w:r>
      <w:r w:rsidR="007B3099" w:rsidRPr="000D110B">
        <w:rPr>
          <w:rFonts w:ascii="Times New Roman" w:hAnsi="Times New Roman" w:cs="Times New Roman"/>
          <w:lang w:val="en-US"/>
        </w:rPr>
        <w:t>: soil variables</w:t>
      </w:r>
      <w:r w:rsidR="00AC6A15">
        <w:rPr>
          <w:rFonts w:ascii="Times New Roman" w:hAnsi="Times New Roman" w:cs="Times New Roman"/>
          <w:lang w:val="en-US"/>
        </w:rPr>
        <w:t xml:space="preserve"> (OM = organic matter; GM =</w:t>
      </w:r>
      <w:r w:rsidR="00AC6A15" w:rsidRPr="00AC6A15">
        <w:rPr>
          <w:rFonts w:ascii="Times New Roman" w:hAnsi="Times New Roman" w:cs="Times New Roman"/>
          <w:lang w:val="en-US"/>
        </w:rPr>
        <w:t xml:space="preserve"> </w:t>
      </w:r>
      <w:r w:rsidR="00AC6A15" w:rsidRPr="000D110B">
        <w:rPr>
          <w:rFonts w:ascii="Times New Roman" w:hAnsi="Times New Roman" w:cs="Times New Roman"/>
          <w:lang w:val="en-US"/>
        </w:rPr>
        <w:t>gravimetric moisture</w:t>
      </w:r>
      <w:r w:rsidR="00AC6A15">
        <w:rPr>
          <w:rFonts w:ascii="Times New Roman" w:hAnsi="Times New Roman" w:cs="Times New Roman"/>
          <w:lang w:val="en-US"/>
        </w:rPr>
        <w:t>)</w:t>
      </w:r>
      <w:r w:rsidR="007B3099" w:rsidRPr="000D110B">
        <w:rPr>
          <w:rFonts w:ascii="Times New Roman" w:hAnsi="Times New Roman" w:cs="Times New Roman"/>
          <w:lang w:val="en-US"/>
        </w:rPr>
        <w:t>, phylogeny of plant species (decomposed via Principal Coordinates Analysis, PCOAs), and spatial variables (decomposed as Principal Coordinates of Neighbour Matrices, PCNMs).</w:t>
      </w:r>
      <w:r w:rsidR="00190A48">
        <w:rPr>
          <w:rFonts w:ascii="Times New Roman" w:hAnsi="Times New Roman" w:cs="Times New Roman"/>
          <w:lang w:val="en-US"/>
        </w:rPr>
        <w:t xml:space="preserve"> </w:t>
      </w:r>
      <w:r w:rsidR="0004420D">
        <w:rPr>
          <w:rFonts w:ascii="Times New Roman" w:hAnsi="Times New Roman" w:cs="Times New Roman"/>
          <w:lang w:val="en-US"/>
        </w:rPr>
        <w:t xml:space="preserve">Variables that heavily loaded a PCA axis are marked in bold. PCA axes </w:t>
      </w:r>
      <w:r w:rsidR="00C3586D">
        <w:rPr>
          <w:rFonts w:ascii="Times New Roman" w:hAnsi="Times New Roman" w:cs="Times New Roman"/>
          <w:lang w:val="en-US"/>
        </w:rPr>
        <w:t>were</w:t>
      </w:r>
      <w:r w:rsidR="0004420D">
        <w:rPr>
          <w:rFonts w:ascii="Times New Roman" w:hAnsi="Times New Roman" w:cs="Times New Roman"/>
          <w:lang w:val="en-US"/>
        </w:rPr>
        <w:t xml:space="preserve"> classed as environmental measured variables</w:t>
      </w:r>
      <w:r w:rsidR="00C3586D">
        <w:rPr>
          <w:rFonts w:ascii="Times New Roman" w:hAnsi="Times New Roman" w:cs="Times New Roman"/>
          <w:lang w:val="en-US"/>
        </w:rPr>
        <w:t xml:space="preserve"> (ENV MEASURED)</w:t>
      </w:r>
      <w:r w:rsidR="0004420D">
        <w:rPr>
          <w:rFonts w:ascii="Times New Roman" w:hAnsi="Times New Roman" w:cs="Times New Roman"/>
          <w:lang w:val="en-US"/>
        </w:rPr>
        <w:t xml:space="preserve"> when heav</w:t>
      </w:r>
      <w:r w:rsidR="00C3586D">
        <w:rPr>
          <w:rFonts w:ascii="Times New Roman" w:hAnsi="Times New Roman" w:cs="Times New Roman"/>
          <w:lang w:val="en-US"/>
        </w:rPr>
        <w:t>ier</w:t>
      </w:r>
      <w:r w:rsidR="0004420D">
        <w:rPr>
          <w:rFonts w:ascii="Times New Roman" w:hAnsi="Times New Roman" w:cs="Times New Roman"/>
          <w:lang w:val="en-US"/>
        </w:rPr>
        <w:t xml:space="preserve"> loadings </w:t>
      </w:r>
      <w:r w:rsidR="00C3586D">
        <w:rPr>
          <w:rFonts w:ascii="Times New Roman" w:hAnsi="Times New Roman" w:cs="Times New Roman"/>
          <w:lang w:val="en-US"/>
        </w:rPr>
        <w:t xml:space="preserve">were </w:t>
      </w:r>
      <w:r w:rsidR="0004420D">
        <w:rPr>
          <w:rFonts w:ascii="Times New Roman" w:hAnsi="Times New Roman" w:cs="Times New Roman"/>
          <w:lang w:val="en-US"/>
        </w:rPr>
        <w:t xml:space="preserve">associated with </w:t>
      </w:r>
      <w:r w:rsidR="00C3586D">
        <w:rPr>
          <w:rFonts w:ascii="Times New Roman" w:hAnsi="Times New Roman" w:cs="Times New Roman"/>
          <w:lang w:val="en-US"/>
        </w:rPr>
        <w:t xml:space="preserve">the measured </w:t>
      </w:r>
      <w:r w:rsidR="0004420D">
        <w:rPr>
          <w:rFonts w:ascii="Times New Roman" w:hAnsi="Times New Roman" w:cs="Times New Roman"/>
          <w:lang w:val="en-US"/>
        </w:rPr>
        <w:t>soil variables a</w:t>
      </w:r>
      <w:r w:rsidR="00C3586D">
        <w:rPr>
          <w:rFonts w:ascii="Times New Roman" w:hAnsi="Times New Roman" w:cs="Times New Roman"/>
          <w:lang w:val="en-US"/>
        </w:rPr>
        <w:t>nd PCoAs; spatial variables when PCA axes were loaded by PNCM (SPATIAL); and spatially-structured environmental unmeasured variables in the cases when spatial variables significantly explained βNTI in the dbRDA (ENV UNMEASURED).</w:t>
      </w:r>
      <w:r w:rsidR="0004420D">
        <w:rPr>
          <w:rFonts w:ascii="Times New Roman" w:hAnsi="Times New Roman" w:cs="Times New Roman"/>
          <w:lang w:val="en-US"/>
        </w:rPr>
        <w:t xml:space="preserve"> </w:t>
      </w:r>
    </w:p>
    <w:p w14:paraId="4E6117BD" w14:textId="260C76D8" w:rsidR="00546480" w:rsidRPr="00B66E7B" w:rsidRDefault="00546480" w:rsidP="00AC6A15">
      <w:pPr>
        <w:spacing w:line="360" w:lineRule="auto"/>
        <w:jc w:val="both"/>
        <w:rPr>
          <w:rFonts w:ascii="Times New Roman" w:hAnsi="Times New Roman" w:cs="Times New Roman"/>
          <w:lang w:val="en-US"/>
        </w:rPr>
        <w:sectPr w:rsidR="00546480" w:rsidRPr="00B66E7B" w:rsidSect="00BB3A4B">
          <w:pgSz w:w="16817" w:h="11901" w:orient="landscape"/>
          <w:pgMar w:top="1276" w:right="1418" w:bottom="1701" w:left="1418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page" w:tblpX="1537" w:tblpY="4298"/>
        <w:tblW w:w="82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4"/>
        <w:gridCol w:w="1241"/>
        <w:gridCol w:w="1241"/>
        <w:gridCol w:w="1241"/>
        <w:gridCol w:w="1289"/>
        <w:gridCol w:w="1241"/>
      </w:tblGrid>
      <w:tr w:rsidR="00A80A0A" w:rsidRPr="00914FF7" w14:paraId="77266655" w14:textId="77777777" w:rsidTr="00A80A0A">
        <w:trPr>
          <w:trHeight w:val="113"/>
        </w:trPr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1435C" w14:textId="1EC2AAD7" w:rsidR="00A80A0A" w:rsidRPr="00914FF7" w:rsidRDefault="00A80A0A" w:rsidP="00582EE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914FF7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F</w:t>
            </w:r>
            <w:r w:rsidR="000139B2">
              <w:rPr>
                <w:rFonts w:ascii="Times New Roman" w:hAnsi="Times New Roman" w:cs="Times New Roman"/>
                <w:b/>
                <w:sz w:val="20"/>
                <w:lang w:val="en-US"/>
              </w:rPr>
              <w:t>ungal F</w:t>
            </w:r>
            <w:r w:rsidRPr="00914FF7">
              <w:rPr>
                <w:rFonts w:ascii="Times New Roman" w:hAnsi="Times New Roman" w:cs="Times New Roman"/>
                <w:b/>
                <w:sz w:val="20"/>
                <w:lang w:val="en-US"/>
              </w:rPr>
              <w:t>amily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1DCE4" w14:textId="0C8E5269" w:rsidR="00A80A0A" w:rsidRPr="00914FF7" w:rsidRDefault="00A80A0A" w:rsidP="00A80A0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914FF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PCoA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3E0B4" w14:textId="111BFAAC" w:rsidR="00A80A0A" w:rsidRPr="00914FF7" w:rsidRDefault="00A80A0A" w:rsidP="00A80A0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914FF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PCoA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05D56" w14:textId="27EA28A7" w:rsidR="00A80A0A" w:rsidRPr="00914FF7" w:rsidRDefault="00A80A0A" w:rsidP="00A80A0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914FF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PCoA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36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9A780" w14:textId="4B9A1F74" w:rsidR="00A80A0A" w:rsidRPr="00914FF7" w:rsidRDefault="00A80A0A" w:rsidP="00A80A0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914FF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PCoA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44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BABB3" w14:textId="24B4B67C" w:rsidR="00A80A0A" w:rsidRPr="00914FF7" w:rsidRDefault="00A80A0A" w:rsidP="00A80A0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914FF7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PCoA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57</w:t>
            </w:r>
          </w:p>
        </w:tc>
      </w:tr>
      <w:tr w:rsidR="00A80A0A" w:rsidRPr="00914FF7" w14:paraId="50E77834" w14:textId="77777777" w:rsidTr="00254CF2">
        <w:trPr>
          <w:trHeight w:val="85"/>
        </w:trPr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30BF9F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Albatrellaceae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3EA3D" w14:textId="423C0A21" w:rsidR="00A80A0A" w:rsidRPr="00A80A0A" w:rsidRDefault="00254CF2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  <w:r w:rsidR="00A80A0A" w:rsidRPr="00A80A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-0.18</w:t>
            </w:r>
            <w:r w:rsidR="00A80A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.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ADF7D6" w14:textId="46FB8F07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97FC5" w14:textId="23DE1C39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776CB" w14:textId="2667A130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5157F" w14:textId="45F88CD2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</w:tr>
      <w:tr w:rsidR="00A80A0A" w:rsidRPr="00914FF7" w14:paraId="64B296F1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FB3769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Amanitaceae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98CC9" w14:textId="5D18DD89" w:rsidR="00A80A0A" w:rsidRPr="00A80A0A" w:rsidRDefault="00254CF2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AEC77" w14:textId="02D3EBAA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7E4501" w14:textId="220C47ED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A24E9" w14:textId="6A246475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D6C78D" w14:textId="4CF88762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</w:tr>
      <w:tr w:rsidR="00A80A0A" w:rsidRPr="00914FF7" w14:paraId="288B364F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558833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Atheliaceae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6CE8B" w14:textId="5CEF22DA" w:rsidR="00A80A0A" w:rsidRPr="00A80A0A" w:rsidRDefault="00254CF2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E5EF3" w14:textId="6119F4A5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D4973" w14:textId="7FFF301D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78AF5" w14:textId="3B74F3D6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EAAC19" w14:textId="77319F93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</w:tr>
      <w:tr w:rsidR="00A80A0A" w:rsidRPr="00914FF7" w14:paraId="43C9B3FB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F4791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Bankeraceae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981D6" w14:textId="7E7B5815" w:rsidR="00A80A0A" w:rsidRPr="00A80A0A" w:rsidRDefault="00254CF2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D6A178" w14:textId="779FBC3F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FD5150" w14:textId="3696571E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536F0" w14:textId="2D0ACD96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B97CF6" w14:textId="6B3F3FF5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</w:tr>
      <w:tr w:rsidR="00A80A0A" w:rsidRPr="00914FF7" w14:paraId="4EC4D71F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A6E37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Boletaceae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2F924" w14:textId="1AEFD998" w:rsidR="00A80A0A" w:rsidRPr="00A80A0A" w:rsidRDefault="00254CF2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CA6A7" w14:textId="4CB78DF0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246EF" w14:textId="43111645" w:rsidR="00A80A0A" w:rsidRPr="00712897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  <w:r w:rsidR="00A80A0A" w:rsidRPr="007128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-0.18</w:t>
            </w:r>
            <w:r w:rsidR="007128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.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C818BD" w14:textId="136377F8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9E34D" w14:textId="74859AE1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A80A0A" w:rsidRPr="00914FF7" w14:paraId="7C6EA008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7DAEDA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Cantharellaceae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9E54C" w14:textId="77A89F30" w:rsidR="00A80A0A" w:rsidRPr="00A80A0A" w:rsidRDefault="00254CF2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E5114" w14:textId="788DAC0F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093624" w14:textId="1164A2FA" w:rsidR="00A80A0A" w:rsidRPr="00712897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  <w:r w:rsidR="00A80A0A" w:rsidRPr="007128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-0.18</w:t>
            </w:r>
            <w:r w:rsidR="007128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.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6F0707" w14:textId="5E0F675E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6D6C6F" w14:textId="0858ADE7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</w:tr>
      <w:tr w:rsidR="00A80A0A" w:rsidRPr="00914FF7" w14:paraId="17435FF0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E5522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Clavulinaceae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4C780" w14:textId="75757AE1" w:rsidR="00A80A0A" w:rsidRPr="00A80A0A" w:rsidRDefault="00A80A0A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664A6" w14:textId="430BAC67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C00467" w14:textId="2140E598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5C3EC" w14:textId="37D3AAB0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A3324" w14:textId="392003A6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</w:tr>
      <w:tr w:rsidR="00A80A0A" w:rsidRPr="00914FF7" w14:paraId="26A27921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C43F6D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Cortinariaceae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1E5C8" w14:textId="49D93454" w:rsidR="00A80A0A" w:rsidRPr="00A80A0A" w:rsidRDefault="00A80A0A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8F170" w14:textId="31E1C136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32FFB" w14:textId="6C241AA6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045EF1" w14:textId="08CD63AB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B0437" w14:textId="6C987A93" w:rsidR="00A80A0A" w:rsidRPr="00712897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  <w:r w:rsidR="00A80A0A" w:rsidRPr="007128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-0.17</w:t>
            </w:r>
            <w:r w:rsidR="007128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.</w:t>
            </w:r>
          </w:p>
        </w:tc>
      </w:tr>
      <w:tr w:rsidR="00A80A0A" w:rsidRPr="00914FF7" w14:paraId="364372F0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DAA6D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Elaphomycetaceae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FDD5C" w14:textId="4CC0535F" w:rsidR="00A80A0A" w:rsidRPr="00A80A0A" w:rsidRDefault="00A80A0A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BCA06" w14:textId="3CBE0DA2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1F31D" w14:textId="564C59EF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87C72" w14:textId="3C91649A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B043E" w14:textId="056AE060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</w:tr>
      <w:tr w:rsidR="00A80A0A" w:rsidRPr="00914FF7" w14:paraId="56D68FD4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9D43F1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Endogonaceae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45DD4" w14:textId="216B5A47" w:rsidR="00A80A0A" w:rsidRPr="00A80A0A" w:rsidRDefault="00A80A0A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D0495C" w14:textId="2CFEBAF1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9B22DD" w14:textId="6AA96F38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956D53" w14:textId="42506ED9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FD85A" w14:textId="436AB641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</w:tr>
      <w:tr w:rsidR="00A80A0A" w:rsidRPr="00914FF7" w14:paraId="4E14A6FE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589DC6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Gloniaceae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95BAA" w14:textId="378A8754" w:rsidR="00A80A0A" w:rsidRPr="00A80A0A" w:rsidRDefault="00A80A0A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2E8571" w14:textId="435679A8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20B82" w14:textId="78871B24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02A54" w14:textId="2E8BA526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A4C9E2" w14:textId="4BB64DE7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A80A0A" w:rsidRPr="00914FF7" w14:paraId="41800D7A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572F0D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b/>
                <w:color w:val="000000"/>
                <w:sz w:val="20"/>
              </w:rPr>
              <w:t>Gomphidiaceae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4B1DA" w14:textId="0A4DD236" w:rsidR="00A80A0A" w:rsidRPr="00A80A0A" w:rsidRDefault="00254CF2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="00A80A0A" w:rsidRPr="00A80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-0.23</w:t>
            </w:r>
            <w:r w:rsidR="00A80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*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17F7DF" w14:textId="180E635A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D13A2" w14:textId="7326FD00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6FDBB" w14:textId="51FCA405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0942C" w14:textId="02109F88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A80A0A" w:rsidRPr="00914FF7" w14:paraId="15742D20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91D04B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Helotiaceae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0B852" w14:textId="49AB12EC" w:rsidR="00A80A0A" w:rsidRPr="00A80A0A" w:rsidRDefault="00A80A0A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BEAEA" w14:textId="7B063FF8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D01E01" w14:textId="24A6E609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BBDBE" w14:textId="21653AB6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4AF066" w14:textId="67246D8C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A80A0A" w:rsidRPr="00914FF7" w14:paraId="56FF2D8A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F3DFE5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b/>
                <w:color w:val="000000"/>
                <w:sz w:val="20"/>
              </w:rPr>
              <w:t>Helvellaceae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121AB" w14:textId="30BDAD21" w:rsidR="00A80A0A" w:rsidRPr="00A80A0A" w:rsidRDefault="00254CF2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D56FEA" w14:textId="39D109DA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35932" w14:textId="28D2550B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1B04D" w14:textId="0EBD48B0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54B59" w14:textId="30C54923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r w:rsidR="00A80A0A" w:rsidRPr="007128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0.26</w:t>
            </w:r>
            <w:r w:rsidR="007128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*</w:t>
            </w:r>
          </w:p>
        </w:tc>
      </w:tr>
      <w:tr w:rsidR="00A80A0A" w:rsidRPr="00914FF7" w14:paraId="163C9146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2F7C1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Hydnaceae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75AD1" w14:textId="6831AE9B" w:rsidR="00A80A0A" w:rsidRPr="00A80A0A" w:rsidRDefault="00254CF2" w:rsidP="00254CF2">
            <w:pPr>
              <w:spacing w:before="60"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3C424" w14:textId="3D5AA20A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8661C" w14:textId="56508D80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1E928" w14:textId="01C59F11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6A8B14" w14:textId="088BE836" w:rsidR="00A80A0A" w:rsidRPr="00712897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  <w:r w:rsidR="00A80A0A" w:rsidRPr="007128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-0.19</w:t>
            </w:r>
            <w:r w:rsidR="007128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.</w:t>
            </w:r>
          </w:p>
        </w:tc>
      </w:tr>
      <w:tr w:rsidR="00A80A0A" w:rsidRPr="00914FF7" w14:paraId="1185E28C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DEF37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Hydnangiaceae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EE114" w14:textId="42673ED1" w:rsidR="00A80A0A" w:rsidRPr="00A80A0A" w:rsidRDefault="00A80A0A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D9CC7" w14:textId="4F32D078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42FF8" w14:textId="2960DFF7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12757" w14:textId="31C66B5E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F242D" w14:textId="7A581064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A80A0A" w:rsidRPr="00914FF7" w14:paraId="0B0E0A4A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0D885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Hygrophoraceae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F40FB" w14:textId="07ACDCBB" w:rsidR="00A80A0A" w:rsidRPr="00A80A0A" w:rsidRDefault="00254CF2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BCAEC9" w14:textId="27391ADE" w:rsidR="00A80A0A" w:rsidRPr="00712897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</w:t>
            </w:r>
            <w:r w:rsidR="00A80A0A" w:rsidRPr="007128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-0.18</w:t>
            </w:r>
            <w:r w:rsidR="007128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.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8A0114" w14:textId="44952029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82E9E" w14:textId="6C653649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011F6B" w14:textId="1F79D60C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A80A0A" w:rsidRPr="00914FF7" w14:paraId="29A9EF6A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D6517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Hymenosgastraceae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C03A3" w14:textId="6494BD00" w:rsidR="00A80A0A" w:rsidRPr="00A80A0A" w:rsidRDefault="00A80A0A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F46DB7" w14:textId="59072E86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21D5BB" w14:textId="1565195E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12F04" w14:textId="7604B422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57C41" w14:textId="0BEBE72A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</w:tr>
      <w:tr w:rsidR="00A80A0A" w:rsidRPr="00914FF7" w14:paraId="7BF4A6B8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277E4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Inocybaceae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E637C" w14:textId="23C2A93C" w:rsidR="00A80A0A" w:rsidRPr="00A80A0A" w:rsidRDefault="00A80A0A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B570D" w14:textId="72961794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D760BE" w14:textId="04DCB408" w:rsidR="00A80A0A" w:rsidRPr="00A80A0A" w:rsidRDefault="003D1C22" w:rsidP="003D1C22">
            <w:pPr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73CC2" w14:textId="63F50C6E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288F5" w14:textId="2BAAB501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</w:tr>
      <w:tr w:rsidR="00A80A0A" w:rsidRPr="00914FF7" w14:paraId="2AA399FE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CDCC6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Lyophyllaceae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E828D" w14:textId="6E85A1BF" w:rsidR="00A80A0A" w:rsidRPr="00A80A0A" w:rsidRDefault="00254CF2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034758" w14:textId="03137D22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4D8EE" w14:textId="0BCD168C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2F3C2" w14:textId="7802A648" w:rsidR="00A80A0A" w:rsidRPr="00712897" w:rsidRDefault="002C5E65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  <w:r w:rsidR="00A80A0A" w:rsidRPr="007128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0.18</w:t>
            </w:r>
            <w:r w:rsidR="007128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.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9E3663" w14:textId="2683C8BE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</w:tr>
      <w:tr w:rsidR="00A80A0A" w:rsidRPr="00914FF7" w14:paraId="1A2E5E26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75C7E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Melanogastraceae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448F4" w14:textId="55F68196" w:rsidR="00A80A0A" w:rsidRPr="00A80A0A" w:rsidRDefault="00A80A0A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EFAA28" w14:textId="358C6B2F" w:rsidR="00A80A0A" w:rsidRPr="00712897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</w:t>
            </w:r>
            <w:r w:rsidR="00A80A0A" w:rsidRPr="007128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0.20</w:t>
            </w:r>
            <w:r w:rsidR="007128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.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FA190" w14:textId="0D65914E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C5F3C6" w14:textId="462D0842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599F8" w14:textId="20155ECE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A80A0A" w:rsidRPr="00914FF7" w14:paraId="3F18B331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E862F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b/>
                <w:color w:val="000000"/>
                <w:sz w:val="20"/>
              </w:rPr>
              <w:t>Pezizaceae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EA3A0" w14:textId="0A13245B" w:rsidR="00A80A0A" w:rsidRPr="00A80A0A" w:rsidRDefault="00A80A0A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7EFFE" w14:textId="347A2DE6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6EA5F5" w14:textId="434ED8AC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19B2A" w14:textId="5400DDD7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AA180" w14:textId="77C1EEA2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r w:rsidR="00A80A0A" w:rsidRPr="007128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0.25</w:t>
            </w:r>
            <w:r w:rsidR="007128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*</w:t>
            </w:r>
          </w:p>
        </w:tc>
      </w:tr>
      <w:tr w:rsidR="00A80A0A" w:rsidRPr="00914FF7" w14:paraId="05BE0817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F2CBA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Pyronemataceae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3B1D0" w14:textId="594EC8C8" w:rsidR="00A80A0A" w:rsidRPr="00A80A0A" w:rsidRDefault="00254CF2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495506" w14:textId="3BE3FD53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4FA691" w14:textId="69B9DFE6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5C4EB" w14:textId="18B217B0" w:rsidR="00A80A0A" w:rsidRPr="00A80A0A" w:rsidRDefault="002C5E65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5046B5" w14:textId="47488662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A80A0A" w:rsidRPr="00914FF7" w14:paraId="3054E41C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909B5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Rhizopogonaceae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65D2B" w14:textId="450B57ED" w:rsidR="00A80A0A" w:rsidRPr="00A80A0A" w:rsidRDefault="00A80A0A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30EA20" w14:textId="7839FBBC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92AD9C" w14:textId="24DBD3B1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B074C" w14:textId="03437469" w:rsidR="00A80A0A" w:rsidRPr="00A80A0A" w:rsidRDefault="002C5E65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3CF58" w14:textId="432C6316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</w:tr>
      <w:tr w:rsidR="00A80A0A" w:rsidRPr="00914FF7" w14:paraId="34B1547E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FD093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b/>
                <w:color w:val="000000"/>
                <w:sz w:val="20"/>
              </w:rPr>
              <w:t>Russulaceae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17F67" w14:textId="2FE92449" w:rsidR="00A80A0A" w:rsidRPr="00A80A0A" w:rsidRDefault="00254CF2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r w:rsidR="00A80A0A" w:rsidRPr="007128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-0.28</w:t>
            </w:r>
            <w:r w:rsidR="007128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**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7170C1" w14:textId="0EA2ECFA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FF69E4" w14:textId="78B2253D" w:rsidR="00A80A0A" w:rsidRPr="00712897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  <w:r w:rsidR="00A80A0A" w:rsidRPr="007128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-0.18</w:t>
            </w:r>
            <w:r w:rsidR="007128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.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E1823" w14:textId="60AE3E1D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0B50E" w14:textId="4D386297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</w:tr>
      <w:tr w:rsidR="00A80A0A" w:rsidRPr="00914FF7" w14:paraId="49E305E6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343F6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Sebacinaceae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2F435" w14:textId="1924F517" w:rsidR="00A80A0A" w:rsidRPr="00A80A0A" w:rsidRDefault="00A80A0A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F65CD" w14:textId="5317BA5F" w:rsidR="00A80A0A" w:rsidRPr="00712897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</w:t>
            </w:r>
            <w:r w:rsidR="00A80A0A" w:rsidRPr="007128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0.18</w:t>
            </w:r>
            <w:r w:rsidR="007128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.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A14D6D" w14:textId="758DC6A3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243447" w14:textId="1761975C" w:rsidR="00A80A0A" w:rsidRPr="00A80A0A" w:rsidRDefault="002C5E65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64DEC" w14:textId="7E184EA7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</w:tr>
      <w:tr w:rsidR="00A80A0A" w:rsidRPr="00914FF7" w14:paraId="4AB76565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62E4F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Serendipitaceae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B59CD" w14:textId="40379813" w:rsidR="00A80A0A" w:rsidRPr="00A80A0A" w:rsidRDefault="00A80A0A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0E3CA" w14:textId="307F3B72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F9FCF" w14:textId="580EEB56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2C9D3" w14:textId="73C3DF0D" w:rsidR="00A80A0A" w:rsidRPr="00A80A0A" w:rsidRDefault="002C5E65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586C7" w14:textId="0750DBDB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A80A0A" w:rsidRPr="00914FF7" w14:paraId="11E7F2AC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9B7F1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Suillaceae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29A1B" w14:textId="3A3466D2" w:rsidR="00A80A0A" w:rsidRPr="00A80A0A" w:rsidRDefault="00A80A0A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EB388" w14:textId="7EE411C8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EA4B4F" w14:textId="5F3DBF95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80CEA" w14:textId="0456221B" w:rsidR="00A80A0A" w:rsidRPr="00712897" w:rsidRDefault="002C5E65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</w:t>
            </w:r>
            <w:r w:rsidR="00A80A0A" w:rsidRPr="007128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-0.20</w:t>
            </w:r>
            <w:r w:rsidR="007128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.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F4202F" w14:textId="120D489C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A80A0A" w:rsidRPr="00914FF7" w14:paraId="40DF65F8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57D37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Thelephoraceae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15A76" w14:textId="2614C8B7" w:rsidR="00A80A0A" w:rsidRPr="00712897" w:rsidRDefault="00A80A0A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128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-0.18</w:t>
            </w:r>
            <w:r w:rsidR="007128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.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80C2E" w14:textId="46831B26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7F3BE" w14:textId="0C7A94A6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E67E3" w14:textId="548339B7" w:rsidR="00A80A0A" w:rsidRPr="00A80A0A" w:rsidRDefault="002C5E65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43B38" w14:textId="032601B7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</w:tr>
      <w:tr w:rsidR="00A80A0A" w:rsidRPr="00914FF7" w14:paraId="11CB3EB4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7B070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color w:val="000000"/>
                <w:sz w:val="20"/>
              </w:rPr>
              <w:t>Tricholomataceae</w:t>
            </w:r>
          </w:p>
        </w:tc>
        <w:tc>
          <w:tcPr>
            <w:tcW w:w="12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88E42" w14:textId="6A3D08A6" w:rsidR="00A80A0A" w:rsidRPr="00A80A0A" w:rsidRDefault="00A80A0A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63E16" w14:textId="7C97524D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2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8B01B" w14:textId="1261CD1A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2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8B4AF" w14:textId="37ED56EF" w:rsidR="00A80A0A" w:rsidRPr="00A80A0A" w:rsidRDefault="002C5E65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2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84BE0" w14:textId="641C8220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</w:tr>
      <w:tr w:rsidR="00A80A0A" w:rsidRPr="00914FF7" w14:paraId="5419C88B" w14:textId="77777777" w:rsidTr="00254CF2">
        <w:trPr>
          <w:trHeight w:val="85"/>
        </w:trPr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13ABC" w14:textId="77777777" w:rsidR="00A80A0A" w:rsidRPr="002C5E65" w:rsidRDefault="00A80A0A" w:rsidP="00254CF2">
            <w:pPr>
              <w:spacing w:before="60" w:after="0" w:line="240" w:lineRule="auto"/>
              <w:ind w:left="284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2C5E65">
              <w:rPr>
                <w:rFonts w:ascii="Times New Roman" w:hAnsi="Times New Roman" w:cs="Times New Roman"/>
                <w:b/>
                <w:color w:val="000000"/>
                <w:sz w:val="20"/>
              </w:rPr>
              <w:t>Tuberaceae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712BE" w14:textId="49A05916" w:rsidR="00A80A0A" w:rsidRPr="00A80A0A" w:rsidRDefault="00A80A0A" w:rsidP="00254CF2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6D1B3" w14:textId="7954A49E" w:rsidR="00A80A0A" w:rsidRPr="00A80A0A" w:rsidRDefault="00254CF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78F3A" w14:textId="10F9530F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r w:rsidR="00A80A0A" w:rsidRPr="007128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0.22</w:t>
            </w:r>
            <w:r w:rsidR="007128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*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AE7DB0" w14:textId="69FB038F" w:rsidR="00A80A0A" w:rsidRPr="00A80A0A" w:rsidRDefault="00A80A0A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885B4" w14:textId="34B8EBC1" w:rsidR="00A80A0A" w:rsidRPr="00A80A0A" w:rsidRDefault="003D1C22" w:rsidP="00A80A0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80A0A" w:rsidRPr="00A8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</w:tr>
    </w:tbl>
    <w:p w14:paraId="0ECE8A97" w14:textId="69469082" w:rsidR="00755DCA" w:rsidRPr="00755DCA" w:rsidRDefault="00546480" w:rsidP="00690E7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F36B9D">
        <w:rPr>
          <w:rFonts w:ascii="Times New Roman" w:hAnsi="Times New Roman" w:cs="Times New Roman"/>
          <w:b/>
          <w:lang w:val="en-US"/>
        </w:rPr>
        <w:t>Table S</w:t>
      </w:r>
      <w:r w:rsidR="00417A5B">
        <w:rPr>
          <w:rFonts w:ascii="Times New Roman" w:hAnsi="Times New Roman" w:cs="Times New Roman"/>
          <w:b/>
          <w:lang w:val="en-US"/>
        </w:rPr>
        <w:t>4</w:t>
      </w:r>
      <w:r w:rsidRPr="00F36B9D">
        <w:rPr>
          <w:rFonts w:ascii="Times New Roman" w:hAnsi="Times New Roman" w:cs="Times New Roman"/>
          <w:lang w:val="en-US"/>
        </w:rPr>
        <w:t xml:space="preserve">. </w:t>
      </w:r>
      <w:r w:rsidR="00D9524F">
        <w:rPr>
          <w:rFonts w:ascii="Times New Roman" w:hAnsi="Times New Roman" w:cs="Times New Roman"/>
          <w:lang w:val="en-US"/>
        </w:rPr>
        <w:t xml:space="preserve">Correlations </w:t>
      </w:r>
      <w:r w:rsidR="00E91B19">
        <w:rPr>
          <w:rFonts w:ascii="Times New Roman" w:hAnsi="Times New Roman" w:cs="Times New Roman"/>
          <w:lang w:val="en-US"/>
        </w:rPr>
        <w:t xml:space="preserve">among </w:t>
      </w:r>
      <w:r w:rsidR="000139B2">
        <w:rPr>
          <w:rFonts w:ascii="Times New Roman" w:hAnsi="Times New Roman" w:cs="Times New Roman"/>
          <w:lang w:val="en-US"/>
        </w:rPr>
        <w:t>ECM fungal community</w:t>
      </w:r>
      <w:r w:rsidR="00D9524F">
        <w:rPr>
          <w:rFonts w:ascii="Times New Roman" w:hAnsi="Times New Roman" w:cs="Times New Roman"/>
          <w:lang w:val="en-US"/>
        </w:rPr>
        <w:t xml:space="preserve"> phylogenetic turnover </w:t>
      </w:r>
      <w:r w:rsidR="00D9524F" w:rsidRPr="00F36B9D">
        <w:rPr>
          <w:rFonts w:ascii="Times New Roman" w:hAnsi="Times New Roman" w:cs="Times New Roman"/>
          <w:lang w:val="en-US"/>
        </w:rPr>
        <w:t xml:space="preserve">(βNTI) </w:t>
      </w:r>
      <w:r w:rsidR="00D9524F">
        <w:rPr>
          <w:rFonts w:ascii="Times New Roman" w:hAnsi="Times New Roman" w:cs="Times New Roman"/>
          <w:lang w:val="en-US"/>
        </w:rPr>
        <w:t xml:space="preserve">with relative abundance of ECM fungal taxa at Family level. Phylogenetic turnover was described by calculating the PCoA axes. </w:t>
      </w:r>
      <w:r w:rsidR="000139B2">
        <w:rPr>
          <w:rFonts w:ascii="Times New Roman" w:hAnsi="Times New Roman" w:cs="Times New Roman"/>
          <w:lang w:val="en-US"/>
        </w:rPr>
        <w:t>Only t</w:t>
      </w:r>
      <w:r w:rsidR="00D9524F">
        <w:rPr>
          <w:rFonts w:ascii="Times New Roman" w:hAnsi="Times New Roman" w:cs="Times New Roman"/>
          <w:lang w:val="en-US"/>
        </w:rPr>
        <w:t xml:space="preserve">he axes significantly related with PCAs 4 (PCoAs </w:t>
      </w:r>
      <w:r w:rsidR="00712897">
        <w:rPr>
          <w:rFonts w:ascii="Times New Roman" w:hAnsi="Times New Roman" w:cs="Times New Roman"/>
          <w:lang w:val="en-US"/>
        </w:rPr>
        <w:t>5</w:t>
      </w:r>
      <w:r w:rsidR="00D9524F">
        <w:rPr>
          <w:rFonts w:ascii="Times New Roman" w:hAnsi="Times New Roman" w:cs="Times New Roman"/>
          <w:lang w:val="en-US"/>
        </w:rPr>
        <w:t xml:space="preserve">, </w:t>
      </w:r>
      <w:r w:rsidR="00712897">
        <w:rPr>
          <w:rFonts w:ascii="Times New Roman" w:hAnsi="Times New Roman" w:cs="Times New Roman"/>
          <w:lang w:val="en-US"/>
        </w:rPr>
        <w:t>9</w:t>
      </w:r>
      <w:r w:rsidR="00D9524F">
        <w:rPr>
          <w:rFonts w:ascii="Times New Roman" w:hAnsi="Times New Roman" w:cs="Times New Roman"/>
          <w:lang w:val="en-US"/>
        </w:rPr>
        <w:t xml:space="preserve"> and </w:t>
      </w:r>
      <w:r w:rsidR="00712897">
        <w:rPr>
          <w:rFonts w:ascii="Times New Roman" w:hAnsi="Times New Roman" w:cs="Times New Roman"/>
          <w:lang w:val="en-US"/>
        </w:rPr>
        <w:t>36</w:t>
      </w:r>
      <w:r w:rsidR="00D9524F">
        <w:rPr>
          <w:rFonts w:ascii="Times New Roman" w:hAnsi="Times New Roman" w:cs="Times New Roman"/>
          <w:lang w:val="en-US"/>
        </w:rPr>
        <w:t xml:space="preserve">) and 9 (PCoAs </w:t>
      </w:r>
      <w:r w:rsidR="00712897">
        <w:rPr>
          <w:rFonts w:ascii="Times New Roman" w:hAnsi="Times New Roman" w:cs="Times New Roman"/>
          <w:lang w:val="en-US"/>
        </w:rPr>
        <w:t>44</w:t>
      </w:r>
      <w:r w:rsidR="00D9524F">
        <w:rPr>
          <w:rFonts w:ascii="Times New Roman" w:hAnsi="Times New Roman" w:cs="Times New Roman"/>
          <w:lang w:val="en-US"/>
        </w:rPr>
        <w:t xml:space="preserve"> and </w:t>
      </w:r>
      <w:r w:rsidR="00712897">
        <w:rPr>
          <w:rFonts w:ascii="Times New Roman" w:hAnsi="Times New Roman" w:cs="Times New Roman"/>
          <w:lang w:val="en-US"/>
        </w:rPr>
        <w:t>57</w:t>
      </w:r>
      <w:r w:rsidR="00D9524F">
        <w:rPr>
          <w:rFonts w:ascii="Times New Roman" w:hAnsi="Times New Roman" w:cs="Times New Roman"/>
          <w:lang w:val="en-US"/>
        </w:rPr>
        <w:t xml:space="preserve">) were used in correlations with fungal </w:t>
      </w:r>
      <w:r w:rsidR="000139B2">
        <w:rPr>
          <w:rFonts w:ascii="Times New Roman" w:hAnsi="Times New Roman" w:cs="Times New Roman"/>
          <w:lang w:val="en-US"/>
        </w:rPr>
        <w:t>families</w:t>
      </w:r>
      <w:r w:rsidR="00712897">
        <w:rPr>
          <w:rFonts w:ascii="Times New Roman" w:hAnsi="Times New Roman" w:cs="Times New Roman"/>
          <w:lang w:val="en-US"/>
        </w:rPr>
        <w:t>.</w:t>
      </w:r>
      <w:r w:rsidR="00D9524F">
        <w:rPr>
          <w:rFonts w:ascii="Times New Roman" w:hAnsi="Times New Roman" w:cs="Times New Roman"/>
          <w:lang w:val="en-US"/>
        </w:rPr>
        <w:t xml:space="preserve"> </w:t>
      </w:r>
      <w:r w:rsidR="000139B2">
        <w:rPr>
          <w:rFonts w:ascii="Times New Roman" w:hAnsi="Times New Roman" w:cs="Times New Roman"/>
          <w:lang w:val="en-US"/>
        </w:rPr>
        <w:t xml:space="preserve">Significant </w:t>
      </w:r>
      <w:r w:rsidR="00656A14">
        <w:rPr>
          <w:rFonts w:ascii="Times New Roman" w:hAnsi="Times New Roman" w:cs="Times New Roman"/>
          <w:lang w:val="en-US"/>
        </w:rPr>
        <w:t xml:space="preserve">Spearman </w:t>
      </w:r>
      <w:r w:rsidR="000139B2">
        <w:rPr>
          <w:rFonts w:ascii="Times New Roman" w:hAnsi="Times New Roman" w:cs="Times New Roman"/>
          <w:lang w:val="en-US"/>
        </w:rPr>
        <w:t>c</w:t>
      </w:r>
      <w:r w:rsidR="00D9524F">
        <w:rPr>
          <w:rFonts w:ascii="Times New Roman" w:hAnsi="Times New Roman" w:cs="Times New Roman"/>
          <w:lang w:val="en-US"/>
        </w:rPr>
        <w:t xml:space="preserve">orrelations </w:t>
      </w:r>
      <w:r w:rsidR="000139B2">
        <w:rPr>
          <w:rFonts w:ascii="Times New Roman" w:hAnsi="Times New Roman" w:cs="Times New Roman"/>
          <w:lang w:val="en-US"/>
        </w:rPr>
        <w:t>are</w:t>
      </w:r>
      <w:r w:rsidR="00D9524F">
        <w:rPr>
          <w:rFonts w:ascii="Times New Roman" w:hAnsi="Times New Roman" w:cs="Times New Roman"/>
          <w:lang w:val="en-US"/>
        </w:rPr>
        <w:t xml:space="preserve"> marked in bold and with </w:t>
      </w:r>
      <w:r w:rsidR="00254CF2">
        <w:rPr>
          <w:rFonts w:ascii="Times New Roman" w:hAnsi="Times New Roman" w:cs="Times New Roman"/>
          <w:lang w:val="en-US"/>
        </w:rPr>
        <w:t xml:space="preserve">codes: </w:t>
      </w:r>
      <w:r w:rsidR="00D9524F" w:rsidRPr="00067256">
        <w:rPr>
          <w:rFonts w:ascii="Times New Roman" w:hAnsi="Times New Roman" w:cs="Times New Roman"/>
          <w:lang w:val="en-US"/>
        </w:rPr>
        <w:t xml:space="preserve">‘**’ </w:t>
      </w:r>
      <w:r w:rsidR="00D9524F">
        <w:rPr>
          <w:rFonts w:ascii="Times New Roman" w:hAnsi="Times New Roman" w:cs="Times New Roman"/>
          <w:lang w:val="en-US"/>
        </w:rPr>
        <w:t xml:space="preserve">&lt; </w:t>
      </w:r>
      <w:r w:rsidR="00D9524F" w:rsidRPr="00067256">
        <w:rPr>
          <w:rFonts w:ascii="Times New Roman" w:hAnsi="Times New Roman" w:cs="Times New Roman"/>
          <w:lang w:val="en-US"/>
        </w:rPr>
        <w:t>0.01</w:t>
      </w:r>
      <w:r w:rsidR="00D9524F">
        <w:rPr>
          <w:rFonts w:ascii="Times New Roman" w:hAnsi="Times New Roman" w:cs="Times New Roman"/>
          <w:lang w:val="en-US"/>
        </w:rPr>
        <w:t>;</w:t>
      </w:r>
      <w:r w:rsidR="00D9524F" w:rsidRPr="00067256">
        <w:rPr>
          <w:rFonts w:ascii="Times New Roman" w:hAnsi="Times New Roman" w:cs="Times New Roman"/>
          <w:lang w:val="en-US"/>
        </w:rPr>
        <w:t xml:space="preserve"> ‘*’ </w:t>
      </w:r>
      <w:r w:rsidR="00D9524F">
        <w:rPr>
          <w:rFonts w:ascii="Times New Roman" w:hAnsi="Times New Roman" w:cs="Times New Roman"/>
          <w:lang w:val="en-US"/>
        </w:rPr>
        <w:t xml:space="preserve">&lt; </w:t>
      </w:r>
      <w:r w:rsidR="00D9524F" w:rsidRPr="00067256">
        <w:rPr>
          <w:rFonts w:ascii="Times New Roman" w:hAnsi="Times New Roman" w:cs="Times New Roman"/>
          <w:lang w:val="en-US"/>
        </w:rPr>
        <w:t>0.05</w:t>
      </w:r>
      <w:r w:rsidR="00D9524F">
        <w:rPr>
          <w:rFonts w:ascii="Times New Roman" w:hAnsi="Times New Roman" w:cs="Times New Roman"/>
          <w:lang w:val="en-US"/>
        </w:rPr>
        <w:t>;</w:t>
      </w:r>
      <w:r w:rsidR="00D9524F" w:rsidRPr="00067256">
        <w:rPr>
          <w:rFonts w:ascii="Times New Roman" w:hAnsi="Times New Roman" w:cs="Times New Roman"/>
          <w:lang w:val="en-US"/>
        </w:rPr>
        <w:t xml:space="preserve"> ‘.’ </w:t>
      </w:r>
      <w:r w:rsidR="00D9524F">
        <w:rPr>
          <w:rFonts w:ascii="Times New Roman" w:hAnsi="Times New Roman" w:cs="Times New Roman"/>
          <w:lang w:val="en-US"/>
        </w:rPr>
        <w:t xml:space="preserve">&lt; </w:t>
      </w:r>
      <w:r w:rsidR="00D9524F" w:rsidRPr="00067256">
        <w:rPr>
          <w:rFonts w:ascii="Times New Roman" w:hAnsi="Times New Roman" w:cs="Times New Roman"/>
          <w:lang w:val="en-US"/>
        </w:rPr>
        <w:t>0.1</w:t>
      </w:r>
      <w:r w:rsidR="00D9524F">
        <w:rPr>
          <w:rFonts w:ascii="Times New Roman" w:hAnsi="Times New Roman" w:cs="Times New Roman"/>
          <w:lang w:val="en-US"/>
        </w:rPr>
        <w:t>.</w:t>
      </w:r>
    </w:p>
    <w:sectPr w:rsidR="00755DCA" w:rsidRPr="00755DCA" w:rsidSect="00B66E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13ECD" w14:textId="77777777" w:rsidR="00BB08FD" w:rsidRDefault="00BB08FD" w:rsidP="00D42457">
      <w:pPr>
        <w:spacing w:after="0" w:line="240" w:lineRule="auto"/>
      </w:pPr>
      <w:r>
        <w:separator/>
      </w:r>
    </w:p>
  </w:endnote>
  <w:endnote w:type="continuationSeparator" w:id="0">
    <w:p w14:paraId="3939B74E" w14:textId="77777777" w:rsidR="00BB08FD" w:rsidRDefault="00BB08FD" w:rsidP="00D42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29480" w14:textId="77777777" w:rsidR="00D42457" w:rsidRDefault="00D42457" w:rsidP="00A7418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CA75E89" w14:textId="77777777" w:rsidR="00D42457" w:rsidRDefault="00D42457" w:rsidP="0022259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5A486" w14:textId="61AABCAA" w:rsidR="00D42457" w:rsidRDefault="00D42457" w:rsidP="00A7418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65155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982578D" w14:textId="77777777" w:rsidR="00D42457" w:rsidRDefault="00D42457" w:rsidP="0022259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25886" w14:textId="77777777" w:rsidR="00BB08FD" w:rsidRDefault="00BB08FD" w:rsidP="00D42457">
      <w:pPr>
        <w:spacing w:after="0" w:line="240" w:lineRule="auto"/>
      </w:pPr>
      <w:r>
        <w:separator/>
      </w:r>
    </w:p>
  </w:footnote>
  <w:footnote w:type="continuationSeparator" w:id="0">
    <w:p w14:paraId="0519F8DF" w14:textId="77777777" w:rsidR="00BB08FD" w:rsidRDefault="00BB08FD" w:rsidP="00D424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2C75"/>
    <w:multiLevelType w:val="hybridMultilevel"/>
    <w:tmpl w:val="C6F8916A"/>
    <w:lvl w:ilvl="0" w:tplc="D688A62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677CE"/>
    <w:multiLevelType w:val="hybridMultilevel"/>
    <w:tmpl w:val="BD747FA0"/>
    <w:lvl w:ilvl="0" w:tplc="B52830B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E07EB"/>
    <w:multiLevelType w:val="hybridMultilevel"/>
    <w:tmpl w:val="5D46BF42"/>
    <w:lvl w:ilvl="0" w:tplc="686E9A2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A1BEB"/>
    <w:multiLevelType w:val="hybridMultilevel"/>
    <w:tmpl w:val="576AF6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53FF9"/>
    <w:multiLevelType w:val="hybridMultilevel"/>
    <w:tmpl w:val="1A102CBA"/>
    <w:lvl w:ilvl="0" w:tplc="99CA465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242"/>
    <w:rsid w:val="00012688"/>
    <w:rsid w:val="000139B2"/>
    <w:rsid w:val="00016901"/>
    <w:rsid w:val="000359CD"/>
    <w:rsid w:val="000365EF"/>
    <w:rsid w:val="0004420D"/>
    <w:rsid w:val="00045355"/>
    <w:rsid w:val="00047EF0"/>
    <w:rsid w:val="0006640E"/>
    <w:rsid w:val="00074D0D"/>
    <w:rsid w:val="000B5498"/>
    <w:rsid w:val="000D110B"/>
    <w:rsid w:val="000E4B67"/>
    <w:rsid w:val="000F4701"/>
    <w:rsid w:val="00115102"/>
    <w:rsid w:val="001164EE"/>
    <w:rsid w:val="00134396"/>
    <w:rsid w:val="0013572E"/>
    <w:rsid w:val="0013583C"/>
    <w:rsid w:val="00141B9F"/>
    <w:rsid w:val="00171CA6"/>
    <w:rsid w:val="00190A48"/>
    <w:rsid w:val="001A0760"/>
    <w:rsid w:val="001B23A7"/>
    <w:rsid w:val="001C172C"/>
    <w:rsid w:val="001C6E28"/>
    <w:rsid w:val="001D1AED"/>
    <w:rsid w:val="001D43E6"/>
    <w:rsid w:val="00206C7A"/>
    <w:rsid w:val="0021086B"/>
    <w:rsid w:val="00211633"/>
    <w:rsid w:val="00222592"/>
    <w:rsid w:val="00254CF2"/>
    <w:rsid w:val="0026757A"/>
    <w:rsid w:val="002C5E65"/>
    <w:rsid w:val="002C7F8F"/>
    <w:rsid w:val="002F1F13"/>
    <w:rsid w:val="00306396"/>
    <w:rsid w:val="00317A64"/>
    <w:rsid w:val="00392C4E"/>
    <w:rsid w:val="003C1317"/>
    <w:rsid w:val="003D1C22"/>
    <w:rsid w:val="003D291E"/>
    <w:rsid w:val="003D52D8"/>
    <w:rsid w:val="003F2C66"/>
    <w:rsid w:val="00400750"/>
    <w:rsid w:val="00413BC5"/>
    <w:rsid w:val="00417A5B"/>
    <w:rsid w:val="004370AD"/>
    <w:rsid w:val="004876B1"/>
    <w:rsid w:val="004C125B"/>
    <w:rsid w:val="004F5758"/>
    <w:rsid w:val="005013CF"/>
    <w:rsid w:val="0051305F"/>
    <w:rsid w:val="005347D2"/>
    <w:rsid w:val="005451AE"/>
    <w:rsid w:val="00545E55"/>
    <w:rsid w:val="00546480"/>
    <w:rsid w:val="005553ED"/>
    <w:rsid w:val="0056150C"/>
    <w:rsid w:val="00582EE7"/>
    <w:rsid w:val="005A1857"/>
    <w:rsid w:val="005C356C"/>
    <w:rsid w:val="005D54BA"/>
    <w:rsid w:val="005D7261"/>
    <w:rsid w:val="005E7867"/>
    <w:rsid w:val="00624924"/>
    <w:rsid w:val="00656A14"/>
    <w:rsid w:val="00664009"/>
    <w:rsid w:val="00665155"/>
    <w:rsid w:val="00690E70"/>
    <w:rsid w:val="006D3696"/>
    <w:rsid w:val="006E55FA"/>
    <w:rsid w:val="00712897"/>
    <w:rsid w:val="00755DCA"/>
    <w:rsid w:val="007678F2"/>
    <w:rsid w:val="0077084A"/>
    <w:rsid w:val="00775BD6"/>
    <w:rsid w:val="007762F7"/>
    <w:rsid w:val="007B3099"/>
    <w:rsid w:val="007B6551"/>
    <w:rsid w:val="007C033B"/>
    <w:rsid w:val="007D50B5"/>
    <w:rsid w:val="007D5B5E"/>
    <w:rsid w:val="007F7C83"/>
    <w:rsid w:val="008438E3"/>
    <w:rsid w:val="008464E7"/>
    <w:rsid w:val="00883ABD"/>
    <w:rsid w:val="0089052B"/>
    <w:rsid w:val="008A545F"/>
    <w:rsid w:val="008C20A5"/>
    <w:rsid w:val="008E4EE1"/>
    <w:rsid w:val="00914FF7"/>
    <w:rsid w:val="00934BFE"/>
    <w:rsid w:val="0095469F"/>
    <w:rsid w:val="00964CC0"/>
    <w:rsid w:val="00984358"/>
    <w:rsid w:val="009D2961"/>
    <w:rsid w:val="00A004DF"/>
    <w:rsid w:val="00A152CB"/>
    <w:rsid w:val="00A1544C"/>
    <w:rsid w:val="00A165AF"/>
    <w:rsid w:val="00A228BD"/>
    <w:rsid w:val="00A323A2"/>
    <w:rsid w:val="00A4073F"/>
    <w:rsid w:val="00A44199"/>
    <w:rsid w:val="00A467A8"/>
    <w:rsid w:val="00A53AF8"/>
    <w:rsid w:val="00A56737"/>
    <w:rsid w:val="00A80A0A"/>
    <w:rsid w:val="00AA1A46"/>
    <w:rsid w:val="00AC6A15"/>
    <w:rsid w:val="00AC6E80"/>
    <w:rsid w:val="00AD27AC"/>
    <w:rsid w:val="00AE62FF"/>
    <w:rsid w:val="00B02E9B"/>
    <w:rsid w:val="00B172E9"/>
    <w:rsid w:val="00B32634"/>
    <w:rsid w:val="00B363FB"/>
    <w:rsid w:val="00B57FAE"/>
    <w:rsid w:val="00B66E7B"/>
    <w:rsid w:val="00B830D2"/>
    <w:rsid w:val="00B95CF7"/>
    <w:rsid w:val="00BB08FD"/>
    <w:rsid w:val="00BB3A4B"/>
    <w:rsid w:val="00BC1F98"/>
    <w:rsid w:val="00BC35B6"/>
    <w:rsid w:val="00BE3C27"/>
    <w:rsid w:val="00BF1FF2"/>
    <w:rsid w:val="00C037E9"/>
    <w:rsid w:val="00C22D14"/>
    <w:rsid w:val="00C32222"/>
    <w:rsid w:val="00C3586D"/>
    <w:rsid w:val="00C5663C"/>
    <w:rsid w:val="00C63F62"/>
    <w:rsid w:val="00C67834"/>
    <w:rsid w:val="00C71319"/>
    <w:rsid w:val="00C9752B"/>
    <w:rsid w:val="00CA0815"/>
    <w:rsid w:val="00CA23AA"/>
    <w:rsid w:val="00CA5D92"/>
    <w:rsid w:val="00CE250C"/>
    <w:rsid w:val="00D076A2"/>
    <w:rsid w:val="00D24D8E"/>
    <w:rsid w:val="00D25861"/>
    <w:rsid w:val="00D31C42"/>
    <w:rsid w:val="00D31CF6"/>
    <w:rsid w:val="00D42457"/>
    <w:rsid w:val="00D551EF"/>
    <w:rsid w:val="00D71FBC"/>
    <w:rsid w:val="00D7576D"/>
    <w:rsid w:val="00D76265"/>
    <w:rsid w:val="00D9524F"/>
    <w:rsid w:val="00DC1BDA"/>
    <w:rsid w:val="00DC4F48"/>
    <w:rsid w:val="00DC6FC5"/>
    <w:rsid w:val="00E1148B"/>
    <w:rsid w:val="00E44667"/>
    <w:rsid w:val="00E709A2"/>
    <w:rsid w:val="00E82929"/>
    <w:rsid w:val="00E87F2D"/>
    <w:rsid w:val="00E91B19"/>
    <w:rsid w:val="00EA1F97"/>
    <w:rsid w:val="00EA4242"/>
    <w:rsid w:val="00ED3CA7"/>
    <w:rsid w:val="00F05DAE"/>
    <w:rsid w:val="00F34D9A"/>
    <w:rsid w:val="00F433D7"/>
    <w:rsid w:val="00F7182A"/>
    <w:rsid w:val="00F936A8"/>
    <w:rsid w:val="00FA3653"/>
    <w:rsid w:val="00FC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659932"/>
  <w15:docId w15:val="{AF127D64-70AD-4925-B460-0BAFC68D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0A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424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A185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A185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A185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18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185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185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1857"/>
    <w:rPr>
      <w:rFonts w:ascii="Times New Roman" w:hAnsi="Times New Roman" w:cs="Times New Roman"/>
      <w:sz w:val="18"/>
      <w:szCs w:val="18"/>
    </w:rPr>
  </w:style>
  <w:style w:type="paragraph" w:styleId="Prrafodelista">
    <w:name w:val="List Paragraph"/>
    <w:basedOn w:val="Normal"/>
    <w:uiPriority w:val="34"/>
    <w:qFormat/>
    <w:rsid w:val="0051305F"/>
    <w:pPr>
      <w:ind w:left="720"/>
      <w:contextualSpacing/>
    </w:pPr>
  </w:style>
  <w:style w:type="paragraph" w:styleId="Revisin">
    <w:name w:val="Revision"/>
    <w:hidden/>
    <w:uiPriority w:val="99"/>
    <w:semiHidden/>
    <w:rsid w:val="00582EE7"/>
    <w:pPr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D424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2457"/>
  </w:style>
  <w:style w:type="character" w:styleId="Nmerodepgina">
    <w:name w:val="page number"/>
    <w:basedOn w:val="Fuentedeprrafopredeter"/>
    <w:uiPriority w:val="99"/>
    <w:semiHidden/>
    <w:unhideWhenUsed/>
    <w:rsid w:val="00D42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3D9A5F-1605-4122-9688-B818E1B07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1209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Jorge</cp:lastModifiedBy>
  <cp:revision>2</cp:revision>
  <dcterms:created xsi:type="dcterms:W3CDTF">2022-04-22T08:35:00Z</dcterms:created>
  <dcterms:modified xsi:type="dcterms:W3CDTF">2022-04-22T08:35:00Z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