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52141" w14:textId="0B54EF2F" w:rsidR="0001188D" w:rsidRPr="00CE6A56" w:rsidRDefault="002B056D">
      <w:pPr>
        <w:rPr>
          <w:rFonts w:ascii="Arial" w:hAnsi="Arial" w:cs="Arial"/>
        </w:rPr>
      </w:pPr>
      <w:r w:rsidRPr="00CE6A56">
        <w:rPr>
          <w:rFonts w:ascii="Arial" w:eastAsia="Times New Roman" w:hAnsi="Arial" w:cs="Arial"/>
          <w:noProof/>
          <w:color w:val="000000"/>
          <w:kern w:val="28"/>
          <w:sz w:val="20"/>
          <w:szCs w:val="20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5E82E0" wp14:editId="2B01A973">
                <wp:simplePos x="0" y="0"/>
                <wp:positionH relativeFrom="column">
                  <wp:posOffset>0</wp:posOffset>
                </wp:positionH>
                <wp:positionV relativeFrom="paragraph">
                  <wp:posOffset>444500</wp:posOffset>
                </wp:positionV>
                <wp:extent cx="5511165" cy="5182870"/>
                <wp:effectExtent l="0" t="0" r="13335" b="1778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165" cy="518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15C48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MEDLINE: 273</w:t>
                            </w:r>
                          </w:p>
                          <w:p w14:paraId="7473D08E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PubMed: 52</w:t>
                            </w:r>
                          </w:p>
                          <w:p w14:paraId="49F8D34B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Scopus: 60</w:t>
                            </w:r>
                          </w:p>
                          <w:p w14:paraId="77A68477" w14:textId="3B1FB1E8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Web of Science: 110</w:t>
                            </w:r>
                          </w:p>
                          <w:p w14:paraId="4A34D040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MEDLINE: (((Modic change OR intervertebral dis*)) AND ((bacteria OR </w:t>
                            </w:r>
                            <w:proofErr w:type="spellStart"/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microb</w:t>
                            </w:r>
                            <w:proofErr w:type="spellEnd"/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*))) AND (infect*) Filters: from 2001 – 2021  </w:t>
                            </w:r>
                          </w:p>
                          <w:p w14:paraId="67260D60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PubMed: (((Modic change OR intervertebral dis*)) AND ((bacteria OR </w:t>
                            </w:r>
                            <w:proofErr w:type="spellStart"/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microb</w:t>
                            </w:r>
                            <w:proofErr w:type="spellEnd"/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*))) AND (infect*) Filters: from 2001 – 2021</w:t>
                            </w:r>
                          </w:p>
                          <w:p w14:paraId="39DC0BD2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Scopus: (((Modic W/1 change OR intervertebral W/1 dis*)) AND ((bacteria OR </w:t>
                            </w:r>
                            <w:proofErr w:type="spellStart"/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microb</w:t>
                            </w:r>
                            <w:proofErr w:type="spellEnd"/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*))) AND (infect*)</w:t>
                            </w:r>
                          </w:p>
                          <w:p w14:paraId="49BE3900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Web of Science: </w:t>
                            </w:r>
                            <w:r w:rsidRPr="00CE6A56">
                              <w:rPr>
                                <w:rFonts w:ascii="Arial" w:eastAsia="Times New Roman" w:hAnsi="Arial" w:cs="Arial"/>
                                <w:color w:val="0A0905"/>
                                <w:sz w:val="18"/>
                                <w:szCs w:val="18"/>
                                <w:lang w:eastAsia="en-GB"/>
                              </w:rPr>
                              <w:t>((TS</w:t>
                            </w:r>
                            <w:proofErr w:type="gramStart"/>
                            <w:r w:rsidRPr="00CE6A56">
                              <w:rPr>
                                <w:rFonts w:ascii="Arial" w:eastAsia="Times New Roman" w:hAnsi="Arial" w:cs="Arial"/>
                                <w:color w:val="0A0905"/>
                                <w:sz w:val="18"/>
                                <w:szCs w:val="18"/>
                                <w:lang w:eastAsia="en-GB"/>
                              </w:rPr>
                              <w:t>=(</w:t>
                            </w:r>
                            <w:proofErr w:type="gramEnd"/>
                            <w:r w:rsidRPr="00CE6A56">
                              <w:rPr>
                                <w:rFonts w:ascii="Arial" w:eastAsia="Times New Roman" w:hAnsi="Arial" w:cs="Arial"/>
                                <w:color w:val="0A0905"/>
                                <w:sz w:val="18"/>
                                <w:szCs w:val="18"/>
                                <w:lang w:eastAsia="en-GB"/>
                              </w:rPr>
                              <w:t xml:space="preserve">Modic change  OR intervertebral dis*))  AND (TS=(bacteria  OR </w:t>
                            </w:r>
                            <w:proofErr w:type="spellStart"/>
                            <w:r w:rsidRPr="00CE6A56">
                              <w:rPr>
                                <w:rFonts w:ascii="Arial" w:eastAsia="Times New Roman" w:hAnsi="Arial" w:cs="Arial"/>
                                <w:color w:val="0A0905"/>
                                <w:sz w:val="18"/>
                                <w:szCs w:val="18"/>
                                <w:lang w:eastAsia="en-GB"/>
                              </w:rPr>
                              <w:t>microb</w:t>
                            </w:r>
                            <w:proofErr w:type="spellEnd"/>
                            <w:r w:rsidRPr="00CE6A56">
                              <w:rPr>
                                <w:rFonts w:ascii="Arial" w:eastAsia="Times New Roman" w:hAnsi="Arial" w:cs="Arial"/>
                                <w:color w:val="0A0905"/>
                                <w:sz w:val="18"/>
                                <w:szCs w:val="18"/>
                                <w:lang w:eastAsia="en-GB"/>
                              </w:rPr>
                              <w:t xml:space="preserve">*)))  AND TS=(infect*) 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Filters: from 2001 – 2021</w:t>
                            </w:r>
                          </w:p>
                          <w:p w14:paraId="219D9A4E" w14:textId="20541243" w:rsidR="00D23015" w:rsidRPr="00CE6A56" w:rsidRDefault="00303B2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Two authors (IGS &amp; PW) examined these results. </w:t>
                            </w:r>
                            <w:r w:rsidR="00D23015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495 articles were found 151 duplicated removed leaving 344 articles assessed for inclusion in the review. 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35 articles were identified for inclusion. </w:t>
                            </w:r>
                          </w:p>
                          <w:p w14:paraId="01692F3C" w14:textId="4D206F57" w:rsidR="00440405" w:rsidRPr="00CE6A56" w:rsidRDefault="00303B2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 ‘cited by’ reference search was conducted by one author (IGS) </w:t>
                            </w:r>
                            <w:r w:rsidR="008B2CC1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in PubMed </w:t>
                            </w:r>
                            <w:r w:rsidR="00B67A1C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on 05.04.21 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find any recent additional papers. One</w:t>
                            </w:r>
                            <w:r w:rsidR="002B056D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additional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article was</w:t>
                            </w:r>
                            <w:r w:rsidR="002D550B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found</w:t>
                            </w:r>
                            <w:r w:rsidR="002D550B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 the ‘cited by’ lists of 6 included articles. 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 reference list search of all incl</w:t>
                            </w:r>
                            <w:r w:rsidR="002B056D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uded articles was conducted by one author (PW) to check for any relevant papers. No </w:t>
                            </w:r>
                            <w:r w:rsidR="002D550B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additional, relevant </w:t>
                            </w:r>
                            <w:r w:rsidR="002B056D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articles were identified. 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6356BFE" w14:textId="2B40CCE9" w:rsidR="00D23015" w:rsidRPr="00CE6A56" w:rsidRDefault="0044040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Google Scholar was searched as a secondary source </w:t>
                            </w:r>
                            <w:r w:rsidR="002B056D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by one author (IGS)</w:t>
                            </w:r>
                            <w:r w:rsidR="00B67A1C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on 04.04.21</w:t>
                            </w:r>
                            <w:r w:rsidR="002B056D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 C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itations and patents </w:t>
                            </w:r>
                            <w:r w:rsidR="002D550B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were 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unchecked</w:t>
                            </w:r>
                            <w:r w:rsidR="002D550B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with date limits of 2001- 2021</w:t>
                            </w:r>
                            <w:r w:rsidR="00C463B1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550B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="00C463B1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the following search string</w:t>
                            </w:r>
                            <w:r w:rsidR="002B056D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was used</w:t>
                            </w:r>
                            <w:r w:rsidR="008F5A0C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166F0C1" w14:textId="120CCD6E" w:rsidR="00440405" w:rsidRPr="00CE6A56" w:rsidRDefault="0044040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"Modic change" OR "intervertebral disc" AND bacteria OR microbe AND infection</w:t>
                            </w:r>
                          </w:p>
                          <w:p w14:paraId="10319DF3" w14:textId="1ADAC17D" w:rsidR="00440405" w:rsidRPr="00CE6A56" w:rsidRDefault="0044040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5,210 articles were returned and presented in the order of relevance. The first </w:t>
                            </w:r>
                            <w:r w:rsidR="008F5A0C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15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pages (</w:t>
                            </w:r>
                            <w:r w:rsidR="008F5A0C"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CE6A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00 articles) were assessed for inclusion. One additional article was found. </w:t>
                            </w:r>
                          </w:p>
                          <w:p w14:paraId="302961F0" w14:textId="3E9EFE4B" w:rsidR="00440405" w:rsidRPr="00CE6A56" w:rsidRDefault="0044040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48E4F5F" w14:textId="77777777" w:rsidR="00440405" w:rsidRPr="00CE6A56" w:rsidRDefault="00440405" w:rsidP="00D230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80262E7" w14:textId="77777777" w:rsidR="00440405" w:rsidRPr="00CE6A56" w:rsidRDefault="00440405" w:rsidP="00D230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A7CB7F4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DA9ECD2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AEF24AE" w14:textId="77777777" w:rsidR="00D23015" w:rsidRPr="00CE6A56" w:rsidRDefault="00D23015" w:rsidP="00D2301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E82E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5pt;width:433.95pt;height:40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">
                <v:textbox>
                  <w:txbxContent>
                    <w:p w14:paraId="4E515C48" w14:textId="77777777" w:rsidR="00D23015" w:rsidRPr="00CE6A56" w:rsidRDefault="00D2301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MEDLINE: 273</w:t>
                      </w:r>
                    </w:p>
                    <w:p w14:paraId="7473D08E" w14:textId="77777777" w:rsidR="00D23015" w:rsidRPr="00CE6A56" w:rsidRDefault="00D2301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PubMed: 52</w:t>
                      </w:r>
                    </w:p>
                    <w:p w14:paraId="49F8D34B" w14:textId="77777777" w:rsidR="00D23015" w:rsidRPr="00CE6A56" w:rsidRDefault="00D2301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Scopus: 60</w:t>
                      </w:r>
                    </w:p>
                    <w:p w14:paraId="77A68477" w14:textId="3B1FB1E8" w:rsidR="00D23015" w:rsidRPr="00CE6A56" w:rsidRDefault="00D2301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Web of Science: 110</w:t>
                      </w:r>
                    </w:p>
                    <w:p w14:paraId="4A34D040" w14:textId="77777777" w:rsidR="00D23015" w:rsidRPr="00CE6A56" w:rsidRDefault="00D2301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MEDLINE: (((Modic change OR intervertebral dis*)) AND ((bacteria OR </w:t>
                      </w:r>
                      <w:proofErr w:type="spellStart"/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microb</w:t>
                      </w:r>
                      <w:proofErr w:type="spellEnd"/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*))) AND (infect*) Filters: from 2001 – 2021  </w:t>
                      </w:r>
                    </w:p>
                    <w:p w14:paraId="67260D60" w14:textId="77777777" w:rsidR="00D23015" w:rsidRPr="00CE6A56" w:rsidRDefault="00D2301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PubMed: (((Modic change OR intervertebral dis*)) AND ((bacteria OR </w:t>
                      </w:r>
                      <w:proofErr w:type="spellStart"/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microb</w:t>
                      </w:r>
                      <w:proofErr w:type="spellEnd"/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*))) AND (infect*) Filters: from 2001 – 2021</w:t>
                      </w:r>
                    </w:p>
                    <w:p w14:paraId="39DC0BD2" w14:textId="77777777" w:rsidR="00D23015" w:rsidRPr="00CE6A56" w:rsidRDefault="00D2301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Scopus: (((Modic W/1 change OR intervertebral W/1 dis*)) AND ((bacteria OR </w:t>
                      </w:r>
                      <w:proofErr w:type="spellStart"/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microb</w:t>
                      </w:r>
                      <w:proofErr w:type="spellEnd"/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*))) AND (infect*)</w:t>
                      </w:r>
                    </w:p>
                    <w:p w14:paraId="49BE3900" w14:textId="77777777" w:rsidR="00D23015" w:rsidRPr="00CE6A56" w:rsidRDefault="00D2301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Web of Science: </w:t>
                      </w:r>
                      <w:r w:rsidRPr="00CE6A56">
                        <w:rPr>
                          <w:rFonts w:ascii="Arial" w:eastAsia="Times New Roman" w:hAnsi="Arial" w:cs="Arial"/>
                          <w:color w:val="0A0905"/>
                          <w:sz w:val="18"/>
                          <w:szCs w:val="18"/>
                          <w:lang w:eastAsia="en-GB"/>
                        </w:rPr>
                        <w:t>((TS</w:t>
                      </w:r>
                      <w:proofErr w:type="gramStart"/>
                      <w:r w:rsidRPr="00CE6A56">
                        <w:rPr>
                          <w:rFonts w:ascii="Arial" w:eastAsia="Times New Roman" w:hAnsi="Arial" w:cs="Arial"/>
                          <w:color w:val="0A0905"/>
                          <w:sz w:val="18"/>
                          <w:szCs w:val="18"/>
                          <w:lang w:eastAsia="en-GB"/>
                        </w:rPr>
                        <w:t>=(</w:t>
                      </w:r>
                      <w:proofErr w:type="gramEnd"/>
                      <w:r w:rsidRPr="00CE6A56">
                        <w:rPr>
                          <w:rFonts w:ascii="Arial" w:eastAsia="Times New Roman" w:hAnsi="Arial" w:cs="Arial"/>
                          <w:color w:val="0A0905"/>
                          <w:sz w:val="18"/>
                          <w:szCs w:val="18"/>
                          <w:lang w:eastAsia="en-GB"/>
                        </w:rPr>
                        <w:t xml:space="preserve">Modic change  OR intervertebral dis*))  AND (TS=(bacteria  OR </w:t>
                      </w:r>
                      <w:proofErr w:type="spellStart"/>
                      <w:r w:rsidRPr="00CE6A56">
                        <w:rPr>
                          <w:rFonts w:ascii="Arial" w:eastAsia="Times New Roman" w:hAnsi="Arial" w:cs="Arial"/>
                          <w:color w:val="0A0905"/>
                          <w:sz w:val="18"/>
                          <w:szCs w:val="18"/>
                          <w:lang w:eastAsia="en-GB"/>
                        </w:rPr>
                        <w:t>microb</w:t>
                      </w:r>
                      <w:proofErr w:type="spellEnd"/>
                      <w:r w:rsidRPr="00CE6A56">
                        <w:rPr>
                          <w:rFonts w:ascii="Arial" w:eastAsia="Times New Roman" w:hAnsi="Arial" w:cs="Arial"/>
                          <w:color w:val="0A0905"/>
                          <w:sz w:val="18"/>
                          <w:szCs w:val="18"/>
                          <w:lang w:eastAsia="en-GB"/>
                        </w:rPr>
                        <w:t xml:space="preserve">*)))  AND TS=(infect*) 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Filters: from 2001 – 2021</w:t>
                      </w:r>
                    </w:p>
                    <w:p w14:paraId="219D9A4E" w14:textId="20541243" w:rsidR="00D23015" w:rsidRPr="00CE6A56" w:rsidRDefault="00303B2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Two authors (IGS &amp; PW) examined these results. </w:t>
                      </w:r>
                      <w:r w:rsidR="00D23015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495 articles were found 151 duplicated removed leaving 344 articles assessed for inclusion in the review. 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35 articles were identified for inclusion. </w:t>
                      </w:r>
                    </w:p>
                    <w:p w14:paraId="01692F3C" w14:textId="4D206F57" w:rsidR="00440405" w:rsidRPr="00CE6A56" w:rsidRDefault="00303B2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 ‘cited by’ reference search was conducted by one author (IGS) </w:t>
                      </w:r>
                      <w:r w:rsidR="008B2CC1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in PubMed </w:t>
                      </w:r>
                      <w:r w:rsidR="00B67A1C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on 05.04.21 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to find any recent additional papers. One</w:t>
                      </w:r>
                      <w:r w:rsidR="002B056D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additional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article was</w:t>
                      </w:r>
                      <w:r w:rsidR="002D550B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found</w:t>
                      </w:r>
                      <w:r w:rsidR="002D550B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 the ‘cited by’ lists of 6 included articles. 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 reference list search of all incl</w:t>
                      </w:r>
                      <w:r w:rsidR="002B056D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uded articles was conducted by one author (PW) to check for any relevant papers. No </w:t>
                      </w:r>
                      <w:r w:rsidR="002D550B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additional, relevant </w:t>
                      </w:r>
                      <w:r w:rsidR="002B056D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articles were identified. 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6356BFE" w14:textId="2B40CCE9" w:rsidR="00D23015" w:rsidRPr="00CE6A56" w:rsidRDefault="0044040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Google Scholar was searched as a secondary source </w:t>
                      </w:r>
                      <w:r w:rsidR="002B056D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by one author (IGS)</w:t>
                      </w:r>
                      <w:r w:rsidR="00B67A1C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on 04.04.21</w:t>
                      </w:r>
                      <w:r w:rsidR="002B056D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. C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itations and patents </w:t>
                      </w:r>
                      <w:r w:rsidR="002D550B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were 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unchecked</w:t>
                      </w:r>
                      <w:r w:rsidR="002D550B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, with date limits of 2001- 2021</w:t>
                      </w:r>
                      <w:r w:rsidR="00C463B1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2D550B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and </w:t>
                      </w:r>
                      <w:r w:rsidR="00C463B1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the following search string</w:t>
                      </w:r>
                      <w:r w:rsidR="002B056D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was used</w:t>
                      </w:r>
                      <w:r w:rsidR="008F5A0C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</w:p>
                    <w:p w14:paraId="0166F0C1" w14:textId="120CCD6E" w:rsidR="00440405" w:rsidRPr="00CE6A56" w:rsidRDefault="0044040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"Modic change" OR "intervertebral disc" AND bacteria OR microbe AND infection</w:t>
                      </w:r>
                    </w:p>
                    <w:p w14:paraId="10319DF3" w14:textId="1ADAC17D" w:rsidR="00440405" w:rsidRPr="00CE6A56" w:rsidRDefault="0044040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5,210 articles were returned and presented in the order of relevance. The first </w:t>
                      </w:r>
                      <w:r w:rsidR="008F5A0C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15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pages (</w:t>
                      </w:r>
                      <w:r w:rsidR="008F5A0C"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>3</w:t>
                      </w:r>
                      <w:r w:rsidRPr="00CE6A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00 articles) were assessed for inclusion. One additional article was found. </w:t>
                      </w:r>
                    </w:p>
                    <w:p w14:paraId="302961F0" w14:textId="3E9EFE4B" w:rsidR="00440405" w:rsidRPr="00CE6A56" w:rsidRDefault="0044040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48E4F5F" w14:textId="77777777" w:rsidR="00440405" w:rsidRPr="00CE6A56" w:rsidRDefault="00440405" w:rsidP="00D230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80262E7" w14:textId="77777777" w:rsidR="00440405" w:rsidRPr="00CE6A56" w:rsidRDefault="00440405" w:rsidP="00D23015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A7CB7F4" w14:textId="77777777" w:rsidR="00D23015" w:rsidRPr="00CE6A56" w:rsidRDefault="00D23015" w:rsidP="00D23015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DA9ECD2" w14:textId="77777777" w:rsidR="00D23015" w:rsidRPr="00CE6A56" w:rsidRDefault="00D23015" w:rsidP="00D23015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AEF24AE" w14:textId="77777777" w:rsidR="00D23015" w:rsidRPr="00CE6A56" w:rsidRDefault="00D23015" w:rsidP="00D2301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3015" w:rsidRPr="00CE6A56">
        <w:rPr>
          <w:rFonts w:ascii="Arial" w:hAnsi="Arial" w:cs="Arial"/>
        </w:rPr>
        <w:t>Supplementary Figure 1 (S1) Search strategy and results</w:t>
      </w:r>
    </w:p>
    <w:p w14:paraId="27E111CE" w14:textId="77777777" w:rsidR="00303B25" w:rsidRPr="00CE6A56" w:rsidRDefault="00303B25">
      <w:pPr>
        <w:rPr>
          <w:rFonts w:ascii="Arial" w:hAnsi="Arial" w:cs="Arial"/>
        </w:rPr>
      </w:pPr>
    </w:p>
    <w:sectPr w:rsidR="00303B25" w:rsidRPr="00CE6A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15"/>
    <w:rsid w:val="0001188D"/>
    <w:rsid w:val="000E0851"/>
    <w:rsid w:val="002B056D"/>
    <w:rsid w:val="002D550B"/>
    <w:rsid w:val="00303B25"/>
    <w:rsid w:val="003C7A3A"/>
    <w:rsid w:val="00440405"/>
    <w:rsid w:val="00656662"/>
    <w:rsid w:val="00800983"/>
    <w:rsid w:val="008B2CC1"/>
    <w:rsid w:val="008F5A0C"/>
    <w:rsid w:val="009C2744"/>
    <w:rsid w:val="00B67A1C"/>
    <w:rsid w:val="00BD278E"/>
    <w:rsid w:val="00C463B1"/>
    <w:rsid w:val="00CE6A56"/>
    <w:rsid w:val="00D23015"/>
    <w:rsid w:val="00F7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B1780"/>
  <w15:chartTrackingRefBased/>
  <w15:docId w15:val="{D1555D3E-68C4-43C2-A703-92C8D0F5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Granville Smith, Isabelle</dc:creator>
  <cp:keywords/>
  <dc:description/>
  <cp:lastModifiedBy>Granville Smith, Isabelle</cp:lastModifiedBy>
  <cp:revision>8</cp:revision>
  <dcterms:created xsi:type="dcterms:W3CDTF">2021-03-29T08:19:00Z</dcterms:created>
  <dcterms:modified xsi:type="dcterms:W3CDTF">2021-06-01T14:17:00Z</dcterms:modified>
</cp:coreProperties>
</file>