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A7F8C9" w14:textId="21458768" w:rsidR="001E57F2" w:rsidRPr="00E54BEB" w:rsidRDefault="001E57F2" w:rsidP="001E57F2">
      <w:pPr>
        <w:spacing w:line="480" w:lineRule="auto"/>
        <w:jc w:val="both"/>
        <w:rPr>
          <w:rFonts w:ascii="Times New Roman" w:hAnsi="Times New Roman"/>
          <w:lang w:val="en-US"/>
        </w:rPr>
      </w:pPr>
      <w:r w:rsidRPr="00E54BEB">
        <w:rPr>
          <w:rFonts w:ascii="Times New Roman" w:hAnsi="Times New Roman"/>
          <w:b/>
          <w:lang w:val="en-US"/>
        </w:rPr>
        <w:t xml:space="preserve">Supplement 3. </w:t>
      </w:r>
      <w:r w:rsidRPr="00E54BEB">
        <w:rPr>
          <w:rFonts w:ascii="Times New Roman" w:hAnsi="Times New Roman"/>
          <w:lang w:val="en-US"/>
        </w:rPr>
        <w:t xml:space="preserve">The reason for repositioning or leaving screws for each pedicle screw case. </w:t>
      </w:r>
      <w:r w:rsidR="003D0A2F" w:rsidRPr="00E54BEB">
        <w:rPr>
          <w:rFonts w:ascii="Times New Roman" w:hAnsi="Times New Roman"/>
          <w:lang w:val="en-US"/>
        </w:rPr>
        <w:t>The written answers to ‘Other’ are added as a supplement (Supplement 2).</w:t>
      </w:r>
    </w:p>
    <w:tbl>
      <w:tblPr>
        <w:tblW w:w="9068" w:type="dxa"/>
        <w:tblInd w:w="-426" w:type="dxa"/>
        <w:tblLook w:val="04A0" w:firstRow="1" w:lastRow="0" w:firstColumn="1" w:lastColumn="0" w:noHBand="0" w:noVBand="1"/>
      </w:tblPr>
      <w:tblGrid>
        <w:gridCol w:w="510"/>
        <w:gridCol w:w="1896"/>
        <w:gridCol w:w="1134"/>
        <w:gridCol w:w="1134"/>
        <w:gridCol w:w="1134"/>
        <w:gridCol w:w="1134"/>
        <w:gridCol w:w="1134"/>
        <w:gridCol w:w="992"/>
      </w:tblGrid>
      <w:tr w:rsidR="00010DFC" w:rsidRPr="00E54BEB" w14:paraId="7668D28D" w14:textId="77777777" w:rsidTr="008A4C88">
        <w:trPr>
          <w:trHeight w:val="20"/>
        </w:trPr>
        <w:tc>
          <w:tcPr>
            <w:tcW w:w="9068" w:type="dxa"/>
            <w:gridSpan w:val="8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7000266" w14:textId="1C2F814E" w:rsidR="00010DFC" w:rsidRPr="00E54BEB" w:rsidRDefault="00010DFC" w:rsidP="004E27FA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b/>
                <w:bCs/>
                <w:color w:val="000000"/>
                <w:lang w:val="en-US"/>
              </w:rPr>
              <w:t>Case A-T7</w:t>
            </w:r>
          </w:p>
        </w:tc>
      </w:tr>
      <w:tr w:rsidR="008A4C88" w:rsidRPr="00E54BEB" w14:paraId="402E8FEC" w14:textId="77777777" w:rsidTr="008A4C88">
        <w:trPr>
          <w:trHeight w:val="76"/>
        </w:trPr>
        <w:tc>
          <w:tcPr>
            <w:tcW w:w="24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340C5C15" w14:textId="77777777" w:rsidR="008A4C88" w:rsidRPr="00E54BEB" w:rsidRDefault="008A4C88" w:rsidP="004E27FA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bookmarkStart w:id="0" w:name="_Hlk124538191"/>
            <w:bookmarkStart w:id="1" w:name="_Hlk123914721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</w:tcPr>
          <w:p w14:paraId="0F24F8C4" w14:textId="3B4492F0" w:rsidR="008A4C88" w:rsidRPr="00E54BEB" w:rsidRDefault="008A4C88" w:rsidP="008A4C88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 xml:space="preserve">Total </w:t>
            </w:r>
            <w:r>
              <w:rPr>
                <w:rFonts w:ascii="Times New Roman" w:hAnsi="Times New Roman"/>
                <w:color w:val="000000"/>
                <w:lang w:val="en-US"/>
              </w:rPr>
              <w:t xml:space="preserve">for 2D </w:t>
            </w:r>
            <w:r w:rsidRPr="00E54BEB">
              <w:rPr>
                <w:rFonts w:ascii="Times New Roman" w:hAnsi="Times New Roman"/>
                <w:color w:val="000000"/>
                <w:lang w:val="en-US"/>
              </w:rPr>
              <w:t>(%)</w:t>
            </w:r>
          </w:p>
        </w:tc>
        <w:tc>
          <w:tcPr>
            <w:tcW w:w="5528" w:type="dxa"/>
            <w:gridSpan w:val="5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18683818" w14:textId="77777777" w:rsidR="008A4C88" w:rsidRPr="00E54BEB" w:rsidRDefault="008A4C88" w:rsidP="00010DF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3D</w:t>
            </w:r>
          </w:p>
        </w:tc>
      </w:tr>
      <w:tr w:rsidR="008A4C88" w:rsidRPr="00E54BEB" w14:paraId="2EF1A44B" w14:textId="77777777" w:rsidTr="008A4C88">
        <w:trPr>
          <w:trHeight w:val="76"/>
        </w:trPr>
        <w:tc>
          <w:tcPr>
            <w:tcW w:w="2406" w:type="dxa"/>
            <w:gridSpan w:val="2"/>
            <w:vMerge/>
            <w:tcBorders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71296F1C" w14:textId="77777777" w:rsidR="008A4C88" w:rsidRPr="00E54BEB" w:rsidRDefault="008A4C88" w:rsidP="004E27FA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13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5C1BFCE" w14:textId="5BE6AB40" w:rsidR="008A4C88" w:rsidRPr="00E54BEB" w:rsidRDefault="008A4C88" w:rsidP="004E27FA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4E80858" w14:textId="3F6693C4" w:rsidR="008A4C88" w:rsidRPr="00E54BEB" w:rsidRDefault="008A4C88" w:rsidP="004E27FA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 xml:space="preserve">In, </w:t>
            </w:r>
            <w:r>
              <w:rPr>
                <w:rFonts w:ascii="Times New Roman" w:hAnsi="Times New Roman"/>
                <w:color w:val="000000"/>
                <w:lang w:val="en-US"/>
              </w:rPr>
              <w:t>accept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494EEE3" w14:textId="6D33746F" w:rsidR="008A4C88" w:rsidRPr="00E54BEB" w:rsidRDefault="008A4C88" w:rsidP="004E27FA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 xml:space="preserve">Breach, </w:t>
            </w:r>
            <w:r>
              <w:rPr>
                <w:rFonts w:ascii="Times New Roman" w:hAnsi="Times New Roman"/>
                <w:color w:val="000000"/>
                <w:lang w:val="en-US"/>
              </w:rPr>
              <w:t>accept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09D48EB" w14:textId="77777777" w:rsidR="008A4C88" w:rsidRPr="00E54BEB" w:rsidRDefault="008A4C88" w:rsidP="004E27FA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Breach, reposition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D0319AB" w14:textId="77777777" w:rsidR="008A4C88" w:rsidRPr="00E54BEB" w:rsidRDefault="008A4C88" w:rsidP="004E27FA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Out, reposition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FC74BD" w14:textId="77777777" w:rsidR="008A4C88" w:rsidRPr="00E54BEB" w:rsidRDefault="008A4C88" w:rsidP="004E27FA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Other</w:t>
            </w:r>
          </w:p>
        </w:tc>
      </w:tr>
      <w:tr w:rsidR="008A4C88" w:rsidRPr="00E54BEB" w14:paraId="3CCA4C43" w14:textId="77777777" w:rsidTr="008A4C88">
        <w:trPr>
          <w:trHeight w:val="76"/>
        </w:trPr>
        <w:tc>
          <w:tcPr>
            <w:tcW w:w="2406" w:type="dxa"/>
            <w:gridSpan w:val="2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3B87308F" w14:textId="7E58AE53" w:rsidR="008A4C88" w:rsidRPr="00E54BEB" w:rsidRDefault="008A4C88" w:rsidP="004E27FA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Total for 3D (%)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6E952002" w14:textId="5D986C7F" w:rsidR="008A4C88" w:rsidRPr="00E54BEB" w:rsidRDefault="008A4C88" w:rsidP="004E27FA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69F9ED4D" w14:textId="7EC5C945" w:rsidR="008A4C88" w:rsidRPr="00E54BEB" w:rsidRDefault="008A4C88" w:rsidP="004E27FA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20 (95%)</w:t>
            </w:r>
          </w:p>
        </w:tc>
        <w:tc>
          <w:tcPr>
            <w:tcW w:w="113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3411977D" w14:textId="04C74BDD" w:rsidR="008A4C88" w:rsidRPr="00E54BEB" w:rsidRDefault="008A4C88" w:rsidP="004E27FA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1 (5%)</w:t>
            </w:r>
          </w:p>
        </w:tc>
        <w:tc>
          <w:tcPr>
            <w:tcW w:w="113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21ED5B32" w14:textId="6CB6110F" w:rsidR="008A4C88" w:rsidRPr="00E54BEB" w:rsidRDefault="008A4C88" w:rsidP="004E27FA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 (0%)</w:t>
            </w:r>
          </w:p>
        </w:tc>
        <w:tc>
          <w:tcPr>
            <w:tcW w:w="113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29D05D44" w14:textId="1FB959FF" w:rsidR="008A4C88" w:rsidRPr="00E54BEB" w:rsidRDefault="008A4C88" w:rsidP="004E27FA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 (0%)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96B3D9" w14:textId="24BE54B2" w:rsidR="008A4C88" w:rsidRPr="00E54BEB" w:rsidRDefault="008A4C88" w:rsidP="004E27FA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 (0%)</w:t>
            </w:r>
          </w:p>
        </w:tc>
      </w:tr>
      <w:tr w:rsidR="008A4C88" w:rsidRPr="00E54BEB" w14:paraId="5668893B" w14:textId="77777777" w:rsidTr="008A4C88">
        <w:trPr>
          <w:trHeight w:val="76"/>
        </w:trPr>
        <w:tc>
          <w:tcPr>
            <w:tcW w:w="510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7388F71" w14:textId="77777777" w:rsidR="00010DFC" w:rsidRPr="00E54BEB" w:rsidRDefault="00010DFC" w:rsidP="004E27FA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2D</w:t>
            </w:r>
          </w:p>
        </w:tc>
        <w:tc>
          <w:tcPr>
            <w:tcW w:w="1896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7C93D0C" w14:textId="1CF8C909" w:rsidR="00010DFC" w:rsidRPr="00E54BEB" w:rsidRDefault="00010DFC" w:rsidP="004E27FA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 xml:space="preserve">In, </w:t>
            </w:r>
            <w:r w:rsidR="008A4C88">
              <w:rPr>
                <w:rFonts w:ascii="Times New Roman" w:hAnsi="Times New Roman"/>
                <w:color w:val="000000"/>
                <w:lang w:val="en-US"/>
              </w:rPr>
              <w:t>accept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FE38C63" w14:textId="3BB9A484" w:rsidR="00010DFC" w:rsidRPr="00E54BEB" w:rsidRDefault="00010DFC" w:rsidP="004E27FA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13 (62%)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8D7D7D" w14:textId="77777777" w:rsidR="00010DFC" w:rsidRPr="00E54BEB" w:rsidRDefault="00010DFC" w:rsidP="004E27FA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142836" w14:textId="77777777" w:rsidR="00010DFC" w:rsidRPr="00E54BEB" w:rsidRDefault="00010DFC" w:rsidP="004E27FA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576693" w14:textId="77777777" w:rsidR="00010DFC" w:rsidRPr="00E54BEB" w:rsidRDefault="00010DFC" w:rsidP="004E27FA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06EFC4" w14:textId="77777777" w:rsidR="00010DFC" w:rsidRPr="00E54BEB" w:rsidRDefault="00010DFC" w:rsidP="004E27FA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290E4A" w14:textId="77777777" w:rsidR="00010DFC" w:rsidRPr="00E54BEB" w:rsidRDefault="00010DFC" w:rsidP="004E27FA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</w:tr>
      <w:tr w:rsidR="008A4C88" w:rsidRPr="00E54BEB" w14:paraId="4B2AB975" w14:textId="77777777" w:rsidTr="008A4C88">
        <w:trPr>
          <w:trHeight w:val="76"/>
        </w:trPr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36575E7" w14:textId="77777777" w:rsidR="00010DFC" w:rsidRPr="00E54BEB" w:rsidRDefault="00010DFC" w:rsidP="004E27FA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2EC40150" w14:textId="6BCE8FA1" w:rsidR="00010DFC" w:rsidRPr="00E54BEB" w:rsidRDefault="00010DFC" w:rsidP="004E27FA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 xml:space="preserve">Breach, </w:t>
            </w:r>
            <w:r w:rsidR="008A4C88">
              <w:rPr>
                <w:rFonts w:ascii="Times New Roman" w:hAnsi="Times New Roman"/>
                <w:color w:val="000000"/>
                <w:lang w:val="en-US"/>
              </w:rPr>
              <w:t>accept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668CDBF" w14:textId="1D205A27" w:rsidR="00010DFC" w:rsidRPr="00E54BEB" w:rsidRDefault="00010DFC" w:rsidP="004E27FA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5 (24%)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AA0661" w14:textId="77777777" w:rsidR="00010DFC" w:rsidRPr="00E54BEB" w:rsidRDefault="00010DFC" w:rsidP="004E27FA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C3A9F4" w14:textId="77777777" w:rsidR="00010DFC" w:rsidRPr="00E54BEB" w:rsidRDefault="00010DFC" w:rsidP="004E27FA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5BD301" w14:textId="77777777" w:rsidR="00010DFC" w:rsidRPr="00E54BEB" w:rsidRDefault="00010DFC" w:rsidP="004E27FA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BA8D47" w14:textId="77777777" w:rsidR="00010DFC" w:rsidRPr="00E54BEB" w:rsidRDefault="00010DFC" w:rsidP="004E27FA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CAB44F" w14:textId="77777777" w:rsidR="00010DFC" w:rsidRPr="00E54BEB" w:rsidRDefault="00010DFC" w:rsidP="004E27FA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</w:tr>
      <w:tr w:rsidR="008A4C88" w:rsidRPr="00E54BEB" w14:paraId="02FC34AC" w14:textId="77777777" w:rsidTr="008A4C88">
        <w:trPr>
          <w:trHeight w:val="76"/>
        </w:trPr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119A67B" w14:textId="77777777" w:rsidR="00010DFC" w:rsidRPr="00E54BEB" w:rsidRDefault="00010DFC" w:rsidP="004E27FA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4B5C3BF7" w14:textId="1CA5AC8D" w:rsidR="00010DFC" w:rsidRPr="00E54BEB" w:rsidRDefault="00010DFC" w:rsidP="004E27FA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Breach, reposition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0148285" w14:textId="1AE93742" w:rsidR="00010DFC" w:rsidRPr="00E54BEB" w:rsidRDefault="00010DFC" w:rsidP="004E27FA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1 (5%)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DFE6E1" w14:textId="77777777" w:rsidR="00010DFC" w:rsidRPr="00E54BEB" w:rsidRDefault="00010DFC" w:rsidP="004E27FA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A93948" w14:textId="77777777" w:rsidR="00010DFC" w:rsidRPr="00E54BEB" w:rsidRDefault="00010DFC" w:rsidP="004E27FA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07363B" w14:textId="77777777" w:rsidR="00010DFC" w:rsidRPr="00E54BEB" w:rsidRDefault="00010DFC" w:rsidP="004E27FA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B83C51" w14:textId="77777777" w:rsidR="00010DFC" w:rsidRPr="00E54BEB" w:rsidRDefault="00010DFC" w:rsidP="004E27FA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EEC2D3" w14:textId="77777777" w:rsidR="00010DFC" w:rsidRPr="00E54BEB" w:rsidRDefault="00010DFC" w:rsidP="004E27FA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</w:tr>
      <w:tr w:rsidR="008A4C88" w:rsidRPr="00E54BEB" w14:paraId="4361A484" w14:textId="77777777" w:rsidTr="008A4C88">
        <w:trPr>
          <w:trHeight w:val="76"/>
        </w:trPr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07D587E" w14:textId="77777777" w:rsidR="00010DFC" w:rsidRPr="00E54BEB" w:rsidRDefault="00010DFC" w:rsidP="004E27FA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2B382C84" w14:textId="1AD956D8" w:rsidR="00010DFC" w:rsidRPr="00E54BEB" w:rsidRDefault="00010DFC" w:rsidP="004E27FA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Out, reposition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3B8A17C" w14:textId="27EF55B9" w:rsidR="00010DFC" w:rsidRPr="00E54BEB" w:rsidRDefault="00010DFC" w:rsidP="004E27FA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 (0%)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17D601" w14:textId="77777777" w:rsidR="00010DFC" w:rsidRPr="00E54BEB" w:rsidRDefault="00010DFC" w:rsidP="004E27FA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79DAE6" w14:textId="77777777" w:rsidR="00010DFC" w:rsidRPr="00E54BEB" w:rsidRDefault="00010DFC" w:rsidP="004E27FA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CF9108" w14:textId="77777777" w:rsidR="00010DFC" w:rsidRPr="00E54BEB" w:rsidRDefault="00010DFC" w:rsidP="004E27FA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FBB3E7" w14:textId="77777777" w:rsidR="00010DFC" w:rsidRPr="00E54BEB" w:rsidRDefault="00010DFC" w:rsidP="004E27FA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317025" w14:textId="77777777" w:rsidR="00010DFC" w:rsidRPr="00E54BEB" w:rsidRDefault="00010DFC" w:rsidP="004E27FA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</w:tr>
      <w:tr w:rsidR="008A4C88" w:rsidRPr="00E54BEB" w14:paraId="60F6861E" w14:textId="77777777" w:rsidTr="008A4C88">
        <w:trPr>
          <w:trHeight w:val="79"/>
        </w:trPr>
        <w:tc>
          <w:tcPr>
            <w:tcW w:w="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3F12E01" w14:textId="77777777" w:rsidR="00010DFC" w:rsidRPr="00E54BEB" w:rsidRDefault="00010DFC" w:rsidP="004E27FA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4B11DE7" w14:textId="1EE56A19" w:rsidR="00010DFC" w:rsidRPr="00E54BEB" w:rsidRDefault="00010DFC" w:rsidP="004E27FA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Other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67E8BDF" w14:textId="747CD6B8" w:rsidR="00010DFC" w:rsidRPr="00E54BEB" w:rsidRDefault="00010DFC" w:rsidP="004E27FA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2 (10%)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C8A3A1" w14:textId="77777777" w:rsidR="00010DFC" w:rsidRPr="00E54BEB" w:rsidRDefault="00010DFC" w:rsidP="004E27FA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3A4B7B" w14:textId="77777777" w:rsidR="00010DFC" w:rsidRPr="00E54BEB" w:rsidRDefault="00010DFC" w:rsidP="004E27FA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6E680D" w14:textId="77777777" w:rsidR="00010DFC" w:rsidRPr="00E54BEB" w:rsidRDefault="00010DFC" w:rsidP="004E27FA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9AA7AC" w14:textId="77777777" w:rsidR="00010DFC" w:rsidRPr="00E54BEB" w:rsidRDefault="00010DFC" w:rsidP="004E27FA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1F2901" w14:textId="77777777" w:rsidR="00010DFC" w:rsidRPr="00E54BEB" w:rsidRDefault="00010DFC" w:rsidP="004E27FA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</w:tr>
      <w:tr w:rsidR="00010DFC" w:rsidRPr="00E54BEB" w14:paraId="378203A8" w14:textId="77777777" w:rsidTr="008A4C88">
        <w:trPr>
          <w:trHeight w:val="76"/>
        </w:trPr>
        <w:tc>
          <w:tcPr>
            <w:tcW w:w="9068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8E515CB" w14:textId="1DB8E522" w:rsidR="00010DFC" w:rsidRPr="00E54BEB" w:rsidRDefault="00010DFC" w:rsidP="004E27FA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b/>
                <w:bCs/>
                <w:color w:val="000000"/>
                <w:lang w:val="en-US"/>
              </w:rPr>
              <w:t>Case A-T9</w:t>
            </w:r>
          </w:p>
        </w:tc>
      </w:tr>
      <w:tr w:rsidR="008A4C88" w:rsidRPr="00E54BEB" w14:paraId="7AD8F7AF" w14:textId="77777777" w:rsidTr="008A4C88">
        <w:trPr>
          <w:trHeight w:val="76"/>
        </w:trPr>
        <w:tc>
          <w:tcPr>
            <w:tcW w:w="2406" w:type="dxa"/>
            <w:gridSpan w:val="2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06947D96" w14:textId="43968FBE" w:rsidR="008A4C88" w:rsidRPr="00E54BEB" w:rsidRDefault="008A4C88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Total for 3D (%)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3994EF7C" w14:textId="72B78C76" w:rsidR="008A4C88" w:rsidRPr="00E54BEB" w:rsidRDefault="008A4C88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21B42ABC" w14:textId="1519D4AA" w:rsidR="008A4C88" w:rsidRPr="00E54BEB" w:rsidRDefault="008A4C88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18 (86%)</w:t>
            </w:r>
          </w:p>
        </w:tc>
        <w:tc>
          <w:tcPr>
            <w:tcW w:w="113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17D83B1A" w14:textId="1B004D69" w:rsidR="008A4C88" w:rsidRPr="00E54BEB" w:rsidRDefault="008A4C88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2 (10%)</w:t>
            </w:r>
          </w:p>
        </w:tc>
        <w:tc>
          <w:tcPr>
            <w:tcW w:w="113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5D600EE3" w14:textId="75A66BD7" w:rsidR="008A4C88" w:rsidRPr="00E54BEB" w:rsidRDefault="008A4C88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1 (5%)</w:t>
            </w:r>
          </w:p>
        </w:tc>
        <w:tc>
          <w:tcPr>
            <w:tcW w:w="113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49280E61" w14:textId="0C8407E0" w:rsidR="008A4C88" w:rsidRPr="00E54BEB" w:rsidRDefault="008A4C88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 (0%)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BC7901" w14:textId="402EDE16" w:rsidR="008A4C88" w:rsidRPr="00E54BEB" w:rsidRDefault="008A4C88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 (0%)</w:t>
            </w:r>
          </w:p>
        </w:tc>
      </w:tr>
      <w:tr w:rsidR="008A4C88" w:rsidRPr="00E54BEB" w14:paraId="3A40FD59" w14:textId="77777777" w:rsidTr="008A4C88">
        <w:trPr>
          <w:trHeight w:val="76"/>
        </w:trPr>
        <w:tc>
          <w:tcPr>
            <w:tcW w:w="510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F507F06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2D</w:t>
            </w:r>
          </w:p>
        </w:tc>
        <w:tc>
          <w:tcPr>
            <w:tcW w:w="1896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3E10738F" w14:textId="4CD54520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 xml:space="preserve">In, </w:t>
            </w:r>
            <w:r w:rsidR="008A4C88">
              <w:rPr>
                <w:rFonts w:ascii="Times New Roman" w:hAnsi="Times New Roman"/>
                <w:color w:val="000000"/>
                <w:lang w:val="en-US"/>
              </w:rPr>
              <w:t>accept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E25CF04" w14:textId="7DDB010A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13 (62%)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838B04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790BFE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CDEC90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F90942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E5049D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</w:tr>
      <w:tr w:rsidR="008A4C88" w:rsidRPr="00E54BEB" w14:paraId="77B44E2B" w14:textId="77777777" w:rsidTr="008A4C88">
        <w:trPr>
          <w:trHeight w:val="76"/>
        </w:trPr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A44168C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3902F82D" w14:textId="4F925A1C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 xml:space="preserve">Breach, </w:t>
            </w:r>
            <w:r w:rsidR="008A4C88">
              <w:rPr>
                <w:rFonts w:ascii="Times New Roman" w:hAnsi="Times New Roman"/>
                <w:color w:val="000000"/>
                <w:lang w:val="en-US"/>
              </w:rPr>
              <w:t>accept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121E32F" w14:textId="57EA393E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5 (24%)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155240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01225C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901DB5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D06D04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F2F823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</w:tr>
      <w:tr w:rsidR="008A4C88" w:rsidRPr="00E54BEB" w14:paraId="16C54D24" w14:textId="77777777" w:rsidTr="008A4C88">
        <w:trPr>
          <w:trHeight w:val="76"/>
        </w:trPr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B27CA85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577C641B" w14:textId="666682B0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Breach, reposition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09136BF" w14:textId="3976088C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2 (10%)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EDFC79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FBABEA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FEF086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5E0738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47AE35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</w:tr>
      <w:tr w:rsidR="008A4C88" w:rsidRPr="00E54BEB" w14:paraId="215019EE" w14:textId="77777777" w:rsidTr="008A4C88">
        <w:trPr>
          <w:trHeight w:val="76"/>
        </w:trPr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A2D1886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17CD8410" w14:textId="05B09918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Out, reposition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F129A3C" w14:textId="34A65A66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 (0%)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B3A333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88A63B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5E02F1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A3CBC4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CCED7A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</w:tr>
      <w:tr w:rsidR="008A4C88" w:rsidRPr="00E54BEB" w14:paraId="546C2399" w14:textId="77777777" w:rsidTr="008A4C88">
        <w:trPr>
          <w:trHeight w:val="79"/>
        </w:trPr>
        <w:tc>
          <w:tcPr>
            <w:tcW w:w="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8FF7F3B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403A298" w14:textId="62EDEA8F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Other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CC0B4A8" w14:textId="6EC45246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1 (5%)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DF49AE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1A57FA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ADDB66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C6C020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C5974A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</w:tr>
      <w:tr w:rsidR="00010DFC" w:rsidRPr="00E54BEB" w14:paraId="3CFA8F84" w14:textId="77777777" w:rsidTr="008A4C88">
        <w:trPr>
          <w:trHeight w:val="76"/>
        </w:trPr>
        <w:tc>
          <w:tcPr>
            <w:tcW w:w="9068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36035BE" w14:textId="0241332A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b/>
                <w:bCs/>
                <w:color w:val="000000"/>
                <w:lang w:val="en-US"/>
              </w:rPr>
              <w:t>Case B-T8</w:t>
            </w:r>
          </w:p>
        </w:tc>
      </w:tr>
      <w:tr w:rsidR="008A4C88" w:rsidRPr="00E54BEB" w14:paraId="3D4CB314" w14:textId="77777777" w:rsidTr="008A4C88">
        <w:trPr>
          <w:trHeight w:val="76"/>
        </w:trPr>
        <w:tc>
          <w:tcPr>
            <w:tcW w:w="2406" w:type="dxa"/>
            <w:gridSpan w:val="2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45B318F2" w14:textId="241D9216" w:rsidR="008A4C88" w:rsidRPr="00E54BEB" w:rsidRDefault="008A4C88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Total for 3D (%)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37ADFC4" w14:textId="5955A54B" w:rsidR="008A4C88" w:rsidRPr="00E54BEB" w:rsidRDefault="008A4C88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6BE72017" w14:textId="5387C2BB" w:rsidR="008A4C88" w:rsidRPr="00E54BEB" w:rsidRDefault="008A4C88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 (0%)</w:t>
            </w:r>
          </w:p>
        </w:tc>
        <w:tc>
          <w:tcPr>
            <w:tcW w:w="113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1CC713E9" w14:textId="1A466550" w:rsidR="008A4C88" w:rsidRPr="00E54BEB" w:rsidRDefault="008A4C88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11 (52%)</w:t>
            </w:r>
          </w:p>
        </w:tc>
        <w:tc>
          <w:tcPr>
            <w:tcW w:w="113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1C53875F" w14:textId="19A97EB0" w:rsidR="008A4C88" w:rsidRPr="00E54BEB" w:rsidRDefault="008A4C88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10 (48%)</w:t>
            </w:r>
          </w:p>
        </w:tc>
        <w:tc>
          <w:tcPr>
            <w:tcW w:w="113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4B7D040E" w14:textId="166DEA80" w:rsidR="008A4C88" w:rsidRPr="00E54BEB" w:rsidRDefault="008A4C88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 (0%)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115DF0" w14:textId="11C9EBB2" w:rsidR="008A4C88" w:rsidRPr="00E54BEB" w:rsidRDefault="008A4C88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 (0%)</w:t>
            </w:r>
          </w:p>
        </w:tc>
      </w:tr>
      <w:tr w:rsidR="008A4C88" w:rsidRPr="00E54BEB" w14:paraId="185A7689" w14:textId="77777777" w:rsidTr="008A4C88">
        <w:trPr>
          <w:trHeight w:val="76"/>
        </w:trPr>
        <w:tc>
          <w:tcPr>
            <w:tcW w:w="510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9EDFCFE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2D</w:t>
            </w:r>
          </w:p>
        </w:tc>
        <w:tc>
          <w:tcPr>
            <w:tcW w:w="1896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1EAB358D" w14:textId="27DC62AC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 xml:space="preserve">In, </w:t>
            </w:r>
            <w:r w:rsidR="008A4C88">
              <w:rPr>
                <w:rFonts w:ascii="Times New Roman" w:hAnsi="Times New Roman"/>
                <w:color w:val="000000"/>
                <w:lang w:val="en-US"/>
              </w:rPr>
              <w:t>accept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A0F871E" w14:textId="41B7E126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11 (52%)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BF8AD9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3E97D2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535032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7</w:t>
            </w:r>
          </w:p>
        </w:tc>
        <w:tc>
          <w:tcPr>
            <w:tcW w:w="1134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386036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CFCD7C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</w:tr>
      <w:tr w:rsidR="008A4C88" w:rsidRPr="00E54BEB" w14:paraId="2F736272" w14:textId="77777777" w:rsidTr="008A4C88">
        <w:trPr>
          <w:trHeight w:val="76"/>
        </w:trPr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1822023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00DC23B1" w14:textId="50786884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 xml:space="preserve">Breach, </w:t>
            </w:r>
            <w:r w:rsidR="008A4C88">
              <w:rPr>
                <w:rFonts w:ascii="Times New Roman" w:hAnsi="Times New Roman"/>
                <w:color w:val="000000"/>
                <w:lang w:val="en-US"/>
              </w:rPr>
              <w:t>accept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817CBA9" w14:textId="69712596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9 (43%)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ECF048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CAC47C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E0AA15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E9A3B8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3ABD9B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</w:tr>
      <w:tr w:rsidR="008A4C88" w:rsidRPr="00E54BEB" w14:paraId="277EF37B" w14:textId="77777777" w:rsidTr="008A4C88">
        <w:trPr>
          <w:trHeight w:val="76"/>
        </w:trPr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8948C2C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17FC9196" w14:textId="158C7C09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Breach, reposition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D26F3D" w14:textId="27D802A4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 (0%)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026FB9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84C9B9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3B9CEB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FFADA0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B4AD31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</w:tr>
      <w:tr w:rsidR="008A4C88" w:rsidRPr="00E54BEB" w14:paraId="59F84BDF" w14:textId="77777777" w:rsidTr="008A4C88">
        <w:trPr>
          <w:trHeight w:val="76"/>
        </w:trPr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C4F8508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2A5CE534" w14:textId="497F2E40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Out, reposition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1AF6B76" w14:textId="42790DC3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 (0%)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BA4264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91DCD5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D19D71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91A528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79D6B5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</w:tr>
      <w:tr w:rsidR="008A4C88" w:rsidRPr="00E54BEB" w14:paraId="36C16E90" w14:textId="77777777" w:rsidTr="008A4C88">
        <w:trPr>
          <w:trHeight w:val="79"/>
        </w:trPr>
        <w:tc>
          <w:tcPr>
            <w:tcW w:w="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5839071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3315AEB9" w14:textId="2F1E23F2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Other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348FE24" w14:textId="7D0729A0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1 (5%)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4A82AB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83C0EC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8CFFAA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39061C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AC227C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</w:tr>
      <w:tr w:rsidR="00010DFC" w:rsidRPr="00E54BEB" w14:paraId="28E4794B" w14:textId="77777777" w:rsidTr="008A4C88">
        <w:trPr>
          <w:trHeight w:val="76"/>
        </w:trPr>
        <w:tc>
          <w:tcPr>
            <w:tcW w:w="9068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722B0C7" w14:textId="30122D45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b/>
                <w:bCs/>
                <w:color w:val="000000"/>
                <w:lang w:val="en-US"/>
              </w:rPr>
              <w:t>Case B-T9</w:t>
            </w:r>
          </w:p>
        </w:tc>
      </w:tr>
      <w:tr w:rsidR="008A4C88" w:rsidRPr="00E54BEB" w14:paraId="10F2BE3F" w14:textId="77777777" w:rsidTr="008A4C88">
        <w:trPr>
          <w:trHeight w:val="76"/>
        </w:trPr>
        <w:tc>
          <w:tcPr>
            <w:tcW w:w="2406" w:type="dxa"/>
            <w:gridSpan w:val="2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158B713" w14:textId="50B7E568" w:rsidR="008A4C88" w:rsidRPr="00E54BEB" w:rsidRDefault="008A4C88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Total for 3D (%)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621D4F31" w14:textId="4D50018F" w:rsidR="008A4C88" w:rsidRPr="00E54BEB" w:rsidRDefault="008A4C88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1973F520" w14:textId="50816723" w:rsidR="008A4C88" w:rsidRPr="00E54BEB" w:rsidRDefault="008A4C88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1 (5%)</w:t>
            </w:r>
          </w:p>
        </w:tc>
        <w:tc>
          <w:tcPr>
            <w:tcW w:w="113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108F9CCD" w14:textId="0F5E8581" w:rsidR="008A4C88" w:rsidRPr="00E54BEB" w:rsidRDefault="008A4C88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13 (62%)</w:t>
            </w:r>
          </w:p>
        </w:tc>
        <w:tc>
          <w:tcPr>
            <w:tcW w:w="113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707F2595" w14:textId="38346CE5" w:rsidR="008A4C88" w:rsidRPr="00E54BEB" w:rsidRDefault="008A4C88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4 (19%)</w:t>
            </w:r>
          </w:p>
        </w:tc>
        <w:tc>
          <w:tcPr>
            <w:tcW w:w="113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58D1BF69" w14:textId="4E426E86" w:rsidR="008A4C88" w:rsidRPr="00E54BEB" w:rsidRDefault="008A4C88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2 (10%)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A909C6" w14:textId="6596E2A5" w:rsidR="008A4C88" w:rsidRPr="00E54BEB" w:rsidRDefault="008A4C88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1 (5%)</w:t>
            </w:r>
          </w:p>
        </w:tc>
      </w:tr>
      <w:tr w:rsidR="008A4C88" w:rsidRPr="00E54BEB" w14:paraId="64104741" w14:textId="77777777" w:rsidTr="008A4C88">
        <w:trPr>
          <w:trHeight w:val="76"/>
        </w:trPr>
        <w:tc>
          <w:tcPr>
            <w:tcW w:w="510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ED8E701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2D</w:t>
            </w:r>
          </w:p>
        </w:tc>
        <w:tc>
          <w:tcPr>
            <w:tcW w:w="1896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5E9FECC" w14:textId="7A4016C6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 xml:space="preserve">In, </w:t>
            </w:r>
            <w:r w:rsidR="008A4C88">
              <w:rPr>
                <w:rFonts w:ascii="Times New Roman" w:hAnsi="Times New Roman"/>
                <w:color w:val="000000"/>
                <w:lang w:val="en-US"/>
              </w:rPr>
              <w:t>accept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222E12A" w14:textId="0230EFA4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6 (29%)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24CCE5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D52F5C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868F73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39FD00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ABDB1D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</w:tr>
      <w:tr w:rsidR="008A4C88" w:rsidRPr="00E54BEB" w14:paraId="05806C39" w14:textId="77777777" w:rsidTr="008A4C88">
        <w:trPr>
          <w:trHeight w:val="76"/>
        </w:trPr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F8A837E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338D63A6" w14:textId="078116E5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 xml:space="preserve">Breach, </w:t>
            </w:r>
            <w:r w:rsidR="008A4C88">
              <w:rPr>
                <w:rFonts w:ascii="Times New Roman" w:hAnsi="Times New Roman"/>
                <w:color w:val="000000"/>
                <w:lang w:val="en-US"/>
              </w:rPr>
              <w:t>accept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FE374C7" w14:textId="28EE692D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4 (19%)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03E7BC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DDF14A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7E5D21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C78C24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57E9B1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</w:tr>
      <w:tr w:rsidR="008A4C88" w:rsidRPr="00E54BEB" w14:paraId="2C9FF92F" w14:textId="77777777" w:rsidTr="008A4C88">
        <w:trPr>
          <w:trHeight w:val="76"/>
        </w:trPr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AC484FA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481865A9" w14:textId="45D77EB5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Breach, reposition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02E279F" w14:textId="56E512B4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7 (38%)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B2CD2D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760161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1FAB65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FF34A2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92F6C0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</w:tr>
      <w:tr w:rsidR="008A4C88" w:rsidRPr="00E54BEB" w14:paraId="78A4C671" w14:textId="77777777" w:rsidTr="008A4C88">
        <w:trPr>
          <w:trHeight w:val="76"/>
        </w:trPr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0275559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1A99DE23" w14:textId="7724AEA8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Out, reposition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001ED34" w14:textId="2AB37333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1 (5%)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F5D4BB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EEF8E8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CF9036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DC1660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532189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</w:tr>
      <w:tr w:rsidR="008A4C88" w:rsidRPr="00E54BEB" w14:paraId="76DDD336" w14:textId="77777777" w:rsidTr="008A4C88">
        <w:trPr>
          <w:trHeight w:val="79"/>
        </w:trPr>
        <w:tc>
          <w:tcPr>
            <w:tcW w:w="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45DD4C9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394E550F" w14:textId="554D591E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Other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EB9070C" w14:textId="481C063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2 (10%)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504402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4DC2E3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3A6737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96806D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C9881A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1</w:t>
            </w:r>
          </w:p>
        </w:tc>
      </w:tr>
      <w:tr w:rsidR="008A4C88" w:rsidRPr="00E54BEB" w14:paraId="387B0B77" w14:textId="77777777" w:rsidTr="008A4C88">
        <w:trPr>
          <w:trHeight w:val="76"/>
        </w:trPr>
        <w:tc>
          <w:tcPr>
            <w:tcW w:w="9068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61FAE9F" w14:textId="68D80920" w:rsidR="008A4C88" w:rsidRPr="00E54BEB" w:rsidRDefault="008A4C88" w:rsidP="00010DFC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b/>
                <w:bCs/>
                <w:color w:val="000000"/>
                <w:lang w:val="en-US"/>
              </w:rPr>
              <w:t>Case C-T7</w:t>
            </w:r>
          </w:p>
        </w:tc>
      </w:tr>
      <w:tr w:rsidR="008A4C88" w:rsidRPr="00E54BEB" w14:paraId="46924422" w14:textId="77777777" w:rsidTr="008A4C88">
        <w:trPr>
          <w:trHeight w:val="76"/>
        </w:trPr>
        <w:tc>
          <w:tcPr>
            <w:tcW w:w="2406" w:type="dxa"/>
            <w:gridSpan w:val="2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64BF4DC7" w14:textId="69D3E959" w:rsidR="008A4C88" w:rsidRPr="00E54BEB" w:rsidRDefault="008A4C88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Total for 3D (%)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60A70ED3" w14:textId="09177A66" w:rsidR="008A4C88" w:rsidRPr="00E54BEB" w:rsidRDefault="008A4C88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03F0A68C" w14:textId="678FFB28" w:rsidR="008A4C88" w:rsidRPr="00E54BEB" w:rsidRDefault="008A4C88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 (0%)</w:t>
            </w:r>
          </w:p>
        </w:tc>
        <w:tc>
          <w:tcPr>
            <w:tcW w:w="113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4231FFEF" w14:textId="19A32113" w:rsidR="008A4C88" w:rsidRPr="00E54BEB" w:rsidRDefault="008A4C88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 (0%)</w:t>
            </w:r>
          </w:p>
        </w:tc>
        <w:tc>
          <w:tcPr>
            <w:tcW w:w="113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13343AB6" w14:textId="22388CD4" w:rsidR="008A4C88" w:rsidRPr="00E54BEB" w:rsidRDefault="008A4C88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14 (67%)</w:t>
            </w:r>
          </w:p>
        </w:tc>
        <w:tc>
          <w:tcPr>
            <w:tcW w:w="113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55BD0526" w14:textId="6E7F59F5" w:rsidR="008A4C88" w:rsidRPr="00E54BEB" w:rsidRDefault="008A4C88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7 (33%)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7B6303" w14:textId="26AB0E02" w:rsidR="008A4C88" w:rsidRPr="00E54BEB" w:rsidRDefault="008A4C88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 (0%)</w:t>
            </w:r>
          </w:p>
        </w:tc>
      </w:tr>
      <w:tr w:rsidR="008A4C88" w:rsidRPr="00E54BEB" w14:paraId="0CDFE1CF" w14:textId="77777777" w:rsidTr="008A4C88">
        <w:trPr>
          <w:trHeight w:val="76"/>
        </w:trPr>
        <w:tc>
          <w:tcPr>
            <w:tcW w:w="510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06F964B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2D</w:t>
            </w:r>
          </w:p>
        </w:tc>
        <w:tc>
          <w:tcPr>
            <w:tcW w:w="1896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1DBB7AC0" w14:textId="0ED8E969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 xml:space="preserve">In, </w:t>
            </w:r>
            <w:r w:rsidR="008A4C88">
              <w:rPr>
                <w:rFonts w:ascii="Times New Roman" w:hAnsi="Times New Roman"/>
                <w:color w:val="000000"/>
                <w:lang w:val="en-US"/>
              </w:rPr>
              <w:t>accept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3E5AC17" w14:textId="32B9AE8D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2 (10%)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07B6F7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02D594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C88348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612605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FC3E85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</w:tr>
      <w:tr w:rsidR="008A4C88" w:rsidRPr="00E54BEB" w14:paraId="0FD42374" w14:textId="77777777" w:rsidTr="008A4C88">
        <w:trPr>
          <w:trHeight w:val="76"/>
        </w:trPr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3E68291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BD3BA09" w14:textId="53AB0260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 xml:space="preserve">Breach, </w:t>
            </w:r>
            <w:r w:rsidR="008A4C88">
              <w:rPr>
                <w:rFonts w:ascii="Times New Roman" w:hAnsi="Times New Roman"/>
                <w:color w:val="000000"/>
                <w:lang w:val="en-US"/>
              </w:rPr>
              <w:t>accept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D2BA947" w14:textId="3B6D958E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5 (24%)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09CFE6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7992DB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03AF67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6CE613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C330B4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</w:tr>
      <w:tr w:rsidR="008A4C88" w:rsidRPr="00E54BEB" w14:paraId="7BA338AD" w14:textId="77777777" w:rsidTr="008A4C88">
        <w:trPr>
          <w:trHeight w:val="76"/>
        </w:trPr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860E3EB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5028B1FB" w14:textId="3BFAB30D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Breach, reposition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81492DA" w14:textId="436B5626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10 (48%)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527EEC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DC19BF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D49172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DCB32E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D2D3CA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</w:tr>
      <w:tr w:rsidR="008A4C88" w:rsidRPr="00E54BEB" w14:paraId="4A06A7AE" w14:textId="77777777" w:rsidTr="008A4C88">
        <w:trPr>
          <w:trHeight w:val="76"/>
        </w:trPr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FC22FC5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0644EDFB" w14:textId="1BB3CFBE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Out, reposition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7AF7A33" w14:textId="07D8A12C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1 (5%)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EFC401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3F2D29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B44CB8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F00BFA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086D8E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</w:tr>
      <w:tr w:rsidR="008A4C88" w:rsidRPr="00E54BEB" w14:paraId="51DB8161" w14:textId="77777777" w:rsidTr="008A4C88">
        <w:trPr>
          <w:trHeight w:val="79"/>
        </w:trPr>
        <w:tc>
          <w:tcPr>
            <w:tcW w:w="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C5BA695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7641E8F" w14:textId="5C357394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Other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312A34E" w14:textId="03B4F9DF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3 (14%)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0FC6DE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4D2331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4BE1E5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25F8E4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CA0F7A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</w:tr>
      <w:tr w:rsidR="008A4C88" w:rsidRPr="00E54BEB" w14:paraId="6495E4C0" w14:textId="77777777" w:rsidTr="008A4C88">
        <w:trPr>
          <w:trHeight w:val="76"/>
        </w:trPr>
        <w:tc>
          <w:tcPr>
            <w:tcW w:w="9068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FE73980" w14:textId="24427097" w:rsidR="008A4C88" w:rsidRPr="00E54BEB" w:rsidRDefault="008A4C88" w:rsidP="00010DFC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b/>
                <w:bCs/>
                <w:color w:val="000000"/>
                <w:lang w:val="en-US"/>
              </w:rPr>
              <w:t>Case C-L1</w:t>
            </w:r>
          </w:p>
        </w:tc>
      </w:tr>
      <w:tr w:rsidR="008A4C88" w:rsidRPr="00E54BEB" w14:paraId="589A2D88" w14:textId="77777777" w:rsidTr="008A4C88">
        <w:trPr>
          <w:trHeight w:val="76"/>
        </w:trPr>
        <w:tc>
          <w:tcPr>
            <w:tcW w:w="2406" w:type="dxa"/>
            <w:gridSpan w:val="2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60B245EF" w14:textId="13B92A54" w:rsidR="008A4C88" w:rsidRPr="00E54BEB" w:rsidRDefault="008A4C88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Total for 3D (%)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7EB75E4B" w14:textId="16DABDDB" w:rsidR="008A4C88" w:rsidRPr="00E54BEB" w:rsidRDefault="008A4C88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5BA95BA8" w14:textId="447A24B2" w:rsidR="008A4C88" w:rsidRPr="00E54BEB" w:rsidRDefault="008A4C88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3 (14%)</w:t>
            </w:r>
          </w:p>
        </w:tc>
        <w:tc>
          <w:tcPr>
            <w:tcW w:w="113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0B2E11FA" w14:textId="1CDE872D" w:rsidR="008A4C88" w:rsidRPr="00E54BEB" w:rsidRDefault="008A4C88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12 (57%)</w:t>
            </w:r>
          </w:p>
        </w:tc>
        <w:tc>
          <w:tcPr>
            <w:tcW w:w="113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0174646A" w14:textId="1FF479E7" w:rsidR="008A4C88" w:rsidRPr="00E54BEB" w:rsidRDefault="008A4C88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5 (24%)</w:t>
            </w:r>
          </w:p>
        </w:tc>
        <w:tc>
          <w:tcPr>
            <w:tcW w:w="113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693CD9A6" w14:textId="00F5615F" w:rsidR="008A4C88" w:rsidRPr="00E54BEB" w:rsidRDefault="008A4C88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 (0%)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769669" w14:textId="60A533CE" w:rsidR="008A4C88" w:rsidRPr="00E54BEB" w:rsidRDefault="008A4C88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1 (5%)</w:t>
            </w:r>
          </w:p>
        </w:tc>
      </w:tr>
      <w:tr w:rsidR="008A4C88" w:rsidRPr="00E54BEB" w14:paraId="0D82ACC6" w14:textId="77777777" w:rsidTr="008A4C88">
        <w:trPr>
          <w:trHeight w:val="76"/>
        </w:trPr>
        <w:tc>
          <w:tcPr>
            <w:tcW w:w="510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36B3ED4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2D</w:t>
            </w:r>
          </w:p>
        </w:tc>
        <w:tc>
          <w:tcPr>
            <w:tcW w:w="1896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3D2C4A10" w14:textId="71D877F0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 xml:space="preserve">In, </w:t>
            </w:r>
            <w:r w:rsidR="008A4C88">
              <w:rPr>
                <w:rFonts w:ascii="Times New Roman" w:hAnsi="Times New Roman"/>
                <w:color w:val="000000"/>
                <w:lang w:val="en-US"/>
              </w:rPr>
              <w:t>accept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4562B13" w14:textId="6C209AD4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14 (67%)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BF4C80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E680C0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9</w:t>
            </w:r>
          </w:p>
        </w:tc>
        <w:tc>
          <w:tcPr>
            <w:tcW w:w="1134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E60CB4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82561E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2E9922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1</w:t>
            </w:r>
          </w:p>
        </w:tc>
      </w:tr>
      <w:tr w:rsidR="008A4C88" w:rsidRPr="00E54BEB" w14:paraId="2C76C37E" w14:textId="77777777" w:rsidTr="008A4C88">
        <w:trPr>
          <w:trHeight w:val="76"/>
        </w:trPr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92ADBDA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225DE1C2" w14:textId="3BDBBE06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 xml:space="preserve">Breach, </w:t>
            </w:r>
            <w:r w:rsidR="008A4C88">
              <w:rPr>
                <w:rFonts w:ascii="Times New Roman" w:hAnsi="Times New Roman"/>
                <w:color w:val="000000"/>
                <w:lang w:val="en-US"/>
              </w:rPr>
              <w:t>accept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C4135AE" w14:textId="7CCAB21F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5 (24%)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B514DF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EEA5DA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5D52D1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3F05B9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CB7655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</w:tr>
      <w:tr w:rsidR="008A4C88" w:rsidRPr="00E54BEB" w14:paraId="032DDB71" w14:textId="77777777" w:rsidTr="008A4C88">
        <w:trPr>
          <w:trHeight w:val="76"/>
        </w:trPr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3368234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58294865" w14:textId="611B363B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Breach, reposition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D2DDF08" w14:textId="7DC0781C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2 (10%)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D1FD17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E72443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66EE10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C7BFD7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1787C1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</w:tr>
      <w:tr w:rsidR="008A4C88" w:rsidRPr="00E54BEB" w14:paraId="1CA17A62" w14:textId="77777777" w:rsidTr="008A4C88">
        <w:trPr>
          <w:trHeight w:val="76"/>
        </w:trPr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1483739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08D4A998" w14:textId="6BFC5D5B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Out, reposition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A7B4FE4" w14:textId="58FE47E5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 (0%)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B4A191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A6F2F2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C2FB64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32FE20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4BE073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</w:tr>
      <w:tr w:rsidR="008A4C88" w:rsidRPr="00E54BEB" w14:paraId="4DB9CEE9" w14:textId="77777777" w:rsidTr="008A4C88">
        <w:trPr>
          <w:trHeight w:val="79"/>
        </w:trPr>
        <w:tc>
          <w:tcPr>
            <w:tcW w:w="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9E0BF1D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44BEA07D" w14:textId="4B9669CA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Other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E10C09C" w14:textId="124F584B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 (0%)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B9EAEE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76602A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53EB7A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7D4DFC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258BE6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</w:tr>
      <w:tr w:rsidR="008A4C88" w:rsidRPr="00E54BEB" w14:paraId="11F3B075" w14:textId="77777777" w:rsidTr="008A4C88">
        <w:trPr>
          <w:trHeight w:val="76"/>
        </w:trPr>
        <w:tc>
          <w:tcPr>
            <w:tcW w:w="9068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D6CCCA5" w14:textId="387B3CBE" w:rsidR="008A4C88" w:rsidRPr="00E54BEB" w:rsidRDefault="008A4C88" w:rsidP="00010DFC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b/>
                <w:bCs/>
                <w:color w:val="000000"/>
                <w:lang w:val="en-US"/>
              </w:rPr>
              <w:t>Case E-T1</w:t>
            </w:r>
          </w:p>
        </w:tc>
      </w:tr>
      <w:tr w:rsidR="008A4C88" w:rsidRPr="00E54BEB" w14:paraId="54CC2D75" w14:textId="77777777" w:rsidTr="008A4C88">
        <w:trPr>
          <w:trHeight w:val="76"/>
        </w:trPr>
        <w:tc>
          <w:tcPr>
            <w:tcW w:w="2406" w:type="dxa"/>
            <w:gridSpan w:val="2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27174409" w14:textId="34DF4461" w:rsidR="008A4C88" w:rsidRPr="00E54BEB" w:rsidRDefault="008A4C88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Total for 3D (%)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66E9979" w14:textId="724DA09B" w:rsidR="008A4C88" w:rsidRPr="00E54BEB" w:rsidRDefault="008A4C88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5C027260" w14:textId="46AE596A" w:rsidR="008A4C88" w:rsidRPr="00E54BEB" w:rsidRDefault="008A4C88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1 (5%)</w:t>
            </w:r>
          </w:p>
        </w:tc>
        <w:tc>
          <w:tcPr>
            <w:tcW w:w="113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64EAA849" w14:textId="29A919E4" w:rsidR="008A4C88" w:rsidRPr="00E54BEB" w:rsidRDefault="008A4C88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 (0%)</w:t>
            </w:r>
          </w:p>
        </w:tc>
        <w:tc>
          <w:tcPr>
            <w:tcW w:w="113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1946E970" w14:textId="57530642" w:rsidR="008A4C88" w:rsidRPr="00E54BEB" w:rsidRDefault="008A4C88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12 (57%)</w:t>
            </w:r>
          </w:p>
        </w:tc>
        <w:tc>
          <w:tcPr>
            <w:tcW w:w="113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50763D43" w14:textId="2724084A" w:rsidR="008A4C88" w:rsidRPr="00E54BEB" w:rsidRDefault="008A4C88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8 (38%)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19096E" w14:textId="2C5ED175" w:rsidR="008A4C88" w:rsidRPr="00E54BEB" w:rsidRDefault="008A4C88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 (0%)</w:t>
            </w:r>
          </w:p>
        </w:tc>
      </w:tr>
      <w:tr w:rsidR="008A4C88" w:rsidRPr="00E54BEB" w14:paraId="061E7115" w14:textId="77777777" w:rsidTr="008A4C88">
        <w:trPr>
          <w:trHeight w:val="76"/>
        </w:trPr>
        <w:tc>
          <w:tcPr>
            <w:tcW w:w="510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0B73A75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2D</w:t>
            </w:r>
          </w:p>
        </w:tc>
        <w:tc>
          <w:tcPr>
            <w:tcW w:w="1896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21391D67" w14:textId="76FE581D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 xml:space="preserve">In, </w:t>
            </w:r>
            <w:r w:rsidR="008A4C88">
              <w:rPr>
                <w:rFonts w:ascii="Times New Roman" w:hAnsi="Times New Roman"/>
                <w:color w:val="000000"/>
                <w:lang w:val="en-US"/>
              </w:rPr>
              <w:t>accept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04A7D7C" w14:textId="46A94C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13 (62%)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BCE153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1D20D7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81C355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2F44A8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69C463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</w:tr>
      <w:tr w:rsidR="008A4C88" w:rsidRPr="00E54BEB" w14:paraId="30EF69C0" w14:textId="77777777" w:rsidTr="008A4C88">
        <w:trPr>
          <w:trHeight w:val="76"/>
        </w:trPr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8E4E3B5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087FD628" w14:textId="5F6DBD33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 xml:space="preserve">Breach, </w:t>
            </w:r>
            <w:r w:rsidR="008A4C88">
              <w:rPr>
                <w:rFonts w:ascii="Times New Roman" w:hAnsi="Times New Roman"/>
                <w:color w:val="000000"/>
                <w:lang w:val="en-US"/>
              </w:rPr>
              <w:t>accept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0006F9E" w14:textId="31F243C9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5 (24%)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C6EA93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21CBA3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8E1BEF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D272FE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926BF2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</w:tr>
      <w:tr w:rsidR="008A4C88" w:rsidRPr="00E54BEB" w14:paraId="54B18287" w14:textId="77777777" w:rsidTr="008A4C88">
        <w:trPr>
          <w:trHeight w:val="76"/>
        </w:trPr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BB8A98A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CC9639B" w14:textId="086B6831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Breach, reposition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64CF537" w14:textId="699DE439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3 (14%)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680FFA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39D139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1C44AA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82CFC7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69CA9A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</w:tr>
      <w:tr w:rsidR="008A4C88" w:rsidRPr="00E54BEB" w14:paraId="7082507A" w14:textId="77777777" w:rsidTr="008A4C88">
        <w:trPr>
          <w:trHeight w:val="76"/>
        </w:trPr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8E94FB5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4AD69A76" w14:textId="1B88D740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Out, reposition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9A3A459" w14:textId="3AEB2EEF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 (0%)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E4E31E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E9C83E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B3E444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48D459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075DC2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</w:tr>
      <w:tr w:rsidR="008A4C88" w:rsidRPr="00E54BEB" w14:paraId="2122EC23" w14:textId="77777777" w:rsidTr="008A4C88">
        <w:trPr>
          <w:trHeight w:val="76"/>
        </w:trPr>
        <w:tc>
          <w:tcPr>
            <w:tcW w:w="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25654C7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4DFAC18" w14:textId="6BB6759C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Other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4FF24E4" w14:textId="6AF50832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 (0%)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372D6C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D665F8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12BDDA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0A1742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2B0841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</w:tr>
      <w:tr w:rsidR="008A4C88" w:rsidRPr="00E54BEB" w14:paraId="1B7E4C72" w14:textId="77777777" w:rsidTr="008A4C88">
        <w:trPr>
          <w:trHeight w:val="76"/>
        </w:trPr>
        <w:tc>
          <w:tcPr>
            <w:tcW w:w="9068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4F08DD8" w14:textId="480EF1BF" w:rsidR="008A4C88" w:rsidRPr="00E54BEB" w:rsidRDefault="008A4C88" w:rsidP="00010DFC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b/>
                <w:bCs/>
                <w:color w:val="000000"/>
                <w:lang w:val="en-US"/>
              </w:rPr>
              <w:t>Case E-L3</w:t>
            </w:r>
          </w:p>
        </w:tc>
      </w:tr>
      <w:tr w:rsidR="008A4C88" w:rsidRPr="00E54BEB" w14:paraId="7A835247" w14:textId="77777777" w:rsidTr="008A4C88">
        <w:trPr>
          <w:trHeight w:val="76"/>
        </w:trPr>
        <w:tc>
          <w:tcPr>
            <w:tcW w:w="2406" w:type="dxa"/>
            <w:gridSpan w:val="2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E01DB73" w14:textId="160D2BB5" w:rsidR="008A4C88" w:rsidRPr="00E54BEB" w:rsidRDefault="008A4C88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Total for 3D (%)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B6E5834" w14:textId="53CCAC7B" w:rsidR="008A4C88" w:rsidRPr="00E54BEB" w:rsidRDefault="008A4C88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433A8E1E" w14:textId="508D1716" w:rsidR="008A4C88" w:rsidRPr="00E54BEB" w:rsidRDefault="008A4C88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 (0%)</w:t>
            </w:r>
          </w:p>
        </w:tc>
        <w:tc>
          <w:tcPr>
            <w:tcW w:w="113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386AFCD3" w14:textId="4FBB91D7" w:rsidR="008A4C88" w:rsidRPr="00E54BEB" w:rsidRDefault="008A4C88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 (0%)</w:t>
            </w:r>
          </w:p>
        </w:tc>
        <w:tc>
          <w:tcPr>
            <w:tcW w:w="113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7B720204" w14:textId="69D6BFB1" w:rsidR="008A4C88" w:rsidRPr="00E54BEB" w:rsidRDefault="008A4C88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6 (29%)</w:t>
            </w:r>
          </w:p>
        </w:tc>
        <w:tc>
          <w:tcPr>
            <w:tcW w:w="113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5FC44BB6" w14:textId="6E84DA4A" w:rsidR="008A4C88" w:rsidRPr="00E54BEB" w:rsidRDefault="008A4C88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15 (71%)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99737E" w14:textId="79B745C9" w:rsidR="008A4C88" w:rsidRPr="00E54BEB" w:rsidRDefault="008A4C88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 (0%)</w:t>
            </w:r>
          </w:p>
        </w:tc>
      </w:tr>
      <w:tr w:rsidR="008A4C88" w:rsidRPr="00E54BEB" w14:paraId="6766E17A" w14:textId="77777777" w:rsidTr="008A4C88">
        <w:trPr>
          <w:trHeight w:val="76"/>
        </w:trPr>
        <w:tc>
          <w:tcPr>
            <w:tcW w:w="510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BE539A3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2D</w:t>
            </w:r>
          </w:p>
        </w:tc>
        <w:tc>
          <w:tcPr>
            <w:tcW w:w="1896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11735AA1" w14:textId="59838809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 xml:space="preserve">In, </w:t>
            </w:r>
            <w:r w:rsidR="008A4C88">
              <w:rPr>
                <w:rFonts w:ascii="Times New Roman" w:hAnsi="Times New Roman"/>
                <w:color w:val="000000"/>
                <w:lang w:val="en-US"/>
              </w:rPr>
              <w:t>accept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3E104E5" w14:textId="693F8848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3 (14%)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85A77F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7798F7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340FCE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4EFDAB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666CED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</w:tr>
      <w:tr w:rsidR="008A4C88" w:rsidRPr="00E54BEB" w14:paraId="2CDA30D7" w14:textId="77777777" w:rsidTr="008A4C88">
        <w:trPr>
          <w:trHeight w:val="76"/>
        </w:trPr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0E5055F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75D91902" w14:textId="660C17C2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 xml:space="preserve">Breach, </w:t>
            </w:r>
            <w:r w:rsidR="008A4C88">
              <w:rPr>
                <w:rFonts w:ascii="Times New Roman" w:hAnsi="Times New Roman"/>
                <w:color w:val="000000"/>
                <w:lang w:val="en-US"/>
              </w:rPr>
              <w:t>accept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D0BF79D" w14:textId="7BD9D28A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3 (14%)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26FD4D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D066D0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050C82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BDB3FD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AEC5CE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</w:tr>
      <w:tr w:rsidR="008A4C88" w:rsidRPr="00E54BEB" w14:paraId="366E8A0E" w14:textId="77777777" w:rsidTr="008A4C88">
        <w:trPr>
          <w:trHeight w:val="76"/>
        </w:trPr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990840B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5A17C898" w14:textId="50AFFF4B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Breach, reposition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8266EF7" w14:textId="33258263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11 (52%)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7BD2D3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539B00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6E5199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3D4B80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863D27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</w:tr>
      <w:tr w:rsidR="008A4C88" w:rsidRPr="00E54BEB" w14:paraId="2E4E7A97" w14:textId="77777777" w:rsidTr="008A4C88">
        <w:trPr>
          <w:trHeight w:val="76"/>
        </w:trPr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9B2FCB9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46991AD5" w14:textId="0AE1B8A1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Out, reposition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296238A" w14:textId="63F83FAB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4 (19%)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DE5947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139AE2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29C2BE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20C96B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DBD1E8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</w:tr>
      <w:tr w:rsidR="008A4C88" w:rsidRPr="00E54BEB" w14:paraId="19F3C295" w14:textId="77777777" w:rsidTr="008A4C88">
        <w:trPr>
          <w:trHeight w:val="79"/>
        </w:trPr>
        <w:tc>
          <w:tcPr>
            <w:tcW w:w="5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3C1C74D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7DD87BAC" w14:textId="1074A22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Other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C07A3A7" w14:textId="73999A85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 (0%)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C1DE682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220BC7A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CEB7772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0525C87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B49AA9" w14:textId="77777777" w:rsidR="00010DFC" w:rsidRPr="00E54BEB" w:rsidRDefault="00010DFC" w:rsidP="00010DFC">
            <w:pPr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54BEB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</w:tr>
      <w:tr w:rsidR="008A4C88" w:rsidRPr="003D0A2F" w14:paraId="14D3E68D" w14:textId="77777777" w:rsidTr="008A4C88">
        <w:trPr>
          <w:trHeight w:val="79"/>
        </w:trPr>
        <w:tc>
          <w:tcPr>
            <w:tcW w:w="9068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DBEA2C" w14:textId="49AF30F1" w:rsidR="003D0A2F" w:rsidRDefault="003D0A2F" w:rsidP="003D0A2F">
            <w:pPr>
              <w:spacing w:line="240" w:lineRule="auto"/>
              <w:jc w:val="both"/>
              <w:rPr>
                <w:rFonts w:ascii="Times New Roman" w:hAnsi="Times New Roman"/>
                <w:iCs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Survey answers: </w:t>
            </w:r>
            <w:r w:rsidRPr="00D33F43">
              <w:rPr>
                <w:rFonts w:ascii="Times New Roman" w:hAnsi="Times New Roman"/>
                <w:lang w:val="en-US"/>
              </w:rPr>
              <w:t xml:space="preserve">In, </w:t>
            </w:r>
            <w:r>
              <w:rPr>
                <w:rFonts w:ascii="Times New Roman" w:hAnsi="Times New Roman"/>
                <w:lang w:val="en-US"/>
              </w:rPr>
              <w:t>accept;</w:t>
            </w:r>
            <w:r w:rsidRPr="00D33F43">
              <w:rPr>
                <w:rFonts w:ascii="Times New Roman" w:hAnsi="Times New Roman"/>
                <w:lang w:val="en-US"/>
              </w:rPr>
              <w:t xml:space="preserve"> </w:t>
            </w:r>
            <w:r w:rsidRPr="00D33F43">
              <w:rPr>
                <w:rFonts w:ascii="Times New Roman" w:hAnsi="Times New Roman"/>
                <w:i/>
                <w:lang w:val="en-US"/>
              </w:rPr>
              <w:t>The screw is positioned fully into the pedicle</w:t>
            </w:r>
            <w:r w:rsidRPr="00D33F43">
              <w:rPr>
                <w:rFonts w:ascii="Times New Roman" w:hAnsi="Times New Roman"/>
                <w:lang w:val="en-US"/>
              </w:rPr>
              <w:t xml:space="preserve">, Breach, </w:t>
            </w:r>
            <w:r>
              <w:rPr>
                <w:rFonts w:ascii="Times New Roman" w:hAnsi="Times New Roman"/>
                <w:lang w:val="en-US"/>
              </w:rPr>
              <w:t>accept;</w:t>
            </w:r>
            <w:r w:rsidRPr="00D33F43">
              <w:rPr>
                <w:rFonts w:ascii="Times New Roman" w:hAnsi="Times New Roman"/>
                <w:lang w:val="en-US"/>
              </w:rPr>
              <w:t xml:space="preserve"> </w:t>
            </w:r>
            <w:r w:rsidRPr="00D33F43">
              <w:rPr>
                <w:rFonts w:ascii="Times New Roman" w:hAnsi="Times New Roman"/>
                <w:i/>
                <w:lang w:val="en-US"/>
              </w:rPr>
              <w:t>The screw is not positioned fully into the pedicle but the position is acceptable</w:t>
            </w:r>
            <w:r w:rsidRPr="00D33F43">
              <w:rPr>
                <w:rFonts w:ascii="Times New Roman" w:hAnsi="Times New Roman"/>
                <w:lang w:val="en-US"/>
              </w:rPr>
              <w:t>, Breach, reposition</w:t>
            </w:r>
            <w:r>
              <w:rPr>
                <w:rFonts w:ascii="Times New Roman" w:hAnsi="Times New Roman"/>
                <w:lang w:val="en-US"/>
              </w:rPr>
              <w:t>;</w:t>
            </w:r>
            <w:r w:rsidRPr="00D33F43">
              <w:rPr>
                <w:rFonts w:ascii="Times New Roman" w:hAnsi="Times New Roman"/>
                <w:lang w:val="en-US"/>
              </w:rPr>
              <w:t xml:space="preserve"> </w:t>
            </w:r>
            <w:r w:rsidRPr="00D33F43">
              <w:rPr>
                <w:rFonts w:ascii="Times New Roman" w:hAnsi="Times New Roman"/>
                <w:i/>
                <w:lang w:val="en-US"/>
              </w:rPr>
              <w:t>The screw breaches the pedicle cortex with an unacceptable degree</w:t>
            </w:r>
            <w:r w:rsidRPr="00D33F43">
              <w:rPr>
                <w:rFonts w:ascii="Times New Roman" w:hAnsi="Times New Roman"/>
                <w:lang w:val="en-US"/>
              </w:rPr>
              <w:t>, Out, reposition</w:t>
            </w:r>
            <w:r>
              <w:rPr>
                <w:rFonts w:ascii="Times New Roman" w:hAnsi="Times New Roman"/>
                <w:lang w:val="en-US"/>
              </w:rPr>
              <w:t>;</w:t>
            </w:r>
            <w:r w:rsidRPr="00D33F43">
              <w:rPr>
                <w:rFonts w:ascii="Times New Roman" w:hAnsi="Times New Roman"/>
                <w:lang w:val="en-US"/>
              </w:rPr>
              <w:t xml:space="preserve"> </w:t>
            </w:r>
            <w:r w:rsidRPr="00D33F43">
              <w:rPr>
                <w:rFonts w:ascii="Times New Roman" w:hAnsi="Times New Roman"/>
                <w:i/>
                <w:lang w:val="en-US"/>
              </w:rPr>
              <w:t>The screw is positioned completely outside the pedicle</w:t>
            </w:r>
            <w:r w:rsidRPr="00D33F43">
              <w:rPr>
                <w:rFonts w:ascii="Times New Roman" w:hAnsi="Times New Roman"/>
                <w:lang w:val="en-US"/>
              </w:rPr>
              <w:t>, Other</w:t>
            </w:r>
            <w:r>
              <w:rPr>
                <w:rFonts w:ascii="Times New Roman" w:hAnsi="Times New Roman"/>
                <w:lang w:val="en-US"/>
              </w:rPr>
              <w:t>;</w:t>
            </w:r>
            <w:r w:rsidRPr="00D33F43">
              <w:rPr>
                <w:rFonts w:ascii="Times New Roman" w:hAnsi="Times New Roman"/>
                <w:lang w:val="en-US"/>
              </w:rPr>
              <w:t xml:space="preserve"> </w:t>
            </w:r>
            <w:r w:rsidRPr="00D33F43">
              <w:rPr>
                <w:rFonts w:ascii="Times New Roman" w:hAnsi="Times New Roman"/>
                <w:i/>
                <w:lang w:val="en-US"/>
              </w:rPr>
              <w:t>Other reason</w:t>
            </w:r>
            <w:r w:rsidRPr="00D33F43">
              <w:rPr>
                <w:rFonts w:ascii="Times New Roman" w:hAnsi="Times New Roman"/>
                <w:iCs/>
                <w:lang w:val="en-US"/>
              </w:rPr>
              <w:t xml:space="preserve">. </w:t>
            </w:r>
          </w:p>
          <w:p w14:paraId="5E58EEF4" w14:textId="03B34FDD" w:rsidR="008A4C88" w:rsidRPr="008A4C88" w:rsidRDefault="003D0A2F" w:rsidP="003D0A2F">
            <w:pPr>
              <w:spacing w:line="240" w:lineRule="auto"/>
              <w:jc w:val="both"/>
              <w:rPr>
                <w:rFonts w:ascii="Times New Roman" w:hAnsi="Times New Roman"/>
                <w:i/>
                <w:lang w:val="en-US"/>
              </w:rPr>
            </w:pPr>
            <w:r w:rsidRPr="00A13433">
              <w:rPr>
                <w:rFonts w:ascii="Times New Roman" w:hAnsi="Times New Roman"/>
                <w:iCs/>
                <w:lang w:val="en-US"/>
              </w:rPr>
              <w:t>Abbreviations</w:t>
            </w:r>
            <w:r w:rsidRPr="00D33F43">
              <w:rPr>
                <w:rFonts w:ascii="Times New Roman" w:hAnsi="Times New Roman"/>
                <w:i/>
                <w:lang w:val="en-US"/>
              </w:rPr>
              <w:t>: 2D; two-dimensional, 3D; three-dimensional.</w:t>
            </w:r>
          </w:p>
        </w:tc>
      </w:tr>
    </w:tbl>
    <w:p w14:paraId="234103D7" w14:textId="77777777" w:rsidR="005A0890" w:rsidRPr="008A4C88" w:rsidRDefault="005A0890">
      <w:pPr>
        <w:rPr>
          <w:lang w:val="en-US"/>
        </w:rPr>
      </w:pPr>
      <w:bookmarkStart w:id="2" w:name="_GoBack"/>
      <w:bookmarkEnd w:id="0"/>
      <w:bookmarkEnd w:id="1"/>
      <w:bookmarkEnd w:id="2"/>
    </w:p>
    <w:sectPr w:rsidR="005A0890" w:rsidRPr="008A4C88" w:rsidSect="003E36EF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80A124" w14:textId="77777777" w:rsidR="007616D9" w:rsidRDefault="003D0A2F">
      <w:pPr>
        <w:spacing w:line="240" w:lineRule="auto"/>
      </w:pPr>
      <w:r>
        <w:separator/>
      </w:r>
    </w:p>
  </w:endnote>
  <w:endnote w:type="continuationSeparator" w:id="0">
    <w:p w14:paraId="273CA2BB" w14:textId="77777777" w:rsidR="007616D9" w:rsidRDefault="003D0A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28285827"/>
      <w:docPartObj>
        <w:docPartGallery w:val="Page Numbers (Bottom of Page)"/>
        <w:docPartUnique/>
      </w:docPartObj>
    </w:sdtPr>
    <w:sdtEndPr/>
    <w:sdtContent>
      <w:p w14:paraId="5BF1CD28" w14:textId="77777777" w:rsidR="00405D77" w:rsidRDefault="001E57F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36EF">
          <w:rPr>
            <w:noProof/>
          </w:rPr>
          <w:t>2</w:t>
        </w:r>
        <w:r>
          <w:fldChar w:fldCharType="end"/>
        </w:r>
      </w:p>
    </w:sdtContent>
  </w:sdt>
  <w:p w14:paraId="66585DA8" w14:textId="77777777" w:rsidR="00405D77" w:rsidRDefault="003E36E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071F95" w14:textId="77777777" w:rsidR="007616D9" w:rsidRDefault="003D0A2F">
      <w:pPr>
        <w:spacing w:line="240" w:lineRule="auto"/>
      </w:pPr>
      <w:r>
        <w:separator/>
      </w:r>
    </w:p>
  </w:footnote>
  <w:footnote w:type="continuationSeparator" w:id="0">
    <w:p w14:paraId="59DB4727" w14:textId="77777777" w:rsidR="007616D9" w:rsidRDefault="003D0A2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7F2"/>
    <w:rsid w:val="00010DFC"/>
    <w:rsid w:val="001E57F2"/>
    <w:rsid w:val="003D0A2F"/>
    <w:rsid w:val="003E0FB3"/>
    <w:rsid w:val="003E36EF"/>
    <w:rsid w:val="004E27FA"/>
    <w:rsid w:val="005A0890"/>
    <w:rsid w:val="00665216"/>
    <w:rsid w:val="007616D9"/>
    <w:rsid w:val="008A4C88"/>
    <w:rsid w:val="00D64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10EC55"/>
  <w15:chartTrackingRefBased/>
  <w15:docId w15:val="{B1AF1593-4D9E-45D5-A2CB-337872187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57F2"/>
    <w:pPr>
      <w:tabs>
        <w:tab w:val="left" w:pos="284"/>
        <w:tab w:val="left" w:pos="1701"/>
      </w:tabs>
      <w:spacing w:after="0" w:line="320" w:lineRule="exact"/>
    </w:pPr>
    <w:rPr>
      <w:rFonts w:ascii="Arial" w:eastAsia="Times New Roman" w:hAnsi="Arial" w:cs="Times New Roman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1E57F2"/>
    <w:pPr>
      <w:tabs>
        <w:tab w:val="clear" w:pos="284"/>
        <w:tab w:val="clear" w:pos="1701"/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57F2"/>
    <w:rPr>
      <w:rFonts w:ascii="Arial" w:eastAsia="Times New Roman" w:hAnsi="Arial" w:cs="Times New Roman"/>
      <w:lang w:eastAsia="nl-NL"/>
    </w:rPr>
  </w:style>
  <w:style w:type="character" w:styleId="LineNumber">
    <w:name w:val="line number"/>
    <w:basedOn w:val="DefaultParagraphFont"/>
    <w:uiPriority w:val="99"/>
    <w:semiHidden/>
    <w:unhideWhenUsed/>
    <w:rsid w:val="001E57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UMC Utrecht</Company>
  <LinksUpToDate>false</LinksUpToDate>
  <CharactersWithSpaces>2562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Bindels, B.J.J. (Bas)</dc:creator>
  <cp:keywords/>
  <dc:description/>
  <cp:lastModifiedBy>Sudharsan B</cp:lastModifiedBy>
  <cp:revision>4</cp:revision>
  <dcterms:created xsi:type="dcterms:W3CDTF">2023-12-28T19:09:00Z</dcterms:created>
  <dcterms:modified xsi:type="dcterms:W3CDTF">2024-03-25T09:53:00Z</dcterms:modified>
</cp:coreProperties>
</file>