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42393" w14:textId="77777777" w:rsidR="002C0964" w:rsidRDefault="002C0964" w:rsidP="002C0964">
      <w:pPr>
        <w:rPr>
          <w:rFonts w:ascii="Times New Roman" w:hAnsi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val="en-GB"/>
        </w:rPr>
        <w:t>Suppl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Figure</w:t>
      </w:r>
      <w:r w:rsidRPr="00ED7288">
        <w:rPr>
          <w:rFonts w:ascii="Times New Roman" w:hAnsi="Times New Roman"/>
          <w:sz w:val="24"/>
          <w:szCs w:val="24"/>
          <w:lang w:val="en-GB"/>
        </w:rPr>
        <w:t xml:space="preserve"> 1</w:t>
      </w:r>
      <w:r w:rsidRPr="00ED7288">
        <w:rPr>
          <w:rFonts w:ascii="Times New Roman" w:hAnsi="Times New Roman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>Flow-chart of the study</w:t>
      </w:r>
      <w:r w:rsidRPr="00AE4ACD">
        <w:rPr>
          <w:rFonts w:ascii="Times New Roman" w:hAnsi="Times New Roman"/>
          <w:sz w:val="24"/>
          <w:szCs w:val="24"/>
          <w:lang w:val="en-GB"/>
        </w:rPr>
        <w:t>.</w:t>
      </w:r>
    </w:p>
    <w:p w14:paraId="36A560F2" w14:textId="611F90BD" w:rsidR="002C0964" w:rsidRDefault="00AB2AEB" w:rsidP="002C0964">
      <w:pPr>
        <w:rPr>
          <w:rFonts w:ascii="Times New Roman" w:hAnsi="Times New Roman"/>
          <w:sz w:val="24"/>
          <w:szCs w:val="24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57216" behindDoc="0" locked="0" layoutInCell="1" allowOverlap="1" wp14:anchorId="2186DE34" wp14:editId="08E3B998">
            <wp:simplePos x="0" y="0"/>
            <wp:positionH relativeFrom="column">
              <wp:posOffset>-288290</wp:posOffset>
            </wp:positionH>
            <wp:positionV relativeFrom="paragraph">
              <wp:posOffset>315595</wp:posOffset>
            </wp:positionV>
            <wp:extent cx="6689725" cy="3762971"/>
            <wp:effectExtent l="0" t="0" r="0" b="952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725" cy="376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4F3A5" w14:textId="1842CCB7" w:rsidR="002C0964" w:rsidRDefault="002C0964" w:rsidP="002C0964">
      <w:pPr>
        <w:rPr>
          <w:rFonts w:ascii="Times New Roman" w:hAnsi="Times New Roman"/>
          <w:sz w:val="24"/>
          <w:szCs w:val="24"/>
          <w:lang w:val="en-GB"/>
        </w:rPr>
      </w:pPr>
    </w:p>
    <w:p w14:paraId="6483AF3F" w14:textId="77777777" w:rsidR="002C0964" w:rsidRDefault="002C0964" w:rsidP="002C0964">
      <w:pPr>
        <w:rPr>
          <w:rFonts w:ascii="Times New Roman" w:hAnsi="Times New Roman"/>
          <w:sz w:val="24"/>
          <w:szCs w:val="24"/>
          <w:lang w:val="en-GB" w:eastAsia="it-IT"/>
        </w:rPr>
      </w:pPr>
    </w:p>
    <w:p w14:paraId="2AE6E778" w14:textId="1AF26BD5" w:rsidR="00EF0A5D" w:rsidRDefault="00EF0A5D"/>
    <w:sectPr w:rsidR="00EF0A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964"/>
    <w:rsid w:val="002C0964"/>
    <w:rsid w:val="00AB2AEB"/>
    <w:rsid w:val="00EF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E768A"/>
  <w15:docId w15:val="{A525BFBF-4136-4F3E-AACD-30810153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2C0964"/>
    <w:pPr>
      <w:suppressAutoHyphens/>
      <w:autoSpaceDN w:val="0"/>
      <w:spacing w:after="160" w:line="249" w:lineRule="auto"/>
      <w:textAlignment w:val="baseline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0964"/>
    <w:pPr>
      <w:suppressAutoHyphens w:val="0"/>
      <w:autoSpaceDN/>
      <w:spacing w:after="0" w:line="240" w:lineRule="auto"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0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Solini</dc:creator>
  <cp:lastModifiedBy>edoardo</cp:lastModifiedBy>
  <cp:revision>2</cp:revision>
  <dcterms:created xsi:type="dcterms:W3CDTF">2020-08-21T09:04:00Z</dcterms:created>
  <dcterms:modified xsi:type="dcterms:W3CDTF">2020-10-26T16:17:00Z</dcterms:modified>
</cp:coreProperties>
</file>