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A0891" w14:textId="790D83BE" w:rsidR="00545C0D" w:rsidRDefault="00545C0D" w:rsidP="00EC0627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</w:t>
      </w:r>
      <w:r w:rsidR="007549D3">
        <w:rPr>
          <w:rFonts w:ascii="Times New Roman" w:hAnsi="Times New Roman" w:cs="Times New Roman"/>
          <w:b/>
          <w:bCs/>
          <w:sz w:val="22"/>
        </w:rPr>
        <w:t>al table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="00F60999">
        <w:rPr>
          <w:rFonts w:ascii="Times New Roman" w:hAnsi="Times New Roman" w:cs="Times New Roman" w:hint="eastAsia"/>
          <w:b/>
          <w:bCs/>
          <w:sz w:val="22"/>
        </w:rPr>
        <w:t>1</w:t>
      </w:r>
      <w:r w:rsidR="007549D3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Data items for lung cancer surgery</w:t>
      </w:r>
    </w:p>
    <w:p w14:paraId="1EB76A6E" w14:textId="77777777" w:rsidR="00545C0D" w:rsidRDefault="00545C0D" w:rsidP="00EC0627">
      <w:pPr>
        <w:rPr>
          <w:rFonts w:ascii="Times New Roman" w:hAnsi="Times New Roman" w:cs="Times New Roman"/>
          <w:b/>
          <w:bCs/>
          <w:sz w:val="22"/>
        </w:rPr>
      </w:pPr>
    </w:p>
    <w:p w14:paraId="7262E543" w14:textId="0D3754A8" w:rsidR="00EC0627" w:rsidRPr="00762AC9" w:rsidRDefault="00EC0627" w:rsidP="00EC0627">
      <w:pPr>
        <w:rPr>
          <w:rFonts w:ascii="Times New Roman" w:hAnsi="Times New Roman" w:cs="Times New Roman"/>
          <w:b/>
          <w:bCs/>
          <w:sz w:val="22"/>
        </w:rPr>
      </w:pPr>
      <w:r w:rsidRPr="00EC0627">
        <w:rPr>
          <w:rFonts w:ascii="Times New Roman" w:hAnsi="Times New Roman" w:cs="Times New Roman"/>
          <w:b/>
          <w:bCs/>
          <w:sz w:val="22"/>
        </w:rPr>
        <w:t>Preoperative information</w:t>
      </w:r>
    </w:p>
    <w:p w14:paraId="0269F082" w14:textId="4E782652" w:rsidR="00EC0627" w:rsidRDefault="00EC0627" w:rsidP="00762AC9">
      <w:pPr>
        <w:ind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Height, weight</w:t>
      </w:r>
      <w:r>
        <w:rPr>
          <w:rFonts w:ascii="Times New Roman" w:hAnsi="Times New Roman" w:cs="Times New Roman"/>
          <w:sz w:val="22"/>
        </w:rPr>
        <w:t>, BMI</w:t>
      </w:r>
    </w:p>
    <w:p w14:paraId="1D16B3BC" w14:textId="455C7A2D" w:rsidR="00EC0627" w:rsidRDefault="00EC0627" w:rsidP="00762AC9">
      <w:pPr>
        <w:ind w:firstLine="8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</w:t>
      </w:r>
      <w:r w:rsidRPr="00EC0627">
        <w:rPr>
          <w:rFonts w:ascii="Times New Roman" w:hAnsi="Times New Roman" w:cs="Times New Roman"/>
          <w:sz w:val="22"/>
        </w:rPr>
        <w:t xml:space="preserve">erformance </w:t>
      </w:r>
      <w:r w:rsidR="006F1DAC">
        <w:rPr>
          <w:rFonts w:ascii="Times New Roman" w:hAnsi="Times New Roman" w:cs="Times New Roman"/>
          <w:sz w:val="22"/>
        </w:rPr>
        <w:t>s</w:t>
      </w:r>
      <w:r w:rsidR="006F1DAC" w:rsidRPr="00EC0627">
        <w:rPr>
          <w:rFonts w:ascii="Times New Roman" w:hAnsi="Times New Roman" w:cs="Times New Roman"/>
          <w:sz w:val="22"/>
        </w:rPr>
        <w:t>tatus</w:t>
      </w:r>
    </w:p>
    <w:p w14:paraId="3F185E8F" w14:textId="77777777" w:rsidR="00EC0627" w:rsidRPr="00EC0627" w:rsidRDefault="00EC0627" w:rsidP="00762AC9">
      <w:pPr>
        <w:ind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Smoking history</w:t>
      </w:r>
    </w:p>
    <w:p w14:paraId="0AF9F04B" w14:textId="77777777" w:rsidR="00EC0627" w:rsidRPr="00EC0627" w:rsidRDefault="00EC0627" w:rsidP="00762AC9">
      <w:pPr>
        <w:ind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Pulmonary function test</w:t>
      </w:r>
    </w:p>
    <w:p w14:paraId="34137473" w14:textId="07C7E77E" w:rsidR="00EC0627" w:rsidRPr="00EC0627" w:rsidRDefault="006F1DAC" w:rsidP="00762AC9">
      <w:pPr>
        <w:ind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 xml:space="preserve">Anticancer </w:t>
      </w:r>
      <w:r w:rsidR="00EC0627" w:rsidRPr="00EC0627">
        <w:rPr>
          <w:rFonts w:ascii="Times New Roman" w:hAnsi="Times New Roman" w:cs="Times New Roman"/>
          <w:sz w:val="22"/>
        </w:rPr>
        <w:t>treatment (if the disease is a thoracic malignancy)</w:t>
      </w:r>
    </w:p>
    <w:p w14:paraId="69673737" w14:textId="734F2754" w:rsidR="00EC0627" w:rsidRPr="00EC0627" w:rsidRDefault="00EC0627" w:rsidP="00762AC9">
      <w:pPr>
        <w:ind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 xml:space="preserve">Comorbidity   </w:t>
      </w:r>
    </w:p>
    <w:p w14:paraId="228F64FD" w14:textId="1B0889C5" w:rsidR="00EC0627" w:rsidRPr="00EC0627" w:rsidRDefault="00EC0627" w:rsidP="00EC0627">
      <w:pPr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 xml:space="preserve">　</w:t>
      </w:r>
      <w:r>
        <w:rPr>
          <w:rFonts w:ascii="Times New Roman" w:hAnsi="Times New Roman" w:cs="Times New Roman"/>
          <w:sz w:val="22"/>
        </w:rPr>
        <w:tab/>
      </w:r>
      <w:r w:rsidR="00762AC9">
        <w:rPr>
          <w:rFonts w:ascii="Times New Roman" w:hAnsi="Times New Roman" w:cs="Times New Roman"/>
          <w:sz w:val="22"/>
        </w:rPr>
        <w:tab/>
      </w:r>
      <w:r w:rsidRPr="00EC0627">
        <w:rPr>
          <w:rFonts w:ascii="Times New Roman" w:hAnsi="Times New Roman" w:cs="Times New Roman"/>
          <w:sz w:val="22"/>
        </w:rPr>
        <w:t>Coronary artery disease</w:t>
      </w:r>
    </w:p>
    <w:p w14:paraId="37BE3836" w14:textId="3199F880" w:rsidR="00EC0627" w:rsidRPr="00EC0627" w:rsidRDefault="00EC0627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Anticancer surgery within the past 5 years</w:t>
      </w:r>
    </w:p>
    <w:p w14:paraId="0C236248" w14:textId="2949A088" w:rsidR="00762AC9" w:rsidRPr="005B09F5" w:rsidRDefault="00EC0627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Disease of the central nervous system</w:t>
      </w:r>
      <w:r w:rsidR="00762AC9" w:rsidRPr="005B09F5">
        <w:rPr>
          <w:rFonts w:ascii="Times New Roman" w:hAnsi="Times New Roman" w:cs="Times New Roman"/>
          <w:sz w:val="22"/>
        </w:rPr>
        <w:t xml:space="preserve"> (required treatment)</w:t>
      </w:r>
    </w:p>
    <w:p w14:paraId="117059A7" w14:textId="08A04598" w:rsidR="00EC0627" w:rsidRPr="00EC0627" w:rsidRDefault="00EC0627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Diabetes mellitus</w:t>
      </w:r>
      <w:r w:rsidR="00762AC9">
        <w:rPr>
          <w:rFonts w:ascii="Times New Roman" w:hAnsi="Times New Roman" w:cs="Times New Roman"/>
          <w:sz w:val="22"/>
        </w:rPr>
        <w:t xml:space="preserve"> </w:t>
      </w:r>
      <w:r w:rsidR="00762AC9" w:rsidRPr="005B09F5">
        <w:rPr>
          <w:rFonts w:ascii="Times New Roman" w:hAnsi="Times New Roman" w:cs="Times New Roman"/>
          <w:sz w:val="22"/>
        </w:rPr>
        <w:t>(required treatment)</w:t>
      </w:r>
    </w:p>
    <w:p w14:paraId="0EF9C516" w14:textId="77777777" w:rsidR="00EC0627" w:rsidRPr="00EC0627" w:rsidRDefault="00EC0627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Hemodialysis</w:t>
      </w:r>
    </w:p>
    <w:p w14:paraId="0940F6D0" w14:textId="31D2FCF7" w:rsidR="00EC0627" w:rsidRPr="00EC0627" w:rsidRDefault="00EC0627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 xml:space="preserve">Liver dysfunction (Child-Turcotte </w:t>
      </w:r>
      <w:r w:rsidR="005E23C1">
        <w:rPr>
          <w:rFonts w:ascii="Times New Roman" w:hAnsi="Times New Roman" w:cs="Times New Roman"/>
          <w:sz w:val="22"/>
        </w:rPr>
        <w:t>classification</w:t>
      </w:r>
      <w:r w:rsidRPr="00EC0627">
        <w:rPr>
          <w:rFonts w:ascii="Times New Roman" w:hAnsi="Times New Roman" w:cs="Times New Roman"/>
          <w:sz w:val="22"/>
        </w:rPr>
        <w:t xml:space="preserve"> B</w:t>
      </w:r>
      <w:r w:rsidR="005E23C1">
        <w:rPr>
          <w:rFonts w:ascii="Times New Roman" w:hAnsi="Times New Roman" w:cs="Times New Roman"/>
          <w:sz w:val="22"/>
        </w:rPr>
        <w:t xml:space="preserve"> or C</w:t>
      </w:r>
      <w:r w:rsidRPr="00EC0627">
        <w:rPr>
          <w:rFonts w:ascii="Times New Roman" w:hAnsi="Times New Roman" w:cs="Times New Roman"/>
          <w:sz w:val="22"/>
        </w:rPr>
        <w:t xml:space="preserve">) </w:t>
      </w:r>
    </w:p>
    <w:p w14:paraId="6EEF0D08" w14:textId="7ADF073C" w:rsidR="00EC0627" w:rsidRPr="00EC0627" w:rsidRDefault="00EC0627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Anemia (Hb</w:t>
      </w:r>
      <w:r w:rsidR="006F1DAC">
        <w:rPr>
          <w:rFonts w:ascii="Times New Roman" w:hAnsi="Times New Roman" w:cs="Times New Roman"/>
          <w:sz w:val="22"/>
        </w:rPr>
        <w:t xml:space="preserve"> </w:t>
      </w:r>
      <w:r w:rsidR="006F1DAC">
        <w:rPr>
          <w:rFonts w:ascii="ＭＳ 明朝" w:eastAsia="ＭＳ 明朝" w:hAnsi="ＭＳ 明朝" w:cs="ＭＳ 明朝" w:hint="eastAsia"/>
          <w:sz w:val="22"/>
        </w:rPr>
        <w:t xml:space="preserve">≤ </w:t>
      </w:r>
      <w:r w:rsidRPr="00EC0627">
        <w:rPr>
          <w:rFonts w:ascii="Times New Roman" w:hAnsi="Times New Roman" w:cs="Times New Roman"/>
          <w:sz w:val="22"/>
        </w:rPr>
        <w:t>8.0 g/dl)</w:t>
      </w:r>
    </w:p>
    <w:p w14:paraId="6DD2C0E2" w14:textId="77777777" w:rsidR="00EC0627" w:rsidRPr="00EC0627" w:rsidRDefault="00EC0627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Interstitial pneumonia</w:t>
      </w:r>
    </w:p>
    <w:p w14:paraId="05E4C534" w14:textId="29217081" w:rsidR="00EC0627" w:rsidRPr="00EC0627" w:rsidRDefault="00EC0627" w:rsidP="005E23C1">
      <w:pPr>
        <w:ind w:left="840" w:firstLine="840"/>
        <w:rPr>
          <w:rFonts w:ascii="Times New Roman" w:hAnsi="Times New Roman" w:cs="Times New Roman"/>
          <w:sz w:val="22"/>
        </w:rPr>
      </w:pPr>
      <w:r w:rsidRPr="00EC0627">
        <w:rPr>
          <w:rFonts w:ascii="Times New Roman" w:hAnsi="Times New Roman" w:cs="Times New Roman"/>
          <w:sz w:val="22"/>
        </w:rPr>
        <w:t>Autoimmune disease</w:t>
      </w:r>
      <w:r w:rsidR="005E23C1">
        <w:rPr>
          <w:rFonts w:ascii="Times New Roman" w:hAnsi="Times New Roman" w:cs="Times New Roman"/>
          <w:sz w:val="22"/>
        </w:rPr>
        <w:t xml:space="preserve"> </w:t>
      </w:r>
      <w:r w:rsidR="005E23C1" w:rsidRPr="005B09F5">
        <w:rPr>
          <w:rFonts w:ascii="Times New Roman" w:hAnsi="Times New Roman" w:cs="Times New Roman"/>
          <w:sz w:val="22"/>
        </w:rPr>
        <w:t>(required treatment)</w:t>
      </w:r>
    </w:p>
    <w:p w14:paraId="7D424B49" w14:textId="77777777" w:rsidR="00EC0627" w:rsidRDefault="00EC0627" w:rsidP="00EC0627">
      <w:pPr>
        <w:rPr>
          <w:rFonts w:ascii="Times New Roman" w:hAnsi="Times New Roman" w:cs="Times New Roman"/>
          <w:sz w:val="22"/>
        </w:rPr>
      </w:pPr>
    </w:p>
    <w:p w14:paraId="346DFEE2" w14:textId="5925869A" w:rsidR="00EC0627" w:rsidRDefault="00EC0627" w:rsidP="00762AC9">
      <w:pPr>
        <w:ind w:firstLine="8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Clinical </w:t>
      </w:r>
      <w:r w:rsidR="006F1DAC">
        <w:rPr>
          <w:rFonts w:ascii="Times New Roman" w:hAnsi="Times New Roman" w:cs="Times New Roman"/>
          <w:sz w:val="22"/>
        </w:rPr>
        <w:t xml:space="preserve">stage </w:t>
      </w:r>
      <w:r w:rsidR="00762AC9">
        <w:rPr>
          <w:rFonts w:ascii="Times New Roman" w:hAnsi="Times New Roman" w:cs="Times New Roman"/>
          <w:sz w:val="22"/>
        </w:rPr>
        <w:t>(TNM)</w:t>
      </w:r>
    </w:p>
    <w:p w14:paraId="4CA0C6FD" w14:textId="0702BE37" w:rsidR="00762AC9" w:rsidRPr="00EC0627" w:rsidRDefault="00762AC9" w:rsidP="00762AC9">
      <w:pPr>
        <w:ind w:firstLine="8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M</w:t>
      </w:r>
      <w:r>
        <w:rPr>
          <w:rFonts w:ascii="Times New Roman" w:hAnsi="Times New Roman" w:cs="Times New Roman"/>
          <w:sz w:val="22"/>
        </w:rPr>
        <w:t>aximum tumor diameter</w:t>
      </w:r>
    </w:p>
    <w:p w14:paraId="26CBF976" w14:textId="77777777" w:rsidR="005B09F5" w:rsidRDefault="005B09F5" w:rsidP="005B09F5">
      <w:pPr>
        <w:widowControl/>
        <w:jc w:val="left"/>
      </w:pPr>
    </w:p>
    <w:p w14:paraId="0774C810" w14:textId="14668A5D" w:rsidR="0067178E" w:rsidRDefault="0067178E" w:rsidP="00762AC9">
      <w:pPr>
        <w:widowControl/>
        <w:jc w:val="left"/>
      </w:pPr>
      <w:r w:rsidRPr="005B09F5">
        <w:rPr>
          <w:rFonts w:ascii="Times New Roman" w:hAnsi="Times New Roman" w:cs="Times New Roman"/>
          <w:b/>
          <w:bCs/>
          <w:sz w:val="22"/>
        </w:rPr>
        <w:t>Operative information</w:t>
      </w:r>
    </w:p>
    <w:p w14:paraId="22E0D196" w14:textId="77777777" w:rsidR="00CF7908" w:rsidRPr="005B09F5" w:rsidRDefault="0067178E" w:rsidP="00762AC9">
      <w:pPr>
        <w:ind w:firstLine="840"/>
        <w:rPr>
          <w:rFonts w:ascii="Times New Roman" w:hAnsi="Times New Roman" w:cs="Times New Roman"/>
          <w:sz w:val="22"/>
        </w:rPr>
      </w:pPr>
      <w:r w:rsidRPr="0067178E">
        <w:rPr>
          <w:rFonts w:ascii="Times New Roman" w:hAnsi="Times New Roman" w:cs="Times New Roman"/>
          <w:sz w:val="22"/>
        </w:rPr>
        <w:t>Operative time</w:t>
      </w:r>
    </w:p>
    <w:p w14:paraId="11512F87" w14:textId="7E54A28D" w:rsidR="0067178E" w:rsidRPr="0067178E" w:rsidRDefault="00CF7908" w:rsidP="00762AC9">
      <w:pPr>
        <w:ind w:firstLine="84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B</w:t>
      </w:r>
      <w:r w:rsidR="0067178E" w:rsidRPr="0067178E">
        <w:rPr>
          <w:rFonts w:ascii="Times New Roman" w:hAnsi="Times New Roman" w:cs="Times New Roman"/>
          <w:sz w:val="22"/>
        </w:rPr>
        <w:t>lood loss</w:t>
      </w:r>
    </w:p>
    <w:p w14:paraId="7299166C" w14:textId="43AC30D7" w:rsidR="0067178E" w:rsidRPr="005B09F5" w:rsidRDefault="0067178E" w:rsidP="00762AC9">
      <w:pPr>
        <w:ind w:firstLine="840"/>
        <w:rPr>
          <w:rFonts w:ascii="Times New Roman" w:hAnsi="Times New Roman" w:cs="Times New Roman"/>
          <w:sz w:val="22"/>
        </w:rPr>
      </w:pPr>
      <w:r w:rsidRPr="0067178E">
        <w:rPr>
          <w:rFonts w:ascii="Times New Roman" w:hAnsi="Times New Roman" w:cs="Times New Roman"/>
          <w:sz w:val="22"/>
        </w:rPr>
        <w:t xml:space="preserve">Approach </w:t>
      </w:r>
      <w:r w:rsidR="00CF7908" w:rsidRPr="005B09F5">
        <w:rPr>
          <w:rFonts w:ascii="Times New Roman" w:hAnsi="Times New Roman" w:cs="Times New Roman"/>
          <w:sz w:val="22"/>
        </w:rPr>
        <w:t>(Thoracotomy</w:t>
      </w:r>
      <w:r w:rsidRPr="0067178E">
        <w:rPr>
          <w:rFonts w:ascii="Times New Roman" w:hAnsi="Times New Roman" w:cs="Times New Roman"/>
          <w:sz w:val="22"/>
        </w:rPr>
        <w:t xml:space="preserve">, VATS, </w:t>
      </w:r>
      <w:r w:rsidR="00CF7908" w:rsidRPr="005B09F5">
        <w:rPr>
          <w:rFonts w:ascii="Times New Roman" w:hAnsi="Times New Roman" w:cs="Times New Roman"/>
          <w:sz w:val="22"/>
          <w:lang w:val="en-GB"/>
        </w:rPr>
        <w:t>R</w:t>
      </w:r>
      <w:r w:rsidRPr="0067178E">
        <w:rPr>
          <w:rFonts w:ascii="Times New Roman" w:hAnsi="Times New Roman" w:cs="Times New Roman"/>
          <w:sz w:val="22"/>
        </w:rPr>
        <w:t>obot)</w:t>
      </w:r>
    </w:p>
    <w:p w14:paraId="3FDA8671" w14:textId="702443B5" w:rsidR="00CF7908" w:rsidRPr="005B09F5" w:rsidRDefault="00CF7908" w:rsidP="00762AC9">
      <w:pPr>
        <w:ind w:firstLine="840"/>
        <w:rPr>
          <w:rFonts w:ascii="Times New Roman" w:hAnsi="Times New Roman" w:cs="Times New Roman"/>
          <w:sz w:val="22"/>
        </w:rPr>
      </w:pPr>
      <w:r w:rsidRPr="0067178E">
        <w:rPr>
          <w:rFonts w:ascii="Times New Roman" w:hAnsi="Times New Roman" w:cs="Times New Roman"/>
          <w:sz w:val="22"/>
        </w:rPr>
        <w:t xml:space="preserve">Number of </w:t>
      </w:r>
      <w:r w:rsidRPr="005B09F5">
        <w:rPr>
          <w:rFonts w:ascii="Times New Roman" w:hAnsi="Times New Roman" w:cs="Times New Roman"/>
          <w:sz w:val="22"/>
        </w:rPr>
        <w:t>staples</w:t>
      </w:r>
    </w:p>
    <w:p w14:paraId="029AF42A" w14:textId="12956223" w:rsidR="00CF7908" w:rsidRPr="005B09F5" w:rsidRDefault="00CF7908" w:rsidP="00762AC9">
      <w:pPr>
        <w:ind w:firstLine="84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Energy device</w:t>
      </w:r>
    </w:p>
    <w:p w14:paraId="07E28992" w14:textId="3B1F1573" w:rsidR="00CF7908" w:rsidRPr="005B09F5" w:rsidRDefault="00CF7908" w:rsidP="00762AC9">
      <w:pPr>
        <w:ind w:firstLine="84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Fibrin glue</w:t>
      </w:r>
    </w:p>
    <w:p w14:paraId="6232C8EF" w14:textId="77777777" w:rsidR="008E55D6" w:rsidRPr="005B09F5" w:rsidRDefault="00CF7908" w:rsidP="00762AC9">
      <w:pPr>
        <w:ind w:firstLine="84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E</w:t>
      </w:r>
      <w:r w:rsidRPr="0067178E">
        <w:rPr>
          <w:rFonts w:ascii="Times New Roman" w:hAnsi="Times New Roman" w:cs="Times New Roman"/>
          <w:sz w:val="22"/>
        </w:rPr>
        <w:t xml:space="preserve">xtracorporeal </w:t>
      </w:r>
      <w:r w:rsidR="008E55D6" w:rsidRPr="005B09F5">
        <w:rPr>
          <w:rFonts w:ascii="Times New Roman" w:hAnsi="Times New Roman" w:cs="Times New Roman"/>
          <w:sz w:val="22"/>
        </w:rPr>
        <w:t>circulation</w:t>
      </w:r>
    </w:p>
    <w:p w14:paraId="714A28E9" w14:textId="7F714201" w:rsidR="00CF7908" w:rsidRPr="0067178E" w:rsidRDefault="008E55D6" w:rsidP="00762AC9">
      <w:pPr>
        <w:ind w:firstLine="84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Intraoperative t</w:t>
      </w:r>
      <w:r w:rsidRPr="0067178E">
        <w:rPr>
          <w:rFonts w:ascii="Times New Roman" w:hAnsi="Times New Roman" w:cs="Times New Roman"/>
          <w:sz w:val="22"/>
        </w:rPr>
        <w:t>ransfusion</w:t>
      </w:r>
    </w:p>
    <w:p w14:paraId="32869D38" w14:textId="7CB415DD" w:rsidR="00CF7908" w:rsidRPr="0067178E" w:rsidRDefault="008E55D6" w:rsidP="00762AC9">
      <w:pPr>
        <w:ind w:firstLine="84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Intraoperative injury</w:t>
      </w:r>
    </w:p>
    <w:p w14:paraId="5843124C" w14:textId="77777777" w:rsidR="008E55D6" w:rsidRPr="005B09F5" w:rsidRDefault="008E55D6" w:rsidP="0067178E">
      <w:pPr>
        <w:rPr>
          <w:rFonts w:ascii="Times New Roman" w:hAnsi="Times New Roman" w:cs="Times New Roman"/>
          <w:sz w:val="22"/>
        </w:rPr>
      </w:pPr>
    </w:p>
    <w:p w14:paraId="75FE18E7" w14:textId="371E7ED3" w:rsidR="0067178E" w:rsidRPr="0067178E" w:rsidRDefault="0067178E" w:rsidP="00762AC9">
      <w:pPr>
        <w:ind w:firstLine="840"/>
        <w:rPr>
          <w:rFonts w:ascii="Times New Roman" w:hAnsi="Times New Roman" w:cs="Times New Roman"/>
          <w:sz w:val="22"/>
        </w:rPr>
      </w:pPr>
      <w:r w:rsidRPr="0067178E">
        <w:rPr>
          <w:rFonts w:ascii="Times New Roman" w:hAnsi="Times New Roman" w:cs="Times New Roman"/>
          <w:sz w:val="22"/>
        </w:rPr>
        <w:t>Procedure (main procedure, nodal dissection combined resection</w:t>
      </w:r>
      <w:r w:rsidR="008E55D6" w:rsidRPr="005B09F5">
        <w:rPr>
          <w:rFonts w:ascii="Times New Roman" w:hAnsi="Times New Roman" w:cs="Times New Roman"/>
          <w:sz w:val="22"/>
        </w:rPr>
        <w:t>, cura</w:t>
      </w:r>
      <w:r w:rsidR="005E23C1">
        <w:rPr>
          <w:rFonts w:ascii="Times New Roman" w:hAnsi="Times New Roman" w:cs="Times New Roman"/>
          <w:sz w:val="22"/>
        </w:rPr>
        <w:t>bility</w:t>
      </w:r>
      <w:r w:rsidRPr="0067178E">
        <w:rPr>
          <w:rFonts w:ascii="Times New Roman" w:hAnsi="Times New Roman" w:cs="Times New Roman"/>
          <w:sz w:val="22"/>
        </w:rPr>
        <w:t>)</w:t>
      </w:r>
    </w:p>
    <w:p w14:paraId="31E47EF6" w14:textId="77777777" w:rsidR="008E55D6" w:rsidRPr="005B09F5" w:rsidRDefault="0067178E" w:rsidP="00762AC9">
      <w:pPr>
        <w:ind w:firstLine="840"/>
        <w:rPr>
          <w:rFonts w:ascii="Times New Roman" w:hAnsi="Times New Roman" w:cs="Times New Roman"/>
          <w:sz w:val="22"/>
        </w:rPr>
      </w:pPr>
      <w:r w:rsidRPr="0067178E">
        <w:rPr>
          <w:rFonts w:ascii="Times New Roman" w:hAnsi="Times New Roman" w:cs="Times New Roman"/>
          <w:sz w:val="22"/>
        </w:rPr>
        <w:t>Detailed VATS approach</w:t>
      </w:r>
    </w:p>
    <w:p w14:paraId="5835D4F3" w14:textId="5E9001A6" w:rsidR="008E55D6" w:rsidRPr="005B09F5" w:rsidRDefault="005E23C1" w:rsidP="008E55D6">
      <w:pPr>
        <w:ind w:firstLine="8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</w:t>
      </w:r>
      <w:r w:rsidR="0067178E" w:rsidRPr="0067178E">
        <w:rPr>
          <w:rFonts w:ascii="Times New Roman" w:hAnsi="Times New Roman" w:cs="Times New Roman"/>
          <w:sz w:val="22"/>
        </w:rPr>
        <w:t>umber of access ports</w:t>
      </w:r>
    </w:p>
    <w:p w14:paraId="788BAE1F" w14:textId="606A3586" w:rsidR="0067178E" w:rsidRPr="0067178E" w:rsidRDefault="005E23C1" w:rsidP="008E55D6">
      <w:pPr>
        <w:ind w:firstLine="8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M</w:t>
      </w:r>
      <w:r w:rsidR="0067178E" w:rsidRPr="0067178E">
        <w:rPr>
          <w:rFonts w:ascii="Times New Roman" w:hAnsi="Times New Roman" w:cs="Times New Roman"/>
          <w:sz w:val="22"/>
        </w:rPr>
        <w:t xml:space="preserve">aximum </w:t>
      </w:r>
      <w:r w:rsidR="008E55D6" w:rsidRPr="005B09F5">
        <w:rPr>
          <w:rFonts w:ascii="Times New Roman" w:hAnsi="Times New Roman" w:cs="Times New Roman"/>
          <w:sz w:val="22"/>
        </w:rPr>
        <w:t>length of skin incision</w:t>
      </w:r>
      <w:r w:rsidR="0067178E" w:rsidRPr="0067178E">
        <w:rPr>
          <w:rFonts w:ascii="Times New Roman" w:hAnsi="Times New Roman" w:cs="Times New Roman"/>
          <w:sz w:val="22"/>
        </w:rPr>
        <w:t xml:space="preserve"> </w:t>
      </w:r>
      <w:r w:rsidR="0067178E" w:rsidRPr="0067178E">
        <w:rPr>
          <w:rFonts w:ascii="Times New Roman" w:hAnsi="Times New Roman" w:cs="Times New Roman"/>
          <w:sz w:val="22"/>
        </w:rPr>
        <w:tab/>
      </w:r>
    </w:p>
    <w:p w14:paraId="21A3D0E7" w14:textId="27C3381C" w:rsidR="0067178E" w:rsidRPr="0067178E" w:rsidRDefault="0067178E" w:rsidP="0067178E">
      <w:pPr>
        <w:rPr>
          <w:rFonts w:ascii="Times New Roman" w:hAnsi="Times New Roman" w:cs="Times New Roman"/>
          <w:sz w:val="22"/>
        </w:rPr>
      </w:pPr>
      <w:r w:rsidRPr="0067178E">
        <w:rPr>
          <w:rFonts w:ascii="Times New Roman" w:hAnsi="Times New Roman" w:cs="Times New Roman"/>
          <w:sz w:val="22"/>
        </w:rPr>
        <w:tab/>
      </w:r>
      <w:r w:rsidR="008E55D6" w:rsidRPr="005B09F5">
        <w:rPr>
          <w:rFonts w:ascii="Times New Roman" w:hAnsi="Times New Roman" w:cs="Times New Roman"/>
          <w:sz w:val="22"/>
        </w:rPr>
        <w:t>Conversion to thoracotomy</w:t>
      </w:r>
    </w:p>
    <w:p w14:paraId="0A6020FC" w14:textId="77777777" w:rsidR="00545C0D" w:rsidRDefault="00545C0D" w:rsidP="00762AC9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0B526EED" w14:textId="29FA8229" w:rsidR="008E55D6" w:rsidRDefault="008E55D6" w:rsidP="00762AC9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8E55D6">
        <w:rPr>
          <w:rFonts w:ascii="Times New Roman" w:hAnsi="Times New Roman" w:cs="Times New Roman"/>
          <w:b/>
          <w:bCs/>
          <w:sz w:val="22"/>
        </w:rPr>
        <w:t>P</w:t>
      </w:r>
      <w:r w:rsidR="005B09F5" w:rsidRPr="005B09F5">
        <w:rPr>
          <w:rFonts w:ascii="Times New Roman" w:hAnsi="Times New Roman" w:cs="Times New Roman"/>
          <w:b/>
          <w:bCs/>
          <w:sz w:val="22"/>
        </w:rPr>
        <w:t xml:space="preserve">ostoperative </w:t>
      </w:r>
      <w:r w:rsidR="00762AC9">
        <w:rPr>
          <w:rFonts w:ascii="Times New Roman" w:hAnsi="Times New Roman" w:cs="Times New Roman"/>
          <w:b/>
          <w:bCs/>
          <w:sz w:val="22"/>
        </w:rPr>
        <w:t>information</w:t>
      </w:r>
    </w:p>
    <w:p w14:paraId="59E8AA7E" w14:textId="2E4182E1" w:rsidR="00762AC9" w:rsidRPr="00762AC9" w:rsidRDefault="00762AC9" w:rsidP="00701EB5">
      <w:pPr>
        <w:widowControl/>
        <w:ind w:firstLine="840"/>
        <w:jc w:val="left"/>
        <w:rPr>
          <w:rFonts w:ascii="Times New Roman" w:hAnsi="Times New Roman" w:cs="Times New Roman"/>
          <w:sz w:val="22"/>
        </w:rPr>
      </w:pPr>
      <w:r w:rsidRPr="00762AC9">
        <w:rPr>
          <w:rFonts w:ascii="Times New Roman" w:hAnsi="Times New Roman" w:cs="Times New Roman"/>
          <w:sz w:val="22"/>
        </w:rPr>
        <w:t>Pathological stage (TNM)</w:t>
      </w:r>
    </w:p>
    <w:p w14:paraId="62F0BDBD" w14:textId="7522DBB9" w:rsidR="00762AC9" w:rsidRPr="00762AC9" w:rsidRDefault="00762AC9" w:rsidP="00762AC9">
      <w:pPr>
        <w:widowControl/>
        <w:jc w:val="left"/>
        <w:rPr>
          <w:rFonts w:ascii="Times New Roman" w:hAnsi="Times New Roman" w:cs="Times New Roman"/>
          <w:sz w:val="22"/>
        </w:rPr>
      </w:pPr>
      <w:r w:rsidRPr="00762AC9">
        <w:rPr>
          <w:rFonts w:ascii="Times New Roman" w:hAnsi="Times New Roman" w:cs="Times New Roman"/>
          <w:sz w:val="22"/>
        </w:rPr>
        <w:tab/>
        <w:t>Histology</w:t>
      </w:r>
    </w:p>
    <w:p w14:paraId="555444A9" w14:textId="52FF06B6" w:rsidR="00762AC9" w:rsidRPr="00762AC9" w:rsidRDefault="00762AC9" w:rsidP="00762AC9">
      <w:pPr>
        <w:widowControl/>
        <w:ind w:firstLine="840"/>
        <w:jc w:val="left"/>
      </w:pPr>
      <w:r w:rsidRPr="00762AC9">
        <w:rPr>
          <w:rFonts w:ascii="Times New Roman" w:hAnsi="Times New Roman" w:cs="Times New Roman" w:hint="eastAsia"/>
          <w:sz w:val="22"/>
        </w:rPr>
        <w:t>M</w:t>
      </w:r>
      <w:r w:rsidRPr="00762AC9">
        <w:rPr>
          <w:rFonts w:ascii="Times New Roman" w:hAnsi="Times New Roman" w:cs="Times New Roman"/>
          <w:sz w:val="22"/>
        </w:rPr>
        <w:t>aximum tumor diameter</w:t>
      </w:r>
    </w:p>
    <w:p w14:paraId="59D7785D" w14:textId="3109DE16" w:rsidR="00762AC9" w:rsidRDefault="00762AC9" w:rsidP="00762AC9">
      <w:pPr>
        <w:ind w:firstLineChars="150" w:firstLine="3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14:paraId="6299C071" w14:textId="0F6490CE" w:rsidR="00762AC9" w:rsidRDefault="00762AC9" w:rsidP="00762AC9">
      <w:pPr>
        <w:ind w:firstLineChars="150" w:firstLine="3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Postoperative complication</w:t>
      </w:r>
    </w:p>
    <w:p w14:paraId="74763836" w14:textId="3A316B5E" w:rsidR="008E55D6" w:rsidRPr="008E55D6" w:rsidRDefault="008E55D6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Prolonged air leak</w:t>
      </w:r>
      <w:r w:rsidRPr="005B09F5">
        <w:rPr>
          <w:rFonts w:ascii="Times New Roman" w:hAnsi="Times New Roman" w:cs="Times New Roman"/>
          <w:sz w:val="22"/>
        </w:rPr>
        <w:t>age (&gt; 6 days)</w:t>
      </w:r>
    </w:p>
    <w:p w14:paraId="76575FB5" w14:textId="0B74759B" w:rsidR="008E55D6" w:rsidRPr="008E55D6" w:rsidRDefault="008E55D6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Atelectasis</w:t>
      </w:r>
      <w:r w:rsidRPr="005B09F5">
        <w:rPr>
          <w:rFonts w:ascii="Times New Roman" w:hAnsi="Times New Roman" w:cs="Times New Roman"/>
          <w:sz w:val="22"/>
        </w:rPr>
        <w:t xml:space="preserve"> (required bronchoscopy)</w:t>
      </w:r>
    </w:p>
    <w:p w14:paraId="10FF98C5" w14:textId="0E4E3CAE" w:rsidR="008E55D6" w:rsidRPr="008E55D6" w:rsidRDefault="008E55D6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Pneumonia</w:t>
      </w:r>
    </w:p>
    <w:p w14:paraId="38947457" w14:textId="2CA28C0C" w:rsidR="008E55D6" w:rsidRPr="008E55D6" w:rsidRDefault="008E55D6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Acute exacerbat</w:t>
      </w:r>
      <w:r w:rsidRPr="005B09F5">
        <w:rPr>
          <w:rFonts w:ascii="Times New Roman" w:hAnsi="Times New Roman" w:cs="Times New Roman"/>
          <w:sz w:val="22"/>
        </w:rPr>
        <w:t xml:space="preserve">ion of </w:t>
      </w:r>
      <w:r w:rsidRPr="008E55D6">
        <w:rPr>
          <w:rFonts w:ascii="Times New Roman" w:hAnsi="Times New Roman" w:cs="Times New Roman"/>
          <w:sz w:val="22"/>
        </w:rPr>
        <w:t xml:space="preserve">interstitial pneumonia </w:t>
      </w:r>
    </w:p>
    <w:p w14:paraId="323FFEFB" w14:textId="694518D1" w:rsidR="008E55D6" w:rsidRPr="008E55D6" w:rsidRDefault="008E55D6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Respiratory failure</w:t>
      </w:r>
      <w:r w:rsidRPr="005B09F5">
        <w:rPr>
          <w:rFonts w:ascii="Times New Roman" w:hAnsi="Times New Roman" w:cs="Times New Roman"/>
          <w:sz w:val="22"/>
        </w:rPr>
        <w:t xml:space="preserve"> (Ventilation support &gt; 48 hours)</w:t>
      </w:r>
    </w:p>
    <w:p w14:paraId="5C25A0B3" w14:textId="1260E017" w:rsidR="008E55D6" w:rsidRPr="008E55D6" w:rsidRDefault="008E55D6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ARDS</w:t>
      </w:r>
    </w:p>
    <w:p w14:paraId="2A92D1BD" w14:textId="77777777" w:rsidR="008E55D6" w:rsidRPr="008E55D6" w:rsidRDefault="008E55D6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Bronchopleural fistulae</w:t>
      </w:r>
    </w:p>
    <w:p w14:paraId="725545B4" w14:textId="6CB63F46" w:rsidR="005B09F5" w:rsidRPr="005B09F5" w:rsidRDefault="008E55D6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8E55D6">
        <w:rPr>
          <w:rFonts w:ascii="Times New Roman" w:hAnsi="Times New Roman" w:cs="Times New Roman"/>
          <w:sz w:val="22"/>
        </w:rPr>
        <w:t>Pulmonary emboli</w:t>
      </w:r>
    </w:p>
    <w:p w14:paraId="53534DF6" w14:textId="77777777" w:rsidR="005B09F5" w:rsidRPr="005B09F5" w:rsidRDefault="005B09F5" w:rsidP="005B09F5">
      <w:pPr>
        <w:ind w:left="360"/>
        <w:rPr>
          <w:rFonts w:ascii="Times New Roman" w:hAnsi="Times New Roman" w:cs="Times New Roman"/>
          <w:sz w:val="22"/>
        </w:rPr>
      </w:pPr>
    </w:p>
    <w:p w14:paraId="4C600C77" w14:textId="62DCFFEF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Arrhythmia (required treatment)</w:t>
      </w:r>
    </w:p>
    <w:p w14:paraId="1BCB17A9" w14:textId="77777777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Myocardial infarction</w:t>
      </w:r>
    </w:p>
    <w:p w14:paraId="40A3F79A" w14:textId="77777777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Congestive heart failure (required treatment)</w:t>
      </w:r>
    </w:p>
    <w:p w14:paraId="59576D7C" w14:textId="3DE2C3EA" w:rsidR="005B09F5" w:rsidRPr="005B09F5" w:rsidRDefault="005B09F5" w:rsidP="005B09F5">
      <w:pPr>
        <w:ind w:left="360"/>
        <w:rPr>
          <w:rFonts w:ascii="Times New Roman" w:hAnsi="Times New Roman" w:cs="Times New Roman"/>
          <w:sz w:val="22"/>
        </w:rPr>
      </w:pPr>
    </w:p>
    <w:p w14:paraId="34185031" w14:textId="77777777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Cerebral hemorrhage</w:t>
      </w:r>
    </w:p>
    <w:p w14:paraId="23C93474" w14:textId="77777777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Cerebral infarction</w:t>
      </w:r>
    </w:p>
    <w:p w14:paraId="78EE1902" w14:textId="77777777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Hoarseness</w:t>
      </w:r>
    </w:p>
    <w:p w14:paraId="436A19E2" w14:textId="5477C6D3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Delirium (required treatment)</w:t>
      </w:r>
    </w:p>
    <w:p w14:paraId="3F82B0EA" w14:textId="586FCF7D" w:rsidR="005B09F5" w:rsidRPr="005B09F5" w:rsidRDefault="005B09F5" w:rsidP="005B09F5">
      <w:pPr>
        <w:ind w:left="360"/>
        <w:rPr>
          <w:rFonts w:ascii="Times New Roman" w:hAnsi="Times New Roman" w:cs="Times New Roman"/>
          <w:sz w:val="22"/>
        </w:rPr>
      </w:pPr>
    </w:p>
    <w:p w14:paraId="73AFB764" w14:textId="66F9F9A0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Empyema (required drainage)</w:t>
      </w:r>
    </w:p>
    <w:p w14:paraId="200BDA3A" w14:textId="4560133A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Mediastinitis (required drainage)</w:t>
      </w:r>
    </w:p>
    <w:p w14:paraId="326BD794" w14:textId="27C310F6" w:rsidR="005B09F5" w:rsidRPr="005B09F5" w:rsidRDefault="005B09F5" w:rsidP="00762AC9">
      <w:pPr>
        <w:ind w:left="840" w:firstLine="84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Wound infection (required drainage)</w:t>
      </w:r>
    </w:p>
    <w:p w14:paraId="311C2CE1" w14:textId="6E3A15B8" w:rsidR="005B09F5" w:rsidRPr="005B09F5" w:rsidRDefault="005B09F5" w:rsidP="005B09F5">
      <w:pPr>
        <w:ind w:left="360"/>
        <w:rPr>
          <w:rFonts w:ascii="Times New Roman" w:hAnsi="Times New Roman" w:cs="Times New Roman"/>
          <w:sz w:val="22"/>
        </w:rPr>
      </w:pPr>
    </w:p>
    <w:p w14:paraId="2FA18B8C" w14:textId="77777777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Redo-surgery</w:t>
      </w:r>
    </w:p>
    <w:p w14:paraId="63733520" w14:textId="095FC9CD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Bleeding (required blood transfusion)</w:t>
      </w:r>
    </w:p>
    <w:p w14:paraId="55CA0077" w14:textId="77777777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Chylothorax</w:t>
      </w:r>
    </w:p>
    <w:p w14:paraId="4180A807" w14:textId="658FF754" w:rsidR="005B09F5" w:rsidRPr="005B09F5" w:rsidRDefault="005B09F5" w:rsidP="00762AC9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Renal failure (required hemodialysis, creatinine &gt; 4 mg/dl)</w:t>
      </w:r>
    </w:p>
    <w:p w14:paraId="4E6DABB4" w14:textId="1683F960" w:rsidR="00EC0627" w:rsidRDefault="005B09F5" w:rsidP="00545C0D">
      <w:pPr>
        <w:ind w:left="1200" w:firstLine="480"/>
        <w:rPr>
          <w:rFonts w:ascii="Times New Roman" w:hAnsi="Times New Roman" w:cs="Times New Roman"/>
          <w:sz w:val="22"/>
        </w:rPr>
      </w:pPr>
      <w:r w:rsidRPr="005B09F5">
        <w:rPr>
          <w:rFonts w:ascii="Times New Roman" w:hAnsi="Times New Roman" w:cs="Times New Roman"/>
          <w:sz w:val="22"/>
        </w:rPr>
        <w:t>Liver failure (required treatment)</w:t>
      </w:r>
    </w:p>
    <w:p w14:paraId="60029A56" w14:textId="1A8E1B80" w:rsidR="007549D3" w:rsidRPr="00545C0D" w:rsidRDefault="007549D3" w:rsidP="00F46C5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VATS, video-assisted thoracic surgery</w:t>
      </w:r>
    </w:p>
    <w:sectPr w:rsidR="007549D3" w:rsidRPr="00545C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631E0"/>
    <w:multiLevelType w:val="hybridMultilevel"/>
    <w:tmpl w:val="199CD162"/>
    <w:lvl w:ilvl="0" w:tplc="57582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7A8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6EB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C3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C1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E42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2B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3A4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EE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3tTAwM7IwMrE0MTZQ0lEKTi0uzszPAykwrAUAmyYvpiwAAAA="/>
  </w:docVars>
  <w:rsids>
    <w:rsidRoot w:val="00EC0627"/>
    <w:rsid w:val="002A5CC4"/>
    <w:rsid w:val="00430101"/>
    <w:rsid w:val="00545C0D"/>
    <w:rsid w:val="005B09F5"/>
    <w:rsid w:val="005E23C1"/>
    <w:rsid w:val="0067178E"/>
    <w:rsid w:val="006F1DAC"/>
    <w:rsid w:val="00701EB5"/>
    <w:rsid w:val="00723E19"/>
    <w:rsid w:val="007549D3"/>
    <w:rsid w:val="00762AC9"/>
    <w:rsid w:val="008D3AA7"/>
    <w:rsid w:val="008E55D6"/>
    <w:rsid w:val="00C8415A"/>
    <w:rsid w:val="00CF7908"/>
    <w:rsid w:val="00E94F8A"/>
    <w:rsid w:val="00EC0627"/>
    <w:rsid w:val="00F46C5A"/>
    <w:rsid w:val="00F6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9A0414"/>
  <w15:chartTrackingRefBased/>
  <w15:docId w15:val="{B8CFA6A1-F128-41EE-A66C-233284E9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9D3"/>
    <w:rPr>
      <w:rFonts w:ascii="Times New Roman" w:hAnsi="Times New Roman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49D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6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徳彦 池田</dc:creator>
  <cp:keywords/>
  <dc:description/>
  <cp:lastModifiedBy>金子健太郎</cp:lastModifiedBy>
  <cp:revision>3</cp:revision>
  <dcterms:created xsi:type="dcterms:W3CDTF">2020-06-23T23:52:00Z</dcterms:created>
  <dcterms:modified xsi:type="dcterms:W3CDTF">2020-06-24T00:24:00Z</dcterms:modified>
</cp:coreProperties>
</file>