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33BE9" w14:textId="36289391" w:rsidR="00CA034C" w:rsidRDefault="00DE1282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Appendix </w:t>
      </w:r>
      <w:r w:rsidR="007411A4">
        <w:rPr>
          <w:b/>
          <w:u w:val="single"/>
          <w:lang w:val="en-US"/>
        </w:rPr>
        <w:t>A</w:t>
      </w:r>
      <w:r>
        <w:rPr>
          <w:b/>
          <w:u w:val="single"/>
          <w:lang w:val="en-US"/>
        </w:rPr>
        <w:t xml:space="preserve">:  </w:t>
      </w:r>
      <w:proofErr w:type="spellStart"/>
      <w:r>
        <w:rPr>
          <w:b/>
          <w:u w:val="single"/>
          <w:lang w:val="en-US"/>
        </w:rPr>
        <w:t>Joncheere</w:t>
      </w:r>
      <w:proofErr w:type="spellEnd"/>
      <w:r>
        <w:rPr>
          <w:b/>
          <w:u w:val="single"/>
          <w:lang w:val="en-US"/>
        </w:rPr>
        <w:t>-Terpstra Test for RAP AUC Using Other Thresholds</w:t>
      </w:r>
      <w:r w:rsidR="007768EE">
        <w:rPr>
          <w:b/>
          <w:u w:val="single"/>
          <w:lang w:val="en-US"/>
        </w:rPr>
        <w:t xml:space="preserve"> – 1</w:t>
      </w:r>
      <w:r w:rsidR="007768EE" w:rsidRPr="007768EE">
        <w:rPr>
          <w:b/>
          <w:u w:val="single"/>
          <w:vertAlign w:val="superscript"/>
          <w:lang w:val="en-US"/>
        </w:rPr>
        <w:t>st</w:t>
      </w:r>
      <w:r w:rsidR="007768EE">
        <w:rPr>
          <w:b/>
          <w:u w:val="single"/>
          <w:lang w:val="en-US"/>
        </w:rPr>
        <w:t xml:space="preserve"> 10 Days of Recording Analysis</w:t>
      </w:r>
      <w:bookmarkStart w:id="0" w:name="_GoBack"/>
      <w:bookmarkEnd w:id="0"/>
    </w:p>
    <w:p w14:paraId="4A25EC90" w14:textId="12426255" w:rsidR="00DE1282" w:rsidRDefault="00DE1282">
      <w:pPr>
        <w:rPr>
          <w:b/>
          <w:lang w:val="en-US"/>
        </w:rPr>
      </w:pPr>
      <w:r>
        <w:rPr>
          <w:b/>
          <w:lang w:val="en-US"/>
        </w:rPr>
        <w:t xml:space="preserve">*Note:  Below are the </w:t>
      </w:r>
      <w:proofErr w:type="spellStart"/>
      <w:r>
        <w:rPr>
          <w:b/>
          <w:lang w:val="en-US"/>
        </w:rPr>
        <w:t>Joncheere</w:t>
      </w:r>
      <w:proofErr w:type="spellEnd"/>
      <w:r>
        <w:rPr>
          <w:b/>
          <w:lang w:val="en-US"/>
        </w:rPr>
        <w:t>-Terpstra test results for the other RAP AUC thresholds tested: 0, +0.2, +0.3, +0.5, +0.6, +0.7; for each of the significant admission CT injury characteristics.  A p&lt;0.05 indicates that there is a statistically significant increase in the mean RAP AUC value with progressive increase in ordinal injury category.</w:t>
      </w:r>
    </w:p>
    <w:p w14:paraId="68ACE644" w14:textId="4C0AA0A2" w:rsidR="00DE1282" w:rsidRDefault="00DE1282">
      <w:pPr>
        <w:rPr>
          <w:b/>
          <w:lang w:val="en-US"/>
        </w:rPr>
      </w:pPr>
    </w:p>
    <w:p w14:paraId="4EC15033" w14:textId="62B9C7CD" w:rsidR="00DE1282" w:rsidRPr="00DE1282" w:rsidRDefault="00DE1282" w:rsidP="00DE1282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 w:rsidRPr="00DE1282">
        <w:rPr>
          <w:b/>
          <w:u w:val="single"/>
          <w:lang w:val="en-US"/>
        </w:rPr>
        <w:t xml:space="preserve">Convexity </w:t>
      </w:r>
      <w:proofErr w:type="spellStart"/>
      <w:r w:rsidRPr="00DE1282">
        <w:rPr>
          <w:b/>
          <w:u w:val="single"/>
          <w:lang w:val="en-US"/>
        </w:rPr>
        <w:t>Gyral</w:t>
      </w:r>
      <w:proofErr w:type="spellEnd"/>
      <w:r w:rsidRPr="00DE1282">
        <w:rPr>
          <w:b/>
          <w:u w:val="single"/>
          <w:lang w:val="en-US"/>
        </w:rPr>
        <w:t xml:space="preserve"> Compression (0 = none, 1 = mild, 2 = severe/complete effacement)</w:t>
      </w:r>
    </w:p>
    <w:p w14:paraId="14960F0C" w14:textId="77777777" w:rsidR="00DE1282" w:rsidRDefault="00DE1282" w:rsidP="00DE1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val="en-US"/>
        </w:rPr>
      </w:pPr>
    </w:p>
    <w:p w14:paraId="56379073" w14:textId="77777777" w:rsidR="001226D3" w:rsidRDefault="001226D3" w:rsidP="001226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</w:p>
    <w:p w14:paraId="413F0ED3" w14:textId="77777777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</w:t>
      </w:r>
    </w:p>
    <w:p w14:paraId="1A7A35C2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D6D132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C851B3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597292A1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B700F6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350C490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22651, p-value = 0.019</w:t>
      </w:r>
    </w:p>
    <w:p w14:paraId="335B2EA5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C194F4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B289948" w14:textId="0E0E04AC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0.2</w:t>
      </w:r>
    </w:p>
    <w:p w14:paraId="020225E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77454E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4EACB5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2E8683E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97FAFA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3281847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22575, p-value = 0.02</w:t>
      </w:r>
    </w:p>
    <w:p w14:paraId="2DC4708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641D989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F8D36D2" w14:textId="0D13D3AA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0.3</w:t>
      </w:r>
    </w:p>
    <w:p w14:paraId="5E74103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59E86F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DAB7C2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46C7C621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908BC8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F354708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22491, p-value = 0.032</w:t>
      </w:r>
    </w:p>
    <w:p w14:paraId="19F2DC8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150383C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77D040E" w14:textId="78B19FAE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0.4</w:t>
      </w:r>
    </w:p>
    <w:p w14:paraId="42E36DD7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9F9B74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BFA223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7600AED7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34053F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5E0CBF8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22413, p-value = 0.034</w:t>
      </w:r>
    </w:p>
    <w:p w14:paraId="3BFDC242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11123DA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2119143" w14:textId="49672FF2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0.5</w:t>
      </w:r>
    </w:p>
    <w:p w14:paraId="03D4548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lastRenderedPageBreak/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3BAF072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5A70A8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44A961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C6D803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FDBD7B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22258, p-value = 0.053</w:t>
      </w:r>
    </w:p>
    <w:p w14:paraId="1FEEF08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2C8F3B1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6FE7AB3" w14:textId="26BE5105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0.6</w:t>
      </w:r>
    </w:p>
    <w:p w14:paraId="0DDAFAD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4D4B10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E989E4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FFDEFB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BE280C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B73DDD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22128, p-value = 0.051</w:t>
      </w:r>
    </w:p>
    <w:p w14:paraId="0713334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6A2723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BB60A2F" w14:textId="4E27224D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0.7</w:t>
      </w:r>
    </w:p>
    <w:p w14:paraId="2104C93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final$AUC_0.7,final$'Convexity Gyri (Normal = 0/mild compression = 1/compressed-absent = 2)',alternative="increasing",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4FA88BB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004B69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1FDC65F1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53F87C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1496E42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21954, p-value = 0.107</w:t>
      </w:r>
    </w:p>
    <w:p w14:paraId="0917A8F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C32F990" w14:textId="7C9EC207" w:rsidR="00DE1282" w:rsidRDefault="00DE1282" w:rsidP="00DE1282">
      <w:pP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US"/>
        </w:rPr>
      </w:pPr>
    </w:p>
    <w:p w14:paraId="7B40E2D2" w14:textId="034A89F4" w:rsidR="00DE1282" w:rsidRDefault="00DE1282" w:rsidP="00DE1282">
      <w:pPr>
        <w:rPr>
          <w:b/>
          <w:lang w:val="en-US"/>
        </w:rPr>
      </w:pPr>
    </w:p>
    <w:p w14:paraId="5D9B0C43" w14:textId="20325025" w:rsidR="00DE1282" w:rsidRDefault="00DE1282" w:rsidP="00DE1282">
      <w:pPr>
        <w:rPr>
          <w:b/>
          <w:lang w:val="en-US"/>
        </w:rPr>
      </w:pPr>
    </w:p>
    <w:p w14:paraId="453951D7" w14:textId="43057A00" w:rsidR="00DE1282" w:rsidRDefault="00DE1282" w:rsidP="00DE1282">
      <w:pPr>
        <w:rPr>
          <w:b/>
          <w:lang w:val="en-US"/>
        </w:rPr>
      </w:pPr>
    </w:p>
    <w:p w14:paraId="4426241F" w14:textId="0644961A" w:rsidR="00DE1282" w:rsidRDefault="00DE1282" w:rsidP="00DE1282">
      <w:pPr>
        <w:rPr>
          <w:b/>
          <w:lang w:val="en-US"/>
        </w:rPr>
      </w:pPr>
    </w:p>
    <w:p w14:paraId="52058ABE" w14:textId="39A8710B" w:rsidR="00DE1282" w:rsidRDefault="00DE1282" w:rsidP="00DE1282">
      <w:pPr>
        <w:rPr>
          <w:b/>
          <w:lang w:val="en-US"/>
        </w:rPr>
      </w:pPr>
    </w:p>
    <w:p w14:paraId="17B73194" w14:textId="56AF2971" w:rsidR="00DE1282" w:rsidRDefault="00DE1282" w:rsidP="00DE1282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>
        <w:rPr>
          <w:b/>
          <w:u w:val="single"/>
          <w:lang w:val="en-US"/>
        </w:rPr>
        <w:t xml:space="preserve">Lateral Ventricle Compression (0 = none, 1 = </w:t>
      </w:r>
      <w:r w:rsidR="006A028D">
        <w:rPr>
          <w:b/>
          <w:u w:val="single"/>
          <w:lang w:val="en-US"/>
        </w:rPr>
        <w:t>any</w:t>
      </w:r>
      <w:r>
        <w:rPr>
          <w:b/>
          <w:u w:val="single"/>
          <w:lang w:val="en-US"/>
        </w:rPr>
        <w:t>)</w:t>
      </w:r>
    </w:p>
    <w:p w14:paraId="72CF1B74" w14:textId="1159CB4E" w:rsidR="00DE1282" w:rsidRDefault="00DE1282" w:rsidP="00DE12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</w:p>
    <w:p w14:paraId="0840E9CA" w14:textId="77777777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</w:t>
      </w:r>
    </w:p>
    <w:p w14:paraId="147FF86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C6A393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2213DE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3051BC9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ABC9A4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076D907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17956, p-value = 0.006</w:t>
      </w:r>
    </w:p>
    <w:p w14:paraId="2A70AF78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00864D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D55A0B5" w14:textId="1C00AF9C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0.2</w:t>
      </w:r>
    </w:p>
    <w:p w14:paraId="1D114235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A25A44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11BF40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386DD89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91B9C41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634663A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17855, p-value = 0.01</w:t>
      </w:r>
    </w:p>
    <w:p w14:paraId="1E6A933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799E03E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9030DAF" w14:textId="6101CD0D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0.3</w:t>
      </w:r>
    </w:p>
    <w:p w14:paraId="3E09E40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C7ECD3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793B8E8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92974C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671974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1EC4BC2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17775, p-value = 0.013</w:t>
      </w:r>
    </w:p>
    <w:p w14:paraId="7C741E8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DC5125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530A275" w14:textId="1830A193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0.4</w:t>
      </w:r>
    </w:p>
    <w:p w14:paraId="5C5E5F7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B811E5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376B03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4B535DC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840E09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BF62B5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17728, p-value = 0.015</w:t>
      </w:r>
    </w:p>
    <w:p w14:paraId="3DE9CB4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D282361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5D5189A" w14:textId="26087B28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0.5</w:t>
      </w:r>
    </w:p>
    <w:p w14:paraId="17E2301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B5C5CE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1656670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2A17799B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1A0FB8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77DDAB8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17613, p-value = 0.017</w:t>
      </w:r>
    </w:p>
    <w:p w14:paraId="0E09BDB9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26C022D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B1DAB54" w14:textId="1FE00BAE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0.6</w:t>
      </w:r>
    </w:p>
    <w:p w14:paraId="3406957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BA19308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09283B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FD37C8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F5C8B8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C627D05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17504, p-value = 0.027</w:t>
      </w:r>
    </w:p>
    <w:p w14:paraId="4963146A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7912FA0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C42981E" w14:textId="5FAB4B75" w:rsidR="00B52CC8" w:rsidRDefault="00B52CC8" w:rsidP="00B52C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</w:pPr>
      <w:r>
        <w:rPr>
          <w:rFonts w:ascii="Lucida Console" w:eastAsia="Times New Roman" w:hAnsi="Lucida Console" w:cs="Courier New"/>
          <w:b/>
          <w:color w:val="0000FF"/>
          <w:sz w:val="20"/>
          <w:szCs w:val="20"/>
          <w:u w:val="single"/>
          <w:lang w:val="en-US"/>
        </w:rPr>
        <w:t>RAP AUC with RAP Threshold of 0.7</w:t>
      </w:r>
    </w:p>
    <w:p w14:paraId="680FB2DD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final$AUC_0.7,final$'Lat Vent (any comp = 1, none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D4DC916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C28340C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5D618F24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2BD4FBE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33A8E293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17344, p-value = 0.035</w:t>
      </w:r>
    </w:p>
    <w:p w14:paraId="7108DDDF" w14:textId="77777777" w:rsidR="00B52CC8" w:rsidRDefault="00B52CC8" w:rsidP="00B52CC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6D76C13" w14:textId="2190D141" w:rsidR="00854BB2" w:rsidRPr="00765C88" w:rsidRDefault="00854BB2" w:rsidP="00854B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00"/>
          <w:sz w:val="20"/>
          <w:szCs w:val="20"/>
        </w:rPr>
      </w:pPr>
    </w:p>
    <w:p w14:paraId="4E6C0CC7" w14:textId="22330B82" w:rsidR="00DE1282" w:rsidRDefault="00DE1282" w:rsidP="00DE1282">
      <w:pPr>
        <w:rPr>
          <w:b/>
          <w:u w:val="single"/>
          <w:lang w:val="en-US"/>
        </w:rPr>
      </w:pPr>
    </w:p>
    <w:p w14:paraId="1B4D2C35" w14:textId="7AA5A6A5" w:rsidR="00DE1282" w:rsidRDefault="00DE1282" w:rsidP="00DE1282">
      <w:pPr>
        <w:rPr>
          <w:b/>
          <w:u w:val="single"/>
          <w:lang w:val="en-US"/>
        </w:rPr>
      </w:pPr>
    </w:p>
    <w:p w14:paraId="7A4D80DF" w14:textId="0A55E8D2" w:rsidR="00DE1282" w:rsidRDefault="00DE1282" w:rsidP="00DE1282">
      <w:pPr>
        <w:rPr>
          <w:b/>
          <w:u w:val="single"/>
          <w:lang w:val="en-US"/>
        </w:rPr>
      </w:pPr>
    </w:p>
    <w:p w14:paraId="1CD172DE" w14:textId="2A30796E" w:rsidR="00DE1282" w:rsidRDefault="00DE1282" w:rsidP="00DE1282">
      <w:pPr>
        <w:rPr>
          <w:b/>
          <w:u w:val="single"/>
          <w:lang w:val="en-US"/>
        </w:rPr>
      </w:pPr>
    </w:p>
    <w:p w14:paraId="1523C298" w14:textId="71A0A5B3" w:rsidR="00DE1282" w:rsidRDefault="00DE1282" w:rsidP="00DE1282">
      <w:pPr>
        <w:pStyle w:val="ListParagraph"/>
        <w:rPr>
          <w:b/>
          <w:u w:val="single"/>
          <w:lang w:val="en-US"/>
        </w:rPr>
      </w:pPr>
    </w:p>
    <w:p w14:paraId="3B01C02F" w14:textId="4D36A42A" w:rsidR="0096778E" w:rsidRDefault="0096778E" w:rsidP="00DE1282">
      <w:pPr>
        <w:pStyle w:val="ListParagraph"/>
        <w:rPr>
          <w:b/>
          <w:u w:val="single"/>
          <w:lang w:val="en-US"/>
        </w:rPr>
      </w:pPr>
    </w:p>
    <w:p w14:paraId="5880FA5D" w14:textId="6711B506" w:rsidR="0096778E" w:rsidRDefault="0096778E" w:rsidP="00DE1282">
      <w:pPr>
        <w:pStyle w:val="ListParagraph"/>
        <w:rPr>
          <w:b/>
          <w:u w:val="single"/>
          <w:lang w:val="en-US"/>
        </w:rPr>
      </w:pPr>
    </w:p>
    <w:p w14:paraId="2D5A8EF5" w14:textId="062B1670" w:rsidR="0096778E" w:rsidRDefault="0096778E" w:rsidP="00DE1282">
      <w:pPr>
        <w:pStyle w:val="ListParagraph"/>
        <w:rPr>
          <w:b/>
          <w:u w:val="single"/>
          <w:lang w:val="en-US"/>
        </w:rPr>
      </w:pPr>
    </w:p>
    <w:p w14:paraId="4198D303" w14:textId="339DD3F6" w:rsidR="00E34F12" w:rsidRDefault="00E34F12" w:rsidP="0096778E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>
        <w:rPr>
          <w:b/>
          <w:u w:val="single"/>
          <w:lang w:val="en-US"/>
        </w:rPr>
        <w:t>Convexity SAH Extent (0 = non, 1 = some present, 2 = &gt;90% convexity coverage)</w:t>
      </w:r>
    </w:p>
    <w:p w14:paraId="4FB715E2" w14:textId="05E6BE68" w:rsidR="00E34F12" w:rsidRDefault="00E34F12" w:rsidP="00E34F12">
      <w:pPr>
        <w:rPr>
          <w:b/>
          <w:u w:val="single"/>
          <w:lang w:val="en-US"/>
        </w:rPr>
      </w:pPr>
    </w:p>
    <w:p w14:paraId="5774B76D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</w:t>
      </w:r>
    </w:p>
    <w:p w14:paraId="0DA5E7FC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0C156C9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42B2541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640E5FD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2C3D74E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E278E40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16920, p-value = 0.002</w:t>
      </w:r>
    </w:p>
    <w:p w14:paraId="3E88E899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254FFAAB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3ADC45D" w14:textId="49F76FFD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0.2</w:t>
      </w:r>
    </w:p>
    <w:p w14:paraId="085037BC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876D0F6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13B208B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45C50A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48F26E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2D45F02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16861, p-value = 0.001</w:t>
      </w:r>
    </w:p>
    <w:p w14:paraId="684DA990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66EF15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C52EF9D" w14:textId="1505299A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0.3</w:t>
      </w:r>
    </w:p>
    <w:p w14:paraId="692DBCB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AADD36F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9951514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7566C3F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9836769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6122D54C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16782, p-value = 0.002</w:t>
      </w:r>
    </w:p>
    <w:p w14:paraId="105DC09E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77B33879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4BF2CFC" w14:textId="2C82CDB8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0.4</w:t>
      </w:r>
    </w:p>
    <w:p w14:paraId="318A7A4F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8830862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5E56FB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DFBB0B3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BB6881D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74908624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16711, p-value = 0.001</w:t>
      </w:r>
    </w:p>
    <w:p w14:paraId="67770976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>alternative hypothesis: increasing</w:t>
      </w:r>
    </w:p>
    <w:p w14:paraId="5CB2F3C5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52D75F2" w14:textId="6FA5565A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0.5</w:t>
      </w:r>
    </w:p>
    <w:p w14:paraId="583EA8B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6DBD171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9FECF23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F5D71E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EE8160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8A27D89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16607, p-value = 0.001</w:t>
      </w:r>
    </w:p>
    <w:p w14:paraId="6CB6CD01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BE39035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C1299CF" w14:textId="41AAE796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0.6</w:t>
      </w:r>
    </w:p>
    <w:p w14:paraId="24200A03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C2CD6E0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F3C3BA5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24C914E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134250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87D7D72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16484, p-value = 0.001</w:t>
      </w:r>
    </w:p>
    <w:p w14:paraId="61425A93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999A347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0A36C52" w14:textId="492D1C8B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0.7</w:t>
      </w:r>
    </w:p>
    <w:p w14:paraId="2619A785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final$AUC_0.7,final$'tSAH-conv (Extensive bilat (&gt;90% convexity) = 2/visible in gyri = 1/ 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413C7328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71A9734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2277F47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04ABB62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6E036A5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16271, p-value = 0.001</w:t>
      </w:r>
    </w:p>
    <w:p w14:paraId="1413F10A" w14:textId="77777777" w:rsidR="007D784E" w:rsidRDefault="007D784E" w:rsidP="007D784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5C6B49A1" w14:textId="77777777" w:rsidR="004B3B86" w:rsidRDefault="004B3B86" w:rsidP="004B3B86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AF4925D" w14:textId="77777777" w:rsidR="004B3B86" w:rsidRDefault="004B3B86" w:rsidP="004B3B86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7376C31" w14:textId="77777777" w:rsidR="00E34F12" w:rsidRDefault="00E34F12" w:rsidP="00E34F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</w:rPr>
      </w:pPr>
    </w:p>
    <w:p w14:paraId="5DA1F524" w14:textId="633B53A4" w:rsidR="00E34F12" w:rsidRDefault="00E34F12" w:rsidP="00E34F12">
      <w:pPr>
        <w:rPr>
          <w:b/>
          <w:u w:val="single"/>
          <w:lang w:val="en-US"/>
        </w:rPr>
      </w:pPr>
    </w:p>
    <w:p w14:paraId="76049503" w14:textId="52EC828C" w:rsidR="00CF47C0" w:rsidRDefault="00CF47C0" w:rsidP="00E34F12">
      <w:pPr>
        <w:rPr>
          <w:b/>
          <w:u w:val="single"/>
          <w:lang w:val="en-US"/>
        </w:rPr>
      </w:pPr>
    </w:p>
    <w:p w14:paraId="56591A9C" w14:textId="335EC623" w:rsidR="006053AD" w:rsidRDefault="006053AD" w:rsidP="00E34F12">
      <w:pPr>
        <w:rPr>
          <w:b/>
          <w:u w:val="single"/>
          <w:lang w:val="en-US"/>
        </w:rPr>
      </w:pPr>
    </w:p>
    <w:p w14:paraId="55E40308" w14:textId="27552D57" w:rsidR="006053AD" w:rsidRDefault="006053AD" w:rsidP="00E34F12">
      <w:pPr>
        <w:rPr>
          <w:b/>
          <w:u w:val="single"/>
          <w:lang w:val="en-US"/>
        </w:rPr>
      </w:pPr>
    </w:p>
    <w:p w14:paraId="09B91782" w14:textId="1CC792D9" w:rsidR="006053AD" w:rsidRDefault="006053AD" w:rsidP="00E34F12">
      <w:pPr>
        <w:rPr>
          <w:b/>
          <w:u w:val="single"/>
          <w:lang w:val="en-US"/>
        </w:rPr>
      </w:pPr>
    </w:p>
    <w:p w14:paraId="2F594049" w14:textId="77777777" w:rsidR="006053AD" w:rsidRDefault="006053AD" w:rsidP="00E34F12">
      <w:pPr>
        <w:rPr>
          <w:b/>
          <w:u w:val="single"/>
          <w:lang w:val="en-US"/>
        </w:rPr>
      </w:pPr>
    </w:p>
    <w:p w14:paraId="2608632A" w14:textId="2C400FEE" w:rsidR="00CF47C0" w:rsidRDefault="00CF47C0" w:rsidP="00E34F12">
      <w:pPr>
        <w:rPr>
          <w:b/>
          <w:u w:val="single"/>
          <w:lang w:val="en-US"/>
        </w:rPr>
      </w:pPr>
    </w:p>
    <w:p w14:paraId="30AFDF2D" w14:textId="66118049" w:rsidR="00AE1431" w:rsidRDefault="00AE1431" w:rsidP="00E34F12">
      <w:pPr>
        <w:rPr>
          <w:b/>
          <w:u w:val="single"/>
          <w:lang w:val="en-US"/>
        </w:rPr>
      </w:pPr>
    </w:p>
    <w:p w14:paraId="4873608A" w14:textId="0D4B56D1" w:rsidR="00AE1431" w:rsidRDefault="00AE1431" w:rsidP="00E34F12">
      <w:pPr>
        <w:rPr>
          <w:b/>
          <w:u w:val="single"/>
          <w:lang w:val="en-US"/>
        </w:rPr>
      </w:pPr>
    </w:p>
    <w:p w14:paraId="1E4E4ABF" w14:textId="77777777" w:rsidR="00AE1431" w:rsidRDefault="00AE1431" w:rsidP="00E34F12">
      <w:pPr>
        <w:rPr>
          <w:b/>
          <w:u w:val="single"/>
          <w:lang w:val="en-US"/>
        </w:rPr>
      </w:pPr>
    </w:p>
    <w:p w14:paraId="2E3C15CA" w14:textId="77777777" w:rsidR="00CF47C0" w:rsidRDefault="00CF47C0" w:rsidP="00E34F12">
      <w:pPr>
        <w:rPr>
          <w:b/>
          <w:u w:val="single"/>
          <w:lang w:val="en-US"/>
        </w:rPr>
      </w:pPr>
    </w:p>
    <w:p w14:paraId="3E087A77" w14:textId="65F6A159" w:rsidR="0096778E" w:rsidRDefault="0096778E" w:rsidP="0096778E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>
        <w:rPr>
          <w:b/>
          <w:u w:val="single"/>
          <w:lang w:val="en-US"/>
        </w:rPr>
        <w:t>Convexity SAH Thickness (0 = none, 1 = &lt;5mm, 2 = &gt;5mm)</w:t>
      </w:r>
    </w:p>
    <w:p w14:paraId="41828A5B" w14:textId="77777777" w:rsidR="0096778E" w:rsidRDefault="0096778E" w:rsidP="0096778E">
      <w:pPr>
        <w:pStyle w:val="HTMLPreformatted"/>
        <w:shd w:val="clear" w:color="auto" w:fill="FFFFFF"/>
        <w:wordWrap w:val="0"/>
        <w:spacing w:line="225" w:lineRule="atLeast"/>
        <w:rPr>
          <w:rStyle w:val="gnkrckgcmsb"/>
          <w:rFonts w:ascii="Lucida Console" w:hAnsi="Lucida Console"/>
          <w:color w:val="0000FF"/>
        </w:rPr>
      </w:pPr>
    </w:p>
    <w:p w14:paraId="102F53B2" w14:textId="77777777" w:rsidR="00F44E91" w:rsidRDefault="00F44E91" w:rsidP="00F44E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25" w:lineRule="atLeast"/>
        <w:rPr>
          <w:rFonts w:ascii="Lucida Console" w:eastAsia="Times New Roman" w:hAnsi="Lucida Console" w:cs="Courier New"/>
          <w:color w:val="0000FF"/>
          <w:sz w:val="20"/>
          <w:szCs w:val="20"/>
          <w:lang w:val="en-US"/>
        </w:rPr>
      </w:pPr>
    </w:p>
    <w:p w14:paraId="72DD0CCC" w14:textId="2540F043" w:rsidR="0096778E" w:rsidRDefault="0096778E" w:rsidP="0096778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3C7AEEF" w14:textId="77777777" w:rsidR="006053AD" w:rsidRDefault="006053AD" w:rsidP="006053AD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</w:p>
    <w:p w14:paraId="6906282C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</w:t>
      </w:r>
    </w:p>
    <w:p w14:paraId="66EFFD0E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FCBEA77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CEE8BAE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167171BF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92576A5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D454BA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20646, p-value = 0.001</w:t>
      </w:r>
    </w:p>
    <w:p w14:paraId="7673B927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5093008F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C964B6B" w14:textId="4EC2B720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0.2</w:t>
      </w:r>
    </w:p>
    <w:p w14:paraId="32893D4D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6017429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0D223C9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8B39628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C9468F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748B2C1C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20665, p-value = 0.001</w:t>
      </w:r>
    </w:p>
    <w:p w14:paraId="1A28155A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EC7D5D2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CD80D07" w14:textId="32B427DE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0.3</w:t>
      </w:r>
    </w:p>
    <w:p w14:paraId="23628EA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706E9A5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F3E1E07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D12F080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AA11F0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022F9EFE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20628, p-value = 0.002</w:t>
      </w:r>
    </w:p>
    <w:p w14:paraId="77F33523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84A68C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778B87C" w14:textId="3803069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0.4</w:t>
      </w:r>
    </w:p>
    <w:p w14:paraId="69A20B15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8900358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7DCEADD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112AD3FD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3135120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071C05A8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20606, p-value = 0.001</w:t>
      </w:r>
    </w:p>
    <w:p w14:paraId="5911A70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15412C02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D4A391A" w14:textId="68AA20B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0.5</w:t>
      </w:r>
    </w:p>
    <w:p w14:paraId="0041FD41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E9D66C0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77BC02B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18839EA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222AF6F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7B0FE9B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20551, p-value = 0.001</w:t>
      </w:r>
    </w:p>
    <w:p w14:paraId="6C244C82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47980D04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37D5BF0" w14:textId="1F81ADB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0.6</w:t>
      </w:r>
    </w:p>
    <w:p w14:paraId="2F381A9C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661A971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BAE1491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2057C137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19C19D8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3C985C85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20471, p-value = 0.001</w:t>
      </w:r>
    </w:p>
    <w:p w14:paraId="3C22271E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05438AB6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B3CB039" w14:textId="7BF988E0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0.7</w:t>
      </w:r>
    </w:p>
    <w:p w14:paraId="0B2D0F4F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final$AUC_0.7,final$'tSAH-conv thickness (&gt;5mm = 2/1-5mm = 1/no blood = 0; *Note: visible blood is at least 1mm)',alternative="increasing",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AB0FD19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2EA9926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D022452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6380547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E2F4411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20255, p-value = 0.001</w:t>
      </w:r>
    </w:p>
    <w:p w14:paraId="065320C3" w14:textId="77777777" w:rsidR="00AE1431" w:rsidRDefault="00AE1431" w:rsidP="00AE1431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4DEF801" w14:textId="68DD14FA" w:rsidR="0096778E" w:rsidRDefault="0096778E" w:rsidP="0096778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47ABA21" w14:textId="77777777" w:rsidR="0096778E" w:rsidRDefault="0096778E" w:rsidP="0096778E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C181D0A" w14:textId="73432867" w:rsidR="0096778E" w:rsidRDefault="0096778E" w:rsidP="0096778E">
      <w:pPr>
        <w:rPr>
          <w:b/>
          <w:u w:val="single"/>
          <w:lang w:val="en-US"/>
        </w:rPr>
      </w:pPr>
    </w:p>
    <w:p w14:paraId="7271DBE5" w14:textId="150DD05D" w:rsidR="0096778E" w:rsidRDefault="0096778E" w:rsidP="0096778E">
      <w:pPr>
        <w:rPr>
          <w:b/>
          <w:u w:val="single"/>
          <w:lang w:val="en-US"/>
        </w:rPr>
      </w:pPr>
    </w:p>
    <w:p w14:paraId="4DFF301D" w14:textId="614A401A" w:rsidR="0096778E" w:rsidRDefault="0096778E" w:rsidP="0096778E">
      <w:pPr>
        <w:rPr>
          <w:b/>
          <w:u w:val="single"/>
          <w:lang w:val="en-US"/>
        </w:rPr>
      </w:pPr>
    </w:p>
    <w:p w14:paraId="788A086C" w14:textId="62721569" w:rsidR="00F44E91" w:rsidRDefault="00F44E91" w:rsidP="0096778E">
      <w:pPr>
        <w:rPr>
          <w:b/>
          <w:u w:val="single"/>
          <w:lang w:val="en-US"/>
        </w:rPr>
      </w:pPr>
    </w:p>
    <w:p w14:paraId="4DAC58DA" w14:textId="67D978C3" w:rsidR="00F44E91" w:rsidRDefault="00F44E91" w:rsidP="0096778E">
      <w:pPr>
        <w:rPr>
          <w:b/>
          <w:u w:val="single"/>
          <w:lang w:val="en-US"/>
        </w:rPr>
      </w:pPr>
    </w:p>
    <w:p w14:paraId="1CFABB51" w14:textId="77777777" w:rsidR="00F44E91" w:rsidRDefault="00F44E91" w:rsidP="0096778E">
      <w:pPr>
        <w:rPr>
          <w:b/>
          <w:u w:val="single"/>
          <w:lang w:val="en-US"/>
        </w:rPr>
      </w:pPr>
    </w:p>
    <w:p w14:paraId="727BE412" w14:textId="15E96B65" w:rsidR="0096778E" w:rsidRDefault="0096778E" w:rsidP="0096778E">
      <w:pPr>
        <w:rPr>
          <w:b/>
          <w:u w:val="single"/>
          <w:lang w:val="en-US"/>
        </w:rPr>
      </w:pPr>
    </w:p>
    <w:p w14:paraId="36C9C80D" w14:textId="760C63B3" w:rsidR="0096778E" w:rsidRDefault="0096778E" w:rsidP="0096778E">
      <w:pPr>
        <w:rPr>
          <w:b/>
          <w:u w:val="single"/>
          <w:lang w:val="en-US"/>
        </w:rPr>
      </w:pPr>
    </w:p>
    <w:p w14:paraId="5459C715" w14:textId="0C038166" w:rsidR="0096778E" w:rsidRPr="00CD2106" w:rsidRDefault="0096778E" w:rsidP="0096778E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 w:rsidRPr="00CD2106">
        <w:rPr>
          <w:b/>
          <w:u w:val="single"/>
          <w:lang w:val="en-US"/>
        </w:rPr>
        <w:t>Bilateral Contusion (0 = none, 1 = present)</w:t>
      </w:r>
    </w:p>
    <w:p w14:paraId="5A7DD4FD" w14:textId="77777777" w:rsidR="0096778E" w:rsidRDefault="0096778E" w:rsidP="0096778E">
      <w:pPr>
        <w:pStyle w:val="HTMLPreformatted"/>
        <w:shd w:val="clear" w:color="auto" w:fill="FFFFFF"/>
        <w:wordWrap w:val="0"/>
        <w:spacing w:line="225" w:lineRule="atLeast"/>
        <w:rPr>
          <w:rStyle w:val="gnkrckgcmrb"/>
          <w:rFonts w:ascii="Lucida Console" w:hAnsi="Lucida Console"/>
          <w:color w:val="0000FF"/>
        </w:rPr>
      </w:pPr>
    </w:p>
    <w:p w14:paraId="28C8B5DE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</w:t>
      </w:r>
    </w:p>
    <w:p w14:paraId="254614A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C94339A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C8C4D00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1D72B95E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53DFFB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6892FD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6926, p-value = 0.012</w:t>
      </w:r>
    </w:p>
    <w:p w14:paraId="17FDCCDD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7EA8E7C3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6F5D200" w14:textId="388D7F80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0.2</w:t>
      </w:r>
    </w:p>
    <w:p w14:paraId="30D02DD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D7C1AE0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D1FE7ED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2C116629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288FE6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C9552A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6879, p-value = 0.011</w:t>
      </w:r>
    </w:p>
    <w:p w14:paraId="1791575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DD1848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F86275D" w14:textId="5771E723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0.3</w:t>
      </w:r>
    </w:p>
    <w:p w14:paraId="29D6A8B5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B12E3E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EBEA91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436A3884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D06F346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6EAF9DA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6842, p-value = 0.026</w:t>
      </w:r>
    </w:p>
    <w:p w14:paraId="62408FC5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61D87313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8A0DAB3" w14:textId="39C26A4F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0.4</w:t>
      </w:r>
    </w:p>
    <w:p w14:paraId="47C37911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10860D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978B00A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16063A7D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7FE927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4C46D7B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6783, p-value = 0.024</w:t>
      </w:r>
    </w:p>
    <w:p w14:paraId="54CF8A69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8FDB7A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DF2DC8B" w14:textId="1565A6B4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0.5</w:t>
      </w:r>
    </w:p>
    <w:p w14:paraId="787C90B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DC9662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26172CA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3F7D69D4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951B791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5EFC0F70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6727, p-value = 0.03</w:t>
      </w:r>
    </w:p>
    <w:p w14:paraId="06E92CC2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A66C5A0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903A055" w14:textId="10DE4CE8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0.6</w:t>
      </w:r>
    </w:p>
    <w:p w14:paraId="13B858FB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23A3E19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F6CFF4D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38B0BFC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8578251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02F00A5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6654, p-value = 0.041</w:t>
      </w:r>
    </w:p>
    <w:p w14:paraId="46387BA7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7FEC9AF8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B2A9C92" w14:textId="18F9BCAB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0.7</w:t>
      </w:r>
    </w:p>
    <w:p w14:paraId="33020C1D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final$AUC_0.7,final$'Bilat ICH-contusion (Absent = 0/Present = 1)',alternative="increasing",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0977D4A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EAE6808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3D9E755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98C550F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lastRenderedPageBreak/>
        <w:t xml:space="preserve">data:  </w:t>
      </w:r>
    </w:p>
    <w:p w14:paraId="77A80E97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6490, p-value = 0.051</w:t>
      </w:r>
    </w:p>
    <w:p w14:paraId="0544B783" w14:textId="77777777" w:rsidR="00283568" w:rsidRDefault="00283568" w:rsidP="00283568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60FB6EEF" w14:textId="28DBB26C" w:rsidR="0096778E" w:rsidRDefault="0096778E" w:rsidP="0096778E">
      <w:pPr>
        <w:rPr>
          <w:b/>
          <w:u w:val="single"/>
          <w:lang w:val="en-US"/>
        </w:rPr>
      </w:pPr>
    </w:p>
    <w:p w14:paraId="0F58ACC8" w14:textId="57E93C70" w:rsidR="0096778E" w:rsidRDefault="0096778E" w:rsidP="0096778E">
      <w:pPr>
        <w:rPr>
          <w:b/>
          <w:u w:val="single"/>
          <w:lang w:val="en-US"/>
        </w:rPr>
      </w:pPr>
    </w:p>
    <w:p w14:paraId="29C06EFA" w14:textId="566E41F0" w:rsidR="0096778E" w:rsidRDefault="0096778E" w:rsidP="0096778E">
      <w:pPr>
        <w:rPr>
          <w:b/>
          <w:u w:val="single"/>
          <w:lang w:val="en-US"/>
        </w:rPr>
      </w:pPr>
    </w:p>
    <w:p w14:paraId="5EE47B36" w14:textId="3356B92C" w:rsidR="0096778E" w:rsidRDefault="00760AE6" w:rsidP="00B77F08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>
        <w:rPr>
          <w:b/>
          <w:u w:val="single"/>
          <w:lang w:val="en-US"/>
        </w:rPr>
        <w:t>DAI – Sub-Cortical</w:t>
      </w:r>
    </w:p>
    <w:p w14:paraId="210AA03B" w14:textId="2FB1C9B5" w:rsidR="00760AE6" w:rsidRDefault="00760AE6" w:rsidP="00760AE6">
      <w:pPr>
        <w:pStyle w:val="ListParagraph"/>
        <w:rPr>
          <w:b/>
          <w:u w:val="single"/>
          <w:lang w:val="en-US"/>
        </w:rPr>
      </w:pPr>
    </w:p>
    <w:p w14:paraId="143B1CF1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</w:t>
      </w:r>
    </w:p>
    <w:p w14:paraId="635D4F9C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0DC40079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352CB8B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A57661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5F37A75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78ADC40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12333, p-value = 0.08</w:t>
      </w:r>
    </w:p>
    <w:p w14:paraId="3D452A9D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21809131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AD1FFB9" w14:textId="419F3419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0.2</w:t>
      </w:r>
    </w:p>
    <w:p w14:paraId="5C4EDB91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final$AUC_0.2,final$'DAI-SC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584A308D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1357A2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B9ADC7D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F099076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1CF7CBD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12436, p-value = 0.067</w:t>
      </w:r>
    </w:p>
    <w:p w14:paraId="6952FFAB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0272ECB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54C4290" w14:textId="4472C12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0.3</w:t>
      </w:r>
    </w:p>
    <w:p w14:paraId="6A3AFC4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final$AUC_0.3,final$'DAI-SC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73EC59FF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4D458CAA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0032278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F226039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04D234D1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12482, p-value = 0.054</w:t>
      </w:r>
    </w:p>
    <w:p w14:paraId="0F40EA14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5D8FFBB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</w:p>
    <w:p w14:paraId="79A2466E" w14:textId="2DE5A55F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0.4</w:t>
      </w:r>
    </w:p>
    <w:p w14:paraId="436F92C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final$AUC_0.4,final$'DAI-SC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A5E147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642DF1B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7E760784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10B44C6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785A101B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12577, p-value = 0.053</w:t>
      </w:r>
    </w:p>
    <w:p w14:paraId="3228D425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635F5E7D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77B7C11D" w14:textId="28520500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0.5</w:t>
      </w:r>
    </w:p>
    <w:p w14:paraId="5CB8D37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final$AUC_0.5,final$'DAI-SC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3994CE26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1CB56CCF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771C1557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B6BAA2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3C6ABA2F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12645, p-value = 0.044</w:t>
      </w:r>
    </w:p>
    <w:p w14:paraId="6575832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68344B99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5F78737D" w14:textId="45254E4F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0.6</w:t>
      </w:r>
    </w:p>
    <w:p w14:paraId="394518C7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final$AUC_0.6,final$'DAI-SC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2AD46F39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32BBAAE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64977D6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2B21E47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6403F12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12764, p-value = 0.016</w:t>
      </w:r>
    </w:p>
    <w:p w14:paraId="09C04EA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3195866D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2AF3694A" w14:textId="2236C389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b/>
          <w:color w:val="0000FF"/>
          <w:u w:val="single"/>
        </w:rPr>
      </w:pPr>
      <w:r>
        <w:rPr>
          <w:rFonts w:ascii="Lucida Console" w:hAnsi="Lucida Console"/>
          <w:b/>
          <w:color w:val="0000FF"/>
          <w:u w:val="single"/>
        </w:rPr>
        <w:t>RAP AUC with RAP Threshold of 0.7</w:t>
      </w:r>
    </w:p>
    <w:p w14:paraId="5052DAD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Style w:val="gghfmyibcob"/>
          <w:rFonts w:ascii="Lucida Console" w:hAnsi="Lucida Console"/>
          <w:color w:val="0000FF"/>
        </w:rPr>
      </w:pPr>
      <w:r>
        <w:rPr>
          <w:rStyle w:val="gghfmyibcpb"/>
          <w:rFonts w:ascii="Lucida Console" w:hAnsi="Lucida Console"/>
          <w:color w:val="0000FF"/>
        </w:rPr>
        <w:t xml:space="preserve">&gt; </w:t>
      </w:r>
      <w:proofErr w:type="spellStart"/>
      <w:r>
        <w:rPr>
          <w:rStyle w:val="gghfmyibcob"/>
          <w:rFonts w:ascii="Lucida Console" w:hAnsi="Lucida Console"/>
          <w:color w:val="0000FF"/>
        </w:rPr>
        <w:t>jonckheere.</w:t>
      </w:r>
      <w:proofErr w:type="gramStart"/>
      <w:r>
        <w:rPr>
          <w:rStyle w:val="gghfmyibcob"/>
          <w:rFonts w:ascii="Lucida Console" w:hAnsi="Lucida Console"/>
          <w:color w:val="0000FF"/>
        </w:rPr>
        <w:t>test</w:t>
      </w:r>
      <w:proofErr w:type="spellEnd"/>
      <w:r>
        <w:rPr>
          <w:rStyle w:val="gghfmyibcob"/>
          <w:rFonts w:ascii="Lucida Console" w:hAnsi="Lucida Console"/>
          <w:color w:val="0000FF"/>
        </w:rPr>
        <w:t>(</w:t>
      </w:r>
      <w:proofErr w:type="gramEnd"/>
      <w:r>
        <w:rPr>
          <w:rStyle w:val="gghfmyibcob"/>
          <w:rFonts w:ascii="Lucida Console" w:hAnsi="Lucida Console"/>
          <w:color w:val="0000FF"/>
        </w:rPr>
        <w:t>final$AUC_0.7,final$'DAI-SC (Present = 1/Absent = 0)',alternative="increasing",</w:t>
      </w:r>
      <w:proofErr w:type="spellStart"/>
      <w:r>
        <w:rPr>
          <w:rStyle w:val="gghfmyibcob"/>
          <w:rFonts w:ascii="Lucida Console" w:hAnsi="Lucida Console"/>
          <w:color w:val="0000FF"/>
        </w:rPr>
        <w:t>nperm</w:t>
      </w:r>
      <w:proofErr w:type="spellEnd"/>
      <w:r>
        <w:rPr>
          <w:rStyle w:val="gghfmyibcob"/>
          <w:rFonts w:ascii="Lucida Console" w:hAnsi="Lucida Console"/>
          <w:color w:val="0000FF"/>
        </w:rPr>
        <w:t>=1000)</w:t>
      </w:r>
    </w:p>
    <w:p w14:paraId="15A147E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674F9FA3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ab/>
      </w:r>
      <w:proofErr w:type="spellStart"/>
      <w:r>
        <w:rPr>
          <w:rFonts w:ascii="Lucida Console" w:hAnsi="Lucida Console"/>
          <w:color w:val="000000"/>
        </w:rPr>
        <w:t>Jonckheere</w:t>
      </w:r>
      <w:proofErr w:type="spellEnd"/>
      <w:r>
        <w:rPr>
          <w:rFonts w:ascii="Lucida Console" w:hAnsi="Lucida Console"/>
          <w:color w:val="000000"/>
        </w:rPr>
        <w:t>-Terpstra test</w:t>
      </w:r>
    </w:p>
    <w:p w14:paraId="74AC17B0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915B539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 xml:space="preserve">data:  </w:t>
      </w:r>
    </w:p>
    <w:p w14:paraId="20D60FF8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JT = 12907, p-value = 0.015</w:t>
      </w:r>
    </w:p>
    <w:p w14:paraId="4F2F62C7" w14:textId="77777777" w:rsidR="003A0702" w:rsidRDefault="003A0702" w:rsidP="003A0702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  <w:r>
        <w:rPr>
          <w:rFonts w:ascii="Lucida Console" w:hAnsi="Lucida Console"/>
          <w:color w:val="000000"/>
        </w:rPr>
        <w:t>alternative hypothesis: increasing</w:t>
      </w:r>
    </w:p>
    <w:p w14:paraId="503586D6" w14:textId="451F7877" w:rsidR="00CA193D" w:rsidRDefault="00CA193D" w:rsidP="00CA193D">
      <w:pPr>
        <w:pStyle w:val="HTMLPreformatted"/>
        <w:shd w:val="clear" w:color="auto" w:fill="FFFFFF"/>
        <w:wordWrap w:val="0"/>
        <w:spacing w:line="225" w:lineRule="atLeast"/>
        <w:rPr>
          <w:rFonts w:ascii="Lucida Console" w:hAnsi="Lucida Console"/>
          <w:color w:val="000000"/>
        </w:rPr>
      </w:pPr>
    </w:p>
    <w:p w14:paraId="070BE821" w14:textId="6ED4FD7F" w:rsidR="0096778E" w:rsidRDefault="0096778E" w:rsidP="0096778E">
      <w:pPr>
        <w:rPr>
          <w:b/>
          <w:u w:val="single"/>
          <w:lang w:val="en-US"/>
        </w:rPr>
      </w:pPr>
    </w:p>
    <w:p w14:paraId="7C0DE439" w14:textId="3BF95EE9" w:rsidR="0096778E" w:rsidRDefault="0096778E" w:rsidP="0096778E">
      <w:pPr>
        <w:rPr>
          <w:b/>
          <w:u w:val="single"/>
          <w:lang w:val="en-US"/>
        </w:rPr>
      </w:pPr>
    </w:p>
    <w:p w14:paraId="68BAE264" w14:textId="648BF6AF" w:rsidR="0096778E" w:rsidRDefault="0096778E" w:rsidP="0096778E">
      <w:pPr>
        <w:rPr>
          <w:b/>
          <w:u w:val="single"/>
          <w:lang w:val="en-US"/>
        </w:rPr>
      </w:pPr>
    </w:p>
    <w:p w14:paraId="6883880A" w14:textId="1906DA20" w:rsidR="0096778E" w:rsidRDefault="0096778E" w:rsidP="0096778E">
      <w:pPr>
        <w:rPr>
          <w:b/>
          <w:u w:val="single"/>
          <w:lang w:val="en-US"/>
        </w:rPr>
      </w:pPr>
    </w:p>
    <w:p w14:paraId="36EAC615" w14:textId="67BDDFE7" w:rsidR="0096778E" w:rsidRDefault="0096778E" w:rsidP="0096778E">
      <w:pPr>
        <w:rPr>
          <w:b/>
          <w:u w:val="single"/>
          <w:lang w:val="en-US"/>
        </w:rPr>
      </w:pPr>
    </w:p>
    <w:p w14:paraId="7A439DAC" w14:textId="0F04B9E3" w:rsidR="0096778E" w:rsidRDefault="0096778E" w:rsidP="0096778E">
      <w:pPr>
        <w:rPr>
          <w:b/>
          <w:u w:val="single"/>
          <w:lang w:val="en-US"/>
        </w:rPr>
      </w:pPr>
    </w:p>
    <w:sectPr w:rsidR="00967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40EFE"/>
    <w:multiLevelType w:val="hybridMultilevel"/>
    <w:tmpl w:val="29F27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282"/>
    <w:rsid w:val="00015FDF"/>
    <w:rsid w:val="000F0DF0"/>
    <w:rsid w:val="001226D3"/>
    <w:rsid w:val="00256E6F"/>
    <w:rsid w:val="00283568"/>
    <w:rsid w:val="003A0702"/>
    <w:rsid w:val="004B3B86"/>
    <w:rsid w:val="006053AD"/>
    <w:rsid w:val="006A028D"/>
    <w:rsid w:val="007411A4"/>
    <w:rsid w:val="00760AE6"/>
    <w:rsid w:val="007768EE"/>
    <w:rsid w:val="007D784E"/>
    <w:rsid w:val="00854BB2"/>
    <w:rsid w:val="0096778E"/>
    <w:rsid w:val="009D4FBC"/>
    <w:rsid w:val="00A54403"/>
    <w:rsid w:val="00AE1431"/>
    <w:rsid w:val="00B52CC8"/>
    <w:rsid w:val="00B77F08"/>
    <w:rsid w:val="00C44090"/>
    <w:rsid w:val="00CA034C"/>
    <w:rsid w:val="00CA193D"/>
    <w:rsid w:val="00CD2106"/>
    <w:rsid w:val="00CF47C0"/>
    <w:rsid w:val="00DA1C54"/>
    <w:rsid w:val="00DE1282"/>
    <w:rsid w:val="00E21B4C"/>
    <w:rsid w:val="00E34F12"/>
    <w:rsid w:val="00F4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7A0EF"/>
  <w15:chartTrackingRefBased/>
  <w15:docId w15:val="{37BA4DC3-9B8C-4777-903D-5133061F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128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77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778E"/>
    <w:rPr>
      <w:rFonts w:ascii="Courier New" w:eastAsia="Times New Roman" w:hAnsi="Courier New" w:cs="Courier New"/>
      <w:sz w:val="20"/>
      <w:szCs w:val="20"/>
    </w:rPr>
  </w:style>
  <w:style w:type="character" w:customStyle="1" w:styleId="gnkrckgcmsb">
    <w:name w:val="gnkrckgcmsb"/>
    <w:basedOn w:val="DefaultParagraphFont"/>
    <w:rsid w:val="0096778E"/>
  </w:style>
  <w:style w:type="character" w:customStyle="1" w:styleId="gnkrckgcmrb">
    <w:name w:val="gnkrckgcmrb"/>
    <w:basedOn w:val="DefaultParagraphFont"/>
    <w:rsid w:val="0096778E"/>
  </w:style>
  <w:style w:type="character" w:customStyle="1" w:styleId="gnkrckgcgsb">
    <w:name w:val="gnkrckgcgsb"/>
    <w:basedOn w:val="DefaultParagraphFont"/>
    <w:rsid w:val="0096778E"/>
  </w:style>
  <w:style w:type="character" w:customStyle="1" w:styleId="gnkrckgcasb">
    <w:name w:val="gnkrckgcasb"/>
    <w:basedOn w:val="DefaultParagraphFont"/>
    <w:rsid w:val="0096778E"/>
  </w:style>
  <w:style w:type="character" w:customStyle="1" w:styleId="gghfmyibcpb">
    <w:name w:val="gghfmyibcpb"/>
    <w:basedOn w:val="DefaultParagraphFont"/>
    <w:rsid w:val="00C44090"/>
  </w:style>
  <w:style w:type="character" w:customStyle="1" w:styleId="gghfmyibcob">
    <w:name w:val="gghfmyibcob"/>
    <w:basedOn w:val="DefaultParagraphFont"/>
    <w:rsid w:val="00C44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Zeiler</dc:creator>
  <cp:keywords/>
  <dc:description/>
  <cp:lastModifiedBy>Frederick Zeiler</cp:lastModifiedBy>
  <cp:revision>28</cp:revision>
  <dcterms:created xsi:type="dcterms:W3CDTF">2018-02-28T09:33:00Z</dcterms:created>
  <dcterms:modified xsi:type="dcterms:W3CDTF">2018-06-30T13:26:00Z</dcterms:modified>
</cp:coreProperties>
</file>