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9B" w:rsidRPr="00494499" w:rsidRDefault="00656C9B" w:rsidP="00656C9B">
      <w:pPr>
        <w:pStyle w:val="NoSpacing"/>
        <w:rPr>
          <w:sz w:val="20"/>
          <w:lang w:val="en-US"/>
        </w:rPr>
      </w:pPr>
      <w:proofErr w:type="gramStart"/>
      <w:r w:rsidRPr="00905FA9">
        <w:rPr>
          <w:sz w:val="20"/>
          <w:lang w:val="en-US"/>
        </w:rPr>
        <w:t xml:space="preserve">Supplementary Table </w:t>
      </w:r>
      <w:r w:rsidR="006D5815" w:rsidRPr="00905FA9">
        <w:rPr>
          <w:sz w:val="20"/>
          <w:lang w:val="en-US"/>
        </w:rPr>
        <w:t>7</w:t>
      </w:r>
      <w:r w:rsidRPr="00905FA9">
        <w:rPr>
          <w:sz w:val="20"/>
          <w:lang w:val="en-US"/>
        </w:rPr>
        <w:t>.</w:t>
      </w:r>
      <w:proofErr w:type="gramEnd"/>
      <w:r w:rsidRPr="00494499">
        <w:rPr>
          <w:sz w:val="20"/>
          <w:lang w:val="en-US"/>
        </w:rPr>
        <w:t xml:space="preserve"> Striatal volumes </w:t>
      </w:r>
      <w:r w:rsidR="00A30422">
        <w:rPr>
          <w:sz w:val="20"/>
          <w:lang w:val="en-US"/>
        </w:rPr>
        <w:t>and regression analyses testing differences between</w:t>
      </w:r>
      <w:r w:rsidR="00A30422" w:rsidRPr="00494499">
        <w:rPr>
          <w:sz w:val="20"/>
          <w:lang w:val="en-US"/>
        </w:rPr>
        <w:t xml:space="preserve"> </w:t>
      </w:r>
      <w:r w:rsidR="00A30422" w:rsidRPr="00494499">
        <w:rPr>
          <w:i/>
          <w:sz w:val="20"/>
          <w:lang w:val="en-US"/>
        </w:rPr>
        <w:t>DAT1</w:t>
      </w:r>
      <w:r w:rsidR="00A30422">
        <w:rPr>
          <w:sz w:val="20"/>
          <w:lang w:val="en-US"/>
        </w:rPr>
        <w:t xml:space="preserve"> 10/10, 10-6, 9-6</w:t>
      </w:r>
      <w:r w:rsidR="00A30422" w:rsidRPr="00494499">
        <w:rPr>
          <w:sz w:val="20"/>
          <w:lang w:val="en-US"/>
        </w:rPr>
        <w:t xml:space="preserve"> carriers</w:t>
      </w:r>
      <w:r w:rsidRPr="00494499">
        <w:rPr>
          <w:sz w:val="20"/>
          <w:lang w:val="en-US"/>
        </w:rPr>
        <w:t xml:space="preserve"> and non-carriers </w:t>
      </w:r>
      <w:r w:rsidR="00A30422">
        <w:rPr>
          <w:sz w:val="20"/>
          <w:lang w:val="en-US"/>
        </w:rPr>
        <w:t>in</w:t>
      </w:r>
      <w:r w:rsidRPr="00494499">
        <w:rPr>
          <w:sz w:val="20"/>
          <w:lang w:val="en-US"/>
        </w:rPr>
        <w:t xml:space="preserve"> </w:t>
      </w:r>
      <w:r w:rsidR="004D748B">
        <w:rPr>
          <w:sz w:val="20"/>
          <w:lang w:val="en-US"/>
        </w:rPr>
        <w:t xml:space="preserve">a subsample of the </w:t>
      </w:r>
      <w:proofErr w:type="spellStart"/>
      <w:r w:rsidR="004813B2" w:rsidRPr="00494499">
        <w:rPr>
          <w:sz w:val="20"/>
          <w:lang w:val="en-US"/>
        </w:rPr>
        <w:t>NeuroIMAGE</w:t>
      </w:r>
      <w:proofErr w:type="spellEnd"/>
      <w:r w:rsidR="00A30422" w:rsidRPr="00494499">
        <w:rPr>
          <w:sz w:val="20"/>
          <w:lang w:val="en-US"/>
        </w:rPr>
        <w:t xml:space="preserve"> </w:t>
      </w:r>
      <w:r w:rsidRPr="00494499">
        <w:rPr>
          <w:sz w:val="20"/>
          <w:lang w:val="en-US"/>
        </w:rPr>
        <w:t>cohort</w:t>
      </w:r>
      <w:bookmarkStart w:id="0" w:name="_GoBack"/>
      <w:r w:rsidR="00261590">
        <w:rPr>
          <w:sz w:val="20"/>
          <w:lang w:val="en-US"/>
        </w:rPr>
        <w:t xml:space="preserve">, </w:t>
      </w:r>
      <w:r w:rsidR="004D748B">
        <w:rPr>
          <w:sz w:val="20"/>
          <w:lang w:val="en-US"/>
        </w:rPr>
        <w:t>matched for gender and age</w:t>
      </w:r>
      <w:r w:rsidRPr="00494499">
        <w:rPr>
          <w:sz w:val="20"/>
          <w:lang w:val="en-US"/>
        </w:rPr>
        <w:t>.</w:t>
      </w:r>
      <w:bookmarkEnd w:id="0"/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4110"/>
      </w:tblGrid>
      <w:tr w:rsidR="00656C9B" w:rsidRPr="00494499" w:rsidTr="00100382">
        <w:trPr>
          <w:trHeight w:val="92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ind w:left="34" w:firstLine="108"/>
              <w:rPr>
                <w:sz w:val="20"/>
                <w:lang w:val="en-US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A30422" w:rsidP="00A30422">
            <w:pPr>
              <w:tabs>
                <w:tab w:val="left" w:pos="2925"/>
                <w:tab w:val="center" w:pos="3648"/>
              </w:tabs>
              <w:rPr>
                <w:bCs/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ab/>
            </w:r>
            <w:r>
              <w:rPr>
                <w:color w:val="000000"/>
                <w:sz w:val="20"/>
                <w:lang w:val="en-US"/>
              </w:rPr>
              <w:tab/>
            </w:r>
            <w:proofErr w:type="spellStart"/>
            <w:r w:rsidR="00F612B0" w:rsidRPr="00E13B84">
              <w:rPr>
                <w:color w:val="000000"/>
                <w:sz w:val="20"/>
                <w:lang w:val="en-US"/>
              </w:rPr>
              <w:t>NeuroIMAGE</w:t>
            </w:r>
            <w:proofErr w:type="spellEnd"/>
            <w:r>
              <w:rPr>
                <w:color w:val="000000"/>
                <w:sz w:val="20"/>
                <w:lang w:val="en-US"/>
              </w:rPr>
              <w:t xml:space="preserve"> </w:t>
            </w:r>
            <w:r w:rsidR="00656C9B" w:rsidRPr="00E13B84">
              <w:rPr>
                <w:color w:val="000000"/>
                <w:sz w:val="20"/>
                <w:lang w:val="en-US"/>
              </w:rPr>
              <w:t>(</w:t>
            </w:r>
            <w:r w:rsidR="00E32D9E" w:rsidRPr="00E13B84">
              <w:rPr>
                <w:color w:val="000000"/>
                <w:sz w:val="20"/>
                <w:lang w:val="en-US"/>
              </w:rPr>
              <w:t xml:space="preserve">N = </w:t>
            </w:r>
            <w:r w:rsidR="00F612B0" w:rsidRPr="00E13B84">
              <w:rPr>
                <w:color w:val="000000"/>
                <w:sz w:val="20"/>
                <w:lang w:val="en-US"/>
              </w:rPr>
              <w:t>362</w:t>
            </w:r>
            <w:r w:rsidR="00656C9B" w:rsidRPr="00E13B84">
              <w:rPr>
                <w:color w:val="000000"/>
                <w:sz w:val="20"/>
                <w:lang w:val="en-US"/>
              </w:rPr>
              <w:t>)</w:t>
            </w:r>
          </w:p>
        </w:tc>
      </w:tr>
      <w:tr w:rsidR="00656C9B" w:rsidRPr="00261590" w:rsidTr="004D7008">
        <w:trPr>
          <w:trHeight w:val="423"/>
        </w:trPr>
        <w:tc>
          <w:tcPr>
            <w:tcW w:w="1560" w:type="dxa"/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4D7008">
            <w:pPr>
              <w:rPr>
                <w:sz w:val="20"/>
                <w:lang w:val="en-US"/>
              </w:rPr>
            </w:pPr>
            <w:r w:rsidRPr="00E13B84">
              <w:rPr>
                <w:i/>
                <w:sz w:val="20"/>
                <w:lang w:val="en-US"/>
              </w:rPr>
              <w:t xml:space="preserve">DAT1 </w:t>
            </w:r>
            <w:r w:rsidRPr="00EE6649">
              <w:rPr>
                <w:sz w:val="20"/>
                <w:lang w:val="en-US"/>
              </w:rPr>
              <w:t>10/10</w:t>
            </w:r>
            <w:r w:rsidRPr="00E13B84">
              <w:rPr>
                <w:sz w:val="20"/>
                <w:lang w:val="en-US"/>
              </w:rPr>
              <w:t xml:space="preserve"> carriers </w:t>
            </w:r>
            <w:r w:rsidRPr="00E13B84">
              <w:rPr>
                <w:color w:val="000000"/>
                <w:sz w:val="20"/>
                <w:lang w:val="en-US"/>
              </w:rPr>
              <w:t>(</w:t>
            </w:r>
            <w:r w:rsidR="00E32D9E" w:rsidRPr="00E13B84">
              <w:rPr>
                <w:color w:val="000000"/>
                <w:sz w:val="20"/>
                <w:lang w:val="en-US"/>
              </w:rPr>
              <w:t xml:space="preserve">N = </w:t>
            </w:r>
            <w:r w:rsidR="004D7008" w:rsidRPr="00E13B84">
              <w:rPr>
                <w:color w:val="000000"/>
                <w:sz w:val="20"/>
                <w:lang w:val="en-US"/>
              </w:rPr>
              <w:t>221</w:t>
            </w:r>
            <w:r w:rsidRPr="00E13B84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4D7008">
            <w:pPr>
              <w:rPr>
                <w:sz w:val="20"/>
                <w:lang w:val="en-US"/>
              </w:rPr>
            </w:pPr>
            <w:r w:rsidRPr="00E13B84">
              <w:rPr>
                <w:i/>
                <w:sz w:val="20"/>
                <w:lang w:val="en-US"/>
              </w:rPr>
              <w:t xml:space="preserve">DAT1 </w:t>
            </w:r>
            <w:r w:rsidRPr="00EE6649">
              <w:rPr>
                <w:sz w:val="20"/>
                <w:lang w:val="en-US"/>
              </w:rPr>
              <w:t>10/10</w:t>
            </w:r>
            <w:r w:rsidRPr="00E13B84">
              <w:rPr>
                <w:sz w:val="20"/>
                <w:lang w:val="en-US"/>
              </w:rPr>
              <w:t xml:space="preserve"> non-carriers </w:t>
            </w:r>
            <w:r w:rsidRPr="00E13B84">
              <w:rPr>
                <w:color w:val="000000"/>
                <w:sz w:val="20"/>
                <w:lang w:val="en-US"/>
              </w:rPr>
              <w:t>(</w:t>
            </w:r>
            <w:r w:rsidR="00E32D9E" w:rsidRPr="00E13B84">
              <w:rPr>
                <w:color w:val="000000"/>
                <w:sz w:val="20"/>
                <w:lang w:val="en-US"/>
              </w:rPr>
              <w:t xml:space="preserve">N = </w:t>
            </w:r>
            <w:r w:rsidR="004D7008" w:rsidRPr="00E13B84">
              <w:rPr>
                <w:color w:val="000000"/>
                <w:sz w:val="20"/>
                <w:lang w:val="en-US"/>
              </w:rPr>
              <w:t>141</w:t>
            </w:r>
            <w:r w:rsidRPr="00E13B84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E13B84">
              <w:rPr>
                <w:sz w:val="20"/>
                <w:lang w:val="en-US"/>
              </w:rPr>
              <w:t>volumes</w:t>
            </w:r>
            <w:r w:rsidRPr="00E13B84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656C9B" w:rsidRPr="00494499" w:rsidTr="006D5815">
        <w:trPr>
          <w:trHeight w:val="7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Mean (SE)</w:t>
            </w:r>
            <w:r w:rsidRPr="00E13B84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Mean (SE)</w:t>
            </w:r>
            <w:r w:rsidRPr="00E13B84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bCs/>
                <w:color w:val="000000"/>
                <w:sz w:val="20"/>
              </w:rPr>
            </w:pPr>
            <w:r w:rsidRPr="00E13B84">
              <w:rPr>
                <w:color w:val="1A171C"/>
                <w:sz w:val="20"/>
              </w:rPr>
              <w:t>β</w:t>
            </w:r>
            <w:r w:rsidRPr="00E13B84">
              <w:rPr>
                <w:color w:val="1A171C"/>
                <w:sz w:val="20"/>
                <w:lang w:val="en-US"/>
              </w:rPr>
              <w:t xml:space="preserve"> (95% CI),</w:t>
            </w:r>
            <w:r w:rsidRPr="00E13B84">
              <w:rPr>
                <w:i/>
                <w:color w:val="1A171C"/>
                <w:sz w:val="20"/>
                <w:lang w:val="en-US"/>
              </w:rPr>
              <w:t xml:space="preserve"> p</w:t>
            </w:r>
            <w:r w:rsidR="00E17DCC" w:rsidRPr="00E13B84">
              <w:rPr>
                <w:i/>
                <w:color w:val="1A171C"/>
                <w:sz w:val="20"/>
                <w:lang w:val="en-US"/>
              </w:rPr>
              <w:t>-</w:t>
            </w:r>
            <w:r w:rsidRPr="00E13B84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656C9B" w:rsidRPr="004D7008" w:rsidTr="004D7008">
        <w:trPr>
          <w:trHeight w:val="205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sz w:val="20"/>
              </w:rPr>
            </w:pPr>
            <w:r w:rsidRPr="00E13B84">
              <w:rPr>
                <w:sz w:val="20"/>
              </w:rPr>
              <w:t>Total striatum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4D7008" w:rsidP="004D7008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20</w:t>
            </w:r>
            <w:r w:rsidR="00656C9B" w:rsidRPr="00E13B84">
              <w:rPr>
                <w:sz w:val="20"/>
                <w:lang w:val="en-US"/>
              </w:rPr>
              <w:t>.</w:t>
            </w:r>
            <w:r w:rsidRPr="00E13B84">
              <w:rPr>
                <w:sz w:val="20"/>
                <w:lang w:val="en-US"/>
              </w:rPr>
              <w:t>05</w:t>
            </w:r>
            <w:r w:rsidR="00656C9B" w:rsidRPr="00E13B84">
              <w:rPr>
                <w:sz w:val="20"/>
                <w:lang w:val="en-US"/>
              </w:rPr>
              <w:t xml:space="preserve"> (0.</w:t>
            </w:r>
            <w:r w:rsidRPr="00E13B84">
              <w:rPr>
                <w:sz w:val="20"/>
                <w:lang w:val="en-US"/>
              </w:rPr>
              <w:t>09</w:t>
            </w:r>
            <w:r w:rsidR="00656C9B" w:rsidRPr="00E13B84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4D7008" w:rsidP="00EC305F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19.92 (0.12</w:t>
            </w:r>
            <w:r w:rsidR="006D5815">
              <w:rPr>
                <w:sz w:val="20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656C9B" w:rsidP="004D7008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0.</w:t>
            </w:r>
            <w:r w:rsidR="004D7008" w:rsidRPr="00E13B84">
              <w:rPr>
                <w:sz w:val="20"/>
                <w:lang w:val="en-US"/>
              </w:rPr>
              <w:t>13</w:t>
            </w:r>
            <w:r w:rsidRPr="00E13B84">
              <w:rPr>
                <w:sz w:val="20"/>
                <w:lang w:val="en-US"/>
              </w:rPr>
              <w:t>; (</w:t>
            </w:r>
            <w:r w:rsidR="004D7008" w:rsidRPr="00E13B84">
              <w:rPr>
                <w:sz w:val="20"/>
                <w:lang w:val="en-US"/>
              </w:rPr>
              <w:t>-0.17;</w:t>
            </w:r>
            <w:r w:rsidRPr="00E13B84">
              <w:rPr>
                <w:sz w:val="20"/>
                <w:lang w:val="en-US"/>
              </w:rPr>
              <w:t>0.</w:t>
            </w:r>
            <w:r w:rsidR="004D7008" w:rsidRPr="00E13B84">
              <w:rPr>
                <w:sz w:val="20"/>
                <w:lang w:val="en-US"/>
              </w:rPr>
              <w:t>43</w:t>
            </w:r>
            <w:r w:rsidRPr="00E13B84">
              <w:rPr>
                <w:sz w:val="20"/>
                <w:lang w:val="en-US"/>
              </w:rPr>
              <w:t>), .</w:t>
            </w:r>
            <w:r w:rsidR="004D7008" w:rsidRPr="00E13B84">
              <w:rPr>
                <w:sz w:val="20"/>
                <w:lang w:val="en-US"/>
              </w:rPr>
              <w:t>39</w:t>
            </w:r>
          </w:p>
        </w:tc>
      </w:tr>
      <w:tr w:rsidR="00656C9B" w:rsidRPr="004D7008" w:rsidTr="004D7008">
        <w:trPr>
          <w:trHeight w:val="218"/>
        </w:trPr>
        <w:tc>
          <w:tcPr>
            <w:tcW w:w="1560" w:type="dxa"/>
            <w:shd w:val="clear" w:color="auto" w:fill="auto"/>
            <w:vAlign w:val="center"/>
          </w:tcPr>
          <w:p w:rsidR="00656C9B" w:rsidRPr="00E13B84" w:rsidRDefault="00656C9B" w:rsidP="00EC305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</w:tr>
      <w:tr w:rsidR="00656C9B" w:rsidRPr="00261590" w:rsidTr="004D7008">
        <w:trPr>
          <w:trHeight w:val="436"/>
        </w:trPr>
        <w:tc>
          <w:tcPr>
            <w:tcW w:w="1560" w:type="dxa"/>
            <w:shd w:val="clear" w:color="auto" w:fill="auto"/>
            <w:vAlign w:val="center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4D7008">
            <w:pPr>
              <w:rPr>
                <w:sz w:val="20"/>
                <w:lang w:val="en-US"/>
              </w:rPr>
            </w:pPr>
            <w:r w:rsidRPr="00E13B84">
              <w:rPr>
                <w:i/>
                <w:sz w:val="20"/>
                <w:lang w:val="en-US"/>
              </w:rPr>
              <w:t xml:space="preserve">DAT1 </w:t>
            </w:r>
            <w:r w:rsidRPr="00EE6649">
              <w:rPr>
                <w:sz w:val="20"/>
                <w:lang w:val="en-US"/>
              </w:rPr>
              <w:t>10</w:t>
            </w:r>
            <w:r w:rsidR="00F612B0" w:rsidRPr="00EE6649">
              <w:rPr>
                <w:sz w:val="20"/>
                <w:lang w:val="en-US"/>
              </w:rPr>
              <w:t>-6</w:t>
            </w:r>
            <w:r w:rsidRPr="00E13B84">
              <w:rPr>
                <w:sz w:val="20"/>
                <w:lang w:val="en-US"/>
              </w:rPr>
              <w:t xml:space="preserve"> carriers </w:t>
            </w:r>
            <w:r w:rsidRPr="00E13B84">
              <w:rPr>
                <w:color w:val="000000"/>
                <w:sz w:val="20"/>
                <w:lang w:val="en-US"/>
              </w:rPr>
              <w:t>(</w:t>
            </w:r>
            <w:r w:rsidR="00E32D9E" w:rsidRPr="00E13B84">
              <w:rPr>
                <w:color w:val="000000"/>
                <w:sz w:val="20"/>
                <w:lang w:val="en-US"/>
              </w:rPr>
              <w:t xml:space="preserve">N = </w:t>
            </w:r>
            <w:r w:rsidR="004D7008" w:rsidRPr="00E13B84">
              <w:rPr>
                <w:color w:val="000000"/>
                <w:sz w:val="20"/>
                <w:lang w:val="en-US"/>
              </w:rPr>
              <w:t>342</w:t>
            </w:r>
            <w:r w:rsidRPr="00E13B84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4D7008">
            <w:pPr>
              <w:rPr>
                <w:sz w:val="20"/>
                <w:lang w:val="en-US"/>
              </w:rPr>
            </w:pPr>
            <w:r w:rsidRPr="00E13B84">
              <w:rPr>
                <w:i/>
                <w:sz w:val="20"/>
                <w:lang w:val="en-US"/>
              </w:rPr>
              <w:t xml:space="preserve">DAT1 </w:t>
            </w:r>
            <w:r w:rsidR="00F612B0" w:rsidRPr="00EE6649">
              <w:rPr>
                <w:sz w:val="20"/>
                <w:lang w:val="en-US"/>
              </w:rPr>
              <w:t>10-6</w:t>
            </w:r>
            <w:r w:rsidR="00F612B0" w:rsidRPr="00E13B84">
              <w:rPr>
                <w:sz w:val="20"/>
                <w:lang w:val="en-US"/>
              </w:rPr>
              <w:t xml:space="preserve"> </w:t>
            </w:r>
            <w:r w:rsidRPr="00E13B84">
              <w:rPr>
                <w:sz w:val="20"/>
                <w:lang w:val="en-US"/>
              </w:rPr>
              <w:t>non-carriers</w:t>
            </w:r>
            <w:r w:rsidRPr="00E13B84">
              <w:rPr>
                <w:color w:val="000000"/>
                <w:sz w:val="20"/>
                <w:lang w:val="en-US"/>
              </w:rPr>
              <w:t xml:space="preserve"> (</w:t>
            </w:r>
            <w:r w:rsidR="00E32D9E" w:rsidRPr="00E13B84">
              <w:rPr>
                <w:color w:val="000000"/>
                <w:sz w:val="20"/>
                <w:lang w:val="en-US"/>
              </w:rPr>
              <w:t xml:space="preserve">N = </w:t>
            </w:r>
            <w:r w:rsidR="004D7008" w:rsidRPr="00E13B84">
              <w:rPr>
                <w:color w:val="000000"/>
                <w:sz w:val="20"/>
                <w:lang w:val="en-US"/>
              </w:rPr>
              <w:t>20</w:t>
            </w:r>
            <w:r w:rsidRPr="00E13B84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E13B84">
              <w:rPr>
                <w:sz w:val="20"/>
                <w:lang w:val="en-US"/>
              </w:rPr>
              <w:t>volumes</w:t>
            </w:r>
            <w:r w:rsidRPr="00E13B84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656C9B" w:rsidRPr="00494499" w:rsidTr="006D5815">
        <w:trPr>
          <w:trHeight w:val="218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Mean (SE)</w:t>
            </w:r>
            <w:r w:rsidRPr="00E13B84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Mean (SE)</w:t>
            </w:r>
            <w:r w:rsidRPr="00E13B84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E13B84" w:rsidRDefault="00656C9B" w:rsidP="00E17DCC">
            <w:pPr>
              <w:rPr>
                <w:bCs/>
                <w:color w:val="000000"/>
                <w:sz w:val="20"/>
              </w:rPr>
            </w:pPr>
            <w:r w:rsidRPr="00E13B84">
              <w:rPr>
                <w:color w:val="1A171C"/>
                <w:sz w:val="20"/>
              </w:rPr>
              <w:t>β</w:t>
            </w:r>
            <w:r w:rsidRPr="00E13B84">
              <w:rPr>
                <w:color w:val="1A171C"/>
                <w:sz w:val="20"/>
                <w:lang w:val="en-US"/>
              </w:rPr>
              <w:t xml:space="preserve"> (95% CI),</w:t>
            </w:r>
            <w:r w:rsidRPr="00E13B84">
              <w:rPr>
                <w:i/>
                <w:color w:val="1A171C"/>
                <w:sz w:val="20"/>
                <w:lang w:val="en-US"/>
              </w:rPr>
              <w:t xml:space="preserve"> p</w:t>
            </w:r>
            <w:r w:rsidR="00E17DCC" w:rsidRPr="00E13B84">
              <w:rPr>
                <w:i/>
                <w:color w:val="1A171C"/>
                <w:sz w:val="20"/>
                <w:lang w:val="en-US"/>
              </w:rPr>
              <w:t>-</w:t>
            </w:r>
            <w:r w:rsidRPr="00E13B84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656C9B" w:rsidRPr="004D7008" w:rsidTr="00905FA9">
        <w:trPr>
          <w:trHeight w:val="89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C9B" w:rsidRPr="00E13B84" w:rsidRDefault="00656C9B" w:rsidP="00EC305F">
            <w:pPr>
              <w:rPr>
                <w:sz w:val="20"/>
                <w:lang w:val="en-US"/>
              </w:rPr>
            </w:pPr>
            <w:r w:rsidRPr="00E13B84">
              <w:rPr>
                <w:sz w:val="20"/>
              </w:rPr>
              <w:t>Total striatum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4D7008" w:rsidP="004D7008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19.97</w:t>
            </w:r>
            <w:r w:rsidR="00656C9B" w:rsidRPr="00E13B84">
              <w:rPr>
                <w:sz w:val="20"/>
                <w:lang w:val="en-US"/>
              </w:rPr>
              <w:t xml:space="preserve"> (0.</w:t>
            </w:r>
            <w:r w:rsidRPr="00E13B84">
              <w:rPr>
                <w:sz w:val="20"/>
                <w:lang w:val="en-US"/>
              </w:rPr>
              <w:t>08</w:t>
            </w:r>
            <w:r w:rsidR="00656C9B" w:rsidRPr="00E13B84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4D7008" w:rsidP="004D7008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20</w:t>
            </w:r>
            <w:r w:rsidR="00656C9B" w:rsidRPr="00E13B84">
              <w:rPr>
                <w:sz w:val="20"/>
                <w:lang w:val="en-US"/>
              </w:rPr>
              <w:t>.</w:t>
            </w:r>
            <w:r w:rsidRPr="00E13B84">
              <w:rPr>
                <w:sz w:val="20"/>
                <w:lang w:val="en-US"/>
              </w:rPr>
              <w:t>51</w:t>
            </w:r>
            <w:r w:rsidR="00656C9B" w:rsidRPr="00E13B84">
              <w:rPr>
                <w:sz w:val="20"/>
                <w:lang w:val="en-US"/>
              </w:rPr>
              <w:t xml:space="preserve"> (0.</w:t>
            </w:r>
            <w:r w:rsidRPr="00E13B84">
              <w:rPr>
                <w:sz w:val="20"/>
                <w:lang w:val="en-US"/>
              </w:rPr>
              <w:t>21</w:t>
            </w:r>
            <w:r w:rsidR="00656C9B" w:rsidRPr="00E13B84">
              <w:rPr>
                <w:sz w:val="20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656C9B" w:rsidRPr="00E13B84" w:rsidRDefault="00FA448A" w:rsidP="004D700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r w:rsidR="00656C9B" w:rsidRPr="00E13B84">
              <w:rPr>
                <w:sz w:val="20"/>
                <w:lang w:val="en-US"/>
              </w:rPr>
              <w:t>0.</w:t>
            </w:r>
            <w:r w:rsidR="004D7008" w:rsidRPr="00E13B84">
              <w:rPr>
                <w:sz w:val="20"/>
                <w:lang w:val="en-US"/>
              </w:rPr>
              <w:t>53 (-1.16;.10), .098</w:t>
            </w:r>
          </w:p>
        </w:tc>
      </w:tr>
      <w:tr w:rsidR="00F612B0" w:rsidRPr="004D7008" w:rsidTr="00905FA9">
        <w:trPr>
          <w:trHeight w:val="89"/>
        </w:trPr>
        <w:tc>
          <w:tcPr>
            <w:tcW w:w="1560" w:type="dxa"/>
            <w:shd w:val="clear" w:color="auto" w:fill="auto"/>
            <w:vAlign w:val="center"/>
          </w:tcPr>
          <w:p w:rsidR="00F612B0" w:rsidRPr="00E13B84" w:rsidRDefault="00F612B0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EC305F">
            <w:pPr>
              <w:rPr>
                <w:sz w:val="20"/>
                <w:lang w:val="en-US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EC305F">
            <w:pPr>
              <w:rPr>
                <w:sz w:val="20"/>
                <w:lang w:val="en-US"/>
              </w:rPr>
            </w:pPr>
          </w:p>
        </w:tc>
      </w:tr>
      <w:tr w:rsidR="00F612B0" w:rsidRPr="00261590" w:rsidTr="00905FA9">
        <w:trPr>
          <w:trHeight w:val="89"/>
        </w:trPr>
        <w:tc>
          <w:tcPr>
            <w:tcW w:w="1560" w:type="dxa"/>
            <w:shd w:val="clear" w:color="auto" w:fill="auto"/>
            <w:vAlign w:val="center"/>
          </w:tcPr>
          <w:p w:rsidR="00F612B0" w:rsidRPr="00E13B84" w:rsidRDefault="00F612B0" w:rsidP="00973074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4D7008">
            <w:pPr>
              <w:rPr>
                <w:sz w:val="20"/>
                <w:lang w:val="en-US"/>
              </w:rPr>
            </w:pPr>
            <w:r w:rsidRPr="00E13B84">
              <w:rPr>
                <w:i/>
                <w:sz w:val="20"/>
                <w:lang w:val="en-US"/>
              </w:rPr>
              <w:t xml:space="preserve">DAT1 </w:t>
            </w:r>
            <w:r w:rsidRPr="00EE6649">
              <w:rPr>
                <w:sz w:val="20"/>
                <w:lang w:val="en-US"/>
              </w:rPr>
              <w:t>9-6</w:t>
            </w:r>
            <w:r w:rsidRPr="00E13B84">
              <w:rPr>
                <w:sz w:val="20"/>
                <w:lang w:val="en-US"/>
              </w:rPr>
              <w:t xml:space="preserve"> carriers </w:t>
            </w:r>
            <w:r w:rsidRPr="00E13B84">
              <w:rPr>
                <w:color w:val="000000"/>
                <w:sz w:val="20"/>
                <w:lang w:val="en-US"/>
              </w:rPr>
              <w:t xml:space="preserve">(N = </w:t>
            </w:r>
            <w:r w:rsidR="004D7008" w:rsidRPr="00E13B84">
              <w:rPr>
                <w:color w:val="000000"/>
                <w:sz w:val="20"/>
                <w:lang w:val="en-US"/>
              </w:rPr>
              <w:t>49</w:t>
            </w:r>
            <w:r w:rsidRPr="00E13B84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4D7008">
            <w:pPr>
              <w:rPr>
                <w:sz w:val="20"/>
                <w:lang w:val="en-US"/>
              </w:rPr>
            </w:pPr>
            <w:r w:rsidRPr="00E13B84">
              <w:rPr>
                <w:i/>
                <w:sz w:val="20"/>
                <w:lang w:val="en-US"/>
              </w:rPr>
              <w:t xml:space="preserve">DAT1 </w:t>
            </w:r>
            <w:r w:rsidRPr="00EE6649">
              <w:rPr>
                <w:sz w:val="20"/>
                <w:lang w:val="en-US"/>
              </w:rPr>
              <w:t>9-6</w:t>
            </w:r>
            <w:r w:rsidRPr="00E13B84">
              <w:rPr>
                <w:sz w:val="20"/>
                <w:lang w:val="en-US"/>
              </w:rPr>
              <w:t xml:space="preserve"> non-carriers</w:t>
            </w:r>
            <w:r w:rsidRPr="00E13B84">
              <w:rPr>
                <w:color w:val="000000"/>
                <w:sz w:val="20"/>
                <w:lang w:val="en-US"/>
              </w:rPr>
              <w:t xml:space="preserve"> (N = </w:t>
            </w:r>
            <w:r w:rsidR="004D7008" w:rsidRPr="00E13B84">
              <w:rPr>
                <w:color w:val="000000"/>
                <w:sz w:val="20"/>
                <w:lang w:val="en-US"/>
              </w:rPr>
              <w:t>313</w:t>
            </w:r>
            <w:r w:rsidRPr="00E13B84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973074">
            <w:pPr>
              <w:rPr>
                <w:bCs/>
                <w:color w:val="000000"/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E13B84">
              <w:rPr>
                <w:sz w:val="20"/>
                <w:lang w:val="en-US"/>
              </w:rPr>
              <w:t>volumes</w:t>
            </w:r>
            <w:r w:rsidRPr="00E13B84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F612B0" w:rsidRPr="00494499" w:rsidTr="006D5815">
        <w:trPr>
          <w:trHeight w:val="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2B0" w:rsidRPr="00E13B84" w:rsidRDefault="00F612B0" w:rsidP="00973074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973074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Mean (SE)</w:t>
            </w:r>
            <w:r w:rsidRPr="00E13B84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973074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Mean (SE)</w:t>
            </w:r>
            <w:r w:rsidRPr="00E13B84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973074">
            <w:pPr>
              <w:rPr>
                <w:bCs/>
                <w:color w:val="000000"/>
                <w:sz w:val="20"/>
              </w:rPr>
            </w:pPr>
            <w:r w:rsidRPr="00E13B84">
              <w:rPr>
                <w:color w:val="1A171C"/>
                <w:sz w:val="20"/>
              </w:rPr>
              <w:t>β</w:t>
            </w:r>
            <w:r w:rsidRPr="00E13B84">
              <w:rPr>
                <w:color w:val="1A171C"/>
                <w:sz w:val="20"/>
                <w:lang w:val="en-US"/>
              </w:rPr>
              <w:t xml:space="preserve"> (95% CI),</w:t>
            </w:r>
            <w:r w:rsidRPr="00E13B84">
              <w:rPr>
                <w:i/>
                <w:color w:val="1A171C"/>
                <w:sz w:val="20"/>
                <w:lang w:val="en-US"/>
              </w:rPr>
              <w:t xml:space="preserve"> p-</w:t>
            </w:r>
            <w:r w:rsidRPr="00E13B84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F612B0" w:rsidRPr="004D7008" w:rsidTr="006D5815">
        <w:trPr>
          <w:trHeight w:val="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12B0" w:rsidRPr="00E13B84" w:rsidRDefault="00F612B0" w:rsidP="00973074">
            <w:pPr>
              <w:rPr>
                <w:sz w:val="20"/>
                <w:lang w:val="en-US"/>
              </w:rPr>
            </w:pPr>
            <w:r w:rsidRPr="00E13B84">
              <w:rPr>
                <w:sz w:val="20"/>
              </w:rPr>
              <w:t>Total striatum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612B0" w:rsidP="004D7008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19.</w:t>
            </w:r>
            <w:r w:rsidR="004D7008" w:rsidRPr="00E13B84">
              <w:rPr>
                <w:sz w:val="20"/>
                <w:lang w:val="en-US"/>
              </w:rPr>
              <w:t>81</w:t>
            </w:r>
            <w:r w:rsidRPr="00E13B84">
              <w:rPr>
                <w:sz w:val="20"/>
                <w:lang w:val="en-US"/>
              </w:rPr>
              <w:t xml:space="preserve"> (0.</w:t>
            </w:r>
            <w:r w:rsidR="004D7008" w:rsidRPr="00E13B84">
              <w:rPr>
                <w:sz w:val="20"/>
                <w:lang w:val="en-US"/>
              </w:rPr>
              <w:t>20</w:t>
            </w:r>
            <w:r w:rsidRPr="00E13B84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4D7008" w:rsidP="004D7008">
            <w:pPr>
              <w:rPr>
                <w:sz w:val="20"/>
                <w:lang w:val="en-US"/>
              </w:rPr>
            </w:pPr>
            <w:r w:rsidRPr="00E13B84">
              <w:rPr>
                <w:sz w:val="20"/>
                <w:lang w:val="en-US"/>
              </w:rPr>
              <w:t>20</w:t>
            </w:r>
            <w:r w:rsidR="00F612B0" w:rsidRPr="00E13B84">
              <w:rPr>
                <w:sz w:val="20"/>
                <w:lang w:val="en-US"/>
              </w:rPr>
              <w:t>.</w:t>
            </w:r>
            <w:r w:rsidRPr="00E13B84">
              <w:rPr>
                <w:sz w:val="20"/>
                <w:lang w:val="en-US"/>
              </w:rPr>
              <w:t>03</w:t>
            </w:r>
            <w:r w:rsidR="00F612B0" w:rsidRPr="00E13B84">
              <w:rPr>
                <w:sz w:val="20"/>
                <w:lang w:val="en-US"/>
              </w:rPr>
              <w:t xml:space="preserve"> (0.</w:t>
            </w:r>
            <w:r w:rsidRPr="00E13B84">
              <w:rPr>
                <w:sz w:val="20"/>
                <w:lang w:val="en-US"/>
              </w:rPr>
              <w:t>79</w:t>
            </w:r>
            <w:r w:rsidR="00F612B0" w:rsidRPr="00E13B84">
              <w:rPr>
                <w:sz w:val="20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12B0" w:rsidRPr="00E13B84" w:rsidRDefault="00FA448A" w:rsidP="004D700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r w:rsidR="004D7008" w:rsidRPr="00E13B84">
              <w:rPr>
                <w:sz w:val="20"/>
                <w:lang w:val="en-US"/>
              </w:rPr>
              <w:t>0.23</w:t>
            </w:r>
            <w:r w:rsidR="00F612B0" w:rsidRPr="00E13B84">
              <w:rPr>
                <w:sz w:val="20"/>
                <w:lang w:val="en-US"/>
              </w:rPr>
              <w:t xml:space="preserve"> (-0.</w:t>
            </w:r>
            <w:r w:rsidR="004D7008" w:rsidRPr="00E13B84">
              <w:rPr>
                <w:sz w:val="20"/>
                <w:lang w:val="en-US"/>
              </w:rPr>
              <w:t>65</w:t>
            </w:r>
            <w:r w:rsidR="00F612B0" w:rsidRPr="00E13B84">
              <w:rPr>
                <w:sz w:val="20"/>
                <w:lang w:val="en-US"/>
              </w:rPr>
              <w:t>;.</w:t>
            </w:r>
            <w:r w:rsidR="004D7008" w:rsidRPr="00E13B84">
              <w:rPr>
                <w:sz w:val="20"/>
                <w:lang w:val="en-US"/>
              </w:rPr>
              <w:t>19</w:t>
            </w:r>
            <w:r w:rsidR="00F612B0" w:rsidRPr="00E13B84">
              <w:rPr>
                <w:sz w:val="20"/>
                <w:lang w:val="en-US"/>
              </w:rPr>
              <w:t>), .</w:t>
            </w:r>
            <w:r w:rsidR="004D7008" w:rsidRPr="00E13B84">
              <w:rPr>
                <w:sz w:val="20"/>
                <w:lang w:val="en-US"/>
              </w:rPr>
              <w:t>29</w:t>
            </w:r>
          </w:p>
        </w:tc>
      </w:tr>
    </w:tbl>
    <w:p w:rsidR="00656C9B" w:rsidRPr="00494499" w:rsidRDefault="00656C9B" w:rsidP="00656C9B">
      <w:pPr>
        <w:tabs>
          <w:tab w:val="left" w:pos="0"/>
        </w:tabs>
        <w:ind w:right="-164"/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a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 xml:space="preserve">Means are based on estimated marginal means corrected for age, gender, </w:t>
      </w:r>
      <w:r w:rsidR="004D748B">
        <w:rPr>
          <w:sz w:val="20"/>
          <w:lang w:val="en-US"/>
        </w:rPr>
        <w:t xml:space="preserve">and </w:t>
      </w:r>
      <w:r w:rsidRPr="00494499">
        <w:rPr>
          <w:sz w:val="20"/>
          <w:lang w:val="en-US"/>
        </w:rPr>
        <w:t>total brain volume.</w:t>
      </w:r>
    </w:p>
    <w:p w:rsidR="00656C9B" w:rsidRPr="00494499" w:rsidRDefault="00656C9B" w:rsidP="00656C9B">
      <w:pPr>
        <w:tabs>
          <w:tab w:val="left" w:pos="0"/>
        </w:tabs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b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 xml:space="preserve">For main effects, β (unstandardized regression coefficient) is equal to the difference in mean brain volumes (in ml) between the genotype groups adjusted for covariates in the model. Included covariates were </w:t>
      </w:r>
      <w:r w:rsidRPr="00494499">
        <w:rPr>
          <w:sz w:val="20"/>
          <w:lang w:val="en-US" w:eastAsia="en-US"/>
        </w:rPr>
        <w:t>diagnostic status</w:t>
      </w:r>
      <w:r w:rsidR="00D70D3C">
        <w:rPr>
          <w:sz w:val="20"/>
          <w:lang w:val="en-US"/>
        </w:rPr>
        <w:t>, age, gender</w:t>
      </w:r>
      <w:r w:rsidR="00394662">
        <w:rPr>
          <w:sz w:val="20"/>
          <w:lang w:val="en-US"/>
        </w:rPr>
        <w:t>,</w:t>
      </w:r>
      <w:r w:rsidR="00D70D3C">
        <w:rPr>
          <w:sz w:val="20"/>
          <w:lang w:val="en-US"/>
        </w:rPr>
        <w:t xml:space="preserve"> and </w:t>
      </w:r>
      <w:r w:rsidRPr="00494499">
        <w:rPr>
          <w:sz w:val="20"/>
          <w:lang w:val="en-US"/>
        </w:rPr>
        <w:t>total brain volume.</w:t>
      </w:r>
    </w:p>
    <w:p w:rsidR="009277CD" w:rsidRPr="00656C9B" w:rsidRDefault="009277CD">
      <w:pPr>
        <w:rPr>
          <w:lang w:val="en-US"/>
        </w:rPr>
      </w:pPr>
    </w:p>
    <w:sectPr w:rsidR="009277CD" w:rsidRPr="0065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9B"/>
    <w:rsid w:val="00046B6E"/>
    <w:rsid w:val="000A4382"/>
    <w:rsid w:val="00100382"/>
    <w:rsid w:val="00261590"/>
    <w:rsid w:val="00394662"/>
    <w:rsid w:val="004813B2"/>
    <w:rsid w:val="004D7008"/>
    <w:rsid w:val="004D748B"/>
    <w:rsid w:val="004F2CEB"/>
    <w:rsid w:val="0062344E"/>
    <w:rsid w:val="00656C9B"/>
    <w:rsid w:val="006D4B65"/>
    <w:rsid w:val="006D5815"/>
    <w:rsid w:val="00905FA9"/>
    <w:rsid w:val="009277CD"/>
    <w:rsid w:val="00A30422"/>
    <w:rsid w:val="00D70D3C"/>
    <w:rsid w:val="00D972D7"/>
    <w:rsid w:val="00E13B84"/>
    <w:rsid w:val="00E17DCC"/>
    <w:rsid w:val="00E32D9E"/>
    <w:rsid w:val="00E766A9"/>
    <w:rsid w:val="00EE6649"/>
    <w:rsid w:val="00F612B0"/>
    <w:rsid w:val="00FA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C9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4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48B"/>
    <w:rPr>
      <w:rFonts w:ascii="Tahoma" w:eastAsia="Times New Roman" w:hAnsi="Tahoma" w:cs="Tahoma"/>
      <w:sz w:val="16"/>
      <w:szCs w:val="16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4D7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48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48B"/>
    <w:rPr>
      <w:rFonts w:eastAsia="Times New Roman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48B"/>
    <w:rPr>
      <w:rFonts w:eastAsia="Times New Roman"/>
      <w:b/>
      <w:bCs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C9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4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48B"/>
    <w:rPr>
      <w:rFonts w:ascii="Tahoma" w:eastAsia="Times New Roman" w:hAnsi="Tahoma" w:cs="Tahoma"/>
      <w:sz w:val="16"/>
      <w:szCs w:val="16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4D7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48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48B"/>
    <w:rPr>
      <w:rFonts w:eastAsia="Times New Roman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48B"/>
    <w:rPr>
      <w:rFonts w:eastAsia="Times New Roman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15</cp:revision>
  <dcterms:created xsi:type="dcterms:W3CDTF">2016-01-26T14:33:00Z</dcterms:created>
  <dcterms:modified xsi:type="dcterms:W3CDTF">2016-02-03T12:11:00Z</dcterms:modified>
</cp:coreProperties>
</file>