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20E1" w:rsidRPr="00FA078E" w:rsidRDefault="00E520E1" w:rsidP="00E520E1">
      <w:pPr>
        <w:rPr>
          <w:rFonts w:ascii="Times New Roman" w:hAnsi="Times New Roman" w:cs="Times New Roman"/>
          <w:b/>
          <w:sz w:val="28"/>
          <w:szCs w:val="28"/>
        </w:rPr>
      </w:pPr>
      <w:r w:rsidRPr="00FA078E">
        <w:rPr>
          <w:rFonts w:ascii="Times New Roman" w:hAnsi="Times New Roman" w:cs="Times New Roman"/>
          <w:b/>
          <w:sz w:val="28"/>
          <w:szCs w:val="28"/>
        </w:rPr>
        <w:t>Supplementary information</w:t>
      </w:r>
    </w:p>
    <w:p w:rsidR="00E520E1" w:rsidRDefault="00E520E1" w:rsidP="00E520E1"/>
    <w:p w:rsidR="004C6DEA" w:rsidRDefault="00E520E1" w:rsidP="00E520E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 P. </w:t>
      </w:r>
      <w:proofErr w:type="spellStart"/>
      <w:r>
        <w:rPr>
          <w:rFonts w:ascii="Times New Roman" w:hAnsi="Times New Roman" w:cs="Times New Roman"/>
          <w:sz w:val="24"/>
          <w:szCs w:val="24"/>
        </w:rPr>
        <w:t>Zahradníček</w:t>
      </w:r>
      <w:proofErr w:type="spellEnd"/>
      <w:r w:rsidRPr="00FA078E">
        <w:rPr>
          <w:rFonts w:ascii="Times New Roman" w:hAnsi="Times New Roman" w:cs="Times New Roman"/>
          <w:sz w:val="24"/>
          <w:szCs w:val="24"/>
        </w:rPr>
        <w:t xml:space="preserve"> et al.: </w:t>
      </w:r>
      <w:r w:rsidRPr="00E520E1">
        <w:rPr>
          <w:rFonts w:ascii="Times New Roman" w:hAnsi="Times New Roman" w:cs="Times New Roman"/>
          <w:b/>
          <w:sz w:val="24"/>
          <w:szCs w:val="24"/>
        </w:rPr>
        <w:t>Past and present risk of spring frosts for fruit trees in the Czech Republic</w:t>
      </w:r>
    </w:p>
    <w:p w:rsidR="00AF7A68" w:rsidRDefault="00AF7A68" w:rsidP="00E520E1">
      <w:pPr>
        <w:rPr>
          <w:rFonts w:ascii="Times New Roman" w:hAnsi="Times New Roman" w:cs="Times New Roman"/>
          <w:b/>
          <w:sz w:val="24"/>
          <w:szCs w:val="24"/>
        </w:rPr>
      </w:pPr>
    </w:p>
    <w:p w:rsidR="00CA64D7" w:rsidRDefault="00CA64D7" w:rsidP="00E520E1">
      <w:pPr>
        <w:rPr>
          <w:rFonts w:ascii="Times New Roman" w:hAnsi="Times New Roman" w:cs="Times New Roman"/>
          <w:b/>
          <w:sz w:val="24"/>
          <w:szCs w:val="24"/>
        </w:rPr>
      </w:pPr>
    </w:p>
    <w:p w:rsidR="00AF7A68" w:rsidRDefault="00CA64D7" w:rsidP="00AF7A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cs-CZ" w:eastAsia="cs-CZ"/>
        </w:rPr>
        <w:drawing>
          <wp:inline distT="0" distB="0" distL="0" distR="0">
            <wp:extent cx="5760720" cy="7201535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igure_S1_v2.ti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201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7C72" w:rsidRPr="00AF7A68" w:rsidRDefault="00227C72" w:rsidP="007A4C19">
      <w:pPr>
        <w:rPr>
          <w:b/>
          <w:noProof/>
          <w:lang w:val="cs-CZ" w:eastAsia="cs-CZ"/>
        </w:rPr>
      </w:pPr>
      <w:r w:rsidRPr="0072032A">
        <w:rPr>
          <w:rFonts w:ascii="Times New Roman" w:hAnsi="Times New Roman" w:cs="Times New Roman"/>
          <w:b/>
          <w:noProof/>
          <w:sz w:val="24"/>
          <w:szCs w:val="24"/>
          <w:lang w:val="cs-CZ" w:eastAsia="cs-CZ"/>
        </w:rPr>
        <w:t>Fig. S1</w:t>
      </w:r>
      <w:r w:rsidRPr="00AF7A68">
        <w:rPr>
          <w:rFonts w:ascii="Times New Roman" w:hAnsi="Times New Roman" w:cs="Times New Roman"/>
          <w:noProof/>
          <w:sz w:val="24"/>
          <w:szCs w:val="24"/>
          <w:lang w:val="cs-CZ" w:eastAsia="cs-CZ"/>
        </w:rPr>
        <w:t xml:space="preserve"> </w:t>
      </w:r>
      <w:r w:rsidRPr="00AF7A68">
        <w:rPr>
          <w:rFonts w:ascii="Times New Roman" w:hAnsi="Times New Roman" w:cs="Times New Roman"/>
          <w:sz w:val="24"/>
          <w:szCs w:val="24"/>
        </w:rPr>
        <w:t>Relative frequency (%) of individual circulation types of the objectiv</w:t>
      </w:r>
      <w:r w:rsidR="004C6DEA">
        <w:rPr>
          <w:rFonts w:ascii="Times New Roman" w:hAnsi="Times New Roman" w:cs="Times New Roman"/>
          <w:sz w:val="24"/>
          <w:szCs w:val="24"/>
        </w:rPr>
        <w:t>e classification</w:t>
      </w:r>
      <w:r w:rsidRPr="00AF7A68">
        <w:rPr>
          <w:rFonts w:ascii="Times New Roman" w:hAnsi="Times New Roman" w:cs="Times New Roman"/>
          <w:sz w:val="24"/>
          <w:szCs w:val="24"/>
        </w:rPr>
        <w:t xml:space="preserve"> in </w:t>
      </w:r>
      <w:proofErr w:type="gramStart"/>
      <w:r w:rsidR="004C6DEA" w:rsidRPr="00AF7A68">
        <w:rPr>
          <w:rFonts w:ascii="Times New Roman" w:hAnsi="Times New Roman" w:cs="Times New Roman"/>
          <w:sz w:val="24"/>
          <w:szCs w:val="24"/>
        </w:rPr>
        <w:t>April</w:t>
      </w:r>
      <w:proofErr w:type="gramEnd"/>
      <w:r w:rsidR="004C6DEA" w:rsidRPr="00AF7A68">
        <w:rPr>
          <w:rFonts w:ascii="Times New Roman" w:hAnsi="Times New Roman" w:cs="Times New Roman"/>
          <w:sz w:val="24"/>
          <w:szCs w:val="24"/>
        </w:rPr>
        <w:t>–</w:t>
      </w:r>
      <w:proofErr w:type="gramStart"/>
      <w:r w:rsidR="004C6DEA" w:rsidRPr="00AF7A68">
        <w:rPr>
          <w:rFonts w:ascii="Times New Roman" w:hAnsi="Times New Roman" w:cs="Times New Roman"/>
          <w:sz w:val="24"/>
          <w:szCs w:val="24"/>
        </w:rPr>
        <w:t>May</w:t>
      </w:r>
      <w:proofErr w:type="gramEnd"/>
      <w:r w:rsidR="004C6DEA" w:rsidRPr="00AF7A68">
        <w:rPr>
          <w:rFonts w:ascii="Times New Roman" w:hAnsi="Times New Roman" w:cs="Times New Roman"/>
          <w:sz w:val="24"/>
          <w:szCs w:val="24"/>
        </w:rPr>
        <w:t xml:space="preserve"> </w:t>
      </w:r>
      <w:r w:rsidRPr="00AF7A68">
        <w:rPr>
          <w:rFonts w:ascii="Times New Roman" w:hAnsi="Times New Roman" w:cs="Times New Roman"/>
          <w:sz w:val="24"/>
          <w:szCs w:val="24"/>
        </w:rPr>
        <w:t xml:space="preserve">frost days of different </w:t>
      </w:r>
      <w:r w:rsidR="004C6DEA">
        <w:rPr>
          <w:rFonts w:ascii="Times New Roman" w:hAnsi="Times New Roman" w:cs="Times New Roman"/>
          <w:sz w:val="24"/>
          <w:szCs w:val="24"/>
        </w:rPr>
        <w:t xml:space="preserve">frost </w:t>
      </w:r>
      <w:r w:rsidRPr="00AF7A68">
        <w:rPr>
          <w:rFonts w:ascii="Times New Roman" w:hAnsi="Times New Roman" w:cs="Times New Roman"/>
          <w:sz w:val="24"/>
          <w:szCs w:val="24"/>
        </w:rPr>
        <w:t>catego</w:t>
      </w:r>
      <w:r w:rsidR="004C6DEA">
        <w:rPr>
          <w:rFonts w:ascii="Times New Roman" w:hAnsi="Times New Roman" w:cs="Times New Roman"/>
          <w:sz w:val="24"/>
          <w:szCs w:val="24"/>
        </w:rPr>
        <w:t xml:space="preserve">ries (according to TMIN) </w:t>
      </w:r>
      <w:r w:rsidR="00E81D5F">
        <w:rPr>
          <w:rFonts w:ascii="Times New Roman" w:hAnsi="Times New Roman" w:cs="Times New Roman"/>
          <w:sz w:val="24"/>
          <w:szCs w:val="24"/>
        </w:rPr>
        <w:t>for Groups I and II in</w:t>
      </w:r>
      <w:r w:rsidRPr="00AF7A68">
        <w:rPr>
          <w:rFonts w:ascii="Times New Roman" w:hAnsi="Times New Roman" w:cs="Times New Roman"/>
          <w:sz w:val="24"/>
          <w:szCs w:val="24"/>
        </w:rPr>
        <w:t xml:space="preserve"> the Czech Republic </w:t>
      </w:r>
      <w:r w:rsidR="00E81D5F">
        <w:rPr>
          <w:rFonts w:ascii="Times New Roman" w:hAnsi="Times New Roman" w:cs="Times New Roman"/>
          <w:sz w:val="24"/>
          <w:szCs w:val="24"/>
        </w:rPr>
        <w:t>dur</w:t>
      </w:r>
      <w:r w:rsidRPr="00AF7A68">
        <w:rPr>
          <w:rFonts w:ascii="Times New Roman" w:hAnsi="Times New Roman" w:cs="Times New Roman"/>
          <w:sz w:val="24"/>
          <w:szCs w:val="24"/>
        </w:rPr>
        <w:t>in</w:t>
      </w:r>
      <w:r w:rsidR="00E81D5F">
        <w:rPr>
          <w:rFonts w:ascii="Times New Roman" w:hAnsi="Times New Roman" w:cs="Times New Roman"/>
          <w:sz w:val="24"/>
          <w:szCs w:val="24"/>
        </w:rPr>
        <w:t>g</w:t>
      </w:r>
      <w:r w:rsidRPr="00AF7A68">
        <w:rPr>
          <w:rFonts w:ascii="Times New Roman" w:hAnsi="Times New Roman" w:cs="Times New Roman"/>
          <w:sz w:val="24"/>
          <w:szCs w:val="24"/>
        </w:rPr>
        <w:t xml:space="preserve"> the </w:t>
      </w:r>
      <w:r w:rsidR="00E81D5F">
        <w:rPr>
          <w:rFonts w:ascii="Times New Roman" w:hAnsi="Times New Roman" w:cs="Times New Roman"/>
          <w:sz w:val="24"/>
          <w:szCs w:val="24"/>
        </w:rPr>
        <w:t>period 1961–2021</w:t>
      </w:r>
    </w:p>
    <w:p w:rsidR="00E520E1" w:rsidRDefault="00E520E1" w:rsidP="007A4C19">
      <w:pPr>
        <w:rPr>
          <w:noProof/>
          <w:lang w:val="cs-CZ" w:eastAsia="cs-CZ"/>
        </w:rPr>
      </w:pPr>
    </w:p>
    <w:p w:rsidR="00E520E1" w:rsidRDefault="00E520E1" w:rsidP="007A4C19">
      <w:pPr>
        <w:rPr>
          <w:noProof/>
          <w:lang w:val="cs-CZ" w:eastAsia="cs-CZ"/>
        </w:rPr>
      </w:pPr>
    </w:p>
    <w:p w:rsidR="00DB229F" w:rsidRDefault="004E7C27" w:rsidP="007A4C19">
      <w:pPr>
        <w:rPr>
          <w:noProof/>
          <w:lang w:val="cs-CZ" w:eastAsia="cs-CZ"/>
        </w:rPr>
      </w:pPr>
      <w:r>
        <w:rPr>
          <w:noProof/>
          <w:lang w:val="cs-CZ" w:eastAsia="cs-CZ"/>
        </w:rPr>
        <w:drawing>
          <wp:inline distT="0" distB="0" distL="0" distR="0">
            <wp:extent cx="5760720" cy="2829560"/>
            <wp:effectExtent l="0" t="0" r="0" b="889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_S2.t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29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B229F" w:rsidRDefault="00DB229F" w:rsidP="007A4C19">
      <w:pPr>
        <w:rPr>
          <w:noProof/>
          <w:lang w:val="cs-CZ" w:eastAsia="cs-CZ"/>
        </w:rPr>
      </w:pPr>
    </w:p>
    <w:p w:rsidR="00DB229F" w:rsidRPr="00753A1C" w:rsidRDefault="00DB229F" w:rsidP="00DB229F">
      <w:pPr>
        <w:rPr>
          <w:rFonts w:ascii="Times New Roman" w:hAnsi="Times New Roman" w:cs="Times New Roman"/>
          <w:noProof/>
          <w:sz w:val="24"/>
          <w:szCs w:val="24"/>
          <w:lang w:val="cs-CZ" w:eastAsia="cs-CZ"/>
        </w:rPr>
      </w:pPr>
      <w:r w:rsidRPr="00753A1C">
        <w:rPr>
          <w:rFonts w:ascii="Times New Roman" w:hAnsi="Times New Roman" w:cs="Times New Roman"/>
          <w:b/>
          <w:noProof/>
          <w:sz w:val="24"/>
          <w:szCs w:val="24"/>
          <w:lang w:val="cs-CZ" w:eastAsia="cs-CZ"/>
        </w:rPr>
        <w:t>Fig</w:t>
      </w:r>
      <w:r w:rsidR="00753A1C" w:rsidRPr="00753A1C">
        <w:rPr>
          <w:rFonts w:ascii="Times New Roman" w:hAnsi="Times New Roman" w:cs="Times New Roman"/>
          <w:b/>
          <w:noProof/>
          <w:sz w:val="24"/>
          <w:szCs w:val="24"/>
          <w:lang w:val="cs-CZ" w:eastAsia="cs-CZ"/>
        </w:rPr>
        <w:t>.</w:t>
      </w:r>
      <w:r w:rsidR="00053175">
        <w:rPr>
          <w:rFonts w:ascii="Times New Roman" w:hAnsi="Times New Roman" w:cs="Times New Roman"/>
          <w:b/>
          <w:noProof/>
          <w:sz w:val="24"/>
          <w:szCs w:val="24"/>
          <w:lang w:val="cs-CZ" w:eastAsia="cs-CZ"/>
        </w:rPr>
        <w:t xml:space="preserve"> S2</w:t>
      </w:r>
      <w:r w:rsidRPr="00753A1C">
        <w:rPr>
          <w:rFonts w:ascii="Times New Roman" w:hAnsi="Times New Roman" w:cs="Times New Roman"/>
          <w:noProof/>
          <w:sz w:val="24"/>
          <w:szCs w:val="24"/>
          <w:lang w:val="cs-CZ" w:eastAsia="cs-CZ"/>
        </w:rPr>
        <w:t xml:space="preserve"> </w:t>
      </w:r>
      <w:r w:rsidRPr="00753A1C">
        <w:rPr>
          <w:rFonts w:ascii="Times New Roman" w:hAnsi="Times New Roman" w:cs="Times New Roman"/>
          <w:sz w:val="24"/>
          <w:szCs w:val="24"/>
        </w:rPr>
        <w:t xml:space="preserve">Mean </w:t>
      </w:r>
      <w:r w:rsidR="004C6DEA">
        <w:rPr>
          <w:rFonts w:ascii="Times New Roman" w:hAnsi="Times New Roman" w:cs="Times New Roman"/>
          <w:sz w:val="24"/>
          <w:szCs w:val="24"/>
        </w:rPr>
        <w:t>relative areas</w:t>
      </w:r>
      <w:r w:rsidRPr="00753A1C">
        <w:rPr>
          <w:rFonts w:ascii="Times New Roman" w:hAnsi="Times New Roman" w:cs="Times New Roman"/>
          <w:sz w:val="24"/>
          <w:szCs w:val="24"/>
        </w:rPr>
        <w:t xml:space="preserve"> (%) of selected intervals of </w:t>
      </w:r>
      <w:r w:rsidR="004C6DEA">
        <w:rPr>
          <w:rFonts w:ascii="Times New Roman" w:hAnsi="Times New Roman" w:cs="Times New Roman"/>
          <w:sz w:val="24"/>
          <w:szCs w:val="24"/>
        </w:rPr>
        <w:t xml:space="preserve">the </w:t>
      </w:r>
      <w:r w:rsidRPr="00753A1C">
        <w:rPr>
          <w:rFonts w:ascii="Times New Roman" w:hAnsi="Times New Roman" w:cs="Times New Roman"/>
          <w:sz w:val="24"/>
          <w:szCs w:val="24"/>
        </w:rPr>
        <w:t>numbers of frost risk days, occurring after the fals</w:t>
      </w:r>
      <w:r w:rsidR="00894851">
        <w:rPr>
          <w:rFonts w:ascii="Times New Roman" w:hAnsi="Times New Roman" w:cs="Times New Roman"/>
          <w:sz w:val="24"/>
          <w:szCs w:val="24"/>
        </w:rPr>
        <w:t>e spring onset, in altitudinal G</w:t>
      </w:r>
      <w:r w:rsidR="00E81D5F">
        <w:rPr>
          <w:rFonts w:ascii="Times New Roman" w:hAnsi="Times New Roman" w:cs="Times New Roman"/>
          <w:sz w:val="24"/>
          <w:szCs w:val="24"/>
        </w:rPr>
        <w:t>roups I and II</w:t>
      </w:r>
      <w:r w:rsidRPr="00753A1C">
        <w:rPr>
          <w:rFonts w:ascii="Times New Roman" w:hAnsi="Times New Roman" w:cs="Times New Roman"/>
          <w:sz w:val="24"/>
          <w:szCs w:val="24"/>
        </w:rPr>
        <w:t xml:space="preserve"> </w:t>
      </w:r>
      <w:r w:rsidR="004C6DEA">
        <w:rPr>
          <w:rFonts w:ascii="Times New Roman" w:hAnsi="Times New Roman" w:cs="Times New Roman"/>
          <w:sz w:val="24"/>
          <w:szCs w:val="24"/>
        </w:rPr>
        <w:t>of</w:t>
      </w:r>
      <w:r w:rsidRPr="00753A1C">
        <w:rPr>
          <w:rFonts w:ascii="Times New Roman" w:hAnsi="Times New Roman" w:cs="Times New Roman"/>
          <w:sz w:val="24"/>
          <w:szCs w:val="24"/>
        </w:rPr>
        <w:t xml:space="preserve"> the Czech Republic during the </w:t>
      </w:r>
      <w:r w:rsidR="00E81D5F">
        <w:rPr>
          <w:rFonts w:ascii="Times New Roman" w:hAnsi="Times New Roman" w:cs="Times New Roman"/>
          <w:sz w:val="24"/>
          <w:szCs w:val="24"/>
        </w:rPr>
        <w:t>period 1961–2021</w:t>
      </w:r>
      <w:r w:rsidRPr="00753A1C">
        <w:rPr>
          <w:rFonts w:ascii="Times New Roman" w:hAnsi="Times New Roman" w:cs="Times New Roman"/>
          <w:sz w:val="24"/>
          <w:szCs w:val="24"/>
        </w:rPr>
        <w:t xml:space="preserve"> and six </w:t>
      </w:r>
      <w:r w:rsidR="00DC3F14" w:rsidRPr="00753A1C">
        <w:rPr>
          <w:rFonts w:ascii="Times New Roman" w:hAnsi="Times New Roman" w:cs="Times New Roman"/>
          <w:sz w:val="24"/>
          <w:szCs w:val="24"/>
        </w:rPr>
        <w:t>individual</w:t>
      </w:r>
      <w:r w:rsidRPr="00753A1C">
        <w:rPr>
          <w:rFonts w:ascii="Times New Roman" w:hAnsi="Times New Roman" w:cs="Times New Roman"/>
          <w:sz w:val="24"/>
          <w:szCs w:val="24"/>
        </w:rPr>
        <w:t xml:space="preserve"> decades</w:t>
      </w:r>
    </w:p>
    <w:p w:rsidR="00DB229F" w:rsidRDefault="00DB229F" w:rsidP="007A4C19">
      <w:pPr>
        <w:rPr>
          <w:noProof/>
          <w:lang w:val="cs-CZ" w:eastAsia="cs-CZ"/>
        </w:rPr>
      </w:pPr>
    </w:p>
    <w:p w:rsidR="004C6DEA" w:rsidRDefault="004C6DEA" w:rsidP="007A4C19">
      <w:pPr>
        <w:rPr>
          <w:noProof/>
          <w:lang w:val="cs-CZ" w:eastAsia="cs-CZ"/>
        </w:rPr>
      </w:pPr>
    </w:p>
    <w:p w:rsidR="004C6DEA" w:rsidRDefault="004C6DEA" w:rsidP="007A4C19">
      <w:pPr>
        <w:rPr>
          <w:noProof/>
          <w:lang w:val="cs-CZ" w:eastAsia="cs-CZ"/>
        </w:rPr>
      </w:pPr>
    </w:p>
    <w:p w:rsidR="004C6DEA" w:rsidRDefault="004C6DEA" w:rsidP="007A4C19">
      <w:pPr>
        <w:rPr>
          <w:noProof/>
          <w:lang w:val="cs-CZ" w:eastAsia="cs-CZ"/>
        </w:rPr>
      </w:pPr>
    </w:p>
    <w:p w:rsidR="004C6DEA" w:rsidRDefault="004C6DEA" w:rsidP="007A4C19">
      <w:pPr>
        <w:rPr>
          <w:noProof/>
          <w:lang w:val="cs-CZ" w:eastAsia="cs-CZ"/>
        </w:rPr>
      </w:pPr>
    </w:p>
    <w:p w:rsidR="004C6DEA" w:rsidRDefault="004C6DEA" w:rsidP="007A4C19">
      <w:pPr>
        <w:rPr>
          <w:noProof/>
          <w:lang w:val="cs-CZ" w:eastAsia="cs-CZ"/>
        </w:rPr>
      </w:pPr>
    </w:p>
    <w:p w:rsidR="00DB229F" w:rsidRDefault="00DB229F" w:rsidP="007A4C19">
      <w:pPr>
        <w:rPr>
          <w:noProof/>
          <w:lang w:val="cs-CZ" w:eastAsia="cs-CZ"/>
        </w:rPr>
      </w:pPr>
    </w:p>
    <w:p w:rsidR="007A4C19" w:rsidRDefault="007A4C19" w:rsidP="007A4C19">
      <w:pPr>
        <w:rPr>
          <w:rFonts w:ascii="Times New Roman" w:hAnsi="Times New Roman" w:cs="Times New Roman"/>
          <w:sz w:val="24"/>
          <w:szCs w:val="24"/>
        </w:rPr>
      </w:pPr>
    </w:p>
    <w:p w:rsidR="007A4C19" w:rsidRDefault="007A4C19" w:rsidP="007A4C19">
      <w:pPr>
        <w:rPr>
          <w:rFonts w:ascii="Times New Roman" w:hAnsi="Times New Roman" w:cs="Times New Roman"/>
          <w:sz w:val="24"/>
          <w:szCs w:val="24"/>
        </w:rPr>
      </w:pPr>
    </w:p>
    <w:p w:rsidR="006B0244" w:rsidRDefault="00CA64D7" w:rsidP="007A4C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cs-CZ" w:eastAsia="cs-CZ"/>
        </w:rPr>
        <w:lastRenderedPageBreak/>
        <w:drawing>
          <wp:inline distT="0" distB="0" distL="0" distR="0">
            <wp:extent cx="5760720" cy="7393305"/>
            <wp:effectExtent l="0" t="0" r="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Figure_S3a_v2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393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64D7" w:rsidRDefault="00CA64D7" w:rsidP="007A4C19">
      <w:pPr>
        <w:rPr>
          <w:rFonts w:ascii="Times New Roman" w:hAnsi="Times New Roman" w:cs="Times New Roman"/>
          <w:sz w:val="24"/>
          <w:szCs w:val="24"/>
        </w:rPr>
      </w:pPr>
    </w:p>
    <w:p w:rsidR="00CA64D7" w:rsidRDefault="00CA64D7" w:rsidP="007A4C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cs-CZ" w:eastAsia="cs-CZ"/>
        </w:rPr>
        <w:lastRenderedPageBreak/>
        <w:drawing>
          <wp:inline distT="0" distB="0" distL="0" distR="0">
            <wp:extent cx="5760720" cy="7393305"/>
            <wp:effectExtent l="0" t="0" r="0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Figure_S3b_v2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393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4C19" w:rsidRPr="00753A1C" w:rsidRDefault="00DB229F" w:rsidP="007A4C19">
      <w:pPr>
        <w:rPr>
          <w:rFonts w:ascii="Times New Roman" w:hAnsi="Times New Roman" w:cs="Times New Roman"/>
          <w:sz w:val="24"/>
          <w:szCs w:val="24"/>
        </w:rPr>
      </w:pPr>
      <w:r w:rsidRPr="00753A1C">
        <w:rPr>
          <w:rFonts w:ascii="Times New Roman" w:hAnsi="Times New Roman" w:cs="Times New Roman"/>
          <w:b/>
          <w:sz w:val="24"/>
          <w:szCs w:val="24"/>
        </w:rPr>
        <w:t>Fig</w:t>
      </w:r>
      <w:r w:rsidR="00753A1C" w:rsidRPr="00753A1C">
        <w:rPr>
          <w:rFonts w:ascii="Times New Roman" w:hAnsi="Times New Roman" w:cs="Times New Roman"/>
          <w:b/>
          <w:sz w:val="24"/>
          <w:szCs w:val="24"/>
        </w:rPr>
        <w:t>.</w:t>
      </w:r>
      <w:r w:rsidR="00053175">
        <w:rPr>
          <w:rFonts w:ascii="Times New Roman" w:hAnsi="Times New Roman" w:cs="Times New Roman"/>
          <w:b/>
          <w:sz w:val="24"/>
          <w:szCs w:val="24"/>
        </w:rPr>
        <w:t xml:space="preserve"> S3</w:t>
      </w:r>
      <w:r w:rsidR="007A4C19" w:rsidRPr="00753A1C">
        <w:rPr>
          <w:rFonts w:ascii="Times New Roman" w:hAnsi="Times New Roman" w:cs="Times New Roman"/>
          <w:sz w:val="24"/>
          <w:szCs w:val="24"/>
        </w:rPr>
        <w:t xml:space="preserve"> Relative frequency (%) of individual circulation types of the objective classification in days (D</w:t>
      </w:r>
      <w:r w:rsidR="00DC3F14" w:rsidRPr="00753A1C">
        <w:rPr>
          <w:rFonts w:ascii="Times New Roman" w:hAnsi="Times New Roman" w:cs="Times New Roman"/>
          <w:sz w:val="24"/>
          <w:szCs w:val="24"/>
        </w:rPr>
        <w:t xml:space="preserve"> – </w:t>
      </w:r>
      <w:r w:rsidR="007A4C19" w:rsidRPr="00753A1C">
        <w:rPr>
          <w:rFonts w:ascii="Times New Roman" w:hAnsi="Times New Roman" w:cs="Times New Roman"/>
          <w:sz w:val="24"/>
          <w:szCs w:val="24"/>
        </w:rPr>
        <w:t xml:space="preserve">1) preceding </w:t>
      </w:r>
      <w:r w:rsidR="00DC3F14" w:rsidRPr="00753A1C">
        <w:rPr>
          <w:rFonts w:ascii="Times New Roman" w:hAnsi="Times New Roman" w:cs="Times New Roman"/>
          <w:sz w:val="24"/>
          <w:szCs w:val="24"/>
        </w:rPr>
        <w:t>corresponding</w:t>
      </w:r>
      <w:r w:rsidR="007A4C19" w:rsidRPr="00753A1C">
        <w:rPr>
          <w:rFonts w:ascii="Times New Roman" w:hAnsi="Times New Roman" w:cs="Times New Roman"/>
          <w:sz w:val="24"/>
          <w:szCs w:val="24"/>
        </w:rPr>
        <w:t xml:space="preserve"> frost days (D) of different </w:t>
      </w:r>
      <w:r w:rsidR="00894851">
        <w:rPr>
          <w:rFonts w:ascii="Times New Roman" w:hAnsi="Times New Roman" w:cs="Times New Roman"/>
          <w:sz w:val="24"/>
          <w:szCs w:val="24"/>
        </w:rPr>
        <w:t xml:space="preserve">frost </w:t>
      </w:r>
      <w:r w:rsidR="007A4C19" w:rsidRPr="00753A1C">
        <w:rPr>
          <w:rFonts w:ascii="Times New Roman" w:hAnsi="Times New Roman" w:cs="Times New Roman"/>
          <w:sz w:val="24"/>
          <w:szCs w:val="24"/>
        </w:rPr>
        <w:t xml:space="preserve">categories (according to TMIN) during spring </w:t>
      </w:r>
      <w:r w:rsidR="0072032A">
        <w:rPr>
          <w:rFonts w:ascii="Times New Roman" w:hAnsi="Times New Roman" w:cs="Times New Roman"/>
          <w:sz w:val="24"/>
          <w:szCs w:val="24"/>
        </w:rPr>
        <w:t>and April–May</w:t>
      </w:r>
      <w:r w:rsidR="00593744">
        <w:rPr>
          <w:rFonts w:ascii="Times New Roman" w:hAnsi="Times New Roman" w:cs="Times New Roman"/>
          <w:sz w:val="24"/>
          <w:szCs w:val="24"/>
        </w:rPr>
        <w:t xml:space="preserve"> for</w:t>
      </w:r>
      <w:r w:rsidR="0072032A">
        <w:rPr>
          <w:rFonts w:ascii="Times New Roman" w:hAnsi="Times New Roman" w:cs="Times New Roman"/>
          <w:sz w:val="24"/>
          <w:szCs w:val="24"/>
        </w:rPr>
        <w:t xml:space="preserve"> G</w:t>
      </w:r>
      <w:r w:rsidRPr="00753A1C">
        <w:rPr>
          <w:rFonts w:ascii="Times New Roman" w:hAnsi="Times New Roman" w:cs="Times New Roman"/>
          <w:sz w:val="24"/>
          <w:szCs w:val="24"/>
        </w:rPr>
        <w:t xml:space="preserve">roups I </w:t>
      </w:r>
      <w:r w:rsidR="00E81D5F">
        <w:rPr>
          <w:rFonts w:ascii="Times New Roman" w:hAnsi="Times New Roman" w:cs="Times New Roman"/>
          <w:sz w:val="24"/>
          <w:szCs w:val="24"/>
        </w:rPr>
        <w:t>and II in</w:t>
      </w:r>
      <w:r w:rsidRPr="00753A1C">
        <w:rPr>
          <w:rFonts w:ascii="Times New Roman" w:hAnsi="Times New Roman" w:cs="Times New Roman"/>
          <w:sz w:val="24"/>
          <w:szCs w:val="24"/>
        </w:rPr>
        <w:t xml:space="preserve"> </w:t>
      </w:r>
      <w:r w:rsidR="007A4C19" w:rsidRPr="00753A1C">
        <w:rPr>
          <w:rFonts w:ascii="Times New Roman" w:hAnsi="Times New Roman" w:cs="Times New Roman"/>
          <w:sz w:val="24"/>
          <w:szCs w:val="24"/>
        </w:rPr>
        <w:t xml:space="preserve">the Czech Republic </w:t>
      </w:r>
      <w:r w:rsidR="00E81D5F">
        <w:rPr>
          <w:rFonts w:ascii="Times New Roman" w:hAnsi="Times New Roman" w:cs="Times New Roman"/>
          <w:sz w:val="24"/>
          <w:szCs w:val="24"/>
        </w:rPr>
        <w:t>dur</w:t>
      </w:r>
      <w:r w:rsidR="007A4C19" w:rsidRPr="00753A1C">
        <w:rPr>
          <w:rFonts w:ascii="Times New Roman" w:hAnsi="Times New Roman" w:cs="Times New Roman"/>
          <w:sz w:val="24"/>
          <w:szCs w:val="24"/>
        </w:rPr>
        <w:t>in</w:t>
      </w:r>
      <w:r w:rsidR="00E81D5F">
        <w:rPr>
          <w:rFonts w:ascii="Times New Roman" w:hAnsi="Times New Roman" w:cs="Times New Roman"/>
          <w:sz w:val="24"/>
          <w:szCs w:val="24"/>
        </w:rPr>
        <w:t>g</w:t>
      </w:r>
      <w:r w:rsidR="007A4C19" w:rsidRPr="00753A1C">
        <w:rPr>
          <w:rFonts w:ascii="Times New Roman" w:hAnsi="Times New Roman" w:cs="Times New Roman"/>
          <w:sz w:val="24"/>
          <w:szCs w:val="24"/>
        </w:rPr>
        <w:t xml:space="preserve"> the </w:t>
      </w:r>
      <w:r w:rsidR="00E81D5F">
        <w:rPr>
          <w:rFonts w:ascii="Times New Roman" w:hAnsi="Times New Roman" w:cs="Times New Roman"/>
          <w:sz w:val="24"/>
          <w:szCs w:val="24"/>
        </w:rPr>
        <w:t>period 1961–2021</w:t>
      </w:r>
    </w:p>
    <w:p w:rsidR="007A4C19" w:rsidRPr="00753A1C" w:rsidRDefault="007A4C19" w:rsidP="0038171E">
      <w:pPr>
        <w:rPr>
          <w:rFonts w:ascii="Times New Roman" w:hAnsi="Times New Roman" w:cs="Times New Roman"/>
          <w:sz w:val="24"/>
          <w:szCs w:val="24"/>
        </w:rPr>
      </w:pPr>
    </w:p>
    <w:p w:rsidR="00753A1C" w:rsidRDefault="00753A1C" w:rsidP="0038171E">
      <w:pPr>
        <w:rPr>
          <w:rFonts w:ascii="Times New Roman" w:hAnsi="Times New Roman" w:cs="Times New Roman"/>
          <w:b/>
          <w:sz w:val="24"/>
          <w:szCs w:val="24"/>
        </w:rPr>
      </w:pPr>
    </w:p>
    <w:p w:rsidR="00753A1C" w:rsidRDefault="00753A1C" w:rsidP="0038171E">
      <w:pPr>
        <w:rPr>
          <w:rFonts w:ascii="Times New Roman" w:hAnsi="Times New Roman" w:cs="Times New Roman"/>
          <w:b/>
          <w:sz w:val="24"/>
          <w:szCs w:val="24"/>
        </w:rPr>
      </w:pPr>
    </w:p>
    <w:p w:rsidR="00753A1C" w:rsidRDefault="00753A1C" w:rsidP="0038171E">
      <w:pPr>
        <w:rPr>
          <w:rFonts w:ascii="Times New Roman" w:hAnsi="Times New Roman" w:cs="Times New Roman"/>
          <w:b/>
          <w:sz w:val="24"/>
          <w:szCs w:val="24"/>
        </w:rPr>
      </w:pPr>
    </w:p>
    <w:p w:rsidR="0038171E" w:rsidRPr="00753A1C" w:rsidRDefault="00753A1C" w:rsidP="0038171E">
      <w:pPr>
        <w:rPr>
          <w:rFonts w:ascii="Times New Roman" w:hAnsi="Times New Roman" w:cs="Times New Roman"/>
          <w:sz w:val="24"/>
          <w:szCs w:val="24"/>
        </w:rPr>
      </w:pPr>
      <w:r w:rsidRPr="00753A1C">
        <w:rPr>
          <w:rFonts w:ascii="Times New Roman" w:hAnsi="Times New Roman" w:cs="Times New Roman"/>
          <w:b/>
          <w:sz w:val="24"/>
          <w:szCs w:val="24"/>
        </w:rPr>
        <w:lastRenderedPageBreak/>
        <w:t>Table S1</w:t>
      </w:r>
      <w:r w:rsidR="0038171E" w:rsidRPr="00753A1C">
        <w:rPr>
          <w:rFonts w:ascii="Times New Roman" w:hAnsi="Times New Roman" w:cs="Times New Roman"/>
          <w:sz w:val="24"/>
          <w:szCs w:val="24"/>
        </w:rPr>
        <w:t xml:space="preserve"> Number of frost days of different </w:t>
      </w:r>
      <w:r w:rsidR="00894851">
        <w:rPr>
          <w:rFonts w:ascii="Times New Roman" w:hAnsi="Times New Roman" w:cs="Times New Roman"/>
          <w:sz w:val="24"/>
          <w:szCs w:val="24"/>
        </w:rPr>
        <w:t xml:space="preserve">frost </w:t>
      </w:r>
      <w:r w:rsidR="0038171E" w:rsidRPr="00753A1C">
        <w:rPr>
          <w:rFonts w:ascii="Times New Roman" w:hAnsi="Times New Roman" w:cs="Times New Roman"/>
          <w:sz w:val="24"/>
          <w:szCs w:val="24"/>
        </w:rPr>
        <w:t>categories (accordi</w:t>
      </w:r>
      <w:r w:rsidR="00E81D5F">
        <w:rPr>
          <w:rFonts w:ascii="Times New Roman" w:hAnsi="Times New Roman" w:cs="Times New Roman"/>
          <w:sz w:val="24"/>
          <w:szCs w:val="24"/>
        </w:rPr>
        <w:t>ng to TMIN) in two altitudinal Groups</w:t>
      </w:r>
      <w:r w:rsidR="00894851">
        <w:rPr>
          <w:rFonts w:ascii="Times New Roman" w:hAnsi="Times New Roman" w:cs="Times New Roman"/>
          <w:sz w:val="24"/>
          <w:szCs w:val="24"/>
        </w:rPr>
        <w:t xml:space="preserve"> </w:t>
      </w:r>
      <w:r w:rsidR="0038171E" w:rsidRPr="00753A1C">
        <w:rPr>
          <w:rFonts w:ascii="Times New Roman" w:hAnsi="Times New Roman" w:cs="Times New Roman"/>
          <w:sz w:val="24"/>
          <w:szCs w:val="24"/>
        </w:rPr>
        <w:t>I</w:t>
      </w:r>
      <w:r w:rsidR="00E81D5F">
        <w:rPr>
          <w:rFonts w:ascii="Times New Roman" w:hAnsi="Times New Roman" w:cs="Times New Roman"/>
          <w:sz w:val="24"/>
          <w:szCs w:val="24"/>
        </w:rPr>
        <w:t xml:space="preserve"> and </w:t>
      </w:r>
      <w:r w:rsidR="0038171E" w:rsidRPr="00753A1C">
        <w:rPr>
          <w:rFonts w:ascii="Times New Roman" w:hAnsi="Times New Roman" w:cs="Times New Roman"/>
          <w:sz w:val="24"/>
          <w:szCs w:val="24"/>
        </w:rPr>
        <w:t xml:space="preserve">II in March, April and May in the Czech Republic during the </w:t>
      </w:r>
      <w:r w:rsidR="00E81D5F">
        <w:rPr>
          <w:rFonts w:ascii="Times New Roman" w:hAnsi="Times New Roman" w:cs="Times New Roman"/>
          <w:sz w:val="24"/>
          <w:szCs w:val="24"/>
        </w:rPr>
        <w:t>period 1961–2021</w:t>
      </w:r>
      <w:r w:rsidR="00053175">
        <w:rPr>
          <w:rFonts w:ascii="Times New Roman" w:hAnsi="Times New Roman" w:cs="Times New Roman"/>
          <w:sz w:val="24"/>
          <w:szCs w:val="24"/>
        </w:rPr>
        <w:t xml:space="preserve">: </w:t>
      </w:r>
      <w:r w:rsidR="0038171E" w:rsidRPr="00753A1C">
        <w:rPr>
          <w:rFonts w:ascii="Times New Roman" w:hAnsi="Times New Roman" w:cs="Times New Roman"/>
          <w:sz w:val="24"/>
          <w:szCs w:val="24"/>
        </w:rPr>
        <w:t>MN – mean number in days, SD – standard deviation in days, LT – linear trend in days/10 years, statistical significan</w:t>
      </w:r>
      <w:r w:rsidR="00053175">
        <w:rPr>
          <w:rFonts w:ascii="Times New Roman" w:hAnsi="Times New Roman" w:cs="Times New Roman"/>
          <w:sz w:val="24"/>
          <w:szCs w:val="24"/>
        </w:rPr>
        <w:t>ce of LT: * p &lt;0.10, ** p &lt;0.05</w:t>
      </w:r>
    </w:p>
    <w:p w:rsidR="0038171E" w:rsidRDefault="0038171E" w:rsidP="0038171E">
      <w:pPr>
        <w:rPr>
          <w:rFonts w:ascii="Times New Roman" w:hAnsi="Times New Roman" w:cs="Times New Roman"/>
          <w:color w:val="3333FF"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"/>
        <w:gridCol w:w="906"/>
        <w:gridCol w:w="906"/>
        <w:gridCol w:w="906"/>
        <w:gridCol w:w="906"/>
        <w:gridCol w:w="906"/>
        <w:gridCol w:w="906"/>
        <w:gridCol w:w="906"/>
        <w:gridCol w:w="907"/>
        <w:gridCol w:w="907"/>
      </w:tblGrid>
      <w:tr w:rsidR="0038171E" w:rsidTr="000620FA">
        <w:tc>
          <w:tcPr>
            <w:tcW w:w="906" w:type="dxa"/>
            <w:vMerge w:val="restart"/>
          </w:tcPr>
          <w:p w:rsidR="0038171E" w:rsidRPr="00745E9A" w:rsidRDefault="0038171E" w:rsidP="00062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E9A">
              <w:rPr>
                <w:rFonts w:ascii="Times New Roman" w:hAnsi="Times New Roman" w:cs="Times New Roman"/>
                <w:sz w:val="24"/>
                <w:szCs w:val="24"/>
              </w:rPr>
              <w:t>Group</w:t>
            </w:r>
          </w:p>
        </w:tc>
        <w:tc>
          <w:tcPr>
            <w:tcW w:w="2718" w:type="dxa"/>
            <w:gridSpan w:val="3"/>
          </w:tcPr>
          <w:p w:rsidR="0038171E" w:rsidRPr="00745E9A" w:rsidRDefault="0038171E" w:rsidP="00062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E9A">
              <w:rPr>
                <w:rFonts w:ascii="Times New Roman" w:hAnsi="Times New Roman" w:cs="Times New Roman"/>
                <w:sz w:val="24"/>
                <w:szCs w:val="24"/>
              </w:rPr>
              <w:t>March</w:t>
            </w:r>
          </w:p>
        </w:tc>
        <w:tc>
          <w:tcPr>
            <w:tcW w:w="2718" w:type="dxa"/>
            <w:gridSpan w:val="3"/>
          </w:tcPr>
          <w:p w:rsidR="0038171E" w:rsidRPr="00745E9A" w:rsidRDefault="0038171E" w:rsidP="00062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E9A">
              <w:rPr>
                <w:rFonts w:ascii="Times New Roman" w:hAnsi="Times New Roman" w:cs="Times New Roman"/>
                <w:sz w:val="24"/>
                <w:szCs w:val="24"/>
              </w:rPr>
              <w:t>April</w:t>
            </w:r>
          </w:p>
        </w:tc>
        <w:tc>
          <w:tcPr>
            <w:tcW w:w="2720" w:type="dxa"/>
            <w:gridSpan w:val="3"/>
          </w:tcPr>
          <w:p w:rsidR="0038171E" w:rsidRPr="00745E9A" w:rsidRDefault="0038171E" w:rsidP="00062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E9A">
              <w:rPr>
                <w:rFonts w:ascii="Times New Roman" w:hAnsi="Times New Roman" w:cs="Times New Roman"/>
                <w:sz w:val="24"/>
                <w:szCs w:val="24"/>
              </w:rPr>
              <w:t>May</w:t>
            </w:r>
          </w:p>
        </w:tc>
      </w:tr>
      <w:tr w:rsidR="0038171E" w:rsidTr="000620FA">
        <w:tc>
          <w:tcPr>
            <w:tcW w:w="906" w:type="dxa"/>
            <w:vMerge/>
          </w:tcPr>
          <w:p w:rsidR="0038171E" w:rsidRPr="00745E9A" w:rsidRDefault="0038171E" w:rsidP="00062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38171E" w:rsidRPr="00745E9A" w:rsidRDefault="0038171E" w:rsidP="00062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MN</w:t>
            </w:r>
          </w:p>
        </w:tc>
        <w:tc>
          <w:tcPr>
            <w:tcW w:w="906" w:type="dxa"/>
          </w:tcPr>
          <w:p w:rsidR="0038171E" w:rsidRPr="00745E9A" w:rsidRDefault="0038171E" w:rsidP="00062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SD</w:t>
            </w:r>
          </w:p>
        </w:tc>
        <w:tc>
          <w:tcPr>
            <w:tcW w:w="906" w:type="dxa"/>
          </w:tcPr>
          <w:p w:rsidR="0038171E" w:rsidRPr="00745E9A" w:rsidRDefault="0038171E" w:rsidP="00062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LT</w:t>
            </w:r>
          </w:p>
        </w:tc>
        <w:tc>
          <w:tcPr>
            <w:tcW w:w="906" w:type="dxa"/>
          </w:tcPr>
          <w:p w:rsidR="0038171E" w:rsidRPr="00745E9A" w:rsidRDefault="0038171E" w:rsidP="00062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MN</w:t>
            </w:r>
          </w:p>
        </w:tc>
        <w:tc>
          <w:tcPr>
            <w:tcW w:w="906" w:type="dxa"/>
          </w:tcPr>
          <w:p w:rsidR="0038171E" w:rsidRPr="00745E9A" w:rsidRDefault="0038171E" w:rsidP="00062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SD</w:t>
            </w:r>
          </w:p>
        </w:tc>
        <w:tc>
          <w:tcPr>
            <w:tcW w:w="906" w:type="dxa"/>
          </w:tcPr>
          <w:p w:rsidR="0038171E" w:rsidRPr="00745E9A" w:rsidRDefault="0038171E" w:rsidP="00062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LT</w:t>
            </w:r>
          </w:p>
        </w:tc>
        <w:tc>
          <w:tcPr>
            <w:tcW w:w="906" w:type="dxa"/>
          </w:tcPr>
          <w:p w:rsidR="0038171E" w:rsidRPr="00745E9A" w:rsidRDefault="0038171E" w:rsidP="00062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MN</w:t>
            </w:r>
          </w:p>
        </w:tc>
        <w:tc>
          <w:tcPr>
            <w:tcW w:w="907" w:type="dxa"/>
          </w:tcPr>
          <w:p w:rsidR="0038171E" w:rsidRPr="00745E9A" w:rsidRDefault="0038171E" w:rsidP="00062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SD</w:t>
            </w:r>
          </w:p>
        </w:tc>
        <w:tc>
          <w:tcPr>
            <w:tcW w:w="907" w:type="dxa"/>
          </w:tcPr>
          <w:p w:rsidR="0038171E" w:rsidRPr="00745E9A" w:rsidRDefault="0038171E" w:rsidP="00062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LT</w:t>
            </w:r>
          </w:p>
        </w:tc>
      </w:tr>
      <w:tr w:rsidR="0038171E" w:rsidTr="000620FA">
        <w:tc>
          <w:tcPr>
            <w:tcW w:w="9062" w:type="dxa"/>
            <w:gridSpan w:val="10"/>
          </w:tcPr>
          <w:p w:rsidR="0038171E" w:rsidRPr="00745E9A" w:rsidRDefault="0038171E" w:rsidP="00062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14">
              <w:rPr>
                <w:rFonts w:ascii="Times New Roman" w:hAnsi="Times New Roman" w:cs="Times New Roman"/>
              </w:rPr>
              <w:t>TMIN &lt;0.0°C</w:t>
            </w:r>
          </w:p>
        </w:tc>
      </w:tr>
      <w:tr w:rsidR="0038171E" w:rsidTr="000620FA">
        <w:tc>
          <w:tcPr>
            <w:tcW w:w="906" w:type="dxa"/>
          </w:tcPr>
          <w:p w:rsidR="0038171E" w:rsidRPr="00745E9A" w:rsidRDefault="0038171E" w:rsidP="00062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906" w:type="dxa"/>
            <w:vAlign w:val="bottom"/>
          </w:tcPr>
          <w:p w:rsidR="0038171E" w:rsidRPr="00C97910" w:rsidRDefault="0038171E" w:rsidP="000620FA">
            <w:pPr>
              <w:jc w:val="right"/>
              <w:rPr>
                <w:rFonts w:ascii="Times New Roman" w:hAnsi="Times New Roman" w:cs="Times New Roman"/>
                <w:color w:val="000000"/>
                <w:lang w:val="cs-CZ"/>
              </w:rPr>
            </w:pPr>
            <w:r w:rsidRPr="00C97910">
              <w:rPr>
                <w:rFonts w:ascii="Times New Roman" w:hAnsi="Times New Roman" w:cs="Times New Roman"/>
                <w:color w:val="000000"/>
              </w:rPr>
              <w:t>15.</w:t>
            </w: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906" w:type="dxa"/>
            <w:vAlign w:val="bottom"/>
          </w:tcPr>
          <w:p w:rsidR="0038171E" w:rsidRPr="00C97910" w:rsidRDefault="0038171E" w:rsidP="000620F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97910">
              <w:rPr>
                <w:rFonts w:ascii="Times New Roman" w:hAnsi="Times New Roman" w:cs="Times New Roman"/>
                <w:color w:val="000000"/>
              </w:rPr>
              <w:t>5.</w:t>
            </w: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906" w:type="dxa"/>
            <w:vAlign w:val="bottom"/>
          </w:tcPr>
          <w:p w:rsidR="0038171E" w:rsidRPr="00C97910" w:rsidRDefault="00894851" w:rsidP="000620F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–</w:t>
            </w:r>
            <w:r w:rsidR="0038171E" w:rsidRPr="00C97910">
              <w:rPr>
                <w:rFonts w:ascii="Times New Roman" w:hAnsi="Times New Roman" w:cs="Times New Roman"/>
                <w:color w:val="000000"/>
              </w:rPr>
              <w:t>0.</w:t>
            </w:r>
            <w:r w:rsidR="0038171E">
              <w:rPr>
                <w:rFonts w:ascii="Times New Roman" w:hAnsi="Times New Roman" w:cs="Times New Roman"/>
                <w:color w:val="000000"/>
              </w:rPr>
              <w:t>4</w:t>
            </w:r>
            <w:r w:rsidR="0038171E" w:rsidRPr="00C97910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906" w:type="dxa"/>
            <w:vAlign w:val="bottom"/>
          </w:tcPr>
          <w:p w:rsidR="0038171E" w:rsidRPr="00C97910" w:rsidRDefault="0038171E" w:rsidP="000620F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97910">
              <w:rPr>
                <w:rFonts w:ascii="Times New Roman" w:hAnsi="Times New Roman" w:cs="Times New Roman"/>
                <w:color w:val="000000"/>
              </w:rPr>
              <w:t>5.</w:t>
            </w: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906" w:type="dxa"/>
            <w:vAlign w:val="bottom"/>
          </w:tcPr>
          <w:p w:rsidR="0038171E" w:rsidRPr="00C97910" w:rsidRDefault="0038171E" w:rsidP="000620F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97910">
              <w:rPr>
                <w:rFonts w:ascii="Times New Roman" w:hAnsi="Times New Roman" w:cs="Times New Roman"/>
                <w:color w:val="000000"/>
              </w:rPr>
              <w:t>2.</w:t>
            </w:r>
            <w:r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906" w:type="dxa"/>
            <w:vAlign w:val="bottom"/>
          </w:tcPr>
          <w:p w:rsidR="0038171E" w:rsidRPr="00C97910" w:rsidRDefault="00894851" w:rsidP="000620F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–</w:t>
            </w:r>
            <w:r w:rsidR="0038171E" w:rsidRPr="00C97910">
              <w:rPr>
                <w:rFonts w:ascii="Times New Roman" w:hAnsi="Times New Roman" w:cs="Times New Roman"/>
                <w:color w:val="000000"/>
              </w:rPr>
              <w:t>0.</w:t>
            </w:r>
            <w:r w:rsidR="0038171E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906" w:type="dxa"/>
            <w:vAlign w:val="bottom"/>
          </w:tcPr>
          <w:p w:rsidR="0038171E" w:rsidRPr="00C97910" w:rsidRDefault="0038171E" w:rsidP="000620F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97910">
              <w:rPr>
                <w:rFonts w:ascii="Times New Roman" w:hAnsi="Times New Roman" w:cs="Times New Roman"/>
                <w:color w:val="000000"/>
              </w:rPr>
              <w:t>0.6</w:t>
            </w:r>
          </w:p>
        </w:tc>
        <w:tc>
          <w:tcPr>
            <w:tcW w:w="907" w:type="dxa"/>
            <w:vAlign w:val="bottom"/>
          </w:tcPr>
          <w:p w:rsidR="0038171E" w:rsidRPr="00C97910" w:rsidRDefault="0038171E" w:rsidP="000620F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97910">
              <w:rPr>
                <w:rFonts w:ascii="Times New Roman" w:hAnsi="Times New Roman" w:cs="Times New Roman"/>
                <w:color w:val="000000"/>
              </w:rPr>
              <w:t>0.</w:t>
            </w: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907" w:type="dxa"/>
            <w:vAlign w:val="bottom"/>
          </w:tcPr>
          <w:p w:rsidR="0038171E" w:rsidRPr="00C97910" w:rsidRDefault="00894851" w:rsidP="000620F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–</w:t>
            </w:r>
            <w:r w:rsidR="0038171E" w:rsidRPr="00C97910">
              <w:rPr>
                <w:rFonts w:ascii="Times New Roman" w:hAnsi="Times New Roman" w:cs="Times New Roman"/>
                <w:color w:val="000000"/>
              </w:rPr>
              <w:t>0.</w:t>
            </w:r>
            <w:r w:rsidR="0038171E">
              <w:rPr>
                <w:rFonts w:ascii="Times New Roman" w:hAnsi="Times New Roman" w:cs="Times New Roman"/>
                <w:color w:val="000000"/>
              </w:rPr>
              <w:t>02</w:t>
            </w:r>
          </w:p>
        </w:tc>
      </w:tr>
      <w:tr w:rsidR="0038171E" w:rsidTr="000620FA">
        <w:tc>
          <w:tcPr>
            <w:tcW w:w="906" w:type="dxa"/>
          </w:tcPr>
          <w:p w:rsidR="0038171E" w:rsidRPr="00745E9A" w:rsidRDefault="0038171E" w:rsidP="00062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906" w:type="dxa"/>
            <w:vAlign w:val="bottom"/>
          </w:tcPr>
          <w:p w:rsidR="0038171E" w:rsidRPr="00C97910" w:rsidRDefault="0038171E" w:rsidP="000620F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97910">
              <w:rPr>
                <w:rFonts w:ascii="Times New Roman" w:hAnsi="Times New Roman" w:cs="Times New Roman"/>
                <w:color w:val="000000"/>
              </w:rPr>
              <w:t>18.</w:t>
            </w: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06" w:type="dxa"/>
            <w:vAlign w:val="bottom"/>
          </w:tcPr>
          <w:p w:rsidR="0038171E" w:rsidRPr="00C97910" w:rsidRDefault="0038171E" w:rsidP="000620F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97910">
              <w:rPr>
                <w:rFonts w:ascii="Times New Roman" w:hAnsi="Times New Roman" w:cs="Times New Roman"/>
                <w:color w:val="000000"/>
              </w:rPr>
              <w:t>4.</w:t>
            </w:r>
            <w:r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906" w:type="dxa"/>
            <w:vAlign w:val="bottom"/>
          </w:tcPr>
          <w:p w:rsidR="0038171E" w:rsidRPr="00C97910" w:rsidRDefault="00894851" w:rsidP="000620F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–</w:t>
            </w:r>
            <w:r w:rsidR="0038171E" w:rsidRPr="00C97910">
              <w:rPr>
                <w:rFonts w:ascii="Times New Roman" w:hAnsi="Times New Roman" w:cs="Times New Roman"/>
                <w:color w:val="000000"/>
              </w:rPr>
              <w:t>0.</w:t>
            </w:r>
            <w:r w:rsidR="0038171E">
              <w:rPr>
                <w:rFonts w:ascii="Times New Roman" w:hAnsi="Times New Roman" w:cs="Times New Roman"/>
                <w:color w:val="000000"/>
              </w:rPr>
              <w:t>72*</w:t>
            </w:r>
          </w:p>
        </w:tc>
        <w:tc>
          <w:tcPr>
            <w:tcW w:w="906" w:type="dxa"/>
            <w:vAlign w:val="bottom"/>
          </w:tcPr>
          <w:p w:rsidR="0038171E" w:rsidRPr="00C97910" w:rsidRDefault="0038171E" w:rsidP="000620F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97910">
              <w:rPr>
                <w:rFonts w:ascii="Times New Roman" w:hAnsi="Times New Roman" w:cs="Times New Roman"/>
                <w:color w:val="000000"/>
              </w:rPr>
              <w:t>8.</w:t>
            </w: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06" w:type="dxa"/>
            <w:vAlign w:val="bottom"/>
          </w:tcPr>
          <w:p w:rsidR="0038171E" w:rsidRPr="00C97910" w:rsidRDefault="0038171E" w:rsidP="000620F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97910">
              <w:rPr>
                <w:rFonts w:ascii="Times New Roman" w:hAnsi="Times New Roman" w:cs="Times New Roman"/>
                <w:color w:val="000000"/>
              </w:rPr>
              <w:t>3.</w:t>
            </w: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906" w:type="dxa"/>
            <w:vAlign w:val="bottom"/>
          </w:tcPr>
          <w:p w:rsidR="0038171E" w:rsidRPr="00C97910" w:rsidRDefault="00894851" w:rsidP="000620F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–</w:t>
            </w:r>
            <w:r w:rsidR="0038171E" w:rsidRPr="00C97910">
              <w:rPr>
                <w:rFonts w:ascii="Times New Roman" w:hAnsi="Times New Roman" w:cs="Times New Roman"/>
                <w:color w:val="000000"/>
              </w:rPr>
              <w:t>0.</w:t>
            </w:r>
            <w:r w:rsidR="0038171E">
              <w:rPr>
                <w:rFonts w:ascii="Times New Roman" w:hAnsi="Times New Roman" w:cs="Times New Roman"/>
                <w:color w:val="000000"/>
              </w:rPr>
              <w:t>41</w:t>
            </w:r>
          </w:p>
        </w:tc>
        <w:tc>
          <w:tcPr>
            <w:tcW w:w="906" w:type="dxa"/>
            <w:vAlign w:val="bottom"/>
          </w:tcPr>
          <w:p w:rsidR="0038171E" w:rsidRPr="00C97910" w:rsidRDefault="0038171E" w:rsidP="000620F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97910">
              <w:rPr>
                <w:rFonts w:ascii="Times New Roman" w:hAnsi="Times New Roman" w:cs="Times New Roman"/>
                <w:color w:val="000000"/>
              </w:rPr>
              <w:t>1.</w:t>
            </w: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07" w:type="dxa"/>
            <w:vAlign w:val="bottom"/>
          </w:tcPr>
          <w:p w:rsidR="0038171E" w:rsidRPr="00C97910" w:rsidRDefault="0038171E" w:rsidP="000620F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97910">
              <w:rPr>
                <w:rFonts w:ascii="Times New Roman" w:hAnsi="Times New Roman" w:cs="Times New Roman"/>
                <w:color w:val="000000"/>
              </w:rPr>
              <w:t>1.</w:t>
            </w: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07" w:type="dxa"/>
            <w:vAlign w:val="bottom"/>
          </w:tcPr>
          <w:p w:rsidR="0038171E" w:rsidRPr="00C97910" w:rsidRDefault="00894851" w:rsidP="000620F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–</w:t>
            </w:r>
            <w:r w:rsidR="0038171E" w:rsidRPr="00C97910">
              <w:rPr>
                <w:rFonts w:ascii="Times New Roman" w:hAnsi="Times New Roman" w:cs="Times New Roman"/>
                <w:color w:val="000000"/>
              </w:rPr>
              <w:t>0.</w:t>
            </w:r>
            <w:r w:rsidR="0038171E">
              <w:rPr>
                <w:rFonts w:ascii="Times New Roman" w:hAnsi="Times New Roman" w:cs="Times New Roman"/>
                <w:color w:val="000000"/>
              </w:rPr>
              <w:t>09*</w:t>
            </w:r>
          </w:p>
        </w:tc>
      </w:tr>
      <w:tr w:rsidR="0038171E" w:rsidTr="000620FA">
        <w:tc>
          <w:tcPr>
            <w:tcW w:w="9062" w:type="dxa"/>
            <w:gridSpan w:val="10"/>
          </w:tcPr>
          <w:p w:rsidR="0038171E" w:rsidRPr="00745E9A" w:rsidRDefault="0038171E" w:rsidP="00062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714">
              <w:rPr>
                <w:rFonts w:ascii="Times New Roman" w:hAnsi="Times New Roman" w:cs="Times New Roman"/>
              </w:rPr>
              <w:t>TMIN &lt;–1.5°C</w:t>
            </w:r>
          </w:p>
        </w:tc>
      </w:tr>
      <w:tr w:rsidR="0038171E" w:rsidTr="000620FA">
        <w:tc>
          <w:tcPr>
            <w:tcW w:w="906" w:type="dxa"/>
          </w:tcPr>
          <w:p w:rsidR="0038171E" w:rsidRPr="00745E9A" w:rsidRDefault="0038171E" w:rsidP="00062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906" w:type="dxa"/>
            <w:vAlign w:val="bottom"/>
          </w:tcPr>
          <w:p w:rsidR="0038171E" w:rsidRPr="00C97910" w:rsidRDefault="0038171E" w:rsidP="000620FA">
            <w:pPr>
              <w:jc w:val="right"/>
              <w:rPr>
                <w:rFonts w:ascii="Times New Roman" w:hAnsi="Times New Roman" w:cs="Times New Roman"/>
                <w:color w:val="000000"/>
                <w:lang w:val="cs-CZ"/>
              </w:rPr>
            </w:pPr>
            <w:r w:rsidRPr="00C97910">
              <w:rPr>
                <w:rFonts w:ascii="Times New Roman" w:hAnsi="Times New Roman" w:cs="Times New Roman"/>
                <w:color w:val="000000"/>
              </w:rPr>
              <w:t>10.</w:t>
            </w: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906" w:type="dxa"/>
            <w:vAlign w:val="bottom"/>
          </w:tcPr>
          <w:p w:rsidR="0038171E" w:rsidRPr="00C97910" w:rsidRDefault="0038171E" w:rsidP="000620F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97910">
              <w:rPr>
                <w:rFonts w:ascii="Times New Roman" w:hAnsi="Times New Roman" w:cs="Times New Roman"/>
                <w:color w:val="000000"/>
              </w:rPr>
              <w:t>5.</w:t>
            </w: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906" w:type="dxa"/>
            <w:vAlign w:val="bottom"/>
          </w:tcPr>
          <w:p w:rsidR="0038171E" w:rsidRPr="00C97910" w:rsidRDefault="00894851" w:rsidP="000620F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–</w:t>
            </w:r>
            <w:r w:rsidR="0038171E" w:rsidRPr="00C97910">
              <w:rPr>
                <w:rFonts w:ascii="Times New Roman" w:hAnsi="Times New Roman" w:cs="Times New Roman"/>
                <w:color w:val="000000"/>
              </w:rPr>
              <w:t>0.</w:t>
            </w:r>
            <w:r w:rsidR="0038171E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906" w:type="dxa"/>
            <w:vAlign w:val="bottom"/>
          </w:tcPr>
          <w:p w:rsidR="0038171E" w:rsidRPr="00C97910" w:rsidRDefault="0038171E" w:rsidP="000620F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97910">
              <w:rPr>
                <w:rFonts w:ascii="Times New Roman" w:hAnsi="Times New Roman" w:cs="Times New Roman"/>
                <w:color w:val="000000"/>
              </w:rPr>
              <w:t>2.</w:t>
            </w:r>
            <w:r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906" w:type="dxa"/>
            <w:vAlign w:val="bottom"/>
          </w:tcPr>
          <w:p w:rsidR="0038171E" w:rsidRPr="00C97910" w:rsidRDefault="0038171E" w:rsidP="000620F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  <w:r w:rsidRPr="00C97910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06" w:type="dxa"/>
            <w:vAlign w:val="bottom"/>
          </w:tcPr>
          <w:p w:rsidR="0038171E" w:rsidRPr="00C97910" w:rsidRDefault="00894851" w:rsidP="000620F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–</w:t>
            </w:r>
            <w:r w:rsidR="0038171E" w:rsidRPr="00C97910">
              <w:rPr>
                <w:rFonts w:ascii="Times New Roman" w:hAnsi="Times New Roman" w:cs="Times New Roman"/>
                <w:color w:val="000000"/>
              </w:rPr>
              <w:t>0.</w:t>
            </w:r>
            <w:r w:rsidR="0038171E">
              <w:rPr>
                <w:rFonts w:ascii="Times New Roman" w:hAnsi="Times New Roman" w:cs="Times New Roman"/>
                <w:color w:val="000000"/>
              </w:rPr>
              <w:t>07</w:t>
            </w:r>
          </w:p>
        </w:tc>
        <w:tc>
          <w:tcPr>
            <w:tcW w:w="906" w:type="dxa"/>
            <w:vAlign w:val="bottom"/>
          </w:tcPr>
          <w:p w:rsidR="0038171E" w:rsidRPr="00C97910" w:rsidRDefault="0038171E" w:rsidP="000620F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97910">
              <w:rPr>
                <w:rFonts w:ascii="Times New Roman" w:hAnsi="Times New Roman" w:cs="Times New Roman"/>
                <w:color w:val="000000"/>
              </w:rPr>
              <w:t>0.</w:t>
            </w: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07" w:type="dxa"/>
            <w:vAlign w:val="bottom"/>
          </w:tcPr>
          <w:p w:rsidR="0038171E" w:rsidRPr="00C97910" w:rsidRDefault="0038171E" w:rsidP="000620F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97910">
              <w:rPr>
                <w:rFonts w:ascii="Times New Roman" w:hAnsi="Times New Roman" w:cs="Times New Roman"/>
                <w:color w:val="000000"/>
              </w:rPr>
              <w:t>0.</w:t>
            </w: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907" w:type="dxa"/>
            <w:vAlign w:val="bottom"/>
          </w:tcPr>
          <w:p w:rsidR="0038171E" w:rsidRPr="00C97910" w:rsidRDefault="0038171E" w:rsidP="000620F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97910">
              <w:rPr>
                <w:rFonts w:ascii="Times New Roman" w:hAnsi="Times New Roman" w:cs="Times New Roman"/>
                <w:color w:val="000000"/>
              </w:rPr>
              <w:t>0.</w:t>
            </w:r>
            <w:r>
              <w:rPr>
                <w:rFonts w:ascii="Times New Roman" w:hAnsi="Times New Roman" w:cs="Times New Roman"/>
                <w:color w:val="000000"/>
              </w:rPr>
              <w:t>00</w:t>
            </w:r>
          </w:p>
        </w:tc>
      </w:tr>
      <w:tr w:rsidR="0038171E" w:rsidTr="000620FA">
        <w:tc>
          <w:tcPr>
            <w:tcW w:w="906" w:type="dxa"/>
          </w:tcPr>
          <w:p w:rsidR="0038171E" w:rsidRPr="00745E9A" w:rsidRDefault="0038171E" w:rsidP="00062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906" w:type="dxa"/>
            <w:vAlign w:val="bottom"/>
          </w:tcPr>
          <w:p w:rsidR="0038171E" w:rsidRPr="00C97910" w:rsidRDefault="0038171E" w:rsidP="000620F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</w:t>
            </w:r>
            <w:r w:rsidRPr="00C97910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06" w:type="dxa"/>
            <w:vAlign w:val="bottom"/>
          </w:tcPr>
          <w:p w:rsidR="0038171E" w:rsidRPr="00C97910" w:rsidRDefault="0038171E" w:rsidP="000620F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97910">
              <w:rPr>
                <w:rFonts w:ascii="Times New Roman" w:hAnsi="Times New Roman" w:cs="Times New Roman"/>
                <w:color w:val="000000"/>
              </w:rPr>
              <w:t>5.</w:t>
            </w: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906" w:type="dxa"/>
            <w:vAlign w:val="bottom"/>
          </w:tcPr>
          <w:p w:rsidR="0038171E" w:rsidRPr="00C97910" w:rsidRDefault="00894851" w:rsidP="000620F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–</w:t>
            </w:r>
            <w:r w:rsidR="0038171E" w:rsidRPr="00C97910">
              <w:rPr>
                <w:rFonts w:ascii="Times New Roman" w:hAnsi="Times New Roman" w:cs="Times New Roman"/>
                <w:color w:val="000000"/>
              </w:rPr>
              <w:t>0.</w:t>
            </w:r>
            <w:r w:rsidR="0038171E">
              <w:rPr>
                <w:rFonts w:ascii="Times New Roman" w:hAnsi="Times New Roman" w:cs="Times New Roman"/>
                <w:color w:val="000000"/>
              </w:rPr>
              <w:t>5</w:t>
            </w:r>
            <w:r w:rsidR="0038171E" w:rsidRPr="00C97910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906" w:type="dxa"/>
            <w:vAlign w:val="bottom"/>
          </w:tcPr>
          <w:p w:rsidR="0038171E" w:rsidRPr="00C97910" w:rsidRDefault="0038171E" w:rsidP="000620F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97910">
              <w:rPr>
                <w:rFonts w:ascii="Times New Roman" w:hAnsi="Times New Roman" w:cs="Times New Roman"/>
                <w:color w:val="000000"/>
              </w:rPr>
              <w:t>4.</w:t>
            </w: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906" w:type="dxa"/>
            <w:vAlign w:val="bottom"/>
          </w:tcPr>
          <w:p w:rsidR="0038171E" w:rsidRPr="00C97910" w:rsidRDefault="0038171E" w:rsidP="000620F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97910">
              <w:rPr>
                <w:rFonts w:ascii="Times New Roman" w:hAnsi="Times New Roman" w:cs="Times New Roman"/>
                <w:color w:val="000000"/>
              </w:rPr>
              <w:t>2.</w:t>
            </w: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906" w:type="dxa"/>
            <w:vAlign w:val="bottom"/>
          </w:tcPr>
          <w:p w:rsidR="0038171E" w:rsidRPr="00C97910" w:rsidRDefault="00894851" w:rsidP="000620F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–</w:t>
            </w:r>
            <w:r w:rsidR="0038171E" w:rsidRPr="00C97910">
              <w:rPr>
                <w:rFonts w:ascii="Times New Roman" w:hAnsi="Times New Roman" w:cs="Times New Roman"/>
                <w:color w:val="000000"/>
              </w:rPr>
              <w:t>0.</w:t>
            </w:r>
            <w:r w:rsidR="0038171E">
              <w:rPr>
                <w:rFonts w:ascii="Times New Roman" w:hAnsi="Times New Roman" w:cs="Times New Roman"/>
                <w:color w:val="000000"/>
              </w:rPr>
              <w:t>1</w:t>
            </w:r>
            <w:r w:rsidR="0038171E" w:rsidRPr="00C97910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906" w:type="dxa"/>
            <w:vAlign w:val="bottom"/>
          </w:tcPr>
          <w:p w:rsidR="0038171E" w:rsidRPr="00C97910" w:rsidRDefault="0038171E" w:rsidP="000620F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97910">
              <w:rPr>
                <w:rFonts w:ascii="Times New Roman" w:hAnsi="Times New Roman" w:cs="Times New Roman"/>
                <w:color w:val="000000"/>
              </w:rPr>
              <w:t>0.</w:t>
            </w: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907" w:type="dxa"/>
            <w:vAlign w:val="bottom"/>
          </w:tcPr>
          <w:p w:rsidR="0038171E" w:rsidRPr="00C97910" w:rsidRDefault="0038171E" w:rsidP="000620F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97910">
              <w:rPr>
                <w:rFonts w:ascii="Times New Roman" w:hAnsi="Times New Roman" w:cs="Times New Roman"/>
                <w:color w:val="000000"/>
              </w:rPr>
              <w:t>0.</w:t>
            </w: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907" w:type="dxa"/>
            <w:vAlign w:val="bottom"/>
          </w:tcPr>
          <w:p w:rsidR="0038171E" w:rsidRPr="00C97910" w:rsidRDefault="00894851" w:rsidP="000620F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–</w:t>
            </w:r>
            <w:r w:rsidR="0038171E" w:rsidRPr="00C97910">
              <w:rPr>
                <w:rFonts w:ascii="Times New Roman" w:hAnsi="Times New Roman" w:cs="Times New Roman"/>
                <w:color w:val="000000"/>
              </w:rPr>
              <w:t>0.</w:t>
            </w:r>
            <w:r w:rsidR="0038171E">
              <w:rPr>
                <w:rFonts w:ascii="Times New Roman" w:hAnsi="Times New Roman" w:cs="Times New Roman"/>
                <w:color w:val="000000"/>
              </w:rPr>
              <w:t>02</w:t>
            </w:r>
          </w:p>
        </w:tc>
      </w:tr>
      <w:tr w:rsidR="0038171E" w:rsidTr="000620FA">
        <w:tc>
          <w:tcPr>
            <w:tcW w:w="9062" w:type="dxa"/>
            <w:gridSpan w:val="10"/>
          </w:tcPr>
          <w:p w:rsidR="0038171E" w:rsidRPr="00745E9A" w:rsidRDefault="0038171E" w:rsidP="00062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TMIN &lt;–3.0</w:t>
            </w:r>
            <w:r w:rsidRPr="00585714">
              <w:rPr>
                <w:rFonts w:ascii="Times New Roman" w:hAnsi="Times New Roman" w:cs="Times New Roman"/>
              </w:rPr>
              <w:t>°C</w:t>
            </w:r>
          </w:p>
        </w:tc>
      </w:tr>
      <w:tr w:rsidR="0038171E" w:rsidTr="000620FA">
        <w:tc>
          <w:tcPr>
            <w:tcW w:w="906" w:type="dxa"/>
          </w:tcPr>
          <w:p w:rsidR="0038171E" w:rsidRDefault="0038171E" w:rsidP="00062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906" w:type="dxa"/>
            <w:vAlign w:val="bottom"/>
          </w:tcPr>
          <w:p w:rsidR="0038171E" w:rsidRPr="00C97910" w:rsidRDefault="0038171E" w:rsidP="000620FA">
            <w:pPr>
              <w:jc w:val="right"/>
              <w:rPr>
                <w:rFonts w:ascii="Times New Roman" w:hAnsi="Times New Roman" w:cs="Times New Roman"/>
                <w:color w:val="000000"/>
                <w:lang w:val="cs-CZ"/>
              </w:rPr>
            </w:pPr>
            <w:r w:rsidRPr="00C97910">
              <w:rPr>
                <w:rFonts w:ascii="Times New Roman" w:hAnsi="Times New Roman" w:cs="Times New Roman"/>
                <w:color w:val="000000"/>
              </w:rPr>
              <w:t>6.</w:t>
            </w: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906" w:type="dxa"/>
            <w:vAlign w:val="bottom"/>
          </w:tcPr>
          <w:p w:rsidR="0038171E" w:rsidRPr="00C97910" w:rsidRDefault="0038171E" w:rsidP="000620F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97910">
              <w:rPr>
                <w:rFonts w:ascii="Times New Roman" w:hAnsi="Times New Roman" w:cs="Times New Roman"/>
                <w:color w:val="000000"/>
              </w:rPr>
              <w:t>5.</w:t>
            </w: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06" w:type="dxa"/>
            <w:vAlign w:val="bottom"/>
          </w:tcPr>
          <w:p w:rsidR="0038171E" w:rsidRPr="00C97910" w:rsidRDefault="00894851" w:rsidP="000620F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–</w:t>
            </w:r>
            <w:r w:rsidR="0038171E" w:rsidRPr="00C97910">
              <w:rPr>
                <w:rFonts w:ascii="Times New Roman" w:hAnsi="Times New Roman" w:cs="Times New Roman"/>
                <w:color w:val="000000"/>
              </w:rPr>
              <w:t>0.</w:t>
            </w:r>
            <w:r w:rsidR="0038171E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906" w:type="dxa"/>
            <w:vAlign w:val="bottom"/>
          </w:tcPr>
          <w:p w:rsidR="0038171E" w:rsidRPr="00C97910" w:rsidRDefault="0038171E" w:rsidP="000620F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97910">
              <w:rPr>
                <w:rFonts w:ascii="Times New Roman" w:hAnsi="Times New Roman" w:cs="Times New Roman"/>
                <w:color w:val="000000"/>
              </w:rPr>
              <w:t>1.</w:t>
            </w: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06" w:type="dxa"/>
            <w:vAlign w:val="bottom"/>
          </w:tcPr>
          <w:p w:rsidR="0038171E" w:rsidRPr="00C97910" w:rsidRDefault="0038171E" w:rsidP="000620F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97910">
              <w:rPr>
                <w:rFonts w:ascii="Times New Roman" w:hAnsi="Times New Roman" w:cs="Times New Roman"/>
                <w:color w:val="000000"/>
              </w:rPr>
              <w:t>1.2</w:t>
            </w:r>
          </w:p>
        </w:tc>
        <w:tc>
          <w:tcPr>
            <w:tcW w:w="906" w:type="dxa"/>
            <w:vAlign w:val="bottom"/>
          </w:tcPr>
          <w:p w:rsidR="0038171E" w:rsidRPr="00C97910" w:rsidRDefault="00894851" w:rsidP="000620F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–</w:t>
            </w:r>
            <w:r w:rsidR="0038171E" w:rsidRPr="00C97910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906" w:type="dxa"/>
            <w:vAlign w:val="bottom"/>
          </w:tcPr>
          <w:p w:rsidR="0038171E" w:rsidRPr="00C97910" w:rsidRDefault="0038171E" w:rsidP="000620F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97910">
              <w:rPr>
                <w:rFonts w:ascii="Times New Roman" w:hAnsi="Times New Roman" w:cs="Times New Roman"/>
                <w:color w:val="000000"/>
              </w:rPr>
              <w:t>0.</w:t>
            </w: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07" w:type="dxa"/>
            <w:vAlign w:val="bottom"/>
          </w:tcPr>
          <w:p w:rsidR="0038171E" w:rsidRPr="00C97910" w:rsidRDefault="0038171E" w:rsidP="000620F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97910">
              <w:rPr>
                <w:rFonts w:ascii="Times New Roman" w:hAnsi="Times New Roman" w:cs="Times New Roman"/>
                <w:color w:val="000000"/>
              </w:rPr>
              <w:t>0.</w:t>
            </w: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07" w:type="dxa"/>
            <w:vAlign w:val="bottom"/>
          </w:tcPr>
          <w:p w:rsidR="0038171E" w:rsidRPr="00C97910" w:rsidRDefault="0038171E" w:rsidP="000620F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97910">
              <w:rPr>
                <w:rFonts w:ascii="Times New Roman" w:hAnsi="Times New Roman" w:cs="Times New Roman"/>
                <w:color w:val="000000"/>
              </w:rPr>
              <w:t>0.</w:t>
            </w:r>
            <w:r>
              <w:rPr>
                <w:rFonts w:ascii="Times New Roman" w:hAnsi="Times New Roman" w:cs="Times New Roman"/>
                <w:color w:val="000000"/>
              </w:rPr>
              <w:t>00</w:t>
            </w:r>
          </w:p>
        </w:tc>
      </w:tr>
      <w:tr w:rsidR="0038171E" w:rsidTr="000620FA">
        <w:tc>
          <w:tcPr>
            <w:tcW w:w="906" w:type="dxa"/>
          </w:tcPr>
          <w:p w:rsidR="0038171E" w:rsidRDefault="0038171E" w:rsidP="00062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906" w:type="dxa"/>
            <w:vAlign w:val="bottom"/>
          </w:tcPr>
          <w:p w:rsidR="0038171E" w:rsidRPr="00C97910" w:rsidRDefault="0038171E" w:rsidP="000620F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97910">
              <w:rPr>
                <w:rFonts w:ascii="Times New Roman" w:hAnsi="Times New Roman" w:cs="Times New Roman"/>
                <w:color w:val="000000"/>
              </w:rPr>
              <w:t>8.</w:t>
            </w: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906" w:type="dxa"/>
            <w:vAlign w:val="bottom"/>
          </w:tcPr>
          <w:p w:rsidR="0038171E" w:rsidRPr="00C97910" w:rsidRDefault="0038171E" w:rsidP="000620F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97910">
              <w:rPr>
                <w:rFonts w:ascii="Times New Roman" w:hAnsi="Times New Roman" w:cs="Times New Roman"/>
                <w:color w:val="000000"/>
              </w:rPr>
              <w:t>5.</w:t>
            </w: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906" w:type="dxa"/>
            <w:vAlign w:val="bottom"/>
          </w:tcPr>
          <w:p w:rsidR="0038171E" w:rsidRPr="00C97910" w:rsidRDefault="00894851" w:rsidP="000620F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–</w:t>
            </w:r>
            <w:r w:rsidR="0038171E" w:rsidRPr="00C97910">
              <w:rPr>
                <w:rFonts w:ascii="Times New Roman" w:hAnsi="Times New Roman" w:cs="Times New Roman"/>
                <w:color w:val="000000"/>
              </w:rPr>
              <w:t>0.</w:t>
            </w:r>
            <w:r w:rsidR="0038171E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906" w:type="dxa"/>
            <w:vAlign w:val="bottom"/>
          </w:tcPr>
          <w:p w:rsidR="0038171E" w:rsidRPr="00C97910" w:rsidRDefault="0038171E" w:rsidP="000620F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97910">
              <w:rPr>
                <w:rFonts w:ascii="Times New Roman" w:hAnsi="Times New Roman" w:cs="Times New Roman"/>
                <w:color w:val="000000"/>
              </w:rPr>
              <w:t>1.</w:t>
            </w:r>
            <w:r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906" w:type="dxa"/>
            <w:vAlign w:val="bottom"/>
          </w:tcPr>
          <w:p w:rsidR="0038171E" w:rsidRPr="00C97910" w:rsidRDefault="0038171E" w:rsidP="000620F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97910">
              <w:rPr>
                <w:rFonts w:ascii="Times New Roman" w:hAnsi="Times New Roman" w:cs="Times New Roman"/>
                <w:color w:val="000000"/>
              </w:rPr>
              <w:t>1.</w:t>
            </w: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906" w:type="dxa"/>
            <w:vAlign w:val="bottom"/>
          </w:tcPr>
          <w:p w:rsidR="0038171E" w:rsidRPr="00C97910" w:rsidRDefault="00894851" w:rsidP="000620F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–</w:t>
            </w:r>
            <w:r w:rsidR="0038171E" w:rsidRPr="00C97910">
              <w:rPr>
                <w:rFonts w:ascii="Times New Roman" w:hAnsi="Times New Roman" w:cs="Times New Roman"/>
                <w:color w:val="000000"/>
              </w:rPr>
              <w:t>0.</w:t>
            </w:r>
            <w:r w:rsidR="0038171E">
              <w:rPr>
                <w:rFonts w:ascii="Times New Roman" w:hAnsi="Times New Roman" w:cs="Times New Roman"/>
                <w:color w:val="000000"/>
              </w:rPr>
              <w:t>03</w:t>
            </w:r>
          </w:p>
        </w:tc>
        <w:tc>
          <w:tcPr>
            <w:tcW w:w="906" w:type="dxa"/>
            <w:vAlign w:val="bottom"/>
          </w:tcPr>
          <w:p w:rsidR="0038171E" w:rsidRPr="00C97910" w:rsidRDefault="0038171E" w:rsidP="000620F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97910">
              <w:rPr>
                <w:rFonts w:ascii="Times New Roman" w:hAnsi="Times New Roman" w:cs="Times New Roman"/>
                <w:color w:val="000000"/>
              </w:rPr>
              <w:t>0.</w:t>
            </w: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07" w:type="dxa"/>
            <w:vAlign w:val="bottom"/>
          </w:tcPr>
          <w:p w:rsidR="0038171E" w:rsidRPr="00C97910" w:rsidRDefault="0038171E" w:rsidP="000620F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97910">
              <w:rPr>
                <w:rFonts w:ascii="Times New Roman" w:hAnsi="Times New Roman" w:cs="Times New Roman"/>
                <w:color w:val="000000"/>
              </w:rPr>
              <w:t>0.</w:t>
            </w: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07" w:type="dxa"/>
            <w:vAlign w:val="bottom"/>
          </w:tcPr>
          <w:p w:rsidR="0038171E" w:rsidRPr="00C97910" w:rsidRDefault="00894851" w:rsidP="000620F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–</w:t>
            </w:r>
            <w:r w:rsidR="0038171E" w:rsidRPr="00C97910">
              <w:rPr>
                <w:rFonts w:ascii="Times New Roman" w:hAnsi="Times New Roman" w:cs="Times New Roman"/>
                <w:color w:val="000000"/>
              </w:rPr>
              <w:t>0.</w:t>
            </w:r>
            <w:r w:rsidR="0038171E">
              <w:rPr>
                <w:rFonts w:ascii="Times New Roman" w:hAnsi="Times New Roman" w:cs="Times New Roman"/>
                <w:color w:val="000000"/>
              </w:rPr>
              <w:t>00</w:t>
            </w:r>
          </w:p>
        </w:tc>
      </w:tr>
      <w:tr w:rsidR="0038171E" w:rsidTr="000620FA">
        <w:tc>
          <w:tcPr>
            <w:tcW w:w="9062" w:type="dxa"/>
            <w:gridSpan w:val="10"/>
          </w:tcPr>
          <w:p w:rsidR="0038171E" w:rsidRPr="00745E9A" w:rsidRDefault="0038171E" w:rsidP="00062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TMIN &lt;–4.5</w:t>
            </w:r>
            <w:r w:rsidRPr="00585714">
              <w:rPr>
                <w:rFonts w:ascii="Times New Roman" w:hAnsi="Times New Roman" w:cs="Times New Roman"/>
              </w:rPr>
              <w:t>°C</w:t>
            </w:r>
          </w:p>
        </w:tc>
      </w:tr>
      <w:tr w:rsidR="0038171E" w:rsidTr="000620FA">
        <w:tc>
          <w:tcPr>
            <w:tcW w:w="906" w:type="dxa"/>
          </w:tcPr>
          <w:p w:rsidR="0038171E" w:rsidRDefault="0038171E" w:rsidP="00062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906" w:type="dxa"/>
            <w:vAlign w:val="bottom"/>
          </w:tcPr>
          <w:p w:rsidR="0038171E" w:rsidRPr="00C97910" w:rsidRDefault="0038171E" w:rsidP="000620FA">
            <w:pPr>
              <w:jc w:val="right"/>
              <w:rPr>
                <w:rFonts w:ascii="Times New Roman" w:hAnsi="Times New Roman" w:cs="Times New Roman"/>
                <w:color w:val="000000"/>
                <w:lang w:val="cs-CZ"/>
              </w:rPr>
            </w:pPr>
            <w:r w:rsidRPr="00C97910">
              <w:rPr>
                <w:rFonts w:ascii="Times New Roman" w:hAnsi="Times New Roman" w:cs="Times New Roman"/>
                <w:color w:val="000000"/>
              </w:rPr>
              <w:t>4.</w:t>
            </w: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06" w:type="dxa"/>
            <w:vAlign w:val="bottom"/>
          </w:tcPr>
          <w:p w:rsidR="0038171E" w:rsidRPr="00C97910" w:rsidRDefault="0038171E" w:rsidP="000620F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97910">
              <w:rPr>
                <w:rFonts w:ascii="Times New Roman" w:hAnsi="Times New Roman" w:cs="Times New Roman"/>
                <w:color w:val="000000"/>
              </w:rPr>
              <w:t>4.</w:t>
            </w: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906" w:type="dxa"/>
            <w:vAlign w:val="bottom"/>
          </w:tcPr>
          <w:p w:rsidR="0038171E" w:rsidRPr="00C97910" w:rsidRDefault="00894851" w:rsidP="000620F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–</w:t>
            </w:r>
            <w:r w:rsidR="0038171E" w:rsidRPr="00C97910">
              <w:rPr>
                <w:rFonts w:ascii="Times New Roman" w:hAnsi="Times New Roman" w:cs="Times New Roman"/>
                <w:color w:val="000000"/>
              </w:rPr>
              <w:t>0.</w:t>
            </w:r>
            <w:r w:rsidR="0038171E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906" w:type="dxa"/>
            <w:vAlign w:val="bottom"/>
          </w:tcPr>
          <w:p w:rsidR="0038171E" w:rsidRPr="00C97910" w:rsidRDefault="0038171E" w:rsidP="000620F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97910">
              <w:rPr>
                <w:rFonts w:ascii="Times New Roman" w:hAnsi="Times New Roman" w:cs="Times New Roman"/>
                <w:color w:val="000000"/>
              </w:rPr>
              <w:t>0.</w:t>
            </w: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906" w:type="dxa"/>
            <w:vAlign w:val="bottom"/>
          </w:tcPr>
          <w:p w:rsidR="0038171E" w:rsidRPr="00C97910" w:rsidRDefault="0038171E" w:rsidP="000620F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97910">
              <w:rPr>
                <w:rFonts w:ascii="Times New Roman" w:hAnsi="Times New Roman" w:cs="Times New Roman"/>
                <w:color w:val="000000"/>
              </w:rPr>
              <w:t>0.</w:t>
            </w: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906" w:type="dxa"/>
            <w:vAlign w:val="bottom"/>
          </w:tcPr>
          <w:p w:rsidR="0038171E" w:rsidRPr="00C97910" w:rsidRDefault="00894851" w:rsidP="000620F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–</w:t>
            </w:r>
            <w:r w:rsidR="0038171E" w:rsidRPr="00C97910">
              <w:rPr>
                <w:rFonts w:ascii="Times New Roman" w:hAnsi="Times New Roman" w:cs="Times New Roman"/>
                <w:color w:val="000000"/>
              </w:rPr>
              <w:t>0.</w:t>
            </w:r>
            <w:r w:rsidR="0038171E">
              <w:rPr>
                <w:rFonts w:ascii="Times New Roman" w:hAnsi="Times New Roman" w:cs="Times New Roman"/>
                <w:color w:val="000000"/>
              </w:rPr>
              <w:t>01</w:t>
            </w:r>
          </w:p>
        </w:tc>
        <w:tc>
          <w:tcPr>
            <w:tcW w:w="906" w:type="dxa"/>
            <w:vAlign w:val="bottom"/>
          </w:tcPr>
          <w:p w:rsidR="0038171E" w:rsidRPr="00C97910" w:rsidRDefault="0038171E" w:rsidP="000620F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97910">
              <w:rPr>
                <w:rFonts w:ascii="Times New Roman" w:hAnsi="Times New Roman" w:cs="Times New Roman"/>
                <w:color w:val="000000"/>
              </w:rPr>
              <w:t>0.</w:t>
            </w: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07" w:type="dxa"/>
            <w:vAlign w:val="bottom"/>
          </w:tcPr>
          <w:p w:rsidR="0038171E" w:rsidRPr="00C97910" w:rsidRDefault="0038171E" w:rsidP="000620F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97910">
              <w:rPr>
                <w:rFonts w:ascii="Times New Roman" w:hAnsi="Times New Roman" w:cs="Times New Roman"/>
                <w:color w:val="000000"/>
              </w:rPr>
              <w:t>0.</w:t>
            </w: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07" w:type="dxa"/>
            <w:vAlign w:val="bottom"/>
          </w:tcPr>
          <w:p w:rsidR="0038171E" w:rsidRPr="00C97910" w:rsidRDefault="0038171E" w:rsidP="000620F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97910">
              <w:rPr>
                <w:rFonts w:ascii="Times New Roman" w:hAnsi="Times New Roman" w:cs="Times New Roman"/>
                <w:color w:val="000000"/>
              </w:rPr>
              <w:t>0.</w:t>
            </w:r>
            <w:r>
              <w:rPr>
                <w:rFonts w:ascii="Times New Roman" w:hAnsi="Times New Roman" w:cs="Times New Roman"/>
                <w:color w:val="000000"/>
              </w:rPr>
              <w:t>00</w:t>
            </w:r>
          </w:p>
        </w:tc>
      </w:tr>
      <w:tr w:rsidR="0038171E" w:rsidTr="000620FA">
        <w:tc>
          <w:tcPr>
            <w:tcW w:w="906" w:type="dxa"/>
          </w:tcPr>
          <w:p w:rsidR="0038171E" w:rsidRDefault="0038171E" w:rsidP="00062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906" w:type="dxa"/>
            <w:vAlign w:val="bottom"/>
          </w:tcPr>
          <w:p w:rsidR="0038171E" w:rsidRPr="00C97910" w:rsidRDefault="0038171E" w:rsidP="000620F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97910">
              <w:rPr>
                <w:rFonts w:ascii="Times New Roman" w:hAnsi="Times New Roman" w:cs="Times New Roman"/>
                <w:color w:val="000000"/>
              </w:rPr>
              <w:t>5.</w:t>
            </w: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906" w:type="dxa"/>
            <w:vAlign w:val="bottom"/>
          </w:tcPr>
          <w:p w:rsidR="0038171E" w:rsidRPr="00C97910" w:rsidRDefault="0038171E" w:rsidP="000620F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  <w:r w:rsidRPr="00C97910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06" w:type="dxa"/>
            <w:vAlign w:val="bottom"/>
          </w:tcPr>
          <w:p w:rsidR="0038171E" w:rsidRPr="00C97910" w:rsidRDefault="00894851" w:rsidP="000620F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–</w:t>
            </w:r>
            <w:r w:rsidR="0038171E" w:rsidRPr="00C97910">
              <w:rPr>
                <w:rFonts w:ascii="Times New Roman" w:hAnsi="Times New Roman" w:cs="Times New Roman"/>
                <w:color w:val="000000"/>
              </w:rPr>
              <w:t>0.</w:t>
            </w:r>
            <w:r w:rsidR="0038171E">
              <w:rPr>
                <w:rFonts w:ascii="Times New Roman" w:hAnsi="Times New Roman" w:cs="Times New Roman"/>
                <w:color w:val="000000"/>
              </w:rPr>
              <w:t>50*</w:t>
            </w:r>
          </w:p>
        </w:tc>
        <w:tc>
          <w:tcPr>
            <w:tcW w:w="906" w:type="dxa"/>
            <w:vAlign w:val="bottom"/>
          </w:tcPr>
          <w:p w:rsidR="0038171E" w:rsidRPr="00C97910" w:rsidRDefault="0038171E" w:rsidP="000620F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97910">
              <w:rPr>
                <w:rFonts w:ascii="Times New Roman" w:hAnsi="Times New Roman" w:cs="Times New Roman"/>
                <w:color w:val="000000"/>
              </w:rPr>
              <w:t>0.</w:t>
            </w:r>
            <w:r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906" w:type="dxa"/>
            <w:vAlign w:val="bottom"/>
          </w:tcPr>
          <w:p w:rsidR="0038171E" w:rsidRPr="00C97910" w:rsidRDefault="0038171E" w:rsidP="000620F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97910">
              <w:rPr>
                <w:rFonts w:ascii="Times New Roman" w:hAnsi="Times New Roman" w:cs="Times New Roman"/>
                <w:color w:val="000000"/>
              </w:rPr>
              <w:t>0.</w:t>
            </w:r>
            <w:r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906" w:type="dxa"/>
            <w:vAlign w:val="bottom"/>
          </w:tcPr>
          <w:p w:rsidR="0038171E" w:rsidRPr="00C97910" w:rsidRDefault="0038171E" w:rsidP="000620F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97910">
              <w:rPr>
                <w:rFonts w:ascii="Times New Roman" w:hAnsi="Times New Roman" w:cs="Times New Roman"/>
                <w:color w:val="000000"/>
              </w:rPr>
              <w:t>0.</w:t>
            </w:r>
            <w:r>
              <w:rPr>
                <w:rFonts w:ascii="Times New Roman" w:hAnsi="Times New Roman" w:cs="Times New Roman"/>
                <w:color w:val="000000"/>
              </w:rPr>
              <w:t>00</w:t>
            </w:r>
          </w:p>
        </w:tc>
        <w:tc>
          <w:tcPr>
            <w:tcW w:w="906" w:type="dxa"/>
            <w:vAlign w:val="bottom"/>
          </w:tcPr>
          <w:p w:rsidR="0038171E" w:rsidRPr="00C97910" w:rsidRDefault="0038171E" w:rsidP="000620F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97910">
              <w:rPr>
                <w:rFonts w:ascii="Times New Roman" w:hAnsi="Times New Roman" w:cs="Times New Roman"/>
                <w:color w:val="000000"/>
              </w:rPr>
              <w:t>0.</w:t>
            </w: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07" w:type="dxa"/>
            <w:vAlign w:val="bottom"/>
          </w:tcPr>
          <w:p w:rsidR="0038171E" w:rsidRPr="00C97910" w:rsidRDefault="0038171E" w:rsidP="000620F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97910">
              <w:rPr>
                <w:rFonts w:ascii="Times New Roman" w:hAnsi="Times New Roman" w:cs="Times New Roman"/>
                <w:color w:val="000000"/>
              </w:rPr>
              <w:t>0.</w:t>
            </w: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07" w:type="dxa"/>
            <w:vAlign w:val="bottom"/>
          </w:tcPr>
          <w:p w:rsidR="0038171E" w:rsidRPr="00C97910" w:rsidRDefault="0038171E" w:rsidP="000620F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97910">
              <w:rPr>
                <w:rFonts w:ascii="Times New Roman" w:hAnsi="Times New Roman" w:cs="Times New Roman"/>
                <w:color w:val="000000"/>
              </w:rPr>
              <w:t>0.</w:t>
            </w:r>
            <w:r>
              <w:rPr>
                <w:rFonts w:ascii="Times New Roman" w:hAnsi="Times New Roman" w:cs="Times New Roman"/>
                <w:color w:val="000000"/>
              </w:rPr>
              <w:t>00</w:t>
            </w:r>
          </w:p>
        </w:tc>
      </w:tr>
      <w:tr w:rsidR="0038171E" w:rsidTr="000620FA">
        <w:tc>
          <w:tcPr>
            <w:tcW w:w="9062" w:type="dxa"/>
            <w:gridSpan w:val="10"/>
          </w:tcPr>
          <w:p w:rsidR="0038171E" w:rsidRPr="00745E9A" w:rsidRDefault="0038171E" w:rsidP="00062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TMIN &lt;–6.0</w:t>
            </w:r>
            <w:r w:rsidRPr="00585714">
              <w:rPr>
                <w:rFonts w:ascii="Times New Roman" w:hAnsi="Times New Roman" w:cs="Times New Roman"/>
              </w:rPr>
              <w:t>°C</w:t>
            </w:r>
          </w:p>
        </w:tc>
      </w:tr>
      <w:tr w:rsidR="0038171E" w:rsidTr="000620FA">
        <w:tc>
          <w:tcPr>
            <w:tcW w:w="906" w:type="dxa"/>
          </w:tcPr>
          <w:p w:rsidR="0038171E" w:rsidRDefault="0038171E" w:rsidP="00062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906" w:type="dxa"/>
            <w:vAlign w:val="bottom"/>
          </w:tcPr>
          <w:p w:rsidR="0038171E" w:rsidRPr="00C97910" w:rsidRDefault="0038171E" w:rsidP="000620FA">
            <w:pPr>
              <w:jc w:val="right"/>
              <w:rPr>
                <w:rFonts w:ascii="Times New Roman" w:hAnsi="Times New Roman" w:cs="Times New Roman"/>
                <w:color w:val="000000"/>
                <w:lang w:val="cs-CZ"/>
              </w:rPr>
            </w:pPr>
            <w:r w:rsidRPr="00C97910">
              <w:rPr>
                <w:rFonts w:ascii="Times New Roman" w:hAnsi="Times New Roman" w:cs="Times New Roman"/>
                <w:color w:val="000000"/>
              </w:rPr>
              <w:t>2.</w:t>
            </w: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906" w:type="dxa"/>
            <w:vAlign w:val="bottom"/>
          </w:tcPr>
          <w:p w:rsidR="0038171E" w:rsidRPr="00C97910" w:rsidRDefault="0038171E" w:rsidP="000620F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97910">
              <w:rPr>
                <w:rFonts w:ascii="Times New Roman" w:hAnsi="Times New Roman" w:cs="Times New Roman"/>
                <w:color w:val="000000"/>
              </w:rPr>
              <w:t>3.</w:t>
            </w: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906" w:type="dxa"/>
            <w:vAlign w:val="bottom"/>
          </w:tcPr>
          <w:p w:rsidR="0038171E" w:rsidRPr="00C97910" w:rsidRDefault="00894851" w:rsidP="000620F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–</w:t>
            </w:r>
            <w:r w:rsidR="0038171E" w:rsidRPr="00C97910">
              <w:rPr>
                <w:rFonts w:ascii="Times New Roman" w:hAnsi="Times New Roman" w:cs="Times New Roman"/>
                <w:color w:val="000000"/>
              </w:rPr>
              <w:t>0.</w:t>
            </w:r>
            <w:r w:rsidR="0038171E">
              <w:rPr>
                <w:rFonts w:ascii="Times New Roman" w:hAnsi="Times New Roman" w:cs="Times New Roman"/>
                <w:color w:val="000000"/>
              </w:rPr>
              <w:t>07</w:t>
            </w:r>
          </w:p>
        </w:tc>
        <w:tc>
          <w:tcPr>
            <w:tcW w:w="906" w:type="dxa"/>
            <w:vAlign w:val="bottom"/>
          </w:tcPr>
          <w:p w:rsidR="0038171E" w:rsidRPr="00C97910" w:rsidRDefault="0038171E" w:rsidP="000620F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97910">
              <w:rPr>
                <w:rFonts w:ascii="Times New Roman" w:hAnsi="Times New Roman" w:cs="Times New Roman"/>
                <w:color w:val="000000"/>
              </w:rPr>
              <w:t>0.</w:t>
            </w: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06" w:type="dxa"/>
            <w:vAlign w:val="bottom"/>
          </w:tcPr>
          <w:p w:rsidR="0038171E" w:rsidRPr="00C97910" w:rsidRDefault="0038171E" w:rsidP="000620F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97910">
              <w:rPr>
                <w:rFonts w:ascii="Times New Roman" w:hAnsi="Times New Roman" w:cs="Times New Roman"/>
                <w:color w:val="000000"/>
              </w:rPr>
              <w:t>0.</w:t>
            </w: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06" w:type="dxa"/>
            <w:vAlign w:val="bottom"/>
          </w:tcPr>
          <w:p w:rsidR="0038171E" w:rsidRPr="00C97910" w:rsidRDefault="0038171E" w:rsidP="000620F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97910">
              <w:rPr>
                <w:rFonts w:ascii="Times New Roman" w:hAnsi="Times New Roman" w:cs="Times New Roman"/>
                <w:color w:val="000000"/>
              </w:rPr>
              <w:t>0.</w:t>
            </w:r>
            <w:r>
              <w:rPr>
                <w:rFonts w:ascii="Times New Roman" w:hAnsi="Times New Roman" w:cs="Times New Roman"/>
                <w:color w:val="000000"/>
              </w:rPr>
              <w:t>00</w:t>
            </w:r>
          </w:p>
        </w:tc>
        <w:tc>
          <w:tcPr>
            <w:tcW w:w="906" w:type="dxa"/>
            <w:vAlign w:val="bottom"/>
          </w:tcPr>
          <w:p w:rsidR="0038171E" w:rsidRPr="00C97910" w:rsidRDefault="0038171E" w:rsidP="000620F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907" w:type="dxa"/>
            <w:vAlign w:val="bottom"/>
          </w:tcPr>
          <w:p w:rsidR="0038171E" w:rsidRPr="00C97910" w:rsidRDefault="0038171E" w:rsidP="000620F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907" w:type="dxa"/>
            <w:vAlign w:val="bottom"/>
          </w:tcPr>
          <w:p w:rsidR="0038171E" w:rsidRPr="00C97910" w:rsidRDefault="0038171E" w:rsidP="000620F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38171E" w:rsidTr="000620FA">
        <w:tc>
          <w:tcPr>
            <w:tcW w:w="906" w:type="dxa"/>
          </w:tcPr>
          <w:p w:rsidR="0038171E" w:rsidRDefault="0038171E" w:rsidP="00062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906" w:type="dxa"/>
            <w:vAlign w:val="bottom"/>
          </w:tcPr>
          <w:p w:rsidR="0038171E" w:rsidRPr="00C97910" w:rsidRDefault="0038171E" w:rsidP="000620F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97910">
              <w:rPr>
                <w:rFonts w:ascii="Times New Roman" w:hAnsi="Times New Roman" w:cs="Times New Roman"/>
                <w:color w:val="000000"/>
              </w:rPr>
              <w:t>3.</w:t>
            </w:r>
            <w:r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906" w:type="dxa"/>
            <w:vAlign w:val="bottom"/>
          </w:tcPr>
          <w:p w:rsidR="0038171E" w:rsidRPr="00C97910" w:rsidRDefault="0038171E" w:rsidP="000620F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97910">
              <w:rPr>
                <w:rFonts w:ascii="Times New Roman" w:hAnsi="Times New Roman" w:cs="Times New Roman"/>
                <w:color w:val="000000"/>
              </w:rPr>
              <w:t>4.</w:t>
            </w: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06" w:type="dxa"/>
            <w:vAlign w:val="bottom"/>
          </w:tcPr>
          <w:p w:rsidR="0038171E" w:rsidRPr="00C97910" w:rsidRDefault="00894851" w:rsidP="000620F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–</w:t>
            </w:r>
            <w:r w:rsidR="0038171E" w:rsidRPr="00C97910">
              <w:rPr>
                <w:rFonts w:ascii="Times New Roman" w:hAnsi="Times New Roman" w:cs="Times New Roman"/>
                <w:color w:val="000000"/>
              </w:rPr>
              <w:t>0.</w:t>
            </w:r>
            <w:r w:rsidR="0038171E">
              <w:rPr>
                <w:rFonts w:ascii="Times New Roman" w:hAnsi="Times New Roman" w:cs="Times New Roman"/>
                <w:color w:val="000000"/>
              </w:rPr>
              <w:t>27*</w:t>
            </w:r>
          </w:p>
        </w:tc>
        <w:tc>
          <w:tcPr>
            <w:tcW w:w="906" w:type="dxa"/>
            <w:vAlign w:val="bottom"/>
          </w:tcPr>
          <w:p w:rsidR="0038171E" w:rsidRPr="00C97910" w:rsidRDefault="0038171E" w:rsidP="000620F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97910">
              <w:rPr>
                <w:rFonts w:ascii="Times New Roman" w:hAnsi="Times New Roman" w:cs="Times New Roman"/>
                <w:color w:val="000000"/>
              </w:rPr>
              <w:t>0.</w:t>
            </w: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906" w:type="dxa"/>
            <w:vAlign w:val="bottom"/>
          </w:tcPr>
          <w:p w:rsidR="0038171E" w:rsidRPr="00C97910" w:rsidRDefault="0038171E" w:rsidP="000620F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97910">
              <w:rPr>
                <w:rFonts w:ascii="Times New Roman" w:hAnsi="Times New Roman" w:cs="Times New Roman"/>
                <w:color w:val="000000"/>
              </w:rPr>
              <w:t>0.</w:t>
            </w: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906" w:type="dxa"/>
            <w:vAlign w:val="bottom"/>
          </w:tcPr>
          <w:p w:rsidR="0038171E" w:rsidRPr="00C97910" w:rsidRDefault="0038171E" w:rsidP="000620F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97910">
              <w:rPr>
                <w:rFonts w:ascii="Times New Roman" w:hAnsi="Times New Roman" w:cs="Times New Roman"/>
                <w:color w:val="000000"/>
              </w:rPr>
              <w:t>0.</w:t>
            </w:r>
            <w:r>
              <w:rPr>
                <w:rFonts w:ascii="Times New Roman" w:hAnsi="Times New Roman" w:cs="Times New Roman"/>
                <w:color w:val="000000"/>
              </w:rPr>
              <w:t>00</w:t>
            </w:r>
          </w:p>
        </w:tc>
        <w:tc>
          <w:tcPr>
            <w:tcW w:w="906" w:type="dxa"/>
            <w:vAlign w:val="bottom"/>
          </w:tcPr>
          <w:p w:rsidR="0038171E" w:rsidRPr="00C97910" w:rsidRDefault="0038171E" w:rsidP="000620F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97910">
              <w:rPr>
                <w:rFonts w:ascii="Times New Roman" w:hAnsi="Times New Roman" w:cs="Times New Roman"/>
                <w:color w:val="000000"/>
              </w:rPr>
              <w:t>0.0</w:t>
            </w:r>
          </w:p>
        </w:tc>
        <w:tc>
          <w:tcPr>
            <w:tcW w:w="907" w:type="dxa"/>
            <w:vAlign w:val="bottom"/>
          </w:tcPr>
          <w:p w:rsidR="0038171E" w:rsidRPr="00C97910" w:rsidRDefault="0038171E" w:rsidP="000620F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97910">
              <w:rPr>
                <w:rFonts w:ascii="Times New Roman" w:hAnsi="Times New Roman" w:cs="Times New Roman"/>
                <w:color w:val="000000"/>
              </w:rPr>
              <w:t>0.</w:t>
            </w: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07" w:type="dxa"/>
            <w:vAlign w:val="bottom"/>
          </w:tcPr>
          <w:p w:rsidR="0038171E" w:rsidRPr="00C97910" w:rsidRDefault="0038171E" w:rsidP="000620F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97910">
              <w:rPr>
                <w:rFonts w:ascii="Times New Roman" w:hAnsi="Times New Roman" w:cs="Times New Roman"/>
                <w:color w:val="000000"/>
              </w:rPr>
              <w:t>0.</w:t>
            </w:r>
            <w:r>
              <w:rPr>
                <w:rFonts w:ascii="Times New Roman" w:hAnsi="Times New Roman" w:cs="Times New Roman"/>
                <w:color w:val="000000"/>
              </w:rPr>
              <w:t>00</w:t>
            </w:r>
          </w:p>
        </w:tc>
      </w:tr>
    </w:tbl>
    <w:p w:rsidR="0038171E" w:rsidRDefault="0038171E" w:rsidP="0038171E">
      <w:pPr>
        <w:rPr>
          <w:rFonts w:ascii="Times New Roman" w:hAnsi="Times New Roman" w:cs="Times New Roman"/>
          <w:color w:val="3333FF"/>
          <w:sz w:val="24"/>
          <w:szCs w:val="24"/>
        </w:rPr>
      </w:pPr>
    </w:p>
    <w:p w:rsidR="00753A1C" w:rsidRDefault="00753A1C" w:rsidP="0038171E">
      <w:pPr>
        <w:rPr>
          <w:rFonts w:ascii="Times New Roman" w:hAnsi="Times New Roman" w:cs="Times New Roman"/>
          <w:b/>
          <w:sz w:val="24"/>
          <w:szCs w:val="24"/>
        </w:rPr>
      </w:pPr>
    </w:p>
    <w:p w:rsidR="00753A1C" w:rsidRDefault="00753A1C" w:rsidP="0038171E">
      <w:pPr>
        <w:rPr>
          <w:rFonts w:ascii="Times New Roman" w:hAnsi="Times New Roman" w:cs="Times New Roman"/>
          <w:b/>
          <w:sz w:val="24"/>
          <w:szCs w:val="24"/>
        </w:rPr>
      </w:pPr>
    </w:p>
    <w:p w:rsidR="00753A1C" w:rsidRDefault="00753A1C" w:rsidP="0038171E">
      <w:pPr>
        <w:rPr>
          <w:rFonts w:ascii="Times New Roman" w:hAnsi="Times New Roman" w:cs="Times New Roman"/>
          <w:b/>
          <w:sz w:val="24"/>
          <w:szCs w:val="24"/>
        </w:rPr>
      </w:pPr>
    </w:p>
    <w:p w:rsidR="00753A1C" w:rsidRDefault="00753A1C" w:rsidP="0038171E">
      <w:pPr>
        <w:rPr>
          <w:rFonts w:ascii="Times New Roman" w:hAnsi="Times New Roman" w:cs="Times New Roman"/>
          <w:b/>
          <w:sz w:val="24"/>
          <w:szCs w:val="24"/>
        </w:rPr>
      </w:pPr>
    </w:p>
    <w:p w:rsidR="00753A1C" w:rsidRDefault="00753A1C" w:rsidP="0038171E">
      <w:pPr>
        <w:rPr>
          <w:rFonts w:ascii="Times New Roman" w:hAnsi="Times New Roman" w:cs="Times New Roman"/>
          <w:b/>
          <w:sz w:val="24"/>
          <w:szCs w:val="24"/>
        </w:rPr>
      </w:pPr>
    </w:p>
    <w:p w:rsidR="00753A1C" w:rsidRDefault="00753A1C" w:rsidP="0038171E">
      <w:pPr>
        <w:rPr>
          <w:rFonts w:ascii="Times New Roman" w:hAnsi="Times New Roman" w:cs="Times New Roman"/>
          <w:b/>
          <w:sz w:val="24"/>
          <w:szCs w:val="24"/>
        </w:rPr>
      </w:pPr>
    </w:p>
    <w:p w:rsidR="00753A1C" w:rsidRDefault="00753A1C" w:rsidP="0038171E">
      <w:pPr>
        <w:rPr>
          <w:rFonts w:ascii="Times New Roman" w:hAnsi="Times New Roman" w:cs="Times New Roman"/>
          <w:b/>
          <w:sz w:val="24"/>
          <w:szCs w:val="24"/>
        </w:rPr>
      </w:pPr>
    </w:p>
    <w:p w:rsidR="00753A1C" w:rsidRDefault="00753A1C" w:rsidP="0038171E">
      <w:pPr>
        <w:rPr>
          <w:rFonts w:ascii="Times New Roman" w:hAnsi="Times New Roman" w:cs="Times New Roman"/>
          <w:b/>
          <w:sz w:val="24"/>
          <w:szCs w:val="24"/>
        </w:rPr>
      </w:pPr>
    </w:p>
    <w:p w:rsidR="00753A1C" w:rsidRDefault="00753A1C" w:rsidP="0038171E">
      <w:pPr>
        <w:rPr>
          <w:rFonts w:ascii="Times New Roman" w:hAnsi="Times New Roman" w:cs="Times New Roman"/>
          <w:b/>
          <w:sz w:val="24"/>
          <w:szCs w:val="24"/>
        </w:rPr>
      </w:pPr>
    </w:p>
    <w:p w:rsidR="00753A1C" w:rsidRDefault="00753A1C" w:rsidP="0038171E">
      <w:pPr>
        <w:rPr>
          <w:rFonts w:ascii="Times New Roman" w:hAnsi="Times New Roman" w:cs="Times New Roman"/>
          <w:b/>
          <w:sz w:val="24"/>
          <w:szCs w:val="24"/>
        </w:rPr>
      </w:pPr>
    </w:p>
    <w:p w:rsidR="00753A1C" w:rsidRDefault="00753A1C" w:rsidP="0038171E">
      <w:pPr>
        <w:rPr>
          <w:rFonts w:ascii="Times New Roman" w:hAnsi="Times New Roman" w:cs="Times New Roman"/>
          <w:b/>
          <w:sz w:val="24"/>
          <w:szCs w:val="24"/>
        </w:rPr>
      </w:pPr>
    </w:p>
    <w:p w:rsidR="00753A1C" w:rsidRDefault="00753A1C" w:rsidP="0038171E">
      <w:pPr>
        <w:rPr>
          <w:rFonts w:ascii="Times New Roman" w:hAnsi="Times New Roman" w:cs="Times New Roman"/>
          <w:b/>
          <w:sz w:val="24"/>
          <w:szCs w:val="24"/>
        </w:rPr>
      </w:pPr>
    </w:p>
    <w:p w:rsidR="00753A1C" w:rsidRDefault="00753A1C" w:rsidP="0038171E">
      <w:pPr>
        <w:rPr>
          <w:rFonts w:ascii="Times New Roman" w:hAnsi="Times New Roman" w:cs="Times New Roman"/>
          <w:b/>
          <w:sz w:val="24"/>
          <w:szCs w:val="24"/>
        </w:rPr>
      </w:pPr>
    </w:p>
    <w:p w:rsidR="00753A1C" w:rsidRDefault="00753A1C" w:rsidP="0038171E">
      <w:pPr>
        <w:rPr>
          <w:rFonts w:ascii="Times New Roman" w:hAnsi="Times New Roman" w:cs="Times New Roman"/>
          <w:b/>
          <w:sz w:val="24"/>
          <w:szCs w:val="24"/>
        </w:rPr>
      </w:pPr>
    </w:p>
    <w:p w:rsidR="00753A1C" w:rsidRDefault="00753A1C" w:rsidP="0038171E">
      <w:pPr>
        <w:rPr>
          <w:rFonts w:ascii="Times New Roman" w:hAnsi="Times New Roman" w:cs="Times New Roman"/>
          <w:b/>
          <w:sz w:val="24"/>
          <w:szCs w:val="24"/>
        </w:rPr>
      </w:pPr>
    </w:p>
    <w:p w:rsidR="00753A1C" w:rsidRDefault="00753A1C" w:rsidP="0038171E">
      <w:pPr>
        <w:rPr>
          <w:rFonts w:ascii="Times New Roman" w:hAnsi="Times New Roman" w:cs="Times New Roman"/>
          <w:b/>
          <w:sz w:val="24"/>
          <w:szCs w:val="24"/>
        </w:rPr>
      </w:pPr>
    </w:p>
    <w:p w:rsidR="00753A1C" w:rsidRDefault="00753A1C" w:rsidP="0038171E">
      <w:pPr>
        <w:rPr>
          <w:rFonts w:ascii="Times New Roman" w:hAnsi="Times New Roman" w:cs="Times New Roman"/>
          <w:b/>
          <w:sz w:val="24"/>
          <w:szCs w:val="24"/>
        </w:rPr>
      </w:pPr>
    </w:p>
    <w:p w:rsidR="00753A1C" w:rsidRDefault="00753A1C" w:rsidP="0038171E">
      <w:pPr>
        <w:rPr>
          <w:rFonts w:ascii="Times New Roman" w:hAnsi="Times New Roman" w:cs="Times New Roman"/>
          <w:b/>
          <w:sz w:val="24"/>
          <w:szCs w:val="24"/>
        </w:rPr>
      </w:pPr>
    </w:p>
    <w:p w:rsidR="00753A1C" w:rsidRDefault="00753A1C" w:rsidP="0038171E">
      <w:pPr>
        <w:rPr>
          <w:rFonts w:ascii="Times New Roman" w:hAnsi="Times New Roman" w:cs="Times New Roman"/>
          <w:b/>
          <w:sz w:val="24"/>
          <w:szCs w:val="24"/>
        </w:rPr>
      </w:pPr>
    </w:p>
    <w:p w:rsidR="00753A1C" w:rsidRDefault="00753A1C" w:rsidP="0038171E">
      <w:pPr>
        <w:rPr>
          <w:rFonts w:ascii="Times New Roman" w:hAnsi="Times New Roman" w:cs="Times New Roman"/>
          <w:b/>
          <w:sz w:val="24"/>
          <w:szCs w:val="24"/>
        </w:rPr>
      </w:pPr>
    </w:p>
    <w:p w:rsidR="00753A1C" w:rsidRDefault="00753A1C" w:rsidP="0038171E">
      <w:pPr>
        <w:rPr>
          <w:rFonts w:ascii="Times New Roman" w:hAnsi="Times New Roman" w:cs="Times New Roman"/>
          <w:b/>
          <w:sz w:val="24"/>
          <w:szCs w:val="24"/>
        </w:rPr>
      </w:pPr>
    </w:p>
    <w:p w:rsidR="00753A1C" w:rsidRDefault="00753A1C" w:rsidP="0038171E">
      <w:pPr>
        <w:rPr>
          <w:rFonts w:ascii="Times New Roman" w:hAnsi="Times New Roman" w:cs="Times New Roman"/>
          <w:b/>
          <w:sz w:val="24"/>
          <w:szCs w:val="24"/>
        </w:rPr>
      </w:pPr>
    </w:p>
    <w:p w:rsidR="00753A1C" w:rsidRDefault="00753A1C" w:rsidP="0038171E">
      <w:pPr>
        <w:rPr>
          <w:rFonts w:ascii="Times New Roman" w:hAnsi="Times New Roman" w:cs="Times New Roman"/>
          <w:b/>
          <w:sz w:val="24"/>
          <w:szCs w:val="24"/>
        </w:rPr>
      </w:pPr>
    </w:p>
    <w:p w:rsidR="00753A1C" w:rsidRDefault="00753A1C" w:rsidP="0038171E">
      <w:pPr>
        <w:rPr>
          <w:rFonts w:ascii="Times New Roman" w:hAnsi="Times New Roman" w:cs="Times New Roman"/>
          <w:b/>
          <w:sz w:val="24"/>
          <w:szCs w:val="24"/>
        </w:rPr>
      </w:pPr>
    </w:p>
    <w:p w:rsidR="00753A1C" w:rsidRDefault="00753A1C" w:rsidP="0038171E">
      <w:pPr>
        <w:rPr>
          <w:rFonts w:ascii="Times New Roman" w:hAnsi="Times New Roman" w:cs="Times New Roman"/>
          <w:b/>
          <w:sz w:val="24"/>
          <w:szCs w:val="24"/>
        </w:rPr>
      </w:pPr>
    </w:p>
    <w:p w:rsidR="00753A1C" w:rsidRDefault="00753A1C" w:rsidP="0038171E">
      <w:pPr>
        <w:rPr>
          <w:rFonts w:ascii="Times New Roman" w:hAnsi="Times New Roman" w:cs="Times New Roman"/>
          <w:b/>
          <w:sz w:val="24"/>
          <w:szCs w:val="24"/>
        </w:rPr>
      </w:pPr>
    </w:p>
    <w:p w:rsidR="00B6154B" w:rsidRPr="00753A1C" w:rsidRDefault="00753A1C" w:rsidP="0038171E">
      <w:pPr>
        <w:rPr>
          <w:rFonts w:ascii="Times New Roman" w:hAnsi="Times New Roman" w:cs="Times New Roman"/>
          <w:sz w:val="24"/>
          <w:szCs w:val="24"/>
        </w:rPr>
      </w:pPr>
      <w:r w:rsidRPr="00753A1C">
        <w:rPr>
          <w:rFonts w:ascii="Times New Roman" w:hAnsi="Times New Roman" w:cs="Times New Roman"/>
          <w:b/>
          <w:sz w:val="24"/>
          <w:szCs w:val="24"/>
        </w:rPr>
        <w:lastRenderedPageBreak/>
        <w:t>Table S2</w:t>
      </w:r>
      <w:r w:rsidR="00B6154B" w:rsidRPr="00753A1C">
        <w:rPr>
          <w:rFonts w:ascii="Times New Roman" w:hAnsi="Times New Roman" w:cs="Times New Roman"/>
          <w:sz w:val="24"/>
          <w:szCs w:val="24"/>
        </w:rPr>
        <w:t xml:space="preserve"> Comparison of false spring, fi</w:t>
      </w:r>
      <w:r w:rsidR="00894851">
        <w:rPr>
          <w:rFonts w:ascii="Times New Roman" w:hAnsi="Times New Roman" w:cs="Times New Roman"/>
          <w:sz w:val="24"/>
          <w:szCs w:val="24"/>
        </w:rPr>
        <w:t>r</w:t>
      </w:r>
      <w:r w:rsidR="00B6154B" w:rsidRPr="00753A1C">
        <w:rPr>
          <w:rFonts w:ascii="Times New Roman" w:hAnsi="Times New Roman" w:cs="Times New Roman"/>
          <w:sz w:val="24"/>
          <w:szCs w:val="24"/>
        </w:rPr>
        <w:t xml:space="preserve">st blossom and late frosts for apricot, cherry, pear and apple trees in </w:t>
      </w:r>
      <w:proofErr w:type="spellStart"/>
      <w:r w:rsidR="00B6154B" w:rsidRPr="00753A1C">
        <w:rPr>
          <w:rFonts w:ascii="Times New Roman" w:hAnsi="Times New Roman" w:cs="Times New Roman"/>
          <w:sz w:val="24"/>
          <w:szCs w:val="24"/>
        </w:rPr>
        <w:t>Lednice</w:t>
      </w:r>
      <w:proofErr w:type="spellEnd"/>
      <w:r w:rsidR="00B6154B" w:rsidRPr="00753A1C">
        <w:rPr>
          <w:rFonts w:ascii="Times New Roman" w:hAnsi="Times New Roman" w:cs="Times New Roman"/>
          <w:sz w:val="24"/>
          <w:szCs w:val="24"/>
        </w:rPr>
        <w:t xml:space="preserve"> </w:t>
      </w:r>
      <w:r w:rsidR="00634347" w:rsidRPr="00753A1C">
        <w:rPr>
          <w:rFonts w:ascii="Times New Roman" w:hAnsi="Times New Roman" w:cs="Times New Roman"/>
          <w:sz w:val="24"/>
          <w:szCs w:val="24"/>
        </w:rPr>
        <w:t xml:space="preserve">(Le) </w:t>
      </w:r>
      <w:r w:rsidR="00B6154B" w:rsidRPr="00753A1C">
        <w:rPr>
          <w:rFonts w:ascii="Times New Roman" w:hAnsi="Times New Roman" w:cs="Times New Roman"/>
          <w:sz w:val="24"/>
          <w:szCs w:val="24"/>
        </w:rPr>
        <w:t xml:space="preserve">and pear trees in </w:t>
      </w:r>
      <w:proofErr w:type="spellStart"/>
      <w:r w:rsidR="00B6154B" w:rsidRPr="00753A1C">
        <w:rPr>
          <w:rFonts w:ascii="Times New Roman" w:hAnsi="Times New Roman" w:cs="Times New Roman"/>
          <w:sz w:val="24"/>
          <w:szCs w:val="24"/>
        </w:rPr>
        <w:t>Lanžhot</w:t>
      </w:r>
      <w:proofErr w:type="spellEnd"/>
      <w:r w:rsidR="00634347" w:rsidRPr="00753A1C">
        <w:rPr>
          <w:rFonts w:ascii="Times New Roman" w:hAnsi="Times New Roman" w:cs="Times New Roman"/>
          <w:sz w:val="24"/>
          <w:szCs w:val="24"/>
        </w:rPr>
        <w:t xml:space="preserve"> (La) expressed as differences between them (days). The period of observations is given for “difference false spring minus first blossom” while for two other differences </w:t>
      </w:r>
      <w:r w:rsidR="00DC3F14" w:rsidRPr="00753A1C">
        <w:rPr>
          <w:rFonts w:ascii="Times New Roman" w:hAnsi="Times New Roman" w:cs="Times New Roman"/>
          <w:sz w:val="24"/>
          <w:szCs w:val="24"/>
        </w:rPr>
        <w:t xml:space="preserve">the total </w:t>
      </w:r>
      <w:r w:rsidR="00634347" w:rsidRPr="00753A1C">
        <w:rPr>
          <w:rFonts w:ascii="Times New Roman" w:hAnsi="Times New Roman" w:cs="Times New Roman"/>
          <w:sz w:val="24"/>
          <w:szCs w:val="24"/>
        </w:rPr>
        <w:t>number of corresponding years</w:t>
      </w:r>
      <w:r w:rsidR="00DC3F14" w:rsidRPr="00753A1C">
        <w:rPr>
          <w:rFonts w:ascii="Times New Roman" w:hAnsi="Times New Roman" w:cs="Times New Roman"/>
          <w:sz w:val="24"/>
          <w:szCs w:val="24"/>
        </w:rPr>
        <w:t xml:space="preserve"> is presented</w:t>
      </w:r>
      <w:r w:rsidR="00634347" w:rsidRPr="00753A1C">
        <w:rPr>
          <w:rFonts w:ascii="Times New Roman" w:hAnsi="Times New Roman" w:cs="Times New Roman"/>
          <w:sz w:val="24"/>
          <w:szCs w:val="24"/>
        </w:rPr>
        <w:t xml:space="preserve">; SD – standard deviation </w:t>
      </w:r>
      <w:r w:rsidR="00053175">
        <w:rPr>
          <w:rFonts w:ascii="Times New Roman" w:hAnsi="Times New Roman" w:cs="Times New Roman"/>
          <w:sz w:val="24"/>
          <w:szCs w:val="24"/>
        </w:rPr>
        <w:t>in days</w:t>
      </w:r>
      <w:r w:rsidR="00634347" w:rsidRPr="00753A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6154B" w:rsidRDefault="00B6154B" w:rsidP="0038171E">
      <w:pPr>
        <w:rPr>
          <w:rFonts w:ascii="Times New Roman" w:hAnsi="Times New Roman" w:cs="Times New Roman"/>
          <w:color w:val="3333FF"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127"/>
        <w:gridCol w:w="1123"/>
        <w:gridCol w:w="1119"/>
        <w:gridCol w:w="737"/>
        <w:gridCol w:w="1418"/>
        <w:gridCol w:w="708"/>
        <w:gridCol w:w="1418"/>
        <w:gridCol w:w="1412"/>
      </w:tblGrid>
      <w:tr w:rsidR="00B6154B" w:rsidTr="00917EF4">
        <w:tc>
          <w:tcPr>
            <w:tcW w:w="1127" w:type="dxa"/>
            <w:vMerge w:val="restart"/>
          </w:tcPr>
          <w:p w:rsidR="00B6154B" w:rsidRPr="00B6154B" w:rsidRDefault="00B6154B" w:rsidP="00381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54B">
              <w:rPr>
                <w:rFonts w:ascii="Times New Roman" w:hAnsi="Times New Roman" w:cs="Times New Roman"/>
                <w:sz w:val="24"/>
                <w:szCs w:val="24"/>
              </w:rPr>
              <w:t>Tree</w:t>
            </w:r>
          </w:p>
        </w:tc>
        <w:tc>
          <w:tcPr>
            <w:tcW w:w="1123" w:type="dxa"/>
            <w:vMerge w:val="restart"/>
          </w:tcPr>
          <w:p w:rsidR="00B6154B" w:rsidRPr="00B6154B" w:rsidRDefault="00B6154B" w:rsidP="00381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54B">
              <w:rPr>
                <w:rFonts w:ascii="Times New Roman" w:hAnsi="Times New Roman" w:cs="Times New Roman"/>
                <w:sz w:val="24"/>
                <w:szCs w:val="24"/>
              </w:rPr>
              <w:t>Mean</w:t>
            </w:r>
          </w:p>
        </w:tc>
        <w:tc>
          <w:tcPr>
            <w:tcW w:w="1119" w:type="dxa"/>
            <w:vMerge w:val="restart"/>
          </w:tcPr>
          <w:p w:rsidR="00B6154B" w:rsidRPr="00B6154B" w:rsidRDefault="00B6154B" w:rsidP="00381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54B">
              <w:rPr>
                <w:rFonts w:ascii="Times New Roman" w:hAnsi="Times New Roman" w:cs="Times New Roman"/>
                <w:sz w:val="24"/>
                <w:szCs w:val="24"/>
              </w:rPr>
              <w:t>SD</w:t>
            </w:r>
          </w:p>
        </w:tc>
        <w:tc>
          <w:tcPr>
            <w:tcW w:w="4281" w:type="dxa"/>
            <w:gridSpan w:val="4"/>
          </w:tcPr>
          <w:p w:rsidR="00B6154B" w:rsidRPr="00B6154B" w:rsidRDefault="00B6154B" w:rsidP="00634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54B">
              <w:rPr>
                <w:rFonts w:ascii="Times New Roman" w:hAnsi="Times New Roman" w:cs="Times New Roman"/>
                <w:sz w:val="24"/>
                <w:szCs w:val="24"/>
              </w:rPr>
              <w:t>Difference</w:t>
            </w:r>
          </w:p>
        </w:tc>
        <w:tc>
          <w:tcPr>
            <w:tcW w:w="1412" w:type="dxa"/>
            <w:vMerge w:val="restart"/>
          </w:tcPr>
          <w:p w:rsidR="00B6154B" w:rsidRPr="00B6154B" w:rsidRDefault="00B6154B" w:rsidP="00634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54B">
              <w:rPr>
                <w:rFonts w:ascii="Times New Roman" w:hAnsi="Times New Roman" w:cs="Times New Roman"/>
                <w:sz w:val="24"/>
                <w:szCs w:val="24"/>
              </w:rPr>
              <w:t>Period/n</w:t>
            </w:r>
            <w:r w:rsidR="00634347">
              <w:rPr>
                <w:rFonts w:ascii="Times New Roman" w:hAnsi="Times New Roman" w:cs="Times New Roman"/>
                <w:sz w:val="24"/>
                <w:szCs w:val="24"/>
              </w:rPr>
              <w:t>o.</w:t>
            </w:r>
            <w:r w:rsidRPr="00B6154B">
              <w:rPr>
                <w:rFonts w:ascii="Times New Roman" w:hAnsi="Times New Roman" w:cs="Times New Roman"/>
                <w:sz w:val="24"/>
                <w:szCs w:val="24"/>
              </w:rPr>
              <w:t xml:space="preserve"> of years</w:t>
            </w:r>
          </w:p>
        </w:tc>
      </w:tr>
      <w:tr w:rsidR="00634347" w:rsidTr="00917EF4">
        <w:tc>
          <w:tcPr>
            <w:tcW w:w="1127" w:type="dxa"/>
            <w:vMerge/>
          </w:tcPr>
          <w:p w:rsidR="00B6154B" w:rsidRPr="00B6154B" w:rsidRDefault="00B6154B" w:rsidP="00381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vMerge/>
          </w:tcPr>
          <w:p w:rsidR="00B6154B" w:rsidRPr="00B6154B" w:rsidRDefault="00B6154B" w:rsidP="00381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  <w:vMerge/>
          </w:tcPr>
          <w:p w:rsidR="00B6154B" w:rsidRPr="00B6154B" w:rsidRDefault="00B6154B" w:rsidP="00381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B6154B" w:rsidRPr="00B6154B" w:rsidRDefault="00B6154B" w:rsidP="00381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54B">
              <w:rPr>
                <w:rFonts w:ascii="Times New Roman" w:hAnsi="Times New Roman" w:cs="Times New Roman"/>
                <w:sz w:val="24"/>
                <w:szCs w:val="24"/>
              </w:rPr>
              <w:t>max</w:t>
            </w:r>
          </w:p>
        </w:tc>
        <w:tc>
          <w:tcPr>
            <w:tcW w:w="1418" w:type="dxa"/>
          </w:tcPr>
          <w:p w:rsidR="00B6154B" w:rsidRPr="00B6154B" w:rsidRDefault="00B6154B" w:rsidP="00381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54B">
              <w:rPr>
                <w:rFonts w:ascii="Times New Roman" w:hAnsi="Times New Roman" w:cs="Times New Roman"/>
                <w:sz w:val="24"/>
                <w:szCs w:val="24"/>
              </w:rPr>
              <w:t>year</w:t>
            </w:r>
          </w:p>
        </w:tc>
        <w:tc>
          <w:tcPr>
            <w:tcW w:w="708" w:type="dxa"/>
          </w:tcPr>
          <w:p w:rsidR="00B6154B" w:rsidRPr="00B6154B" w:rsidRDefault="00B6154B" w:rsidP="00381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54B">
              <w:rPr>
                <w:rFonts w:ascii="Times New Roman" w:hAnsi="Times New Roman" w:cs="Times New Roman"/>
                <w:sz w:val="24"/>
                <w:szCs w:val="24"/>
              </w:rPr>
              <w:t>min</w:t>
            </w:r>
          </w:p>
        </w:tc>
        <w:tc>
          <w:tcPr>
            <w:tcW w:w="1418" w:type="dxa"/>
          </w:tcPr>
          <w:p w:rsidR="00B6154B" w:rsidRPr="00B6154B" w:rsidRDefault="00B6154B" w:rsidP="00381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54B">
              <w:rPr>
                <w:rFonts w:ascii="Times New Roman" w:hAnsi="Times New Roman" w:cs="Times New Roman"/>
                <w:sz w:val="24"/>
                <w:szCs w:val="24"/>
              </w:rPr>
              <w:t>year</w:t>
            </w:r>
          </w:p>
        </w:tc>
        <w:tc>
          <w:tcPr>
            <w:tcW w:w="1412" w:type="dxa"/>
            <w:vMerge/>
          </w:tcPr>
          <w:p w:rsidR="00B6154B" w:rsidRPr="00B6154B" w:rsidRDefault="00B6154B" w:rsidP="00381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54B" w:rsidTr="00DB11A7">
        <w:tc>
          <w:tcPr>
            <w:tcW w:w="9062" w:type="dxa"/>
            <w:gridSpan w:val="8"/>
          </w:tcPr>
          <w:p w:rsidR="00B6154B" w:rsidRPr="00B6154B" w:rsidRDefault="005B4A11" w:rsidP="005B4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First blossom minus false spring</w:t>
            </w:r>
          </w:p>
        </w:tc>
      </w:tr>
      <w:tr w:rsidR="00634347" w:rsidTr="00917EF4">
        <w:tc>
          <w:tcPr>
            <w:tcW w:w="1127" w:type="dxa"/>
          </w:tcPr>
          <w:p w:rsidR="00B6154B" w:rsidRPr="00B6154B" w:rsidRDefault="00634347" w:rsidP="00381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apricot</w:t>
            </w:r>
          </w:p>
        </w:tc>
        <w:tc>
          <w:tcPr>
            <w:tcW w:w="1123" w:type="dxa"/>
          </w:tcPr>
          <w:p w:rsidR="00B6154B" w:rsidRPr="00B6154B" w:rsidRDefault="005B4A11" w:rsidP="00381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A15">
              <w:rPr>
                <w:rFonts w:ascii="Times New Roman" w:hAnsi="Times New Roman" w:cs="Times New Roman"/>
                <w:sz w:val="24"/>
                <w:szCs w:val="24"/>
              </w:rPr>
              <w:t>12.4</w:t>
            </w:r>
          </w:p>
        </w:tc>
        <w:tc>
          <w:tcPr>
            <w:tcW w:w="1119" w:type="dxa"/>
          </w:tcPr>
          <w:p w:rsidR="00B6154B" w:rsidRPr="00B6154B" w:rsidRDefault="005B4A11" w:rsidP="00381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A15">
              <w:rPr>
                <w:rFonts w:ascii="Times New Roman" w:hAnsi="Times New Roman" w:cs="Times New Roman"/>
                <w:sz w:val="24"/>
                <w:szCs w:val="24"/>
              </w:rPr>
              <w:t>11.2</w:t>
            </w:r>
          </w:p>
        </w:tc>
        <w:tc>
          <w:tcPr>
            <w:tcW w:w="737" w:type="dxa"/>
          </w:tcPr>
          <w:p w:rsidR="00B6154B" w:rsidRPr="00B6154B" w:rsidRDefault="005B4A11" w:rsidP="00381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418" w:type="dxa"/>
          </w:tcPr>
          <w:p w:rsidR="00B6154B" w:rsidRPr="00B6154B" w:rsidRDefault="005B4A11" w:rsidP="00381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1998</w:t>
            </w:r>
          </w:p>
        </w:tc>
        <w:tc>
          <w:tcPr>
            <w:tcW w:w="708" w:type="dxa"/>
          </w:tcPr>
          <w:p w:rsidR="00B6154B" w:rsidRPr="00B6154B" w:rsidRDefault="00917EF4" w:rsidP="00381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13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E2713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18" w:type="dxa"/>
          </w:tcPr>
          <w:p w:rsidR="00B6154B" w:rsidRPr="00B6154B" w:rsidRDefault="00E27139" w:rsidP="00381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1994</w:t>
            </w:r>
          </w:p>
        </w:tc>
        <w:tc>
          <w:tcPr>
            <w:tcW w:w="1412" w:type="dxa"/>
          </w:tcPr>
          <w:p w:rsidR="00B6154B" w:rsidRPr="00B6154B" w:rsidRDefault="00E27139" w:rsidP="00917E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1961</w:t>
            </w:r>
            <w:r w:rsidR="00917EF4" w:rsidRPr="00E2713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A5A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34347" w:rsidTr="00917EF4">
        <w:tc>
          <w:tcPr>
            <w:tcW w:w="1127" w:type="dxa"/>
          </w:tcPr>
          <w:p w:rsidR="00B6154B" w:rsidRPr="00B6154B" w:rsidRDefault="00634347" w:rsidP="00381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cherry</w:t>
            </w:r>
          </w:p>
        </w:tc>
        <w:tc>
          <w:tcPr>
            <w:tcW w:w="1123" w:type="dxa"/>
          </w:tcPr>
          <w:p w:rsidR="00B6154B" w:rsidRPr="00B6154B" w:rsidRDefault="005B4A11" w:rsidP="00381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17.8</w:t>
            </w:r>
          </w:p>
        </w:tc>
        <w:tc>
          <w:tcPr>
            <w:tcW w:w="1119" w:type="dxa"/>
          </w:tcPr>
          <w:p w:rsidR="00B6154B" w:rsidRPr="00B6154B" w:rsidRDefault="005B4A11" w:rsidP="00381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</w:t>
            </w:r>
          </w:p>
        </w:tc>
        <w:tc>
          <w:tcPr>
            <w:tcW w:w="737" w:type="dxa"/>
          </w:tcPr>
          <w:p w:rsidR="00B6154B" w:rsidRPr="00B6154B" w:rsidRDefault="005B4A11" w:rsidP="00381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418" w:type="dxa"/>
          </w:tcPr>
          <w:p w:rsidR="00B6154B" w:rsidRPr="00B6154B" w:rsidRDefault="005B4A11" w:rsidP="00381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1998</w:t>
            </w:r>
          </w:p>
        </w:tc>
        <w:tc>
          <w:tcPr>
            <w:tcW w:w="708" w:type="dxa"/>
          </w:tcPr>
          <w:p w:rsidR="00B6154B" w:rsidRPr="00B6154B" w:rsidRDefault="00917EF4" w:rsidP="00381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13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E2713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8" w:type="dxa"/>
          </w:tcPr>
          <w:p w:rsidR="00B6154B" w:rsidRPr="00B6154B" w:rsidRDefault="00E27139" w:rsidP="00381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1994</w:t>
            </w:r>
          </w:p>
        </w:tc>
        <w:tc>
          <w:tcPr>
            <w:tcW w:w="1412" w:type="dxa"/>
          </w:tcPr>
          <w:p w:rsidR="00B6154B" w:rsidRPr="00B6154B" w:rsidRDefault="00E27139" w:rsidP="00917E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1951</w:t>
            </w:r>
            <w:r w:rsidR="00917EF4" w:rsidRPr="00E2713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</w:tr>
      <w:tr w:rsidR="00634347" w:rsidTr="00917EF4">
        <w:tc>
          <w:tcPr>
            <w:tcW w:w="1127" w:type="dxa"/>
          </w:tcPr>
          <w:p w:rsidR="00B6154B" w:rsidRPr="00B6154B" w:rsidRDefault="00634347" w:rsidP="00381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pear (Le)</w:t>
            </w:r>
          </w:p>
        </w:tc>
        <w:tc>
          <w:tcPr>
            <w:tcW w:w="1123" w:type="dxa"/>
          </w:tcPr>
          <w:p w:rsidR="00B6154B" w:rsidRPr="00B6154B" w:rsidRDefault="005B4A11" w:rsidP="00381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25.2</w:t>
            </w:r>
          </w:p>
        </w:tc>
        <w:tc>
          <w:tcPr>
            <w:tcW w:w="1119" w:type="dxa"/>
          </w:tcPr>
          <w:p w:rsidR="00B6154B" w:rsidRPr="00B6154B" w:rsidRDefault="005B4A11" w:rsidP="00381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13.5</w:t>
            </w:r>
          </w:p>
        </w:tc>
        <w:tc>
          <w:tcPr>
            <w:tcW w:w="737" w:type="dxa"/>
          </w:tcPr>
          <w:p w:rsidR="00B6154B" w:rsidRPr="00B6154B" w:rsidRDefault="005B4A11" w:rsidP="00381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418" w:type="dxa"/>
          </w:tcPr>
          <w:p w:rsidR="00B6154B" w:rsidRPr="00B6154B" w:rsidRDefault="005B4A11" w:rsidP="00381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708" w:type="dxa"/>
          </w:tcPr>
          <w:p w:rsidR="00B6154B" w:rsidRPr="00B6154B" w:rsidRDefault="00E27139" w:rsidP="00381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B6154B" w:rsidRPr="00B6154B" w:rsidRDefault="00E27139" w:rsidP="00381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1956</w:t>
            </w:r>
          </w:p>
        </w:tc>
        <w:tc>
          <w:tcPr>
            <w:tcW w:w="1412" w:type="dxa"/>
          </w:tcPr>
          <w:p w:rsidR="00B6154B" w:rsidRPr="00B6154B" w:rsidRDefault="00E27139" w:rsidP="00917E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1951</w:t>
            </w:r>
            <w:r w:rsidR="00917EF4" w:rsidRPr="00E2713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</w:tr>
      <w:tr w:rsidR="00634347" w:rsidTr="00917EF4">
        <w:tc>
          <w:tcPr>
            <w:tcW w:w="1127" w:type="dxa"/>
          </w:tcPr>
          <w:p w:rsidR="00B6154B" w:rsidRPr="00B6154B" w:rsidRDefault="00634347" w:rsidP="00381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pear (La)</w:t>
            </w:r>
          </w:p>
        </w:tc>
        <w:tc>
          <w:tcPr>
            <w:tcW w:w="1123" w:type="dxa"/>
          </w:tcPr>
          <w:p w:rsidR="00B6154B" w:rsidRPr="00B6154B" w:rsidRDefault="005B4A11" w:rsidP="00381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</w:t>
            </w:r>
          </w:p>
        </w:tc>
        <w:tc>
          <w:tcPr>
            <w:tcW w:w="1119" w:type="dxa"/>
          </w:tcPr>
          <w:p w:rsidR="00B6154B" w:rsidRPr="00B6154B" w:rsidRDefault="005B4A11" w:rsidP="00381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</w:t>
            </w:r>
          </w:p>
        </w:tc>
        <w:tc>
          <w:tcPr>
            <w:tcW w:w="737" w:type="dxa"/>
          </w:tcPr>
          <w:p w:rsidR="00B6154B" w:rsidRPr="00B6154B" w:rsidRDefault="005B4A11" w:rsidP="00381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418" w:type="dxa"/>
          </w:tcPr>
          <w:p w:rsidR="00B6154B" w:rsidRPr="00B6154B" w:rsidRDefault="005B4A11" w:rsidP="00381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1998</w:t>
            </w:r>
          </w:p>
        </w:tc>
        <w:tc>
          <w:tcPr>
            <w:tcW w:w="708" w:type="dxa"/>
          </w:tcPr>
          <w:p w:rsidR="00B6154B" w:rsidRPr="00B6154B" w:rsidRDefault="00E27139" w:rsidP="00381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B6154B" w:rsidRPr="00B6154B" w:rsidRDefault="00E27139" w:rsidP="00381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1956, 1994</w:t>
            </w:r>
          </w:p>
        </w:tc>
        <w:tc>
          <w:tcPr>
            <w:tcW w:w="1412" w:type="dxa"/>
          </w:tcPr>
          <w:p w:rsidR="00B6154B" w:rsidRPr="00B6154B" w:rsidRDefault="00E27139" w:rsidP="00917E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1951</w:t>
            </w:r>
            <w:r w:rsidR="00917EF4" w:rsidRPr="00E2713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</w:tr>
      <w:tr w:rsidR="00634347" w:rsidTr="00917EF4">
        <w:tc>
          <w:tcPr>
            <w:tcW w:w="1127" w:type="dxa"/>
          </w:tcPr>
          <w:p w:rsidR="00B6154B" w:rsidRPr="00B6154B" w:rsidRDefault="00634347" w:rsidP="00381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  <w:tc>
          <w:tcPr>
            <w:tcW w:w="1123" w:type="dxa"/>
          </w:tcPr>
          <w:p w:rsidR="00B6154B" w:rsidRPr="00B6154B" w:rsidRDefault="005B4A11" w:rsidP="00381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28.8</w:t>
            </w:r>
          </w:p>
        </w:tc>
        <w:tc>
          <w:tcPr>
            <w:tcW w:w="1119" w:type="dxa"/>
          </w:tcPr>
          <w:p w:rsidR="00B6154B" w:rsidRPr="00B6154B" w:rsidRDefault="005B4A11" w:rsidP="00381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13.9</w:t>
            </w:r>
          </w:p>
        </w:tc>
        <w:tc>
          <w:tcPr>
            <w:tcW w:w="737" w:type="dxa"/>
          </w:tcPr>
          <w:p w:rsidR="00B6154B" w:rsidRPr="00B6154B" w:rsidRDefault="005B4A11" w:rsidP="00381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418" w:type="dxa"/>
          </w:tcPr>
          <w:p w:rsidR="00B6154B" w:rsidRPr="00B6154B" w:rsidRDefault="005B4A11" w:rsidP="00381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1975</w:t>
            </w:r>
          </w:p>
        </w:tc>
        <w:tc>
          <w:tcPr>
            <w:tcW w:w="708" w:type="dxa"/>
          </w:tcPr>
          <w:p w:rsidR="00B6154B" w:rsidRPr="00B6154B" w:rsidRDefault="00E27139" w:rsidP="00381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B6154B" w:rsidRPr="00B6154B" w:rsidRDefault="00E27139" w:rsidP="00381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1956</w:t>
            </w:r>
          </w:p>
        </w:tc>
        <w:tc>
          <w:tcPr>
            <w:tcW w:w="1412" w:type="dxa"/>
          </w:tcPr>
          <w:p w:rsidR="00B6154B" w:rsidRPr="00B6154B" w:rsidRDefault="00E27139" w:rsidP="00917E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1951</w:t>
            </w:r>
            <w:r w:rsidR="00917EF4" w:rsidRPr="00E2713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</w:tr>
      <w:tr w:rsidR="00B6154B" w:rsidTr="00BB1E64">
        <w:tc>
          <w:tcPr>
            <w:tcW w:w="9062" w:type="dxa"/>
            <w:gridSpan w:val="8"/>
          </w:tcPr>
          <w:p w:rsidR="00B6154B" w:rsidRPr="00B6154B" w:rsidRDefault="00634347" w:rsidP="00634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Late spring minus first blossom (positive</w:t>
            </w:r>
            <w:r w:rsidR="00DC3F14">
              <w:rPr>
                <w:rFonts w:ascii="Times New Roman" w:hAnsi="Times New Roman" w:cs="Times New Roman"/>
                <w:sz w:val="24"/>
                <w:szCs w:val="24"/>
              </w:rPr>
              <w:t xml:space="preserve"> differences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34347" w:rsidTr="00917EF4">
        <w:tc>
          <w:tcPr>
            <w:tcW w:w="1127" w:type="dxa"/>
          </w:tcPr>
          <w:p w:rsidR="00634347" w:rsidRPr="00B6154B" w:rsidRDefault="00634347" w:rsidP="00634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apricot</w:t>
            </w:r>
          </w:p>
        </w:tc>
        <w:tc>
          <w:tcPr>
            <w:tcW w:w="1123" w:type="dxa"/>
          </w:tcPr>
          <w:p w:rsidR="00634347" w:rsidRPr="00B6154B" w:rsidRDefault="00E27139" w:rsidP="00634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17.3</w:t>
            </w:r>
          </w:p>
        </w:tc>
        <w:tc>
          <w:tcPr>
            <w:tcW w:w="1119" w:type="dxa"/>
          </w:tcPr>
          <w:p w:rsidR="00634347" w:rsidRPr="00B6154B" w:rsidRDefault="00E27139" w:rsidP="00634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</w:t>
            </w:r>
          </w:p>
        </w:tc>
        <w:tc>
          <w:tcPr>
            <w:tcW w:w="737" w:type="dxa"/>
          </w:tcPr>
          <w:p w:rsidR="00634347" w:rsidRPr="00B6154B" w:rsidRDefault="00E27139" w:rsidP="00634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418" w:type="dxa"/>
          </w:tcPr>
          <w:p w:rsidR="00634347" w:rsidRPr="00B6154B" w:rsidRDefault="00E27139" w:rsidP="00634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708" w:type="dxa"/>
          </w:tcPr>
          <w:p w:rsidR="00634347" w:rsidRPr="00B6154B" w:rsidRDefault="00E27139" w:rsidP="00634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634347" w:rsidRPr="00B6154B" w:rsidRDefault="00E27139" w:rsidP="00634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1986</w:t>
            </w:r>
          </w:p>
        </w:tc>
        <w:tc>
          <w:tcPr>
            <w:tcW w:w="1412" w:type="dxa"/>
          </w:tcPr>
          <w:p w:rsidR="00634347" w:rsidRPr="00B6154B" w:rsidRDefault="00E27139" w:rsidP="00634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634347" w:rsidTr="00917EF4">
        <w:tc>
          <w:tcPr>
            <w:tcW w:w="1127" w:type="dxa"/>
          </w:tcPr>
          <w:p w:rsidR="00634347" w:rsidRPr="00B6154B" w:rsidRDefault="00634347" w:rsidP="00634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cherry</w:t>
            </w:r>
          </w:p>
        </w:tc>
        <w:tc>
          <w:tcPr>
            <w:tcW w:w="1123" w:type="dxa"/>
          </w:tcPr>
          <w:p w:rsidR="00634347" w:rsidRPr="00B6154B" w:rsidRDefault="00E27139" w:rsidP="00634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12.9</w:t>
            </w:r>
          </w:p>
        </w:tc>
        <w:tc>
          <w:tcPr>
            <w:tcW w:w="1119" w:type="dxa"/>
          </w:tcPr>
          <w:p w:rsidR="00634347" w:rsidRPr="00B6154B" w:rsidRDefault="00E27139" w:rsidP="00634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8.2</w:t>
            </w:r>
          </w:p>
        </w:tc>
        <w:tc>
          <w:tcPr>
            <w:tcW w:w="737" w:type="dxa"/>
          </w:tcPr>
          <w:p w:rsidR="00634347" w:rsidRPr="00B6154B" w:rsidRDefault="00E27139" w:rsidP="00634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18" w:type="dxa"/>
          </w:tcPr>
          <w:p w:rsidR="00634347" w:rsidRPr="00B6154B" w:rsidRDefault="00E27139" w:rsidP="00634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1953</w:t>
            </w:r>
          </w:p>
        </w:tc>
        <w:tc>
          <w:tcPr>
            <w:tcW w:w="708" w:type="dxa"/>
          </w:tcPr>
          <w:p w:rsidR="00634347" w:rsidRPr="00B6154B" w:rsidRDefault="00E27139" w:rsidP="00634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634347" w:rsidRPr="00B6154B" w:rsidRDefault="00E27139" w:rsidP="00634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1971</w:t>
            </w:r>
          </w:p>
        </w:tc>
        <w:tc>
          <w:tcPr>
            <w:tcW w:w="1412" w:type="dxa"/>
          </w:tcPr>
          <w:p w:rsidR="00634347" w:rsidRPr="00B6154B" w:rsidRDefault="00E27139" w:rsidP="00634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634347" w:rsidTr="00917EF4">
        <w:tc>
          <w:tcPr>
            <w:tcW w:w="1127" w:type="dxa"/>
          </w:tcPr>
          <w:p w:rsidR="00634347" w:rsidRPr="00B6154B" w:rsidRDefault="00634347" w:rsidP="00634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pear (Le)</w:t>
            </w:r>
          </w:p>
        </w:tc>
        <w:tc>
          <w:tcPr>
            <w:tcW w:w="1123" w:type="dxa"/>
          </w:tcPr>
          <w:p w:rsidR="00634347" w:rsidRPr="00B6154B" w:rsidRDefault="00E27139" w:rsidP="00634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9.5</w:t>
            </w:r>
          </w:p>
        </w:tc>
        <w:tc>
          <w:tcPr>
            <w:tcW w:w="1119" w:type="dxa"/>
          </w:tcPr>
          <w:p w:rsidR="00634347" w:rsidRPr="00B6154B" w:rsidRDefault="00E27139" w:rsidP="00634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7.4</w:t>
            </w:r>
          </w:p>
        </w:tc>
        <w:tc>
          <w:tcPr>
            <w:tcW w:w="737" w:type="dxa"/>
          </w:tcPr>
          <w:p w:rsidR="00634347" w:rsidRPr="00B6154B" w:rsidRDefault="00E27139" w:rsidP="00634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418" w:type="dxa"/>
          </w:tcPr>
          <w:p w:rsidR="00634347" w:rsidRPr="00B6154B" w:rsidRDefault="00E27139" w:rsidP="00634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1953</w:t>
            </w:r>
          </w:p>
        </w:tc>
        <w:tc>
          <w:tcPr>
            <w:tcW w:w="708" w:type="dxa"/>
          </w:tcPr>
          <w:p w:rsidR="00634347" w:rsidRPr="00B6154B" w:rsidRDefault="00E27139" w:rsidP="00634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634347" w:rsidRPr="00B6154B" w:rsidRDefault="00E27139" w:rsidP="00634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1982</w:t>
            </w:r>
          </w:p>
        </w:tc>
        <w:tc>
          <w:tcPr>
            <w:tcW w:w="1412" w:type="dxa"/>
          </w:tcPr>
          <w:p w:rsidR="00634347" w:rsidRPr="00B6154B" w:rsidRDefault="00E27139" w:rsidP="00634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634347" w:rsidTr="00917EF4">
        <w:tc>
          <w:tcPr>
            <w:tcW w:w="1127" w:type="dxa"/>
          </w:tcPr>
          <w:p w:rsidR="00634347" w:rsidRPr="00B6154B" w:rsidRDefault="00634347" w:rsidP="00634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pear (La)</w:t>
            </w:r>
          </w:p>
        </w:tc>
        <w:tc>
          <w:tcPr>
            <w:tcW w:w="1123" w:type="dxa"/>
          </w:tcPr>
          <w:p w:rsidR="00634347" w:rsidRPr="00B6154B" w:rsidRDefault="00E27139" w:rsidP="00634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</w:t>
            </w:r>
          </w:p>
        </w:tc>
        <w:tc>
          <w:tcPr>
            <w:tcW w:w="1119" w:type="dxa"/>
          </w:tcPr>
          <w:p w:rsidR="00634347" w:rsidRPr="00B6154B" w:rsidRDefault="00E27139" w:rsidP="00634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</w:t>
            </w:r>
          </w:p>
        </w:tc>
        <w:tc>
          <w:tcPr>
            <w:tcW w:w="737" w:type="dxa"/>
          </w:tcPr>
          <w:p w:rsidR="00634347" w:rsidRPr="00B6154B" w:rsidRDefault="00E27139" w:rsidP="00634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418" w:type="dxa"/>
          </w:tcPr>
          <w:p w:rsidR="00634347" w:rsidRPr="00B6154B" w:rsidRDefault="00E27139" w:rsidP="00634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708" w:type="dxa"/>
          </w:tcPr>
          <w:p w:rsidR="00634347" w:rsidRPr="00B6154B" w:rsidRDefault="00E27139" w:rsidP="00634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634347" w:rsidRPr="00B6154B" w:rsidRDefault="00E27139" w:rsidP="00634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1982</w:t>
            </w:r>
          </w:p>
        </w:tc>
        <w:tc>
          <w:tcPr>
            <w:tcW w:w="1412" w:type="dxa"/>
          </w:tcPr>
          <w:p w:rsidR="00634347" w:rsidRPr="00B6154B" w:rsidRDefault="00E27139" w:rsidP="00634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634347" w:rsidTr="00917EF4">
        <w:tc>
          <w:tcPr>
            <w:tcW w:w="1127" w:type="dxa"/>
          </w:tcPr>
          <w:p w:rsidR="00634347" w:rsidRPr="00B6154B" w:rsidRDefault="00634347" w:rsidP="00634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  <w:tc>
          <w:tcPr>
            <w:tcW w:w="1123" w:type="dxa"/>
          </w:tcPr>
          <w:p w:rsidR="00634347" w:rsidRPr="00B6154B" w:rsidRDefault="00E27139" w:rsidP="00634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</w:t>
            </w:r>
          </w:p>
        </w:tc>
        <w:tc>
          <w:tcPr>
            <w:tcW w:w="1119" w:type="dxa"/>
          </w:tcPr>
          <w:p w:rsidR="00634347" w:rsidRPr="00B6154B" w:rsidRDefault="00E27139" w:rsidP="00634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7.7</w:t>
            </w:r>
          </w:p>
        </w:tc>
        <w:tc>
          <w:tcPr>
            <w:tcW w:w="737" w:type="dxa"/>
          </w:tcPr>
          <w:p w:rsidR="00634347" w:rsidRPr="00B6154B" w:rsidRDefault="00E27139" w:rsidP="00634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18" w:type="dxa"/>
          </w:tcPr>
          <w:p w:rsidR="00634347" w:rsidRPr="00B6154B" w:rsidRDefault="00E27139" w:rsidP="00634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1953</w:t>
            </w:r>
          </w:p>
        </w:tc>
        <w:tc>
          <w:tcPr>
            <w:tcW w:w="708" w:type="dxa"/>
          </w:tcPr>
          <w:p w:rsidR="00634347" w:rsidRPr="00B6154B" w:rsidRDefault="00E27139" w:rsidP="00634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634347" w:rsidRPr="00B6154B" w:rsidRDefault="00E27139" w:rsidP="00634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1976</w:t>
            </w:r>
          </w:p>
        </w:tc>
        <w:tc>
          <w:tcPr>
            <w:tcW w:w="1412" w:type="dxa"/>
          </w:tcPr>
          <w:p w:rsidR="00634347" w:rsidRPr="00B6154B" w:rsidRDefault="00E27139" w:rsidP="00634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6154B" w:rsidTr="00685BAF">
        <w:tc>
          <w:tcPr>
            <w:tcW w:w="9062" w:type="dxa"/>
            <w:gridSpan w:val="8"/>
          </w:tcPr>
          <w:p w:rsidR="00B6154B" w:rsidRPr="00B6154B" w:rsidRDefault="00634347" w:rsidP="00634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Late spring minus first blossom (negative</w:t>
            </w:r>
            <w:r w:rsidR="00DC3F14">
              <w:rPr>
                <w:rFonts w:ascii="Times New Roman" w:hAnsi="Times New Roman" w:cs="Times New Roman"/>
                <w:sz w:val="24"/>
                <w:szCs w:val="24"/>
              </w:rPr>
              <w:t xml:space="preserve"> differences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34347" w:rsidTr="00917EF4">
        <w:tc>
          <w:tcPr>
            <w:tcW w:w="1127" w:type="dxa"/>
          </w:tcPr>
          <w:p w:rsidR="00634347" w:rsidRPr="00B6154B" w:rsidRDefault="00634347" w:rsidP="00634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apricot</w:t>
            </w:r>
          </w:p>
        </w:tc>
        <w:tc>
          <w:tcPr>
            <w:tcW w:w="1123" w:type="dxa"/>
          </w:tcPr>
          <w:p w:rsidR="00634347" w:rsidRPr="00B6154B" w:rsidRDefault="00E27139" w:rsidP="00634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13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10.4</w:t>
            </w:r>
          </w:p>
        </w:tc>
        <w:tc>
          <w:tcPr>
            <w:tcW w:w="1119" w:type="dxa"/>
          </w:tcPr>
          <w:p w:rsidR="00634347" w:rsidRPr="00B6154B" w:rsidRDefault="00E27139" w:rsidP="00634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8.5</w:t>
            </w:r>
          </w:p>
        </w:tc>
        <w:tc>
          <w:tcPr>
            <w:tcW w:w="737" w:type="dxa"/>
          </w:tcPr>
          <w:p w:rsidR="00634347" w:rsidRPr="00E27139" w:rsidRDefault="00E27139" w:rsidP="00634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13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418" w:type="dxa"/>
          </w:tcPr>
          <w:p w:rsidR="00634347" w:rsidRPr="00E27139" w:rsidRDefault="00E27139" w:rsidP="00634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708" w:type="dxa"/>
          </w:tcPr>
          <w:p w:rsidR="00634347" w:rsidRPr="00E27139" w:rsidRDefault="00E27139" w:rsidP="00634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13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634347" w:rsidRPr="00E27139" w:rsidRDefault="00917EF4" w:rsidP="00634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1989</w:t>
            </w:r>
          </w:p>
        </w:tc>
        <w:tc>
          <w:tcPr>
            <w:tcW w:w="1412" w:type="dxa"/>
          </w:tcPr>
          <w:p w:rsidR="00634347" w:rsidRPr="00E27139" w:rsidRDefault="00917EF4" w:rsidP="00634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634347" w:rsidTr="00917EF4">
        <w:tc>
          <w:tcPr>
            <w:tcW w:w="1127" w:type="dxa"/>
          </w:tcPr>
          <w:p w:rsidR="00634347" w:rsidRPr="00B6154B" w:rsidRDefault="00634347" w:rsidP="00634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cherry</w:t>
            </w:r>
          </w:p>
        </w:tc>
        <w:tc>
          <w:tcPr>
            <w:tcW w:w="1123" w:type="dxa"/>
          </w:tcPr>
          <w:p w:rsidR="00634347" w:rsidRPr="00B6154B" w:rsidRDefault="00E27139" w:rsidP="00634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13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15.5</w:t>
            </w:r>
          </w:p>
        </w:tc>
        <w:tc>
          <w:tcPr>
            <w:tcW w:w="1119" w:type="dxa"/>
          </w:tcPr>
          <w:p w:rsidR="00634347" w:rsidRPr="00B6154B" w:rsidRDefault="00E27139" w:rsidP="00634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9.5</w:t>
            </w:r>
          </w:p>
        </w:tc>
        <w:tc>
          <w:tcPr>
            <w:tcW w:w="737" w:type="dxa"/>
          </w:tcPr>
          <w:p w:rsidR="00634347" w:rsidRPr="00E27139" w:rsidRDefault="00E27139" w:rsidP="00634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13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418" w:type="dxa"/>
          </w:tcPr>
          <w:p w:rsidR="00634347" w:rsidRPr="00E27139" w:rsidRDefault="00E27139" w:rsidP="00634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708" w:type="dxa"/>
          </w:tcPr>
          <w:p w:rsidR="00634347" w:rsidRPr="00E27139" w:rsidRDefault="00E27139" w:rsidP="00634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13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634347" w:rsidRPr="00E27139" w:rsidRDefault="00917EF4" w:rsidP="00634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1998</w:t>
            </w:r>
          </w:p>
        </w:tc>
        <w:tc>
          <w:tcPr>
            <w:tcW w:w="1412" w:type="dxa"/>
          </w:tcPr>
          <w:p w:rsidR="00634347" w:rsidRPr="00E27139" w:rsidRDefault="00917EF4" w:rsidP="00634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634347" w:rsidTr="00917EF4">
        <w:tc>
          <w:tcPr>
            <w:tcW w:w="1127" w:type="dxa"/>
          </w:tcPr>
          <w:p w:rsidR="00634347" w:rsidRPr="00B6154B" w:rsidRDefault="00634347" w:rsidP="00634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pear (Le)</w:t>
            </w:r>
          </w:p>
        </w:tc>
        <w:tc>
          <w:tcPr>
            <w:tcW w:w="1123" w:type="dxa"/>
          </w:tcPr>
          <w:p w:rsidR="00634347" w:rsidRPr="00B6154B" w:rsidRDefault="00E27139" w:rsidP="00634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13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18.8</w:t>
            </w:r>
          </w:p>
        </w:tc>
        <w:tc>
          <w:tcPr>
            <w:tcW w:w="1119" w:type="dxa"/>
          </w:tcPr>
          <w:p w:rsidR="00634347" w:rsidRPr="00B6154B" w:rsidRDefault="00E27139" w:rsidP="00634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11.4</w:t>
            </w:r>
          </w:p>
        </w:tc>
        <w:tc>
          <w:tcPr>
            <w:tcW w:w="737" w:type="dxa"/>
          </w:tcPr>
          <w:p w:rsidR="00634347" w:rsidRPr="00E27139" w:rsidRDefault="00E27139" w:rsidP="00634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13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418" w:type="dxa"/>
          </w:tcPr>
          <w:p w:rsidR="00634347" w:rsidRPr="00E27139" w:rsidRDefault="00E27139" w:rsidP="00634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1980</w:t>
            </w:r>
          </w:p>
        </w:tc>
        <w:tc>
          <w:tcPr>
            <w:tcW w:w="708" w:type="dxa"/>
          </w:tcPr>
          <w:p w:rsidR="00634347" w:rsidRPr="00E27139" w:rsidRDefault="00E27139" w:rsidP="00634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13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634347" w:rsidRPr="00E27139" w:rsidRDefault="00917EF4" w:rsidP="00634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1951</w:t>
            </w:r>
          </w:p>
        </w:tc>
        <w:tc>
          <w:tcPr>
            <w:tcW w:w="1412" w:type="dxa"/>
          </w:tcPr>
          <w:p w:rsidR="00634347" w:rsidRPr="00E27139" w:rsidRDefault="00917EF4" w:rsidP="00634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634347" w:rsidTr="00917EF4">
        <w:tc>
          <w:tcPr>
            <w:tcW w:w="1127" w:type="dxa"/>
          </w:tcPr>
          <w:p w:rsidR="00634347" w:rsidRPr="00B6154B" w:rsidRDefault="00634347" w:rsidP="00634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pear (La)</w:t>
            </w:r>
          </w:p>
        </w:tc>
        <w:tc>
          <w:tcPr>
            <w:tcW w:w="1123" w:type="dxa"/>
          </w:tcPr>
          <w:p w:rsidR="00634347" w:rsidRDefault="00E27139" w:rsidP="00634347">
            <w:pPr>
              <w:rPr>
                <w:rFonts w:ascii="Times New Roman" w:hAnsi="Times New Roman" w:cs="Times New Roman"/>
                <w:color w:val="3333FF"/>
                <w:sz w:val="24"/>
                <w:szCs w:val="24"/>
              </w:rPr>
            </w:pPr>
            <w:r w:rsidRPr="00E2713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17.9</w:t>
            </w:r>
          </w:p>
        </w:tc>
        <w:tc>
          <w:tcPr>
            <w:tcW w:w="1119" w:type="dxa"/>
          </w:tcPr>
          <w:p w:rsidR="00634347" w:rsidRPr="00E27139" w:rsidRDefault="00E27139" w:rsidP="00634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139">
              <w:rPr>
                <w:rFonts w:ascii="Times New Roman" w:hAnsi="Times New Roman" w:cs="Times New Roman"/>
                <w:sz w:val="24"/>
                <w:szCs w:val="24"/>
              </w:rPr>
              <w:t>10.7</w:t>
            </w:r>
          </w:p>
        </w:tc>
        <w:tc>
          <w:tcPr>
            <w:tcW w:w="737" w:type="dxa"/>
          </w:tcPr>
          <w:p w:rsidR="00634347" w:rsidRPr="00E27139" w:rsidRDefault="00E27139" w:rsidP="00634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13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418" w:type="dxa"/>
          </w:tcPr>
          <w:p w:rsidR="00634347" w:rsidRPr="00E27139" w:rsidRDefault="00E27139" w:rsidP="00634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1980</w:t>
            </w:r>
          </w:p>
        </w:tc>
        <w:tc>
          <w:tcPr>
            <w:tcW w:w="708" w:type="dxa"/>
          </w:tcPr>
          <w:p w:rsidR="00634347" w:rsidRPr="00E27139" w:rsidRDefault="00E27139" w:rsidP="00634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13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634347" w:rsidRPr="00E27139" w:rsidRDefault="00917EF4" w:rsidP="00634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1951</w:t>
            </w:r>
          </w:p>
        </w:tc>
        <w:tc>
          <w:tcPr>
            <w:tcW w:w="1412" w:type="dxa"/>
          </w:tcPr>
          <w:p w:rsidR="00634347" w:rsidRPr="00E27139" w:rsidRDefault="00917EF4" w:rsidP="00634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634347" w:rsidTr="00917EF4">
        <w:tc>
          <w:tcPr>
            <w:tcW w:w="1127" w:type="dxa"/>
          </w:tcPr>
          <w:p w:rsidR="00634347" w:rsidRPr="00B6154B" w:rsidRDefault="00634347" w:rsidP="00634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  <w:tc>
          <w:tcPr>
            <w:tcW w:w="1123" w:type="dxa"/>
          </w:tcPr>
          <w:p w:rsidR="00634347" w:rsidRDefault="00E27139" w:rsidP="00634347">
            <w:pPr>
              <w:rPr>
                <w:rFonts w:ascii="Times New Roman" w:hAnsi="Times New Roman" w:cs="Times New Roman"/>
                <w:color w:val="3333FF"/>
                <w:sz w:val="24"/>
                <w:szCs w:val="24"/>
              </w:rPr>
            </w:pPr>
            <w:r w:rsidRPr="00E2713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19.6</w:t>
            </w:r>
          </w:p>
        </w:tc>
        <w:tc>
          <w:tcPr>
            <w:tcW w:w="1119" w:type="dxa"/>
          </w:tcPr>
          <w:p w:rsidR="00634347" w:rsidRPr="00E27139" w:rsidRDefault="00E27139" w:rsidP="00634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139">
              <w:rPr>
                <w:rFonts w:ascii="Times New Roman" w:hAnsi="Times New Roman" w:cs="Times New Roman"/>
                <w:sz w:val="24"/>
                <w:szCs w:val="24"/>
              </w:rPr>
              <w:t>12.8</w:t>
            </w:r>
          </w:p>
        </w:tc>
        <w:tc>
          <w:tcPr>
            <w:tcW w:w="737" w:type="dxa"/>
          </w:tcPr>
          <w:p w:rsidR="00634347" w:rsidRPr="00E27139" w:rsidRDefault="00E27139" w:rsidP="00634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13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418" w:type="dxa"/>
          </w:tcPr>
          <w:p w:rsidR="00634347" w:rsidRPr="00E27139" w:rsidRDefault="00E27139" w:rsidP="00634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1980</w:t>
            </w:r>
          </w:p>
        </w:tc>
        <w:tc>
          <w:tcPr>
            <w:tcW w:w="708" w:type="dxa"/>
          </w:tcPr>
          <w:p w:rsidR="00634347" w:rsidRPr="00E27139" w:rsidRDefault="00E27139" w:rsidP="00634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13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917E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634347" w:rsidRPr="00E27139" w:rsidRDefault="00917EF4" w:rsidP="00634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1977, 1982, 1988</w:t>
            </w:r>
          </w:p>
        </w:tc>
        <w:tc>
          <w:tcPr>
            <w:tcW w:w="1412" w:type="dxa"/>
          </w:tcPr>
          <w:p w:rsidR="00634347" w:rsidRPr="00E27139" w:rsidRDefault="00917EF4" w:rsidP="00634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</w:tbl>
    <w:p w:rsidR="002E46F2" w:rsidRPr="0038171E" w:rsidRDefault="002E46F2">
      <w:pPr>
        <w:rPr>
          <w:rFonts w:ascii="Times New Roman" w:hAnsi="Times New Roman" w:cs="Times New Roman"/>
          <w:sz w:val="24"/>
          <w:szCs w:val="24"/>
        </w:rPr>
      </w:pPr>
    </w:p>
    <w:sectPr w:rsidR="002E46F2" w:rsidRPr="003817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D28"/>
    <w:rsid w:val="00053175"/>
    <w:rsid w:val="00227C72"/>
    <w:rsid w:val="002E46F2"/>
    <w:rsid w:val="0038171E"/>
    <w:rsid w:val="003A5A15"/>
    <w:rsid w:val="003B1D28"/>
    <w:rsid w:val="004C6DEA"/>
    <w:rsid w:val="004E7C27"/>
    <w:rsid w:val="00593744"/>
    <w:rsid w:val="005B4A11"/>
    <w:rsid w:val="00634347"/>
    <w:rsid w:val="006B0244"/>
    <w:rsid w:val="0072032A"/>
    <w:rsid w:val="00753A1C"/>
    <w:rsid w:val="007A4C19"/>
    <w:rsid w:val="00894851"/>
    <w:rsid w:val="009144FD"/>
    <w:rsid w:val="00917EF4"/>
    <w:rsid w:val="00A510A6"/>
    <w:rsid w:val="00AF7A68"/>
    <w:rsid w:val="00B6154B"/>
    <w:rsid w:val="00CA64D7"/>
    <w:rsid w:val="00D43E44"/>
    <w:rsid w:val="00DB229F"/>
    <w:rsid w:val="00DC3F14"/>
    <w:rsid w:val="00E27139"/>
    <w:rsid w:val="00E520E1"/>
    <w:rsid w:val="00E81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B91AB2-4360-44DD-99B6-8BEA091FB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171E"/>
    <w:rPr>
      <w:lang w:val="en-GB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3817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450</Words>
  <Characters>2661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brazdil</dc:creator>
  <cp:keywords/>
  <dc:description/>
  <cp:lastModifiedBy>brazdil</cp:lastModifiedBy>
  <cp:revision>34</cp:revision>
  <dcterms:created xsi:type="dcterms:W3CDTF">2023-06-01T11:54:00Z</dcterms:created>
  <dcterms:modified xsi:type="dcterms:W3CDTF">2023-08-04T20:40:00Z</dcterms:modified>
</cp:coreProperties>
</file>